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66D3" w14:textId="158B9031" w:rsidR="00D86672" w:rsidRPr="00D86672" w:rsidRDefault="00E8020C" w:rsidP="00D86672">
      <w:pPr>
        <w:rPr>
          <w:color w:val="000000"/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Smlouva: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4168C">
        <w:rPr>
          <w:b/>
          <w:sz w:val="22"/>
          <w:szCs w:val="22"/>
        </w:rPr>
        <w:t>„</w:t>
      </w:r>
      <w:r w:rsidR="00A156F0" w:rsidRPr="00A156F0">
        <w:rPr>
          <w:b/>
          <w:sz w:val="22"/>
          <w:szCs w:val="22"/>
        </w:rPr>
        <w:t>Rámcová smlouva na dodávky sedadel pro vozy MHD</w:t>
      </w:r>
      <w:r w:rsidR="00CC33E0">
        <w:rPr>
          <w:b/>
          <w:sz w:val="22"/>
          <w:szCs w:val="22"/>
        </w:rPr>
        <w:t xml:space="preserve"> II</w:t>
      </w:r>
      <w:r w:rsidR="00C61FFA">
        <w:rPr>
          <w:b/>
          <w:sz w:val="22"/>
          <w:szCs w:val="22"/>
        </w:rPr>
        <w:t>I</w:t>
      </w:r>
      <w:r w:rsidR="00D86672" w:rsidRPr="00D86672">
        <w:rPr>
          <w:b/>
          <w:sz w:val="22"/>
          <w:szCs w:val="22"/>
        </w:rPr>
        <w:t>“</w:t>
      </w:r>
    </w:p>
    <w:p w14:paraId="1F7FFCA8" w14:textId="7869284A" w:rsidR="00850009" w:rsidRPr="005043CA" w:rsidRDefault="00D515DD" w:rsidP="00A4121E">
      <w:pPr>
        <w:pStyle w:val="Nadpis1"/>
        <w:ind w:left="284" w:hanging="284"/>
      </w:pPr>
      <w:r w:rsidRPr="00D515DD">
        <w:t>█</w:t>
      </w:r>
      <w:r w:rsidRPr="00D515DD">
        <w:tab/>
        <w:t>P</w:t>
      </w:r>
      <w:r w:rsidR="00D86672">
        <w:t xml:space="preserve">říloha č. </w:t>
      </w:r>
      <w:r w:rsidR="00A156F0">
        <w:t>6</w:t>
      </w:r>
      <w:r w:rsidR="00D86672">
        <w:t xml:space="preserve"> </w:t>
      </w:r>
      <w:r w:rsidR="00A156F0">
        <w:t xml:space="preserve">Rámcové </w:t>
      </w:r>
      <w:r w:rsidR="00A4121E">
        <w:t>smlouvy</w:t>
      </w:r>
      <w:r w:rsidR="00D86672">
        <w:t xml:space="preserve"> - </w:t>
      </w:r>
      <w:r w:rsidR="00850009" w:rsidRPr="005043CA">
        <w:t>PRAVIDLA SOCIÁLNÍ ODPOVĚDNOSTI</w:t>
      </w:r>
    </w:p>
    <w:p w14:paraId="0C0C68EA" w14:textId="2A082585" w:rsidR="00850009" w:rsidRPr="00A07E2A" w:rsidRDefault="00850009" w:rsidP="00850009">
      <w:pPr>
        <w:spacing w:after="120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Objednatel požaduje, aby </w:t>
      </w:r>
      <w:r w:rsidR="00A156F0">
        <w:rPr>
          <w:sz w:val="22"/>
          <w:szCs w:val="22"/>
        </w:rPr>
        <w:t>dodavatel</w:t>
      </w:r>
      <w:r w:rsidRPr="00A07E2A">
        <w:rPr>
          <w:sz w:val="22"/>
          <w:szCs w:val="22"/>
        </w:rPr>
        <w:t xml:space="preserve"> a jeho případní poddodavatelé realizovali předmět této Smlouvy v souladu s</w:t>
      </w:r>
      <w:r w:rsidR="006F5787">
        <w:rPr>
          <w:sz w:val="22"/>
          <w:szCs w:val="22"/>
        </w:rPr>
        <w:t> </w:t>
      </w:r>
      <w:r w:rsidRPr="00A07E2A">
        <w:rPr>
          <w:sz w:val="22"/>
          <w:szCs w:val="22"/>
        </w:rPr>
        <w:t>úmluvami Mezinárodní organizace práce (ILO) přijatými Českou republikou a v souladu s níže uvedenými právními předpisy.</w:t>
      </w:r>
    </w:p>
    <w:p w14:paraId="53218F1B" w14:textId="4344C380" w:rsidR="00850009" w:rsidRPr="00A07E2A" w:rsidRDefault="00A156F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850009" w:rsidRPr="00A07E2A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29 o nucené nebo povinné práci,</w:t>
      </w:r>
    </w:p>
    <w:p w14:paraId="53BB55D9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105 o odstranění nucené práce,</w:t>
      </w:r>
    </w:p>
    <w:p w14:paraId="54D93987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07E2A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A07E2A">
        <w:rPr>
          <w:sz w:val="22"/>
          <w:szCs w:val="22"/>
        </w:rPr>
        <w:t>Úmluva č. 155 o bezpečnosti a zdraví pracovníků a o pracovním prostředí.</w:t>
      </w:r>
    </w:p>
    <w:p w14:paraId="3764C8E9" w14:textId="3AD93F61" w:rsidR="00850009" w:rsidRPr="00A07E2A" w:rsidRDefault="00A156F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="00850009" w:rsidRPr="00A07E2A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</w:t>
      </w:r>
      <w:r w:rsidR="00D267DF">
        <w:rPr>
          <w:sz w:val="22"/>
          <w:szCs w:val="22"/>
        </w:rPr>
        <w:t>dských práv a evropské Úmluvy o </w:t>
      </w:r>
      <w:r w:rsidR="00850009" w:rsidRPr="00A07E2A">
        <w:rPr>
          <w:sz w:val="22"/>
          <w:szCs w:val="22"/>
        </w:rPr>
        <w:t>ochraně lidských práv a základních svobod.</w:t>
      </w:r>
    </w:p>
    <w:p w14:paraId="307C7361" w14:textId="64740553" w:rsidR="00850009" w:rsidRPr="00A07E2A" w:rsidRDefault="00A156F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 xml:space="preserve">a jeho případní poddodavatelé jsou odpovědní za zajištění, aby všichni zaměstnanci pracující při realizaci předmětu Smlouvy měli oprávnění k výkonu práce </w:t>
      </w:r>
      <w:r w:rsidR="00D267DF">
        <w:rPr>
          <w:sz w:val="22"/>
          <w:szCs w:val="22"/>
        </w:rPr>
        <w:t>v České republice dle zákona č. </w:t>
      </w:r>
      <w:r w:rsidR="00850009" w:rsidRPr="00A07E2A">
        <w:rPr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A4882AB" w:rsidR="00850009" w:rsidRPr="00A07E2A" w:rsidRDefault="00A156F0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85513A1" w:rsidR="00850009" w:rsidRPr="00A07E2A" w:rsidRDefault="00FB329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případě, že </w:t>
      </w:r>
      <w:r w:rsidR="00A156F0">
        <w:rPr>
          <w:sz w:val="22"/>
          <w:szCs w:val="22"/>
        </w:rPr>
        <w:t>dodavatel</w:t>
      </w:r>
      <w:r w:rsidR="00A156F0"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</w:t>
      </w:r>
      <w:r>
        <w:rPr>
          <w:sz w:val="22"/>
          <w:szCs w:val="22"/>
        </w:rPr>
        <w:t xml:space="preserve">é náklady vzniklé </w:t>
      </w:r>
      <w:r w:rsidR="00A156F0">
        <w:rPr>
          <w:sz w:val="22"/>
          <w:szCs w:val="22"/>
        </w:rPr>
        <w:t>dodavateli</w:t>
      </w:r>
      <w:r w:rsidR="00A156F0" w:rsidRPr="00A07E2A">
        <w:rPr>
          <w:sz w:val="22"/>
          <w:szCs w:val="22"/>
        </w:rPr>
        <w:t xml:space="preserve"> </w:t>
      </w:r>
      <w:r w:rsidR="00850009" w:rsidRPr="00A07E2A">
        <w:rPr>
          <w:sz w:val="22"/>
          <w:szCs w:val="22"/>
        </w:rPr>
        <w:t>či jeho poddodavateli a související s dodržováním povinností definovaných v to</w:t>
      </w:r>
      <w:r>
        <w:rPr>
          <w:sz w:val="22"/>
          <w:szCs w:val="22"/>
        </w:rPr>
        <w:t xml:space="preserve">mto odstavci Smlouvy nese </w:t>
      </w:r>
      <w:r w:rsidR="00A156F0">
        <w:rPr>
          <w:sz w:val="22"/>
          <w:szCs w:val="22"/>
        </w:rPr>
        <w:t>dodavatel</w:t>
      </w:r>
      <w:r w:rsidR="00850009" w:rsidRPr="00A07E2A">
        <w:rPr>
          <w:sz w:val="22"/>
          <w:szCs w:val="22"/>
        </w:rPr>
        <w:t xml:space="preserve">, resp. jeho poddodavatel. </w:t>
      </w:r>
    </w:p>
    <w:p w14:paraId="66FD0CAD" w14:textId="77777777" w:rsidR="00850009" w:rsidRPr="00A07E2A" w:rsidRDefault="00850009" w:rsidP="00850009">
      <w:pPr>
        <w:jc w:val="both"/>
        <w:rPr>
          <w:sz w:val="22"/>
          <w:szCs w:val="22"/>
        </w:rPr>
      </w:pPr>
      <w:r w:rsidRPr="00A07E2A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A156F0" w:rsidRDefault="00A156F0"/>
    <w:p w14:paraId="72D4DBB5" w14:textId="77777777" w:rsidR="00A07E2A" w:rsidRPr="00D86672" w:rsidRDefault="00A07E2A" w:rsidP="00A07E2A">
      <w:pPr>
        <w:rPr>
          <w:sz w:val="22"/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D86672">
        <w:rPr>
          <w:sz w:val="22"/>
          <w:szCs w:val="22"/>
        </w:rPr>
        <w:t xml:space="preserve">V ………. dne: </w:t>
      </w:r>
    </w:p>
    <w:p w14:paraId="6AFD9B79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1E426061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7378209C" w14:textId="23FFCAC0" w:rsidR="00A07E2A" w:rsidRDefault="00A07E2A" w:rsidP="00A07E2A">
      <w:pPr>
        <w:tabs>
          <w:tab w:val="left" w:pos="5670"/>
        </w:tabs>
        <w:rPr>
          <w:sz w:val="22"/>
          <w:szCs w:val="22"/>
        </w:rPr>
      </w:pPr>
    </w:p>
    <w:p w14:paraId="2711E591" w14:textId="56B4FCAE" w:rsidR="0054168C" w:rsidRDefault="0054168C" w:rsidP="00A07E2A">
      <w:pPr>
        <w:tabs>
          <w:tab w:val="left" w:pos="5670"/>
        </w:tabs>
        <w:rPr>
          <w:sz w:val="22"/>
          <w:szCs w:val="22"/>
        </w:rPr>
      </w:pPr>
    </w:p>
    <w:p w14:paraId="6287E36D" w14:textId="77777777" w:rsidR="00A07E2A" w:rsidRPr="00D86672" w:rsidRDefault="00A07E2A" w:rsidP="00A07E2A">
      <w:pPr>
        <w:tabs>
          <w:tab w:val="left" w:pos="5670"/>
        </w:tabs>
        <w:rPr>
          <w:sz w:val="22"/>
          <w:szCs w:val="22"/>
        </w:rPr>
      </w:pPr>
      <w:r w:rsidRPr="00D86672">
        <w:rPr>
          <w:sz w:val="22"/>
          <w:szCs w:val="22"/>
        </w:rPr>
        <w:tab/>
        <w:t>…………………………………..…………..</w:t>
      </w:r>
    </w:p>
    <w:p w14:paraId="122CB606" w14:textId="04ADE419" w:rsidR="00A07E2A" w:rsidRPr="00D86672" w:rsidRDefault="00A07E2A" w:rsidP="00A07E2A">
      <w:pPr>
        <w:tabs>
          <w:tab w:val="left" w:pos="5387"/>
        </w:tabs>
        <w:ind w:left="5387" w:hanging="5387"/>
        <w:rPr>
          <w:i/>
          <w:sz w:val="22"/>
          <w:szCs w:val="22"/>
        </w:rPr>
      </w:pPr>
      <w:r w:rsidRPr="00D86672">
        <w:rPr>
          <w:i/>
          <w:color w:val="00B0F0"/>
          <w:sz w:val="22"/>
          <w:szCs w:val="22"/>
        </w:rPr>
        <w:tab/>
        <w:t>(POZN.:</w:t>
      </w:r>
      <w:r w:rsidR="00AE6852">
        <w:rPr>
          <w:i/>
          <w:color w:val="00B0F0"/>
          <w:sz w:val="22"/>
          <w:szCs w:val="22"/>
        </w:rPr>
        <w:t xml:space="preserve"> </w:t>
      </w:r>
      <w:r w:rsidRPr="00D86672">
        <w:rPr>
          <w:i/>
          <w:color w:val="00B0F0"/>
          <w:sz w:val="22"/>
          <w:szCs w:val="22"/>
        </w:rPr>
        <w:t xml:space="preserve">doplní </w:t>
      </w:r>
      <w:r w:rsidR="00A156F0">
        <w:rPr>
          <w:i/>
          <w:color w:val="00B0F0"/>
          <w:sz w:val="22"/>
          <w:szCs w:val="22"/>
        </w:rPr>
        <w:t>dodava</w:t>
      </w:r>
      <w:r w:rsidRPr="00D86672">
        <w:rPr>
          <w:i/>
          <w:color w:val="00B0F0"/>
          <w:sz w:val="22"/>
          <w:szCs w:val="22"/>
        </w:rPr>
        <w:t>tel, poté poznámku vymažte.)</w:t>
      </w:r>
    </w:p>
    <w:sectPr w:rsidR="00A07E2A" w:rsidRPr="00D86672" w:rsidSect="00C86F47">
      <w:headerReference w:type="default" r:id="rId8"/>
      <w:footerReference w:type="default" r:id="rId9"/>
      <w:pgSz w:w="11906" w:h="16838"/>
      <w:pgMar w:top="1843" w:right="84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E0B78" w14:textId="77777777" w:rsidR="00E21526" w:rsidRDefault="00E21526" w:rsidP="00850009">
      <w:r>
        <w:separator/>
      </w:r>
    </w:p>
  </w:endnote>
  <w:endnote w:type="continuationSeparator" w:id="0">
    <w:p w14:paraId="0A0275EE" w14:textId="77777777" w:rsidR="00E21526" w:rsidRDefault="00E2152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BDC41" w14:textId="0E09350D" w:rsidR="00D86672" w:rsidRDefault="00D61825" w:rsidP="00E8020C">
    <w:pPr>
      <w:pStyle w:val="Zpat"/>
      <w:pBdr>
        <w:top w:val="single" w:sz="4" w:space="1" w:color="auto"/>
      </w:pBdr>
      <w:jc w:val="both"/>
    </w:pPr>
    <w:sdt>
      <w:sdtPr>
        <w:rPr>
          <w:i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E8020C" w:rsidRPr="00E8020C">
              <w:rPr>
                <w:i/>
              </w:rPr>
              <w:t>„</w:t>
            </w:r>
            <w:r w:rsidR="006F5787" w:rsidRPr="006F5787">
              <w:rPr>
                <w:i/>
              </w:rPr>
              <w:t xml:space="preserve">Rámcová smlouva na dodávky sedadel pro vozy MHD </w:t>
            </w:r>
            <w:r w:rsidR="00C61FFA">
              <w:rPr>
                <w:i/>
              </w:rPr>
              <w:t>I</w:t>
            </w:r>
            <w:r w:rsidR="006F5787" w:rsidRPr="006F5787">
              <w:rPr>
                <w:i/>
              </w:rPr>
              <w:t>II</w:t>
            </w:r>
            <w:r w:rsidR="00E8020C" w:rsidRPr="00E8020C">
              <w:rPr>
                <w:i/>
              </w:rPr>
              <w:t>“</w:t>
            </w:r>
            <w:r w:rsidR="00A4121E">
              <w:rPr>
                <w:i/>
              </w:rPr>
              <w:tab/>
            </w:r>
            <w:r w:rsidR="00D86672" w:rsidRPr="00CE2ED4">
              <w:rPr>
                <w:i/>
              </w:rPr>
              <w:tab/>
              <w:t xml:space="preserve">strana 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PAGE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  <w:r w:rsidR="00D86672" w:rsidRPr="00CE2ED4">
              <w:rPr>
                <w:i/>
              </w:rPr>
              <w:t>/</w:t>
            </w:r>
            <w:r w:rsidR="00D86672" w:rsidRPr="00CE2ED4">
              <w:rPr>
                <w:i/>
              </w:rPr>
              <w:fldChar w:fldCharType="begin"/>
            </w:r>
            <w:r w:rsidR="00D86672" w:rsidRPr="00CE2ED4">
              <w:rPr>
                <w:i/>
              </w:rPr>
              <w:instrText>NUMPAGES</w:instrText>
            </w:r>
            <w:r w:rsidR="00D86672" w:rsidRPr="00CE2ED4">
              <w:rPr>
                <w:i/>
              </w:rPr>
              <w:fldChar w:fldCharType="separate"/>
            </w:r>
            <w:r>
              <w:rPr>
                <w:i/>
                <w:noProof/>
              </w:rPr>
              <w:t>1</w:t>
            </w:r>
            <w:r w:rsidR="00D86672" w:rsidRPr="00CE2ED4">
              <w:rPr>
                <w:i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CB86B" w14:textId="77777777" w:rsidR="00E21526" w:rsidRDefault="00E21526" w:rsidP="00850009">
      <w:r>
        <w:separator/>
      </w:r>
    </w:p>
  </w:footnote>
  <w:footnote w:type="continuationSeparator" w:id="0">
    <w:p w14:paraId="6A9073D2" w14:textId="77777777" w:rsidR="00E21526" w:rsidRDefault="00E2152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5F42FAF5" w:rsidR="00850009" w:rsidRDefault="00850009">
    <w:pPr>
      <w:pStyle w:val="Zhlav"/>
    </w:pPr>
  </w:p>
  <w:p w14:paraId="022361A3" w14:textId="1A75FF73" w:rsidR="002A01D6" w:rsidRPr="002A01D6" w:rsidRDefault="002A01D6" w:rsidP="002A01D6">
    <w:pPr>
      <w:jc w:val="both"/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</w:pPr>
    <w:r w:rsidRPr="002A01D6"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 xml:space="preserve">Příloha č. </w:t>
    </w:r>
    <w:r w:rsidR="00A156F0"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>12</w:t>
    </w:r>
    <w:r w:rsidRPr="002A01D6"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 xml:space="preserve"> ZD – </w:t>
    </w:r>
    <w:r>
      <w:rPr>
        <w:rFonts w:asciiTheme="minorHAnsi" w:eastAsiaTheme="minorHAnsi" w:hAnsiTheme="minorHAnsi" w:cstheme="minorHAnsi"/>
        <w:i/>
        <w:iCs/>
        <w:sz w:val="22"/>
        <w:szCs w:val="22"/>
        <w:lang w:eastAsia="en-US"/>
      </w:rPr>
      <w:t>Pravidla sociální odpovědnosti</w:t>
    </w:r>
  </w:p>
  <w:p w14:paraId="27A279B3" w14:textId="77777777" w:rsidR="002A01D6" w:rsidRDefault="002A01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251BD0"/>
    <w:rsid w:val="002A01D6"/>
    <w:rsid w:val="00346B6A"/>
    <w:rsid w:val="0038298E"/>
    <w:rsid w:val="00391577"/>
    <w:rsid w:val="00396494"/>
    <w:rsid w:val="003A50E4"/>
    <w:rsid w:val="003D717C"/>
    <w:rsid w:val="003F210F"/>
    <w:rsid w:val="00482F86"/>
    <w:rsid w:val="005043CA"/>
    <w:rsid w:val="0054168C"/>
    <w:rsid w:val="0056124B"/>
    <w:rsid w:val="00672A47"/>
    <w:rsid w:val="006F5787"/>
    <w:rsid w:val="00706FD1"/>
    <w:rsid w:val="00850009"/>
    <w:rsid w:val="008D770A"/>
    <w:rsid w:val="009D3D55"/>
    <w:rsid w:val="009D4DC5"/>
    <w:rsid w:val="00A07E2A"/>
    <w:rsid w:val="00A156F0"/>
    <w:rsid w:val="00A4121E"/>
    <w:rsid w:val="00A8027D"/>
    <w:rsid w:val="00AA6EB3"/>
    <w:rsid w:val="00AC24D7"/>
    <w:rsid w:val="00AE6852"/>
    <w:rsid w:val="00B217B0"/>
    <w:rsid w:val="00B3285B"/>
    <w:rsid w:val="00B500EC"/>
    <w:rsid w:val="00BC1B09"/>
    <w:rsid w:val="00C44D97"/>
    <w:rsid w:val="00C61FFA"/>
    <w:rsid w:val="00C80F86"/>
    <w:rsid w:val="00C86F47"/>
    <w:rsid w:val="00CC0B33"/>
    <w:rsid w:val="00CC33E0"/>
    <w:rsid w:val="00CD1C8F"/>
    <w:rsid w:val="00D267DF"/>
    <w:rsid w:val="00D515DD"/>
    <w:rsid w:val="00D61825"/>
    <w:rsid w:val="00D86672"/>
    <w:rsid w:val="00DC01BD"/>
    <w:rsid w:val="00E04B80"/>
    <w:rsid w:val="00E21526"/>
    <w:rsid w:val="00E8020C"/>
    <w:rsid w:val="00EC138A"/>
    <w:rsid w:val="00F03245"/>
    <w:rsid w:val="00F36EAE"/>
    <w:rsid w:val="00F636E2"/>
    <w:rsid w:val="00FB329C"/>
    <w:rsid w:val="00FE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00D1B-8E89-4A07-B3A1-595E9A66B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6</cp:revision>
  <cp:lastPrinted>2025-03-19T11:45:00Z</cp:lastPrinted>
  <dcterms:created xsi:type="dcterms:W3CDTF">2023-08-17T14:18:00Z</dcterms:created>
  <dcterms:modified xsi:type="dcterms:W3CDTF">2025-03-19T11:46:00Z</dcterms:modified>
</cp:coreProperties>
</file>