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57B80DD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0C5F96">
        <w:rPr>
          <w:rFonts w:ascii="Arial" w:hAnsi="Arial" w:cs="Arial"/>
          <w:b/>
          <w:sz w:val="18"/>
          <w:szCs w:val="18"/>
        </w:rPr>
        <w:t>Výměna klimatizačních jednotek v technologickém centru</w:t>
      </w:r>
      <w:r w:rsidR="00D86C66">
        <w:rPr>
          <w:rFonts w:ascii="Arial" w:hAnsi="Arial" w:cs="Arial"/>
          <w:b/>
          <w:sz w:val="18"/>
          <w:szCs w:val="18"/>
        </w:rPr>
        <w:t xml:space="preserve"> v budově Městského úřadu č.p. 30/1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7304303F" w:rsidR="00753140" w:rsidRPr="00D70FEA" w:rsidRDefault="00115A2B" w:rsidP="00D70FEA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0FEA">
        <w:rPr>
          <w:rFonts w:ascii="Arial" w:hAnsi="Arial" w:cs="Arial"/>
          <w:sz w:val="18"/>
          <w:szCs w:val="18"/>
        </w:rPr>
        <w:t xml:space="preserve">Bankovní spojení: </w:t>
      </w:r>
      <w:r w:rsidR="00D70FEA" w:rsidRPr="00D70FEA">
        <w:rPr>
          <w:rFonts w:ascii="Arial" w:hAnsi="Arial" w:cs="Arial"/>
          <w:sz w:val="18"/>
          <w:szCs w:val="18"/>
        </w:rPr>
        <w:tab/>
        <w:t>Komerční banka</w:t>
      </w:r>
    </w:p>
    <w:p w14:paraId="5D0D286D" w14:textId="02BBD4BB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0FEA">
        <w:rPr>
          <w:rFonts w:ascii="Arial" w:hAnsi="Arial" w:cs="Arial"/>
          <w:sz w:val="18"/>
          <w:szCs w:val="18"/>
        </w:rPr>
        <w:t>Číslo účtu:</w:t>
      </w:r>
      <w:r w:rsidRPr="00D70FEA">
        <w:rPr>
          <w:rFonts w:ascii="Arial" w:hAnsi="Arial" w:cs="Arial"/>
          <w:sz w:val="18"/>
          <w:szCs w:val="18"/>
        </w:rPr>
        <w:tab/>
      </w:r>
      <w:r w:rsidRPr="00D70FEA">
        <w:rPr>
          <w:rFonts w:ascii="Arial" w:hAnsi="Arial" w:cs="Arial"/>
          <w:sz w:val="18"/>
          <w:szCs w:val="18"/>
        </w:rPr>
        <w:tab/>
      </w:r>
      <w:r w:rsidR="00D70FEA" w:rsidRPr="00D70FEA">
        <w:rPr>
          <w:rFonts w:ascii="Arial" w:hAnsi="Arial" w:cs="Arial"/>
          <w:sz w:val="18"/>
          <w:szCs w:val="18"/>
        </w:rPr>
        <w:t>1887430267/</w:t>
      </w:r>
      <w:r w:rsidR="00D70FEA">
        <w:rPr>
          <w:rFonts w:ascii="Arial" w:hAnsi="Arial" w:cs="Arial"/>
          <w:sz w:val="18"/>
          <w:szCs w:val="18"/>
        </w:rPr>
        <w:t>0100</w:t>
      </w:r>
    </w:p>
    <w:p w14:paraId="79CCADA3" w14:textId="2E091705" w:rsidR="00170967" w:rsidRPr="00EA0646" w:rsidRDefault="00115A2B" w:rsidP="00D16EF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A0646">
        <w:rPr>
          <w:rFonts w:ascii="Arial" w:hAnsi="Arial" w:cs="Arial"/>
          <w:sz w:val="18"/>
          <w:szCs w:val="18"/>
        </w:rPr>
        <w:t>Zastoupen</w:t>
      </w:r>
      <w:r w:rsidR="002D592D" w:rsidRPr="00EA0646">
        <w:rPr>
          <w:rFonts w:ascii="Arial" w:hAnsi="Arial" w:cs="Arial"/>
          <w:sz w:val="18"/>
          <w:szCs w:val="18"/>
        </w:rPr>
        <w:t>ý</w:t>
      </w:r>
      <w:r w:rsidRPr="00EA0646">
        <w:rPr>
          <w:rFonts w:ascii="Arial" w:hAnsi="Arial" w:cs="Arial"/>
          <w:sz w:val="18"/>
          <w:szCs w:val="18"/>
        </w:rPr>
        <w:t>:</w:t>
      </w:r>
      <w:r w:rsidRPr="00EA0646">
        <w:rPr>
          <w:rFonts w:ascii="Arial" w:hAnsi="Arial" w:cs="Arial"/>
          <w:sz w:val="18"/>
          <w:szCs w:val="18"/>
        </w:rPr>
        <w:tab/>
      </w:r>
      <w:r w:rsidR="008C696A" w:rsidRPr="00EA0646">
        <w:rPr>
          <w:rFonts w:ascii="Arial" w:hAnsi="Arial" w:cs="Arial"/>
          <w:sz w:val="18"/>
          <w:szCs w:val="18"/>
        </w:rPr>
        <w:t xml:space="preserve">Mgr. </w:t>
      </w:r>
      <w:r w:rsidR="00195DC1">
        <w:rPr>
          <w:rFonts w:ascii="Arial" w:hAnsi="Arial" w:cs="Arial"/>
          <w:sz w:val="18"/>
          <w:szCs w:val="18"/>
        </w:rPr>
        <w:t>Veronikou Kmentovou</w:t>
      </w:r>
      <w:r w:rsidR="008C696A" w:rsidRPr="00EA0646">
        <w:rPr>
          <w:rFonts w:ascii="Arial" w:hAnsi="Arial" w:cs="Arial"/>
          <w:sz w:val="18"/>
          <w:szCs w:val="18"/>
        </w:rPr>
        <w:t xml:space="preserve">, </w:t>
      </w:r>
      <w:r w:rsidR="0016079A" w:rsidRPr="00EA0646">
        <w:rPr>
          <w:rFonts w:ascii="Arial" w:hAnsi="Arial" w:cs="Arial"/>
          <w:sz w:val="18"/>
          <w:szCs w:val="18"/>
        </w:rPr>
        <w:t>t</w:t>
      </w:r>
      <w:r w:rsidR="008C696A" w:rsidRPr="00EA0646">
        <w:rPr>
          <w:rFonts w:ascii="Arial" w:hAnsi="Arial" w:cs="Arial"/>
          <w:sz w:val="18"/>
          <w:szCs w:val="18"/>
        </w:rPr>
        <w:t>ajemn</w:t>
      </w:r>
      <w:r w:rsidR="00195DC1">
        <w:rPr>
          <w:rFonts w:ascii="Arial" w:hAnsi="Arial" w:cs="Arial"/>
          <w:sz w:val="18"/>
          <w:szCs w:val="18"/>
        </w:rPr>
        <w:t>icí</w:t>
      </w:r>
      <w:r w:rsidR="008C696A" w:rsidRPr="00EA0646">
        <w:rPr>
          <w:rFonts w:ascii="Arial" w:hAnsi="Arial" w:cs="Arial"/>
          <w:sz w:val="18"/>
          <w:szCs w:val="18"/>
        </w:rPr>
        <w:t xml:space="preserve"> Městského úřadu Kyjov, </w:t>
      </w:r>
      <w:r w:rsidR="00D16EF0" w:rsidRPr="00EA0646">
        <w:rPr>
          <w:rFonts w:ascii="Arial" w:hAnsi="Arial" w:cs="Arial"/>
          <w:sz w:val="18"/>
          <w:szCs w:val="18"/>
        </w:rPr>
        <w:t xml:space="preserve">na základě vnitřního předpisu Pravidla pro zadávání veřejných zakázek </w:t>
      </w:r>
    </w:p>
    <w:p w14:paraId="449C046C" w14:textId="00F235E6" w:rsidR="008C696A" w:rsidRPr="008C696A" w:rsidRDefault="00170967" w:rsidP="00D16EF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A0646">
        <w:rPr>
          <w:rFonts w:ascii="Arial" w:hAnsi="Arial" w:cs="Arial"/>
          <w:sz w:val="18"/>
          <w:szCs w:val="18"/>
        </w:rPr>
        <w:t>Ve věcech technických:</w:t>
      </w:r>
      <w:r w:rsidRPr="00EA0646">
        <w:rPr>
          <w:rFonts w:ascii="Arial" w:hAnsi="Arial" w:cs="Arial"/>
          <w:sz w:val="18"/>
          <w:szCs w:val="18"/>
        </w:rPr>
        <w:tab/>
        <w:t>Lenka Maliňáková, kancelář tajemníka</w:t>
      </w:r>
      <w:r w:rsidR="008C696A" w:rsidRPr="008C696A">
        <w:rPr>
          <w:rFonts w:ascii="Arial" w:hAnsi="Arial" w:cs="Arial"/>
          <w:sz w:val="18"/>
          <w:szCs w:val="18"/>
        </w:rPr>
        <w:t xml:space="preserve"> </w:t>
      </w:r>
    </w:p>
    <w:p w14:paraId="5CD4C54C" w14:textId="77777777" w:rsidR="00115A2B" w:rsidRPr="00375846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F93B86" w14:textId="2D8A41D9" w:rsidR="00C2604E" w:rsidRPr="00A41715" w:rsidRDefault="009C6A1C" w:rsidP="00A41715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841630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7E6D3641" w14:textId="77777777" w:rsidR="00A121BA" w:rsidRPr="00841630" w:rsidRDefault="00A121B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712A040F" w:rsidR="00A956D8" w:rsidRPr="00841630" w:rsidRDefault="00A956D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Dílem se rozumí </w:t>
      </w:r>
      <w:r w:rsidR="00195DC1" w:rsidRPr="00841630">
        <w:rPr>
          <w:rFonts w:ascii="Arial" w:hAnsi="Arial" w:cs="Arial"/>
          <w:b/>
          <w:sz w:val="18"/>
          <w:szCs w:val="18"/>
        </w:rPr>
        <w:t>Výměna klimatizačních jednotek v techologickém centru Městs</w:t>
      </w:r>
      <w:r w:rsidR="000C5F96" w:rsidRPr="00841630">
        <w:rPr>
          <w:rFonts w:ascii="Arial" w:hAnsi="Arial" w:cs="Arial"/>
          <w:b/>
          <w:sz w:val="18"/>
          <w:szCs w:val="18"/>
        </w:rPr>
        <w:t>k</w:t>
      </w:r>
      <w:r w:rsidR="00195DC1" w:rsidRPr="00841630">
        <w:rPr>
          <w:rFonts w:ascii="Arial" w:hAnsi="Arial" w:cs="Arial"/>
          <w:b/>
          <w:sz w:val="18"/>
          <w:szCs w:val="18"/>
        </w:rPr>
        <w:t>ého úřadu č.p.30/1</w:t>
      </w:r>
      <w:r w:rsidR="00771372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(dále jen „dílo“),</w:t>
      </w:r>
      <w:r w:rsidR="008069CE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specifikovan</w:t>
      </w:r>
      <w:r w:rsidR="0064375A" w:rsidRPr="00841630">
        <w:rPr>
          <w:rFonts w:ascii="Arial" w:hAnsi="Arial" w:cs="Arial"/>
          <w:sz w:val="18"/>
          <w:szCs w:val="18"/>
        </w:rPr>
        <w:t>é</w:t>
      </w:r>
      <w:r w:rsidRPr="00841630">
        <w:rPr>
          <w:rFonts w:ascii="Arial" w:hAnsi="Arial" w:cs="Arial"/>
          <w:sz w:val="18"/>
          <w:szCs w:val="18"/>
        </w:rPr>
        <w:t xml:space="preserve"> zejména </w:t>
      </w:r>
      <w:r w:rsidR="002113C4" w:rsidRPr="00841630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841630">
        <w:rPr>
          <w:rFonts w:ascii="Arial" w:hAnsi="Arial" w:cs="Arial"/>
          <w:sz w:val="18"/>
          <w:szCs w:val="18"/>
        </w:rPr>
        <w:t xml:space="preserve"> (vč. příloh)</w:t>
      </w:r>
      <w:r w:rsidR="00CE2BD7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a touto smlouvou o dílo</w:t>
      </w:r>
      <w:r w:rsidR="002D592D" w:rsidRPr="00841630">
        <w:rPr>
          <w:rFonts w:ascii="Arial" w:hAnsi="Arial" w:cs="Arial"/>
          <w:sz w:val="18"/>
          <w:szCs w:val="18"/>
        </w:rPr>
        <w:t xml:space="preserve"> vč. jejích příloh.</w:t>
      </w:r>
    </w:p>
    <w:p w14:paraId="306DDD99" w14:textId="3DCCCDC3" w:rsidR="00A82D85" w:rsidRPr="00841630" w:rsidRDefault="00A82D85" w:rsidP="00841630">
      <w:pPr>
        <w:pStyle w:val="Odstavecseseznamem"/>
        <w:numPr>
          <w:ilvl w:val="1"/>
          <w:numId w:val="29"/>
        </w:numPr>
        <w:spacing w:after="120"/>
        <w:ind w:left="567" w:hanging="567"/>
        <w:jc w:val="both"/>
        <w:rPr>
          <w:rFonts w:ascii="Arial" w:hAnsi="Arial" w:cs="Arial"/>
          <w:noProof/>
          <w:sz w:val="18"/>
          <w:szCs w:val="18"/>
        </w:rPr>
      </w:pPr>
      <w:r w:rsidRPr="00841630">
        <w:rPr>
          <w:rFonts w:ascii="Arial" w:hAnsi="Arial" w:cs="Arial"/>
          <w:noProof/>
          <w:sz w:val="18"/>
          <w:szCs w:val="18"/>
        </w:rPr>
        <w:t>Rozsah díla je vymezen položkovým rozpočtem díla, který předložil zhotovitel objednateli v rámci         výběrového řízení na tuto veřejnou zakázku. Tento rozpočet je nedílnou součástí této smlouvy o dílo.</w:t>
      </w:r>
      <w:r w:rsidR="00AD73B0" w:rsidRPr="00841630">
        <w:rPr>
          <w:rFonts w:ascii="Arial" w:hAnsi="Arial" w:cs="Arial"/>
          <w:noProof/>
          <w:sz w:val="18"/>
          <w:szCs w:val="18"/>
        </w:rPr>
        <w:t xml:space="preserve"> Při plnění předmětu této smlouvy se zhotovitel zavazuje dodržovat zákony a zákonná nařízení, technické, kvalitativní, bezpečnostní, hygienické a jiné normy, jakož i obsah své nabídky, kterou předložil jako uchazeč v rámci výběrového řízení na tuto veřejnou zakázku. Zhotovitel se bude řídit výchozími podklady objednatele a zápisy a dohodami oprávněných pracovníků smluvních stran učiněnými v době provádění stavebních prací.</w:t>
      </w:r>
    </w:p>
    <w:p w14:paraId="157C43E5" w14:textId="77777777" w:rsidR="00EF7DD0" w:rsidRPr="00841630" w:rsidRDefault="00EF7DD0" w:rsidP="00A41715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Mimo výše definované činnosti předmět díla zahrnuje i následující práce a činnosti:</w:t>
      </w:r>
    </w:p>
    <w:p w14:paraId="4E246180" w14:textId="77777777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841630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díla;</w:t>
      </w:r>
    </w:p>
    <w:p w14:paraId="64BD4424" w14:textId="311DD615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provedení odpovídajících opatření k zajištění bezpečnosti (pracovníků, </w:t>
      </w:r>
      <w:r w:rsidR="00AA7BFB" w:rsidRPr="00841630">
        <w:rPr>
          <w:rFonts w:ascii="Arial" w:hAnsi="Arial" w:cs="Arial"/>
          <w:sz w:val="18"/>
          <w:szCs w:val="18"/>
        </w:rPr>
        <w:t>zaměstnanců MěÚ</w:t>
      </w:r>
      <w:r w:rsidRPr="00841630">
        <w:rPr>
          <w:rFonts w:ascii="Arial" w:hAnsi="Arial" w:cs="Arial"/>
          <w:sz w:val="18"/>
          <w:szCs w:val="18"/>
        </w:rPr>
        <w:t xml:space="preserve"> apod.) a maximálně možnému omezení negativních vlivů prováděných prací na okolí </w:t>
      </w:r>
      <w:r w:rsidR="00F02648" w:rsidRPr="00841630">
        <w:rPr>
          <w:rFonts w:ascii="Arial" w:hAnsi="Arial" w:cs="Arial"/>
          <w:sz w:val="18"/>
          <w:szCs w:val="18"/>
        </w:rPr>
        <w:t>provádění díla</w:t>
      </w:r>
      <w:r w:rsidRPr="00841630">
        <w:rPr>
          <w:rFonts w:ascii="Arial" w:hAnsi="Arial" w:cs="Arial"/>
          <w:sz w:val="18"/>
          <w:szCs w:val="18"/>
        </w:rPr>
        <w:t xml:space="preserve"> (prašnost, hluk ap</w:t>
      </w:r>
      <w:r w:rsidR="00104C9C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>d.). Veškerá opatření a omezení projedná zhotovitel se zástupci objednatele.</w:t>
      </w:r>
    </w:p>
    <w:p w14:paraId="706C877C" w14:textId="471C97C1" w:rsidR="00EF7DD0" w:rsidRPr="00841630" w:rsidRDefault="00104C9C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zajištění bezpečnosti práce</w:t>
      </w:r>
      <w:r w:rsidR="00EF7DD0" w:rsidRPr="00841630">
        <w:rPr>
          <w:rFonts w:ascii="Arial" w:hAnsi="Arial" w:cs="Arial"/>
          <w:sz w:val="18"/>
          <w:szCs w:val="18"/>
        </w:rPr>
        <w:t>,</w:t>
      </w:r>
    </w:p>
    <w:p w14:paraId="0E96A413" w14:textId="02E47A71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</w:t>
      </w:r>
      <w:r w:rsidR="00DB734B" w:rsidRPr="00841630">
        <w:rPr>
          <w:rFonts w:ascii="Arial" w:hAnsi="Arial" w:cs="Arial"/>
          <w:sz w:val="18"/>
          <w:szCs w:val="18"/>
        </w:rPr>
        <w:t>lastnostech výrobků</w:t>
      </w:r>
      <w:r w:rsidRPr="00841630">
        <w:rPr>
          <w:rFonts w:ascii="Arial" w:hAnsi="Arial" w:cs="Arial"/>
          <w:sz w:val="18"/>
          <w:szCs w:val="18"/>
        </w:rPr>
        <w:t xml:space="preserve"> (dle zákona č. 22/1997 Sb., o technických požadavcích na výrobky a o změně a doplnění některých zákonů, ve znění pozdějších předpisů – prohlášení o shodě), provozních řádů, návodů k obsluze. Veškeré doklady předané zhotovitelem budou v českém jazyce,</w:t>
      </w:r>
    </w:p>
    <w:p w14:paraId="4421227A" w14:textId="34FBC3DE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důsledný průběžný i nás</w:t>
      </w:r>
      <w:r w:rsidR="00104C9C" w:rsidRPr="00841630">
        <w:rPr>
          <w:rFonts w:ascii="Arial" w:hAnsi="Arial" w:cs="Arial"/>
          <w:sz w:val="18"/>
          <w:szCs w:val="18"/>
        </w:rPr>
        <w:t xml:space="preserve">ledný úklid všech prostor provádění díla </w:t>
      </w:r>
      <w:r w:rsidRPr="00841630">
        <w:rPr>
          <w:rFonts w:ascii="Arial" w:hAnsi="Arial" w:cs="Arial"/>
          <w:sz w:val="18"/>
          <w:szCs w:val="18"/>
        </w:rPr>
        <w:t xml:space="preserve">a jeho okolí v průběhu i po dokončení </w:t>
      </w:r>
      <w:r w:rsidR="00104C9C" w:rsidRPr="00841630">
        <w:rPr>
          <w:rFonts w:ascii="Arial" w:hAnsi="Arial" w:cs="Arial"/>
          <w:sz w:val="18"/>
          <w:szCs w:val="18"/>
        </w:rPr>
        <w:t>díla</w:t>
      </w:r>
      <w:r w:rsidRPr="00841630">
        <w:rPr>
          <w:rFonts w:ascii="Arial" w:hAnsi="Arial" w:cs="Arial"/>
          <w:sz w:val="18"/>
          <w:szCs w:val="18"/>
        </w:rPr>
        <w:t>,</w:t>
      </w:r>
    </w:p>
    <w:p w14:paraId="4634774A" w14:textId="77777777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51EB7C2F" w14:textId="77777777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208060B" w14:textId="20AEBED2" w:rsidR="00EF7DD0" w:rsidRPr="00841630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uvedení všech povrchů a konstrukcí dotčených </w:t>
      </w:r>
      <w:r w:rsidR="00104C9C" w:rsidRPr="00841630">
        <w:rPr>
          <w:rFonts w:ascii="Arial" w:hAnsi="Arial" w:cs="Arial"/>
          <w:sz w:val="18"/>
          <w:szCs w:val="18"/>
        </w:rPr>
        <w:t>prováděním díla</w:t>
      </w:r>
      <w:r w:rsidRPr="00841630">
        <w:rPr>
          <w:rFonts w:ascii="Arial" w:hAnsi="Arial" w:cs="Arial"/>
          <w:sz w:val="18"/>
          <w:szCs w:val="18"/>
        </w:rPr>
        <w:t xml:space="preserve"> do původního stavu před dokončením díla,</w:t>
      </w:r>
    </w:p>
    <w:p w14:paraId="1EB5D8E2" w14:textId="63E2834D" w:rsidR="009076BD" w:rsidRPr="00A41715" w:rsidRDefault="00EF7DD0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104C9C" w:rsidRPr="00841630">
        <w:rPr>
          <w:rFonts w:ascii="Arial" w:hAnsi="Arial" w:cs="Arial"/>
          <w:sz w:val="18"/>
          <w:szCs w:val="18"/>
        </w:rPr>
        <w:t>300.000</w:t>
      </w:r>
      <w:r w:rsidR="00841630" w:rsidRPr="00841630">
        <w:rPr>
          <w:rFonts w:ascii="Arial" w:hAnsi="Arial" w:cs="Arial"/>
          <w:sz w:val="18"/>
          <w:szCs w:val="18"/>
        </w:rPr>
        <w:t>,00</w:t>
      </w:r>
      <w:r w:rsidRPr="00841630">
        <w:rPr>
          <w:rFonts w:ascii="Arial" w:hAnsi="Arial" w:cs="Arial"/>
          <w:sz w:val="18"/>
          <w:szCs w:val="18"/>
        </w:rPr>
        <w:t xml:space="preserve"> Kč.</w:t>
      </w:r>
    </w:p>
    <w:p w14:paraId="414E19D6" w14:textId="77777777" w:rsidR="00771372" w:rsidRPr="00841630" w:rsidRDefault="00771372" w:rsidP="00841630">
      <w:pPr>
        <w:spacing w:after="120" w:line="240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C48185A" w14:textId="10F740F3" w:rsidR="00B207FE" w:rsidRPr="00A41715" w:rsidRDefault="004F07F8" w:rsidP="00A41715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4DB07A4" w14:textId="77777777" w:rsidR="002113C4" w:rsidRPr="00841630" w:rsidRDefault="002113C4" w:rsidP="00A41715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841630" w:rsidRDefault="002113C4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neprovedení dohodnutých stavebních prací, dodávek a služeb, které byly obsaženy v zadávacích </w:t>
      </w:r>
      <w:r w:rsidRPr="00841630">
        <w:rPr>
          <w:rFonts w:ascii="Arial" w:hAnsi="Arial" w:cs="Arial"/>
          <w:sz w:val="18"/>
          <w:szCs w:val="18"/>
        </w:rPr>
        <w:lastRenderedPageBreak/>
        <w:t>podmínkách a změnou dojde k zúžení předmětu díla (méněpráce),</w:t>
      </w:r>
    </w:p>
    <w:p w14:paraId="73770D7F" w14:textId="77777777" w:rsidR="002113C4" w:rsidRPr="00841630" w:rsidRDefault="002113C4" w:rsidP="00A41715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841630" w:rsidRDefault="002113C4" w:rsidP="00D947A2">
      <w:pPr>
        <w:numPr>
          <w:ilvl w:val="2"/>
          <w:numId w:val="29"/>
        </w:numPr>
        <w:spacing w:after="12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841630" w:rsidRDefault="002113C4" w:rsidP="00D947A2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841630">
        <w:rPr>
          <w:rFonts w:ascii="Arial" w:hAnsi="Arial" w:cs="Arial"/>
          <w:sz w:val="18"/>
          <w:szCs w:val="18"/>
        </w:rPr>
        <w:t>z</w:t>
      </w:r>
      <w:r w:rsidRPr="00841630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841630" w:rsidRDefault="006504B6" w:rsidP="00A41715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841630" w:rsidRDefault="006504B6" w:rsidP="00A41715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841630" w:rsidRDefault="006504B6" w:rsidP="00A41715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841630" w:rsidRDefault="006504B6" w:rsidP="00A41715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841630" w:rsidRDefault="006504B6" w:rsidP="00A41715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841630" w:rsidRDefault="006504B6" w:rsidP="00A41715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841630" w:rsidRDefault="006504B6" w:rsidP="00A41715">
      <w:pPr>
        <w:numPr>
          <w:ilvl w:val="2"/>
          <w:numId w:val="29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26CDB7D5" w14:textId="2924AC19" w:rsidR="00170967" w:rsidRPr="00841630" w:rsidRDefault="006504B6" w:rsidP="00A41715">
      <w:pPr>
        <w:numPr>
          <w:ilvl w:val="2"/>
          <w:numId w:val="29"/>
        </w:num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která bude dopočtena v takové výši, v jaké ji zhotovitel uplatnil </w:t>
      </w:r>
      <w:r w:rsidR="00170967" w:rsidRPr="00841630">
        <w:rPr>
          <w:rFonts w:ascii="Arial" w:hAnsi="Arial" w:cs="Arial"/>
          <w:sz w:val="18"/>
          <w:szCs w:val="18"/>
        </w:rPr>
        <w:t>ve svých položkových rozpočtech.</w:t>
      </w:r>
    </w:p>
    <w:p w14:paraId="60D42D94" w14:textId="4C9B42E6" w:rsidR="002113C4" w:rsidRPr="00841630" w:rsidRDefault="00170967" w:rsidP="00A41715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ve spolupráci s osobou</w:t>
      </w:r>
      <w:r w:rsidR="002113C4" w:rsidRPr="00841630">
        <w:rPr>
          <w:rFonts w:ascii="Arial" w:hAnsi="Arial" w:cs="Arial"/>
          <w:sz w:val="18"/>
          <w:szCs w:val="18"/>
        </w:rPr>
        <w:t xml:space="preserve"> objednatele</w:t>
      </w:r>
      <w:r w:rsidRPr="00841630">
        <w:rPr>
          <w:rFonts w:ascii="Arial" w:hAnsi="Arial" w:cs="Arial"/>
          <w:sz w:val="18"/>
          <w:szCs w:val="18"/>
        </w:rPr>
        <w:t xml:space="preserve"> oprávněnou</w:t>
      </w:r>
      <w:r w:rsidR="002113C4" w:rsidRPr="00841630">
        <w:rPr>
          <w:rFonts w:ascii="Arial" w:hAnsi="Arial" w:cs="Arial"/>
          <w:sz w:val="18"/>
          <w:szCs w:val="18"/>
        </w:rPr>
        <w:t xml:space="preserve"> jednat ve věcech technických</w:t>
      </w:r>
      <w:r w:rsidRPr="00841630">
        <w:rPr>
          <w:rFonts w:ascii="Arial" w:hAnsi="Arial" w:cs="Arial"/>
          <w:sz w:val="18"/>
          <w:szCs w:val="18"/>
        </w:rPr>
        <w:t xml:space="preserve"> vyhotoví změnový list, ve kterém budou uvedeny důvody ke změně díla, popis změn a jejich finanční vyčíslení.</w:t>
      </w:r>
      <w:r w:rsidR="002113C4" w:rsidRPr="00841630">
        <w:rPr>
          <w:rFonts w:ascii="Arial" w:hAnsi="Arial" w:cs="Arial"/>
          <w:sz w:val="18"/>
          <w:szCs w:val="18"/>
        </w:rPr>
        <w:t xml:space="preserve"> </w:t>
      </w:r>
    </w:p>
    <w:p w14:paraId="46E56B78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841630" w:rsidRDefault="00AA3DB3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</w:t>
      </w:r>
      <w:r w:rsidR="009A4B10" w:rsidRPr="00841630">
        <w:rPr>
          <w:rFonts w:ascii="Arial" w:hAnsi="Arial" w:cs="Arial"/>
          <w:sz w:val="18"/>
          <w:szCs w:val="18"/>
        </w:rPr>
        <w:t xml:space="preserve">prohlašuje, že </w:t>
      </w:r>
      <w:r w:rsidRPr="00841630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841630">
        <w:rPr>
          <w:rFonts w:ascii="Arial" w:hAnsi="Arial" w:cs="Arial"/>
          <w:sz w:val="18"/>
          <w:szCs w:val="18"/>
        </w:rPr>
        <w:t xml:space="preserve">stavebních prací </w:t>
      </w:r>
      <w:r w:rsidRPr="00841630">
        <w:rPr>
          <w:rFonts w:ascii="Arial" w:hAnsi="Arial" w:cs="Arial"/>
          <w:sz w:val="18"/>
          <w:szCs w:val="18"/>
        </w:rPr>
        <w:t>a písemně objedn</w:t>
      </w:r>
      <w:r w:rsidR="00427D10" w:rsidRPr="00841630">
        <w:rPr>
          <w:rFonts w:ascii="Arial" w:hAnsi="Arial" w:cs="Arial"/>
          <w:sz w:val="18"/>
          <w:szCs w:val="18"/>
        </w:rPr>
        <w:t>a</w:t>
      </w:r>
      <w:r w:rsidRPr="00841630">
        <w:rPr>
          <w:rFonts w:ascii="Arial" w:hAnsi="Arial" w:cs="Arial"/>
          <w:sz w:val="18"/>
          <w:szCs w:val="18"/>
        </w:rPr>
        <w:t xml:space="preserve">tele informoval o </w:t>
      </w:r>
      <w:r w:rsidR="009F1E30" w:rsidRPr="00841630">
        <w:rPr>
          <w:rFonts w:ascii="Arial" w:hAnsi="Arial" w:cs="Arial"/>
          <w:sz w:val="18"/>
          <w:szCs w:val="18"/>
        </w:rPr>
        <w:t xml:space="preserve">případných </w:t>
      </w:r>
      <w:r w:rsidR="00427D10" w:rsidRPr="00841630">
        <w:rPr>
          <w:rFonts w:ascii="Arial" w:hAnsi="Arial" w:cs="Arial"/>
          <w:sz w:val="18"/>
          <w:szCs w:val="18"/>
        </w:rPr>
        <w:t>ne</w:t>
      </w:r>
      <w:r w:rsidR="00DF4748" w:rsidRPr="00841630">
        <w:rPr>
          <w:rFonts w:ascii="Arial" w:hAnsi="Arial" w:cs="Arial"/>
          <w:sz w:val="18"/>
          <w:szCs w:val="18"/>
        </w:rPr>
        <w:t>srovnalostech</w:t>
      </w:r>
      <w:r w:rsidR="00427D10" w:rsidRPr="00841630">
        <w:rPr>
          <w:rFonts w:ascii="Arial" w:hAnsi="Arial" w:cs="Arial"/>
          <w:sz w:val="18"/>
          <w:szCs w:val="18"/>
        </w:rPr>
        <w:t xml:space="preserve"> v</w:t>
      </w:r>
      <w:r w:rsidR="006470FB" w:rsidRPr="00841630">
        <w:rPr>
          <w:rFonts w:ascii="Arial" w:hAnsi="Arial" w:cs="Arial"/>
          <w:sz w:val="18"/>
          <w:szCs w:val="18"/>
        </w:rPr>
        <w:t> projektové dokumentaci</w:t>
      </w:r>
      <w:r w:rsidR="00375846" w:rsidRPr="00841630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841630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841630" w:rsidRDefault="00375846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E1BA408" w14:textId="058AF5DC" w:rsidR="004161D0" w:rsidRPr="00841630" w:rsidRDefault="004F07F8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841630">
        <w:rPr>
          <w:rFonts w:ascii="Arial" w:hAnsi="Arial" w:cs="Arial"/>
          <w:b/>
          <w:color w:val="000000"/>
          <w:sz w:val="18"/>
          <w:szCs w:val="18"/>
        </w:rPr>
        <w:t>Y</w:t>
      </w:r>
      <w:r w:rsidRPr="00841630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78EE1DEE" w14:textId="1272D25C" w:rsidR="004E39D2" w:rsidRPr="00841630" w:rsidRDefault="007E797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</w:t>
      </w:r>
      <w:r w:rsidR="00311681" w:rsidRPr="00841630">
        <w:rPr>
          <w:rFonts w:ascii="Arial" w:hAnsi="Arial" w:cs="Arial"/>
          <w:sz w:val="18"/>
          <w:szCs w:val="18"/>
        </w:rPr>
        <w:t>ermín předání a převzetí</w:t>
      </w:r>
      <w:r w:rsidR="00841630">
        <w:rPr>
          <w:rFonts w:ascii="Arial" w:hAnsi="Arial" w:cs="Arial"/>
          <w:sz w:val="18"/>
          <w:szCs w:val="18"/>
        </w:rPr>
        <w:t xml:space="preserve"> </w:t>
      </w:r>
      <w:r w:rsidR="00311681" w:rsidRPr="00841630">
        <w:rPr>
          <w:rFonts w:ascii="Arial" w:hAnsi="Arial" w:cs="Arial"/>
          <w:sz w:val="18"/>
          <w:szCs w:val="18"/>
        </w:rPr>
        <w:t>staveniště (</w:t>
      </w:r>
      <w:r w:rsidR="00311681" w:rsidRPr="00841630">
        <w:rPr>
          <w:rFonts w:ascii="Arial" w:hAnsi="Arial" w:cs="Arial"/>
          <w:b/>
          <w:sz w:val="18"/>
          <w:szCs w:val="18"/>
        </w:rPr>
        <w:t>zahájení doby plnění</w:t>
      </w:r>
      <w:r w:rsidR="00311681" w:rsidRPr="00841630">
        <w:rPr>
          <w:rFonts w:ascii="Arial" w:hAnsi="Arial" w:cs="Arial"/>
          <w:sz w:val="18"/>
          <w:szCs w:val="18"/>
        </w:rPr>
        <w:t>):</w:t>
      </w:r>
      <w:r w:rsidR="00B67B19" w:rsidRPr="00841630">
        <w:rPr>
          <w:rFonts w:ascii="Arial" w:hAnsi="Arial" w:cs="Arial"/>
          <w:sz w:val="18"/>
          <w:szCs w:val="18"/>
        </w:rPr>
        <w:t xml:space="preserve"> </w:t>
      </w:r>
      <w:r w:rsidR="00841630">
        <w:rPr>
          <w:rFonts w:ascii="Arial" w:hAnsi="Arial" w:cs="Arial"/>
          <w:sz w:val="18"/>
          <w:szCs w:val="18"/>
        </w:rPr>
        <w:tab/>
      </w:r>
      <w:r w:rsidR="00CF3C88" w:rsidRPr="00841630">
        <w:rPr>
          <w:rFonts w:ascii="Arial" w:hAnsi="Arial" w:cs="Arial"/>
          <w:b/>
          <w:sz w:val="18"/>
          <w:szCs w:val="18"/>
        </w:rPr>
        <w:t xml:space="preserve">do </w:t>
      </w:r>
      <w:r w:rsidR="00D302AC" w:rsidRPr="00841630">
        <w:rPr>
          <w:rFonts w:ascii="Arial" w:hAnsi="Arial" w:cs="Arial"/>
          <w:b/>
          <w:sz w:val="18"/>
          <w:szCs w:val="18"/>
        </w:rPr>
        <w:t>10</w:t>
      </w:r>
      <w:r w:rsidR="00186F3B" w:rsidRPr="00841630">
        <w:rPr>
          <w:rFonts w:ascii="Arial" w:hAnsi="Arial" w:cs="Arial"/>
          <w:b/>
          <w:sz w:val="18"/>
          <w:szCs w:val="18"/>
        </w:rPr>
        <w:t xml:space="preserve"> dní</w:t>
      </w:r>
      <w:r w:rsidR="00841630" w:rsidRPr="00841630">
        <w:rPr>
          <w:rFonts w:ascii="Arial" w:hAnsi="Arial" w:cs="Arial"/>
          <w:b/>
          <w:sz w:val="18"/>
          <w:szCs w:val="18"/>
        </w:rPr>
        <w:t xml:space="preserve"> od</w:t>
      </w:r>
      <w:r w:rsidR="00A35274" w:rsidRPr="00841630">
        <w:rPr>
          <w:rFonts w:ascii="Arial" w:hAnsi="Arial" w:cs="Arial"/>
          <w:b/>
          <w:sz w:val="18"/>
          <w:szCs w:val="18"/>
        </w:rPr>
        <w:t xml:space="preserve"> nabytí účinnosti smlouvy</w:t>
      </w:r>
    </w:p>
    <w:p w14:paraId="17F4C0EB" w14:textId="02A5F61D" w:rsidR="002113C4" w:rsidRPr="00841630" w:rsidRDefault="007E797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841630">
        <w:rPr>
          <w:rFonts w:ascii="Arial" w:hAnsi="Arial" w:cs="Arial"/>
          <w:sz w:val="18"/>
          <w:szCs w:val="18"/>
        </w:rPr>
        <w:t>T</w:t>
      </w:r>
      <w:r w:rsidR="00311681" w:rsidRPr="00841630">
        <w:rPr>
          <w:rFonts w:ascii="Arial" w:hAnsi="Arial" w:cs="Arial"/>
          <w:sz w:val="18"/>
          <w:szCs w:val="18"/>
        </w:rPr>
        <w:t>ermín dokončení a protokolárního předání a převzetí díla</w:t>
      </w:r>
      <w:r w:rsidR="002113C4" w:rsidRPr="00841630">
        <w:rPr>
          <w:rFonts w:ascii="Arial" w:hAnsi="Arial" w:cs="Arial"/>
          <w:sz w:val="18"/>
          <w:szCs w:val="18"/>
        </w:rPr>
        <w:t xml:space="preserve"> a odstranění zařízení </w:t>
      </w:r>
    </w:p>
    <w:p w14:paraId="5C751363" w14:textId="70266463" w:rsidR="002113C4" w:rsidRPr="00841630" w:rsidRDefault="002113C4" w:rsidP="00841630">
      <w:pPr>
        <w:spacing w:after="120"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staveniště</w:t>
      </w:r>
      <w:r w:rsidR="007E7979" w:rsidRPr="00841630">
        <w:rPr>
          <w:rFonts w:ascii="Arial" w:hAnsi="Arial" w:cs="Arial"/>
          <w:sz w:val="18"/>
          <w:szCs w:val="18"/>
        </w:rPr>
        <w:t xml:space="preserve"> (</w:t>
      </w:r>
      <w:r w:rsidR="007E7979" w:rsidRPr="00841630">
        <w:rPr>
          <w:rFonts w:ascii="Arial" w:hAnsi="Arial" w:cs="Arial"/>
          <w:b/>
          <w:sz w:val="18"/>
          <w:szCs w:val="18"/>
        </w:rPr>
        <w:t>ukončení doby plnění</w:t>
      </w:r>
      <w:r w:rsidR="007E7979" w:rsidRPr="00841630">
        <w:rPr>
          <w:rFonts w:ascii="Arial" w:hAnsi="Arial" w:cs="Arial"/>
          <w:sz w:val="18"/>
          <w:szCs w:val="18"/>
        </w:rPr>
        <w:t>)</w:t>
      </w:r>
      <w:r w:rsidR="00311681" w:rsidRPr="00841630">
        <w:rPr>
          <w:rFonts w:ascii="Arial" w:hAnsi="Arial" w:cs="Arial"/>
          <w:sz w:val="18"/>
          <w:szCs w:val="18"/>
        </w:rPr>
        <w:t>:</w:t>
      </w:r>
      <w:bookmarkEnd w:id="1"/>
      <w:r w:rsidR="00311681" w:rsidRPr="00841630">
        <w:rPr>
          <w:rFonts w:ascii="Arial" w:hAnsi="Arial" w:cs="Arial"/>
          <w:sz w:val="18"/>
          <w:szCs w:val="18"/>
        </w:rPr>
        <w:t xml:space="preserve">  </w:t>
      </w:r>
      <w:r w:rsidR="007F6E5E" w:rsidRPr="00841630">
        <w:rPr>
          <w:rFonts w:ascii="Arial" w:hAnsi="Arial" w:cs="Arial"/>
          <w:sz w:val="18"/>
          <w:szCs w:val="18"/>
        </w:rPr>
        <w:tab/>
      </w:r>
      <w:r w:rsidR="008C47EF" w:rsidRPr="00841630">
        <w:rPr>
          <w:rFonts w:ascii="Arial" w:hAnsi="Arial" w:cs="Arial"/>
          <w:sz w:val="18"/>
          <w:szCs w:val="18"/>
        </w:rPr>
        <w:tab/>
      </w:r>
      <w:r w:rsidR="00841630">
        <w:rPr>
          <w:rFonts w:ascii="Arial" w:hAnsi="Arial" w:cs="Arial"/>
          <w:sz w:val="18"/>
          <w:szCs w:val="18"/>
        </w:rPr>
        <w:tab/>
      </w:r>
      <w:r w:rsidR="00CF3C88" w:rsidRPr="00841630">
        <w:rPr>
          <w:rFonts w:ascii="Arial" w:hAnsi="Arial" w:cs="Arial"/>
          <w:b/>
          <w:sz w:val="18"/>
          <w:szCs w:val="18"/>
        </w:rPr>
        <w:t>do</w:t>
      </w:r>
      <w:r w:rsidRPr="00841630">
        <w:rPr>
          <w:rFonts w:ascii="Arial" w:hAnsi="Arial" w:cs="Arial"/>
          <w:b/>
          <w:sz w:val="18"/>
          <w:szCs w:val="18"/>
        </w:rPr>
        <w:t xml:space="preserve"> </w:t>
      </w:r>
      <w:r w:rsidR="00D302AC" w:rsidRPr="00841630">
        <w:rPr>
          <w:rFonts w:ascii="Arial" w:hAnsi="Arial" w:cs="Arial"/>
          <w:b/>
          <w:sz w:val="18"/>
          <w:szCs w:val="18"/>
        </w:rPr>
        <w:t>30</w:t>
      </w:r>
      <w:r w:rsidR="00186F3B" w:rsidRPr="00841630">
        <w:rPr>
          <w:rFonts w:ascii="Arial" w:hAnsi="Arial" w:cs="Arial"/>
          <w:b/>
          <w:sz w:val="18"/>
          <w:szCs w:val="18"/>
        </w:rPr>
        <w:t xml:space="preserve"> dní od zahájení doby plnění</w:t>
      </w:r>
    </w:p>
    <w:p w14:paraId="5879EF2A" w14:textId="77777777" w:rsidR="00841630" w:rsidRDefault="00311681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087668AA" w14:textId="77777777" w:rsidR="00841630" w:rsidRDefault="00311681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841630">
        <w:rPr>
          <w:rFonts w:ascii="Arial" w:hAnsi="Arial" w:cs="Arial"/>
          <w:sz w:val="18"/>
          <w:szCs w:val="18"/>
        </w:rPr>
        <w:t>5 kalendářních dní</w:t>
      </w:r>
      <w:r w:rsidRPr="00841630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4B489F19" w14:textId="77777777" w:rsidR="00841630" w:rsidRDefault="00311681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841630">
        <w:rPr>
          <w:rFonts w:ascii="Arial" w:hAnsi="Arial" w:cs="Arial"/>
          <w:sz w:val="18"/>
          <w:szCs w:val="18"/>
        </w:rPr>
        <w:t>5 kalendářních dní</w:t>
      </w:r>
      <w:r w:rsidRPr="00841630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841630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841630">
        <w:rPr>
          <w:rFonts w:ascii="Arial" w:hAnsi="Arial" w:cs="Arial"/>
          <w:sz w:val="18"/>
          <w:szCs w:val="18"/>
        </w:rPr>
        <w:t xml:space="preserve"> zůstane nezměněna.</w:t>
      </w:r>
    </w:p>
    <w:p w14:paraId="42893E0B" w14:textId="70B783CF" w:rsidR="00170967" w:rsidRPr="00841630" w:rsidRDefault="008C24A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05570524" w14:textId="77777777" w:rsidR="00311681" w:rsidRPr="00841630" w:rsidRDefault="00311681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4C14D513" w14:textId="254E3E17" w:rsidR="00184694" w:rsidRPr="00841630" w:rsidRDefault="00311681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Místem plnění je</w:t>
      </w:r>
      <w:r w:rsidR="00A35274" w:rsidRPr="00841630">
        <w:rPr>
          <w:rFonts w:ascii="Arial" w:hAnsi="Arial" w:cs="Arial"/>
          <w:sz w:val="18"/>
          <w:szCs w:val="18"/>
        </w:rPr>
        <w:t xml:space="preserve"> </w:t>
      </w:r>
      <w:r w:rsidR="00195DC1" w:rsidRPr="00841630">
        <w:rPr>
          <w:rFonts w:ascii="Arial" w:hAnsi="Arial" w:cs="Arial"/>
          <w:sz w:val="18"/>
          <w:szCs w:val="18"/>
        </w:rPr>
        <w:t xml:space="preserve">technologické centrum v </w:t>
      </w:r>
      <w:r w:rsidR="005F4946" w:rsidRPr="00841630">
        <w:rPr>
          <w:rFonts w:ascii="Arial" w:hAnsi="Arial" w:cs="Arial"/>
          <w:sz w:val="18"/>
          <w:szCs w:val="18"/>
        </w:rPr>
        <w:t>budov</w:t>
      </w:r>
      <w:r w:rsidR="00195DC1" w:rsidRPr="00841630">
        <w:rPr>
          <w:rFonts w:ascii="Arial" w:hAnsi="Arial" w:cs="Arial"/>
          <w:sz w:val="18"/>
          <w:szCs w:val="18"/>
        </w:rPr>
        <w:t>ě</w:t>
      </w:r>
      <w:r w:rsidR="005F4946" w:rsidRPr="00841630">
        <w:rPr>
          <w:rFonts w:ascii="Arial" w:hAnsi="Arial" w:cs="Arial"/>
          <w:sz w:val="18"/>
          <w:szCs w:val="18"/>
        </w:rPr>
        <w:t xml:space="preserve"> M</w:t>
      </w:r>
      <w:r w:rsidR="00484E45" w:rsidRPr="00841630">
        <w:rPr>
          <w:rFonts w:ascii="Arial" w:hAnsi="Arial" w:cs="Arial"/>
          <w:sz w:val="18"/>
          <w:szCs w:val="18"/>
        </w:rPr>
        <w:t>ěstské úřadu, na adrese Masarykovo náměstí č.p.</w:t>
      </w:r>
      <w:r w:rsidR="00195DC1" w:rsidRPr="00841630">
        <w:rPr>
          <w:rFonts w:ascii="Arial" w:hAnsi="Arial" w:cs="Arial"/>
          <w:sz w:val="18"/>
          <w:szCs w:val="18"/>
        </w:rPr>
        <w:t>30/1</w:t>
      </w:r>
      <w:r w:rsidR="00484E45" w:rsidRPr="00841630">
        <w:rPr>
          <w:rFonts w:ascii="Arial" w:hAnsi="Arial" w:cs="Arial"/>
          <w:sz w:val="18"/>
          <w:szCs w:val="18"/>
        </w:rPr>
        <w:t>, Kyjov 697 01</w:t>
      </w:r>
      <w:r w:rsidR="00481F5C" w:rsidRPr="00841630">
        <w:rPr>
          <w:rFonts w:ascii="Arial" w:hAnsi="Arial" w:cs="Arial"/>
          <w:sz w:val="18"/>
          <w:szCs w:val="18"/>
        </w:rPr>
        <w:t>.</w:t>
      </w:r>
    </w:p>
    <w:p w14:paraId="45B0AD7B" w14:textId="77777777" w:rsidR="00841630" w:rsidRPr="00841630" w:rsidRDefault="00841630" w:rsidP="00841630">
      <w:pPr>
        <w:spacing w:after="120" w:line="240" w:lineRule="auto"/>
        <w:ind w:left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4EFBD9A4" w14:textId="5F493BE1" w:rsidR="006036DF" w:rsidRPr="00841630" w:rsidRDefault="004F07F8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lastRenderedPageBreak/>
        <w:t>CENA DÍLA</w:t>
      </w:r>
    </w:p>
    <w:p w14:paraId="2ED942B8" w14:textId="77777777" w:rsidR="006036DF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841630">
        <w:rPr>
          <w:rFonts w:ascii="Arial" w:hAnsi="Arial" w:cs="Arial"/>
          <w:sz w:val="18"/>
          <w:szCs w:val="18"/>
        </w:rPr>
        <w:t>2</w:t>
      </w:r>
      <w:r w:rsidRPr="00841630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841630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841630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841630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841630">
        <w:rPr>
          <w:rFonts w:ascii="Arial" w:hAnsi="Arial" w:cs="Arial"/>
          <w:sz w:val="18"/>
          <w:szCs w:val="18"/>
        </w:rPr>
        <w:t>2</w:t>
      </w:r>
      <w:r w:rsidRPr="00841630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0B1D8D60" w:rsidR="006036DF" w:rsidRPr="00841630" w:rsidRDefault="00E1639E" w:rsidP="00841630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…………………….</w:t>
      </w:r>
      <w:r w:rsidR="006036DF" w:rsidRPr="00841630">
        <w:rPr>
          <w:rFonts w:ascii="Arial" w:hAnsi="Arial" w:cs="Arial"/>
          <w:sz w:val="18"/>
          <w:szCs w:val="18"/>
        </w:rPr>
        <w:t xml:space="preserve"> Kč (bez DPH)</w:t>
      </w:r>
    </w:p>
    <w:p w14:paraId="4BB16080" w14:textId="46B2B190" w:rsidR="00DD5985" w:rsidRPr="00841630" w:rsidRDefault="00E1639E" w:rsidP="00841630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……………………..</w:t>
      </w:r>
      <w:r w:rsidR="00DD5985" w:rsidRPr="00841630">
        <w:rPr>
          <w:rFonts w:ascii="Arial" w:hAnsi="Arial" w:cs="Arial"/>
          <w:sz w:val="18"/>
          <w:szCs w:val="18"/>
        </w:rPr>
        <w:t xml:space="preserve"> Kč (DPH)</w:t>
      </w:r>
    </w:p>
    <w:p w14:paraId="6ECFF287" w14:textId="2A28151E" w:rsidR="006036DF" w:rsidRPr="00841630" w:rsidRDefault="00924912" w:rsidP="00841630">
      <w:pPr>
        <w:spacing w:after="120" w:line="240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…………………….</w:t>
      </w:r>
      <w:r w:rsidR="006036DF" w:rsidRPr="00841630">
        <w:rPr>
          <w:rFonts w:ascii="Arial" w:hAnsi="Arial" w:cs="Arial"/>
          <w:sz w:val="18"/>
          <w:szCs w:val="18"/>
        </w:rPr>
        <w:t xml:space="preserve"> Kč (včetně DPH)</w:t>
      </w:r>
    </w:p>
    <w:p w14:paraId="3A9811B1" w14:textId="77777777" w:rsidR="00B43D26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841630">
        <w:rPr>
          <w:rFonts w:ascii="Arial" w:hAnsi="Arial" w:cs="Arial"/>
          <w:sz w:val="18"/>
          <w:szCs w:val="18"/>
        </w:rPr>
        <w:t xml:space="preserve"> </w:t>
      </w:r>
      <w:r w:rsidR="0068790F" w:rsidRPr="00841630">
        <w:rPr>
          <w:rFonts w:ascii="Arial" w:hAnsi="Arial" w:cs="Arial"/>
          <w:i/>
          <w:sz w:val="18"/>
          <w:szCs w:val="18"/>
        </w:rPr>
        <w:t>(Příloha č. 1)</w:t>
      </w:r>
      <w:r w:rsidRPr="00841630">
        <w:rPr>
          <w:rFonts w:ascii="Arial" w:hAnsi="Arial" w:cs="Arial"/>
          <w:i/>
          <w:sz w:val="18"/>
          <w:szCs w:val="18"/>
        </w:rPr>
        <w:t>,</w:t>
      </w:r>
      <w:r w:rsidRPr="00841630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841630">
        <w:rPr>
          <w:rFonts w:ascii="Arial" w:hAnsi="Arial" w:cs="Arial"/>
          <w:sz w:val="18"/>
          <w:szCs w:val="18"/>
        </w:rPr>
        <w:t xml:space="preserve"> </w:t>
      </w:r>
      <w:r w:rsidR="007F6E5E" w:rsidRPr="00841630">
        <w:rPr>
          <w:rFonts w:ascii="Arial" w:hAnsi="Arial" w:cs="Arial"/>
          <w:sz w:val="18"/>
          <w:szCs w:val="18"/>
        </w:rPr>
        <w:t>veřejné zakázky</w:t>
      </w:r>
      <w:r w:rsidR="00855F1F" w:rsidRPr="00841630">
        <w:rPr>
          <w:rFonts w:ascii="Arial" w:hAnsi="Arial" w:cs="Arial"/>
          <w:sz w:val="18"/>
          <w:szCs w:val="18"/>
        </w:rPr>
        <w:t>.</w:t>
      </w:r>
      <w:r w:rsidRPr="00841630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841630" w:rsidRDefault="006036DF" w:rsidP="00841630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Cena díla </w:t>
      </w:r>
      <w:r w:rsidR="00A35274" w:rsidRPr="00841630">
        <w:rPr>
          <w:rFonts w:ascii="Arial" w:hAnsi="Arial" w:cs="Arial"/>
          <w:sz w:val="18"/>
          <w:szCs w:val="18"/>
        </w:rPr>
        <w:t>dle této smlouvy</w:t>
      </w:r>
      <w:r w:rsidR="0068790F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841630" w:rsidRDefault="006036DF" w:rsidP="00841630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314661DA" w:rsidR="00DB2F8D" w:rsidRPr="00841630" w:rsidRDefault="006036DF" w:rsidP="00841630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 případě víceprací</w:t>
      </w:r>
      <w:r w:rsidR="00855F1F" w:rsidRPr="00841630">
        <w:rPr>
          <w:rFonts w:ascii="Arial" w:hAnsi="Arial" w:cs="Arial"/>
          <w:sz w:val="18"/>
          <w:szCs w:val="18"/>
        </w:rPr>
        <w:t xml:space="preserve"> a méněprací </w:t>
      </w:r>
      <w:r w:rsidRPr="00841630">
        <w:rPr>
          <w:rFonts w:ascii="Arial" w:hAnsi="Arial" w:cs="Arial"/>
          <w:sz w:val="18"/>
          <w:szCs w:val="18"/>
        </w:rPr>
        <w:t>neobsažených v zadávací dokumentaci</w:t>
      </w:r>
      <w:r w:rsidR="009A4B10" w:rsidRPr="00841630">
        <w:rPr>
          <w:rFonts w:ascii="Arial" w:hAnsi="Arial" w:cs="Arial"/>
          <w:sz w:val="18"/>
          <w:szCs w:val="18"/>
        </w:rPr>
        <w:t>.</w:t>
      </w:r>
      <w:r w:rsidR="00D23B08" w:rsidRPr="00841630">
        <w:rPr>
          <w:rFonts w:ascii="Arial" w:hAnsi="Arial" w:cs="Arial"/>
          <w:sz w:val="18"/>
          <w:szCs w:val="18"/>
        </w:rPr>
        <w:t xml:space="preserve"> </w:t>
      </w:r>
    </w:p>
    <w:p w14:paraId="2BEFD90C" w14:textId="77777777" w:rsidR="00DB2F8D" w:rsidRPr="00841630" w:rsidRDefault="00DB2F8D" w:rsidP="00841630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4DE20676" w:rsidR="006036DF" w:rsidRPr="00841630" w:rsidRDefault="00DB2F8D" w:rsidP="00841630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v případě, že se při realizaci zjistí skutečnosti odlišné od dokumentace předané objednatelem </w:t>
      </w:r>
    </w:p>
    <w:p w14:paraId="11DC8FE1" w14:textId="77777777" w:rsidR="006036DF" w:rsidRPr="00841630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841630">
        <w:rPr>
          <w:rFonts w:ascii="Arial" w:hAnsi="Arial" w:cs="Arial"/>
          <w:sz w:val="18"/>
          <w:szCs w:val="18"/>
        </w:rPr>
        <w:t xml:space="preserve"> </w:t>
      </w:r>
    </w:p>
    <w:p w14:paraId="1671750D" w14:textId="69959011" w:rsidR="00375846" w:rsidRDefault="006036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841630">
        <w:rPr>
          <w:rFonts w:ascii="Arial" w:hAnsi="Arial" w:cs="Arial"/>
          <w:sz w:val="18"/>
          <w:szCs w:val="18"/>
        </w:rPr>
        <w:t>í soupisu stavebních prací, dodá</w:t>
      </w:r>
      <w:r w:rsidRPr="00841630">
        <w:rPr>
          <w:rFonts w:ascii="Arial" w:hAnsi="Arial" w:cs="Arial"/>
          <w:sz w:val="18"/>
          <w:szCs w:val="18"/>
        </w:rPr>
        <w:t>vek a služeb dle výkazu výměr.</w:t>
      </w:r>
    </w:p>
    <w:p w14:paraId="29C4CD8B" w14:textId="77777777" w:rsidR="00841630" w:rsidRPr="00841630" w:rsidRDefault="00841630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71AC892" w14:textId="6F4D1F57" w:rsidR="00B25F3C" w:rsidRPr="00841630" w:rsidRDefault="004F07F8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298D382C" w14:textId="77777777" w:rsidR="00E7559C" w:rsidRPr="00841630" w:rsidRDefault="00E7559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neposkytuje zálohy.</w:t>
      </w:r>
    </w:p>
    <w:p w14:paraId="4EB85E6B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841630">
        <w:rPr>
          <w:rFonts w:ascii="Arial" w:hAnsi="Arial" w:cs="Arial"/>
          <w:sz w:val="18"/>
          <w:szCs w:val="18"/>
        </w:rPr>
        <w:t>bo druhu provedených prací, je z</w:t>
      </w:r>
      <w:r w:rsidRPr="00841630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841630">
        <w:rPr>
          <w:rFonts w:ascii="Arial" w:hAnsi="Arial" w:cs="Arial"/>
          <w:sz w:val="18"/>
          <w:szCs w:val="18"/>
        </w:rPr>
        <w:t xml:space="preserve"> k rozporu. Pokud bude faktura z</w:t>
      </w:r>
      <w:r w:rsidRPr="00841630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841630">
        <w:rPr>
          <w:rFonts w:ascii="Arial" w:hAnsi="Arial" w:cs="Arial"/>
          <w:sz w:val="18"/>
          <w:szCs w:val="18"/>
        </w:rPr>
        <w:t>z</w:t>
      </w:r>
      <w:r w:rsidRPr="00841630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841630">
        <w:rPr>
          <w:rFonts w:ascii="Arial" w:hAnsi="Arial" w:cs="Arial"/>
          <w:sz w:val="18"/>
          <w:szCs w:val="18"/>
        </w:rPr>
        <w:t>vyplývající z peněžitého dluhu o</w:t>
      </w:r>
      <w:r w:rsidRPr="00841630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841630" w:rsidRDefault="00A3527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841630">
        <w:rPr>
          <w:rFonts w:ascii="Arial" w:hAnsi="Arial" w:cs="Arial"/>
          <w:sz w:val="18"/>
          <w:szCs w:val="18"/>
        </w:rPr>
        <w:t>.</w:t>
      </w:r>
      <w:r w:rsidRPr="00841630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Objednatel není v prodlení, uhradí-li fakturu do 30 dnů ode dne následujícího po dni doručení faktury, ale </w:t>
      </w:r>
      <w:r w:rsidRPr="00841630">
        <w:rPr>
          <w:rFonts w:ascii="Arial" w:hAnsi="Arial" w:cs="Arial"/>
          <w:sz w:val="18"/>
          <w:szCs w:val="18"/>
        </w:rPr>
        <w:lastRenderedPageBreak/>
        <w:t>po termínu, který je na faktuře uveden jako den splatnosti.</w:t>
      </w:r>
    </w:p>
    <w:p w14:paraId="433E531A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841630">
        <w:rPr>
          <w:rFonts w:ascii="Arial" w:hAnsi="Arial" w:cs="Arial"/>
          <w:sz w:val="18"/>
          <w:szCs w:val="18"/>
        </w:rPr>
        <w:t xml:space="preserve">č. 235/2004 Sb., </w:t>
      </w:r>
      <w:r w:rsidRPr="00841630">
        <w:rPr>
          <w:rFonts w:ascii="Arial" w:hAnsi="Arial" w:cs="Arial"/>
          <w:sz w:val="18"/>
          <w:szCs w:val="18"/>
        </w:rPr>
        <w:t>o dani z</w:t>
      </w:r>
      <w:r w:rsidR="009C7889" w:rsidRPr="00841630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841630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6E9BEEE" w14:textId="08FDD826" w:rsidR="00CD5EF9" w:rsidRPr="00841630" w:rsidRDefault="00CD5EF9" w:rsidP="00841630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841630">
        <w:rPr>
          <w:rFonts w:ascii="Arial" w:hAnsi="Arial" w:cs="Arial"/>
          <w:sz w:val="18"/>
          <w:szCs w:val="18"/>
        </w:rPr>
        <w:t>objednatelem</w:t>
      </w:r>
      <w:r w:rsidRPr="00841630">
        <w:rPr>
          <w:rFonts w:ascii="Arial" w:hAnsi="Arial" w:cs="Arial"/>
          <w:sz w:val="18"/>
          <w:szCs w:val="18"/>
        </w:rPr>
        <w:t xml:space="preserve"> zpochybněna, je </w:t>
      </w:r>
      <w:r w:rsidR="003F48C8" w:rsidRPr="00841630">
        <w:rPr>
          <w:rFonts w:ascii="Arial" w:hAnsi="Arial" w:cs="Arial"/>
          <w:sz w:val="18"/>
          <w:szCs w:val="18"/>
        </w:rPr>
        <w:t>objednatel</w:t>
      </w:r>
      <w:r w:rsidRPr="00841630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841630">
        <w:rPr>
          <w:rFonts w:ascii="Arial" w:hAnsi="Arial" w:cs="Arial"/>
          <w:sz w:val="18"/>
          <w:szCs w:val="18"/>
        </w:rPr>
        <w:t>Zhotovitel</w:t>
      </w:r>
      <w:r w:rsidRPr="00841630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841630">
        <w:rPr>
          <w:rFonts w:ascii="Arial" w:hAnsi="Arial" w:cs="Arial"/>
          <w:sz w:val="18"/>
          <w:szCs w:val="18"/>
        </w:rPr>
        <w:t>ry běží nová lhůta splatnosti. Zhotovitel</w:t>
      </w:r>
      <w:r w:rsidRPr="00841630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4058DAEE" w14:textId="3E50F46C" w:rsidR="00CD5EF9" w:rsidRPr="00841630" w:rsidRDefault="00CD5EF9" w:rsidP="00841630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Požádá-li </w:t>
      </w:r>
      <w:r w:rsidR="003F48C8" w:rsidRPr="00841630">
        <w:rPr>
          <w:rFonts w:ascii="Arial" w:hAnsi="Arial" w:cs="Arial"/>
          <w:sz w:val="18"/>
          <w:szCs w:val="18"/>
        </w:rPr>
        <w:t>objednatel</w:t>
      </w:r>
      <w:r w:rsidRPr="00841630">
        <w:rPr>
          <w:rFonts w:ascii="Arial" w:hAnsi="Arial" w:cs="Arial"/>
          <w:sz w:val="18"/>
          <w:szCs w:val="18"/>
        </w:rPr>
        <w:t xml:space="preserve"> písemně </w:t>
      </w:r>
      <w:r w:rsidR="003F48C8" w:rsidRPr="00841630">
        <w:rPr>
          <w:rFonts w:ascii="Arial" w:hAnsi="Arial" w:cs="Arial"/>
          <w:sz w:val="18"/>
          <w:szCs w:val="18"/>
        </w:rPr>
        <w:t>zhotovitele</w:t>
      </w:r>
      <w:r w:rsidRPr="00841630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841630">
        <w:rPr>
          <w:rFonts w:ascii="Arial" w:hAnsi="Arial" w:cs="Arial"/>
          <w:sz w:val="18"/>
          <w:szCs w:val="18"/>
        </w:rPr>
        <w:t>zhotovitel</w:t>
      </w:r>
      <w:r w:rsidRPr="00841630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01519C7A" w14:textId="644463EC" w:rsidR="003F428F" w:rsidRPr="00841630" w:rsidRDefault="005F0F63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Faktura</w:t>
      </w:r>
      <w:r w:rsidR="002113C4" w:rsidRPr="00841630">
        <w:rPr>
          <w:rFonts w:ascii="Arial" w:hAnsi="Arial" w:cs="Arial"/>
          <w:sz w:val="18"/>
          <w:szCs w:val="18"/>
        </w:rPr>
        <w:t xml:space="preserve"> bud</w:t>
      </w:r>
      <w:r w:rsidRPr="00841630">
        <w:rPr>
          <w:rFonts w:ascii="Arial" w:hAnsi="Arial" w:cs="Arial"/>
          <w:sz w:val="18"/>
          <w:szCs w:val="18"/>
        </w:rPr>
        <w:t>e</w:t>
      </w:r>
      <w:r w:rsidR="002113C4" w:rsidRPr="00841630">
        <w:rPr>
          <w:rFonts w:ascii="Arial" w:hAnsi="Arial" w:cs="Arial"/>
          <w:sz w:val="18"/>
          <w:szCs w:val="18"/>
        </w:rPr>
        <w:t xml:space="preserve"> objednateli předán</w:t>
      </w:r>
      <w:r w:rsidRPr="00841630">
        <w:rPr>
          <w:rFonts w:ascii="Arial" w:hAnsi="Arial" w:cs="Arial"/>
          <w:sz w:val="18"/>
          <w:szCs w:val="18"/>
        </w:rPr>
        <w:t>a</w:t>
      </w:r>
      <w:r w:rsidR="002113C4" w:rsidRPr="00841630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0D69DD50" w14:textId="77777777" w:rsidR="002113C4" w:rsidRPr="00841630" w:rsidRDefault="002113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841630">
        <w:rPr>
          <w:rFonts w:ascii="Arial" w:hAnsi="Arial" w:cs="Arial"/>
          <w:sz w:val="18"/>
          <w:szCs w:val="18"/>
        </w:rPr>
        <w:t>z</w:t>
      </w:r>
      <w:r w:rsidRPr="00841630">
        <w:rPr>
          <w:rFonts w:ascii="Arial" w:hAnsi="Arial" w:cs="Arial"/>
          <w:sz w:val="18"/>
          <w:szCs w:val="18"/>
        </w:rPr>
        <w:t>hotovitele.</w:t>
      </w:r>
    </w:p>
    <w:p w14:paraId="38D935A1" w14:textId="570770C9" w:rsidR="00375846" w:rsidRDefault="009D7E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841630">
        <w:rPr>
          <w:rFonts w:ascii="Arial" w:hAnsi="Arial" w:cs="Arial"/>
          <w:sz w:val="18"/>
          <w:szCs w:val="18"/>
        </w:rPr>
        <w:t>o DPH</w:t>
      </w:r>
      <w:r w:rsidRPr="00841630">
        <w:rPr>
          <w:rFonts w:ascii="Arial" w:hAnsi="Arial" w:cs="Arial"/>
          <w:sz w:val="18"/>
          <w:szCs w:val="18"/>
        </w:rPr>
        <w:t>.</w:t>
      </w:r>
    </w:p>
    <w:p w14:paraId="537EA436" w14:textId="77777777" w:rsidR="00841630" w:rsidRPr="00841630" w:rsidRDefault="00841630" w:rsidP="00841630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841630" w:rsidRDefault="00760AA6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4DAB9AEF" w:rsidR="005F0F63" w:rsidRPr="00841630" w:rsidRDefault="007D223B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provede dílo na své náklady a vlastní nebezpečí, ručí za v</w:t>
      </w:r>
      <w:r w:rsidR="00256E55" w:rsidRPr="00841630">
        <w:rPr>
          <w:rFonts w:ascii="Arial" w:hAnsi="Arial" w:cs="Arial"/>
          <w:sz w:val="18"/>
          <w:szCs w:val="18"/>
        </w:rPr>
        <w:t>š</w:t>
      </w:r>
      <w:r w:rsidRPr="00841630">
        <w:rPr>
          <w:rFonts w:ascii="Arial" w:hAnsi="Arial" w:cs="Arial"/>
          <w:sz w:val="18"/>
          <w:szCs w:val="18"/>
        </w:rPr>
        <w:t xml:space="preserve">echny případné škody způsobené třetím osobám v důsledku jeho činnosti nebo i nečinnosti či opomenutí, které mají vztah k předmětu plnění dle této smlouvy a to </w:t>
      </w:r>
      <w:r w:rsidR="00256E55" w:rsidRPr="00841630">
        <w:rPr>
          <w:rFonts w:ascii="Arial" w:hAnsi="Arial" w:cs="Arial"/>
          <w:sz w:val="18"/>
          <w:szCs w:val="18"/>
        </w:rPr>
        <w:t xml:space="preserve">od </w:t>
      </w:r>
      <w:r w:rsidRPr="00841630">
        <w:rPr>
          <w:rFonts w:ascii="Arial" w:hAnsi="Arial" w:cs="Arial"/>
          <w:sz w:val="18"/>
          <w:szCs w:val="18"/>
        </w:rPr>
        <w:t xml:space="preserve">okamžiku převzetí staveniště až do doby předání hotového díla </w:t>
      </w:r>
      <w:r w:rsidR="00256E55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>bjednateli.</w:t>
      </w:r>
      <w:r w:rsidR="005F0F63" w:rsidRPr="00841630">
        <w:rPr>
          <w:rFonts w:ascii="Arial" w:hAnsi="Arial" w:cs="Arial"/>
          <w:sz w:val="18"/>
          <w:szCs w:val="18"/>
        </w:rPr>
        <w:t xml:space="preserve"> </w:t>
      </w:r>
    </w:p>
    <w:p w14:paraId="5F590CCD" w14:textId="7E2BAABD" w:rsidR="007D223B" w:rsidRPr="00841630" w:rsidRDefault="0031341E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s</w:t>
      </w:r>
      <w:r w:rsidR="007D223B" w:rsidRPr="00841630">
        <w:rPr>
          <w:rFonts w:ascii="Arial" w:hAnsi="Arial" w:cs="Arial"/>
          <w:sz w:val="18"/>
          <w:szCs w:val="18"/>
        </w:rPr>
        <w:t>e za</w:t>
      </w:r>
      <w:r w:rsidR="00256E55" w:rsidRPr="00841630">
        <w:rPr>
          <w:rFonts w:ascii="Arial" w:hAnsi="Arial" w:cs="Arial"/>
          <w:sz w:val="18"/>
          <w:szCs w:val="18"/>
        </w:rPr>
        <w:t>va</w:t>
      </w:r>
      <w:r w:rsidR="007D223B" w:rsidRPr="00841630">
        <w:rPr>
          <w:rFonts w:ascii="Arial" w:hAnsi="Arial" w:cs="Arial"/>
          <w:sz w:val="18"/>
          <w:szCs w:val="18"/>
        </w:rPr>
        <w:t>zuje, že veškeré stavební práce budou probíhat mimo pracovní dobu úřadu</w:t>
      </w:r>
      <w:r w:rsidR="001F7064">
        <w:rPr>
          <w:rFonts w:ascii="Arial" w:hAnsi="Arial" w:cs="Arial"/>
          <w:sz w:val="18"/>
          <w:szCs w:val="18"/>
        </w:rPr>
        <w:t>.</w:t>
      </w:r>
    </w:p>
    <w:p w14:paraId="02AE6B11" w14:textId="11D371DD" w:rsidR="006470FB" w:rsidRPr="00841630" w:rsidRDefault="006470FB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1F816B7C" w14:textId="77777777" w:rsidR="005F3F18" w:rsidRPr="00841630" w:rsidRDefault="005F3F1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</w:t>
      </w:r>
      <w:r w:rsidR="00937A64" w:rsidRPr="00841630">
        <w:rPr>
          <w:rFonts w:ascii="Arial" w:hAnsi="Arial" w:cs="Arial"/>
          <w:sz w:val="18"/>
          <w:szCs w:val="18"/>
        </w:rPr>
        <w:t>se zavazuje</w:t>
      </w:r>
      <w:r w:rsidRPr="00841630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841630">
        <w:rPr>
          <w:rFonts w:ascii="Arial" w:hAnsi="Arial" w:cs="Arial"/>
          <w:sz w:val="18"/>
          <w:szCs w:val="18"/>
        </w:rPr>
        <w:t>žá</w:t>
      </w:r>
      <w:r w:rsidRPr="00841630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841630">
        <w:rPr>
          <w:rFonts w:ascii="Arial" w:hAnsi="Arial" w:cs="Arial"/>
          <w:sz w:val="18"/>
          <w:szCs w:val="18"/>
        </w:rPr>
        <w:t xml:space="preserve">jeho </w:t>
      </w:r>
      <w:r w:rsidRPr="00841630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841630">
        <w:rPr>
          <w:rFonts w:ascii="Arial" w:hAnsi="Arial" w:cs="Arial"/>
          <w:sz w:val="18"/>
          <w:szCs w:val="18"/>
        </w:rPr>
        <w:t xml:space="preserve">o nichž by </w:t>
      </w:r>
      <w:r w:rsidRPr="00841630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841630" w:rsidRDefault="005F3F1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841630">
        <w:rPr>
          <w:rFonts w:ascii="Arial" w:hAnsi="Arial" w:cs="Arial"/>
          <w:sz w:val="18"/>
          <w:szCs w:val="18"/>
        </w:rPr>
        <w:t>č</w:t>
      </w:r>
      <w:r w:rsidRPr="00841630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611B25EF" w14:textId="77777777" w:rsidR="005F0F63" w:rsidRPr="00841630" w:rsidRDefault="005F0F63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841630" w:rsidRDefault="005F0F63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841630">
        <w:rPr>
          <w:rFonts w:ascii="Arial" w:hAnsi="Arial" w:cs="Arial"/>
          <w:sz w:val="18"/>
          <w:szCs w:val="18"/>
        </w:rPr>
        <w:t>z</w:t>
      </w:r>
      <w:r w:rsidRPr="00841630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841630">
        <w:rPr>
          <w:rFonts w:ascii="Arial" w:hAnsi="Arial" w:cs="Arial"/>
          <w:sz w:val="18"/>
          <w:szCs w:val="18"/>
        </w:rPr>
        <w:t>o</w:t>
      </w:r>
      <w:r w:rsidRPr="00841630">
        <w:rPr>
          <w:rFonts w:ascii="Arial" w:hAnsi="Arial" w:cs="Arial"/>
          <w:sz w:val="18"/>
          <w:szCs w:val="18"/>
        </w:rPr>
        <w:t>bjednatelem.</w:t>
      </w:r>
    </w:p>
    <w:p w14:paraId="1D17E7BD" w14:textId="68CC22FB" w:rsidR="001A214A" w:rsidRPr="00841630" w:rsidRDefault="00B83422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se zavazuje nepro</w:t>
      </w:r>
      <w:r w:rsidR="001A214A" w:rsidRPr="00841630">
        <w:rPr>
          <w:rFonts w:ascii="Arial" w:hAnsi="Arial" w:cs="Arial"/>
          <w:sz w:val="18"/>
          <w:szCs w:val="18"/>
        </w:rPr>
        <w:t>vádě</w:t>
      </w:r>
      <w:r w:rsidRPr="00841630">
        <w:rPr>
          <w:rFonts w:ascii="Arial" w:hAnsi="Arial" w:cs="Arial"/>
          <w:sz w:val="18"/>
          <w:szCs w:val="18"/>
        </w:rPr>
        <w:t>t</w:t>
      </w:r>
      <w:r w:rsidR="001A214A" w:rsidRPr="00841630">
        <w:rPr>
          <w:rFonts w:ascii="Arial" w:hAnsi="Arial" w:cs="Arial"/>
          <w:sz w:val="18"/>
          <w:szCs w:val="18"/>
        </w:rPr>
        <w:t xml:space="preserve"> díl</w:t>
      </w:r>
      <w:r w:rsidRPr="00841630">
        <w:rPr>
          <w:rFonts w:ascii="Arial" w:hAnsi="Arial" w:cs="Arial"/>
          <w:sz w:val="18"/>
          <w:szCs w:val="18"/>
        </w:rPr>
        <w:t>o</w:t>
      </w:r>
      <w:r w:rsidR="001A214A" w:rsidRPr="00841630">
        <w:rPr>
          <w:rFonts w:ascii="Arial" w:hAnsi="Arial" w:cs="Arial"/>
          <w:sz w:val="18"/>
          <w:szCs w:val="18"/>
        </w:rPr>
        <w:t xml:space="preserve"> ve dnech </w:t>
      </w:r>
      <w:r w:rsidR="005531CF" w:rsidRPr="00841630">
        <w:rPr>
          <w:rFonts w:ascii="Arial" w:hAnsi="Arial" w:cs="Arial"/>
          <w:sz w:val="18"/>
          <w:szCs w:val="18"/>
        </w:rPr>
        <w:t>státních a ostatních svátků dle</w:t>
      </w:r>
      <w:r w:rsidR="001A214A" w:rsidRPr="00841630">
        <w:rPr>
          <w:rFonts w:ascii="Arial" w:hAnsi="Arial" w:cs="Arial"/>
          <w:sz w:val="18"/>
          <w:szCs w:val="18"/>
        </w:rPr>
        <w:t xml:space="preserve"> zákon</w:t>
      </w:r>
      <w:r w:rsidR="005531CF" w:rsidRPr="00841630">
        <w:rPr>
          <w:rFonts w:ascii="Arial" w:hAnsi="Arial" w:cs="Arial"/>
          <w:sz w:val="18"/>
          <w:szCs w:val="18"/>
        </w:rPr>
        <w:t>a</w:t>
      </w:r>
      <w:r w:rsidR="001A214A" w:rsidRPr="00841630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841630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841630">
        <w:rPr>
          <w:rFonts w:ascii="Arial" w:hAnsi="Arial" w:cs="Arial"/>
          <w:sz w:val="18"/>
          <w:szCs w:val="18"/>
        </w:rPr>
        <w:t>děleném</w:t>
      </w:r>
      <w:r w:rsidR="005531CF" w:rsidRPr="00841630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7A66D4C4" w14:textId="1932C7CA" w:rsidR="00256E55" w:rsidRPr="00841630" w:rsidRDefault="00256E55" w:rsidP="00841630">
      <w:pPr>
        <w:numPr>
          <w:ilvl w:val="1"/>
          <w:numId w:val="3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lastRenderedPageBreak/>
        <w:t>V případě, že zhotovitel využije pro plnění předmětu smlouvy podzhotovitele</w:t>
      </w:r>
      <w:r w:rsidR="000861CE" w:rsidRPr="00841630">
        <w:rPr>
          <w:rFonts w:ascii="Arial" w:hAnsi="Arial" w:cs="Arial"/>
          <w:sz w:val="18"/>
          <w:szCs w:val="18"/>
        </w:rPr>
        <w:t>, je povinen o tom informovat objednatele. Zhotovitel odpovídá za činnost podzhotovitele tak, jako by ji prováděl sám.</w:t>
      </w:r>
    </w:p>
    <w:p w14:paraId="44A3066C" w14:textId="1636451B" w:rsidR="00375846" w:rsidRDefault="00C0270E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841630">
        <w:rPr>
          <w:rFonts w:ascii="Arial" w:hAnsi="Arial" w:cs="Arial"/>
          <w:sz w:val="18"/>
          <w:szCs w:val="18"/>
        </w:rPr>
        <w:t>e znění pozdějších předpisů</w:t>
      </w:r>
      <w:r w:rsidRPr="00841630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841630">
        <w:rPr>
          <w:rFonts w:ascii="Arial" w:hAnsi="Arial" w:cs="Arial"/>
          <w:sz w:val="18"/>
          <w:szCs w:val="18"/>
        </w:rPr>
        <w:t>el zavaz</w:t>
      </w:r>
      <w:r w:rsidRPr="00841630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B05D827" w14:textId="77777777" w:rsidR="00841630" w:rsidRPr="00841630" w:rsidRDefault="00841630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D6E120" w14:textId="4E005E8B" w:rsidR="0053648A" w:rsidRPr="00841630" w:rsidRDefault="004F07F8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7BA9BF2E" w14:textId="6EAD38F1" w:rsidR="00997084" w:rsidRPr="00841630" w:rsidRDefault="0053648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3A184405" w14:textId="702A359D" w:rsidR="0061597E" w:rsidRPr="00841630" w:rsidRDefault="0061597E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841630">
        <w:rPr>
          <w:rFonts w:ascii="Arial" w:hAnsi="Arial" w:cs="Arial"/>
          <w:sz w:val="18"/>
          <w:szCs w:val="18"/>
        </w:rPr>
        <w:t>5</w:t>
      </w:r>
      <w:r w:rsidRPr="00841630">
        <w:rPr>
          <w:rFonts w:ascii="Arial" w:hAnsi="Arial" w:cs="Arial"/>
          <w:sz w:val="18"/>
          <w:szCs w:val="18"/>
        </w:rPr>
        <w:t xml:space="preserve"> pracovní</w:t>
      </w:r>
      <w:r w:rsidR="00FE19EB" w:rsidRPr="00841630">
        <w:rPr>
          <w:rFonts w:ascii="Arial" w:hAnsi="Arial" w:cs="Arial"/>
          <w:sz w:val="18"/>
          <w:szCs w:val="18"/>
        </w:rPr>
        <w:t>ch</w:t>
      </w:r>
      <w:r w:rsidRPr="00841630">
        <w:rPr>
          <w:rFonts w:ascii="Arial" w:hAnsi="Arial" w:cs="Arial"/>
          <w:sz w:val="18"/>
          <w:szCs w:val="18"/>
        </w:rPr>
        <w:t xml:space="preserve"> dn</w:t>
      </w:r>
      <w:r w:rsidR="00FE19EB" w:rsidRPr="00841630">
        <w:rPr>
          <w:rFonts w:ascii="Arial" w:hAnsi="Arial" w:cs="Arial"/>
          <w:sz w:val="18"/>
          <w:szCs w:val="18"/>
        </w:rPr>
        <w:t>ů</w:t>
      </w:r>
      <w:r w:rsidRPr="00841630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841630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841630" w:rsidRDefault="008259B2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841630">
        <w:rPr>
          <w:rFonts w:ascii="Arial" w:hAnsi="Arial" w:cs="Arial"/>
          <w:sz w:val="18"/>
          <w:szCs w:val="18"/>
        </w:rPr>
        <w:t>díla</w:t>
      </w:r>
      <w:r w:rsidRPr="00841630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841630">
        <w:rPr>
          <w:rFonts w:ascii="Arial" w:hAnsi="Arial" w:cs="Arial"/>
          <w:sz w:val="18"/>
          <w:szCs w:val="18"/>
        </w:rPr>
        <w:t>díla</w:t>
      </w:r>
      <w:r w:rsidRPr="00841630">
        <w:rPr>
          <w:rFonts w:ascii="Arial" w:hAnsi="Arial" w:cs="Arial"/>
          <w:sz w:val="18"/>
          <w:szCs w:val="18"/>
        </w:rPr>
        <w:t xml:space="preserve"> vyhotoví </w:t>
      </w:r>
      <w:r w:rsidR="00FB01F2" w:rsidRPr="00841630">
        <w:rPr>
          <w:rFonts w:ascii="Arial" w:hAnsi="Arial" w:cs="Arial"/>
          <w:sz w:val="18"/>
          <w:szCs w:val="18"/>
        </w:rPr>
        <w:t>zhotovitel</w:t>
      </w:r>
      <w:r w:rsidRPr="00841630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5FF6BBC0" w14:textId="16BC98F5" w:rsidR="000F083B" w:rsidRPr="00841630" w:rsidRDefault="0053648A" w:rsidP="00841630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3C19BCE0" w:rsidR="000F083B" w:rsidRPr="00841630" w:rsidRDefault="000F083B" w:rsidP="00841630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doklad o provední zkoušek dle ČSN a revizí veškerých elektrických zařízení, protokoly, atesty a doklady o požadovaných vl</w:t>
      </w:r>
      <w:r w:rsidR="00DB734B" w:rsidRPr="00841630">
        <w:rPr>
          <w:rFonts w:ascii="Arial" w:hAnsi="Arial" w:cs="Arial"/>
          <w:sz w:val="18"/>
          <w:szCs w:val="18"/>
        </w:rPr>
        <w:t xml:space="preserve">astnostech výrobků </w:t>
      </w:r>
      <w:r w:rsidRPr="00841630">
        <w:rPr>
          <w:rFonts w:ascii="Arial" w:hAnsi="Arial" w:cs="Arial"/>
          <w:sz w:val="18"/>
          <w:szCs w:val="18"/>
        </w:rPr>
        <w:t>(i dle zákona č. 22/1997 Sb., o technických požadavcích na výrobky a o změně a doplnění některých zákonů, ve znění pozdějších předpisů – prohlášení o shodě), provozní řády, návody k obsl</w:t>
      </w:r>
      <w:r w:rsidR="00DB734B" w:rsidRPr="00841630">
        <w:rPr>
          <w:rFonts w:ascii="Arial" w:hAnsi="Arial" w:cs="Arial"/>
          <w:sz w:val="18"/>
          <w:szCs w:val="18"/>
        </w:rPr>
        <w:t>uze</w:t>
      </w:r>
      <w:r w:rsidRPr="00841630">
        <w:rPr>
          <w:rFonts w:ascii="Arial" w:hAnsi="Arial" w:cs="Arial"/>
          <w:sz w:val="18"/>
          <w:szCs w:val="18"/>
        </w:rPr>
        <w:t>,</w:t>
      </w:r>
    </w:p>
    <w:p w14:paraId="66F1BF02" w14:textId="351E5FDC" w:rsidR="0053648A" w:rsidRPr="00841630" w:rsidRDefault="0053648A" w:rsidP="00841630">
      <w:pPr>
        <w:numPr>
          <w:ilvl w:val="2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841630">
        <w:rPr>
          <w:rFonts w:ascii="Arial" w:hAnsi="Arial" w:cs="Arial"/>
          <w:sz w:val="18"/>
          <w:szCs w:val="18"/>
        </w:rPr>
        <w:t xml:space="preserve">o odpadech </w:t>
      </w:r>
      <w:r w:rsidRPr="00841630">
        <w:rPr>
          <w:rFonts w:ascii="Arial" w:hAnsi="Arial" w:cs="Arial"/>
          <w:sz w:val="18"/>
          <w:szCs w:val="18"/>
        </w:rPr>
        <w:t>a jeho prováděcích předpisů</w:t>
      </w:r>
      <w:r w:rsidR="000861CE" w:rsidRPr="00841630">
        <w:rPr>
          <w:rFonts w:ascii="Arial" w:hAnsi="Arial" w:cs="Arial"/>
          <w:sz w:val="18"/>
          <w:szCs w:val="18"/>
        </w:rPr>
        <w:t>.</w:t>
      </w:r>
    </w:p>
    <w:p w14:paraId="7CFE4A07" w14:textId="77777777" w:rsidR="0053648A" w:rsidRPr="00841630" w:rsidRDefault="0053648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841630" w:rsidRDefault="005F45CE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00F1F7A" w14:textId="6095189A" w:rsidR="00F5109A" w:rsidRPr="00841630" w:rsidRDefault="0053648A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841630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8ECA74E" w14:textId="01AD07CE" w:rsidR="00375846" w:rsidRPr="00841630" w:rsidRDefault="00443AFA" w:rsidP="00841630">
      <w:pPr>
        <w:widowControl/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3FDAD9B" w14:textId="77777777" w:rsidR="00F5109A" w:rsidRPr="00841630" w:rsidRDefault="00F5109A" w:rsidP="00841630">
      <w:pPr>
        <w:widowControl/>
        <w:spacing w:after="120"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205938FD" w14:textId="043D9AE4" w:rsidR="00BA6753" w:rsidRPr="00841630" w:rsidRDefault="004F07F8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19EBF8C3" w14:textId="0B760CBA" w:rsidR="00BB0FCC" w:rsidRPr="00841630" w:rsidRDefault="00BB0FC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841630">
        <w:rPr>
          <w:rFonts w:ascii="Arial" w:hAnsi="Arial" w:cs="Arial"/>
          <w:sz w:val="18"/>
          <w:szCs w:val="18"/>
        </w:rPr>
        <w:t xml:space="preserve">Zhotovitel poskytuje objednateli záruku, že dílo bude prosté jakýchkoliv vad, které brání užívání </w:t>
      </w:r>
      <w:r w:rsidR="00EF7DD0" w:rsidRPr="00841630">
        <w:rPr>
          <w:rFonts w:ascii="Arial" w:hAnsi="Arial" w:cs="Arial"/>
          <w:sz w:val="18"/>
          <w:szCs w:val="18"/>
        </w:rPr>
        <w:t>díla</w:t>
      </w:r>
      <w:r w:rsidR="00EF7DD0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 xml:space="preserve">funkčně nebo esteticky, či užívání </w:t>
      </w:r>
      <w:r w:rsidR="00EF7DD0" w:rsidRPr="00841630">
        <w:rPr>
          <w:rFonts w:ascii="Arial" w:hAnsi="Arial" w:cs="Arial"/>
          <w:sz w:val="18"/>
          <w:szCs w:val="18"/>
        </w:rPr>
        <w:t>díla</w:t>
      </w:r>
      <w:r w:rsidR="00EF7DD0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podstatným způsobem omezují.</w:t>
      </w:r>
    </w:p>
    <w:p w14:paraId="0CB302D2" w14:textId="77777777" w:rsidR="00CD427A" w:rsidRPr="00841630" w:rsidRDefault="00CD427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Dílo má vady</w:t>
      </w:r>
      <w:r w:rsidR="00BB0FCC" w:rsidRPr="00841630">
        <w:rPr>
          <w:rFonts w:ascii="Arial" w:hAnsi="Arial" w:cs="Arial"/>
          <w:sz w:val="18"/>
          <w:szCs w:val="18"/>
        </w:rPr>
        <w:t xml:space="preserve"> zejm. tehdy</w:t>
      </w:r>
      <w:r w:rsidRPr="00841630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841630">
        <w:rPr>
          <w:rFonts w:ascii="Arial" w:hAnsi="Arial" w:cs="Arial"/>
          <w:sz w:val="18"/>
          <w:szCs w:val="18"/>
        </w:rPr>
        <w:t xml:space="preserve"> zadávací </w:t>
      </w:r>
      <w:r w:rsidRPr="00841630">
        <w:rPr>
          <w:rFonts w:ascii="Arial" w:hAnsi="Arial" w:cs="Arial"/>
          <w:sz w:val="18"/>
          <w:szCs w:val="18"/>
        </w:rPr>
        <w:t>dokumentaci</w:t>
      </w:r>
      <w:r w:rsidR="00BB0FCC" w:rsidRPr="00841630">
        <w:rPr>
          <w:rFonts w:ascii="Arial" w:hAnsi="Arial" w:cs="Arial"/>
          <w:sz w:val="18"/>
          <w:szCs w:val="18"/>
        </w:rPr>
        <w:t xml:space="preserve"> vč. příloh</w:t>
      </w:r>
      <w:r w:rsidRPr="00841630">
        <w:rPr>
          <w:rFonts w:ascii="Arial" w:hAnsi="Arial" w:cs="Arial"/>
          <w:sz w:val="18"/>
          <w:szCs w:val="18"/>
        </w:rPr>
        <w:t xml:space="preserve"> nebo ve smlouvě</w:t>
      </w:r>
      <w:r w:rsidR="00BB0FCC" w:rsidRPr="00841630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000B1DAE" w:rsidR="006E0D2D" w:rsidRPr="00841630" w:rsidRDefault="00CD427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841630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841630">
        <w:rPr>
          <w:rFonts w:ascii="Arial" w:hAnsi="Arial" w:cs="Arial"/>
          <w:sz w:val="18"/>
          <w:szCs w:val="18"/>
        </w:rPr>
        <w:t>ukončení</w:t>
      </w:r>
      <w:r w:rsidRPr="00841630">
        <w:rPr>
          <w:rFonts w:ascii="Arial" w:hAnsi="Arial" w:cs="Arial"/>
          <w:sz w:val="18"/>
          <w:szCs w:val="18"/>
        </w:rPr>
        <w:t xml:space="preserve"> díla jako celku, a to v délce </w:t>
      </w:r>
      <w:r w:rsidR="00477527" w:rsidRPr="00841630">
        <w:rPr>
          <w:rFonts w:ascii="Arial" w:hAnsi="Arial" w:cs="Arial"/>
          <w:sz w:val="18"/>
          <w:szCs w:val="18"/>
        </w:rPr>
        <w:t>36</w:t>
      </w:r>
      <w:r w:rsidRPr="00841630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841630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841630" w:rsidRDefault="005F45CE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426CF89C" w14:textId="5246ABDD" w:rsidR="00443DF8" w:rsidRPr="003E20B6" w:rsidRDefault="004F07F8" w:rsidP="003E20B6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b/>
          <w:sz w:val="18"/>
          <w:szCs w:val="18"/>
        </w:rPr>
        <w:t>REKLAMACE</w:t>
      </w:r>
    </w:p>
    <w:p w14:paraId="698A4F23" w14:textId="77777777" w:rsidR="00443DF8" w:rsidRPr="00841630" w:rsidRDefault="00443DF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lastRenderedPageBreak/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841630">
        <w:rPr>
          <w:rFonts w:ascii="Arial" w:hAnsi="Arial" w:cs="Arial"/>
          <w:sz w:val="18"/>
          <w:szCs w:val="18"/>
        </w:rPr>
        <w:t>.</w:t>
      </w:r>
    </w:p>
    <w:p w14:paraId="0EB66FA7" w14:textId="5BB541C3" w:rsidR="00D25E08" w:rsidRPr="00841630" w:rsidRDefault="00D25E0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</w:t>
      </w:r>
      <w:r w:rsidRPr="00841630">
        <w:rPr>
          <w:rFonts w:ascii="Arial" w:hAnsi="Arial" w:cs="Arial"/>
          <w:bCs/>
          <w:sz w:val="18"/>
          <w:szCs w:val="18"/>
        </w:rPr>
        <w:t>potvrdí</w:t>
      </w:r>
      <w:r w:rsidRPr="00841630">
        <w:rPr>
          <w:rFonts w:ascii="Arial" w:hAnsi="Arial" w:cs="Arial"/>
          <w:sz w:val="18"/>
          <w:szCs w:val="18"/>
        </w:rPr>
        <w:t xml:space="preserve"> objednateli </w:t>
      </w:r>
      <w:r w:rsidRPr="00841630">
        <w:rPr>
          <w:rFonts w:ascii="Arial" w:hAnsi="Arial" w:cs="Arial"/>
          <w:bCs/>
          <w:sz w:val="18"/>
          <w:szCs w:val="18"/>
        </w:rPr>
        <w:t>přijetí reklamace</w:t>
      </w:r>
      <w:r w:rsidRPr="00841630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841630">
        <w:rPr>
          <w:rFonts w:ascii="Arial" w:hAnsi="Arial" w:cs="Arial"/>
          <w:bCs/>
          <w:sz w:val="18"/>
          <w:szCs w:val="18"/>
        </w:rPr>
        <w:t xml:space="preserve">začne </w:t>
      </w:r>
      <w:r w:rsidRPr="00841630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841630">
        <w:rPr>
          <w:rFonts w:ascii="Arial" w:hAnsi="Arial" w:cs="Arial"/>
          <w:bCs/>
          <w:sz w:val="18"/>
          <w:szCs w:val="18"/>
        </w:rPr>
        <w:t>odstraněna</w:t>
      </w:r>
      <w:r w:rsidRPr="00841630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210E850B" w14:textId="23E53199" w:rsidR="008F4BAD" w:rsidRPr="00841630" w:rsidRDefault="00D25E0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7CC8C016" w14:textId="7E145229" w:rsidR="00D25E08" w:rsidRPr="00841630" w:rsidRDefault="008F4BAD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841630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841630">
        <w:rPr>
          <w:rFonts w:ascii="Arial" w:hAnsi="Arial" w:cs="Arial"/>
          <w:sz w:val="18"/>
          <w:szCs w:val="18"/>
        </w:rPr>
        <w:t>24</w:t>
      </w:r>
      <w:r w:rsidRPr="00841630">
        <w:rPr>
          <w:rFonts w:ascii="Arial" w:hAnsi="Arial" w:cs="Arial"/>
          <w:sz w:val="18"/>
          <w:szCs w:val="18"/>
        </w:rPr>
        <w:t xml:space="preserve"> hod</w:t>
      </w:r>
      <w:r w:rsidR="002143B9" w:rsidRPr="00841630">
        <w:rPr>
          <w:rFonts w:ascii="Arial" w:hAnsi="Arial" w:cs="Arial"/>
          <w:sz w:val="18"/>
          <w:szCs w:val="18"/>
        </w:rPr>
        <w:t>in</w:t>
      </w:r>
      <w:r w:rsidRPr="00841630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841630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841630">
        <w:rPr>
          <w:rFonts w:ascii="Arial" w:hAnsi="Arial" w:cs="Arial"/>
          <w:sz w:val="18"/>
          <w:szCs w:val="18"/>
        </w:rPr>
        <w:t>.</w:t>
      </w:r>
      <w:r w:rsidR="009858F4" w:rsidRPr="00841630">
        <w:rPr>
          <w:rFonts w:ascii="Arial" w:hAnsi="Arial" w:cs="Arial"/>
          <w:sz w:val="18"/>
          <w:szCs w:val="18"/>
        </w:rPr>
        <w:t xml:space="preserve"> </w:t>
      </w:r>
    </w:p>
    <w:p w14:paraId="47DDCBFC" w14:textId="1264E6DE" w:rsidR="008F4BAD" w:rsidRPr="00841630" w:rsidRDefault="00D25E0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</w:t>
      </w:r>
      <w:r w:rsidRPr="00841630">
        <w:rPr>
          <w:rFonts w:ascii="Arial" w:hAnsi="Arial" w:cs="Arial"/>
          <w:bCs/>
          <w:sz w:val="18"/>
          <w:szCs w:val="18"/>
        </w:rPr>
        <w:t>neodpovídá za vady</w:t>
      </w:r>
      <w:r w:rsidRPr="00841630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7E948FE8" w14:textId="244CD681" w:rsidR="00375846" w:rsidRPr="00841630" w:rsidRDefault="008F4BAD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1FB9402F" w14:textId="77777777" w:rsidR="00D25E08" w:rsidRPr="00841630" w:rsidRDefault="00D25E08" w:rsidP="00841630">
      <w:pPr>
        <w:spacing w:after="120"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4E8DFDDD" w14:textId="4C21B6A6" w:rsidR="00671EE9" w:rsidRPr="00841630" w:rsidRDefault="004F02F7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3850F5BB" w14:textId="57D3D9E0" w:rsidR="00B3645C" w:rsidRPr="00841630" w:rsidRDefault="00B3645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zaplatí zhotovi</w:t>
      </w:r>
      <w:r w:rsidR="00FE3A1A" w:rsidRPr="00841630">
        <w:rPr>
          <w:rFonts w:ascii="Arial" w:hAnsi="Arial" w:cs="Arial"/>
          <w:sz w:val="18"/>
          <w:szCs w:val="18"/>
        </w:rPr>
        <w:t>teli za prodlení s úhradou</w:t>
      </w:r>
      <w:r w:rsidRPr="00841630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841630">
        <w:rPr>
          <w:rFonts w:ascii="Arial" w:hAnsi="Arial" w:cs="Arial"/>
          <w:sz w:val="18"/>
          <w:szCs w:val="18"/>
        </w:rPr>
        <w:t>dnateli, smluvní pokutu ve výši 0,05%</w:t>
      </w:r>
      <w:r w:rsidRPr="00841630">
        <w:rPr>
          <w:rFonts w:ascii="Arial" w:hAnsi="Arial" w:cs="Arial"/>
          <w:sz w:val="18"/>
          <w:szCs w:val="18"/>
        </w:rPr>
        <w:t xml:space="preserve"> </w:t>
      </w:r>
      <w:r w:rsidR="00FE3A1A" w:rsidRPr="00841630">
        <w:rPr>
          <w:rFonts w:ascii="Arial" w:hAnsi="Arial" w:cs="Arial"/>
          <w:sz w:val="18"/>
          <w:szCs w:val="18"/>
        </w:rPr>
        <w:t xml:space="preserve">z dlužné částky </w:t>
      </w:r>
      <w:r w:rsidRPr="00841630">
        <w:rPr>
          <w:rFonts w:ascii="Arial" w:hAnsi="Arial" w:cs="Arial"/>
          <w:sz w:val="18"/>
          <w:szCs w:val="18"/>
        </w:rPr>
        <w:t>za každý den prodlení.</w:t>
      </w:r>
    </w:p>
    <w:p w14:paraId="508E0EFA" w14:textId="64C30B87" w:rsidR="00552A2D" w:rsidRPr="00841630" w:rsidRDefault="00552A2D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450BC3" w:rsidRPr="00841630">
        <w:rPr>
          <w:rFonts w:ascii="Arial" w:hAnsi="Arial" w:cs="Arial"/>
          <w:sz w:val="18"/>
          <w:szCs w:val="18"/>
        </w:rPr>
        <w:t xml:space="preserve">10 </w:t>
      </w:r>
      <w:r w:rsidR="00D70FEA" w:rsidRPr="00841630">
        <w:rPr>
          <w:rFonts w:ascii="Arial" w:hAnsi="Arial" w:cs="Arial"/>
          <w:sz w:val="18"/>
          <w:szCs w:val="18"/>
        </w:rPr>
        <w:t>0</w:t>
      </w:r>
      <w:r w:rsidR="00203DA4" w:rsidRPr="00841630">
        <w:rPr>
          <w:rFonts w:ascii="Arial" w:hAnsi="Arial" w:cs="Arial"/>
          <w:sz w:val="18"/>
          <w:szCs w:val="18"/>
        </w:rPr>
        <w:t>00,00 Kč</w:t>
      </w:r>
      <w:r w:rsidRPr="00841630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841630">
        <w:rPr>
          <w:rFonts w:ascii="Arial" w:hAnsi="Arial" w:cs="Arial"/>
          <w:sz w:val="18"/>
          <w:szCs w:val="18"/>
        </w:rPr>
        <w:t>díla</w:t>
      </w:r>
      <w:r w:rsidRPr="00841630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299E372D" w:rsidR="00B3645C" w:rsidRPr="00841630" w:rsidRDefault="00B3645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450BC3" w:rsidRPr="00841630">
        <w:rPr>
          <w:rFonts w:ascii="Arial" w:hAnsi="Arial" w:cs="Arial"/>
          <w:sz w:val="18"/>
          <w:szCs w:val="18"/>
        </w:rPr>
        <w:t>5</w:t>
      </w:r>
      <w:r w:rsidR="0016079A" w:rsidRPr="00841630">
        <w:rPr>
          <w:rFonts w:ascii="Arial" w:hAnsi="Arial" w:cs="Arial"/>
          <w:sz w:val="18"/>
          <w:szCs w:val="18"/>
        </w:rPr>
        <w:t xml:space="preserve">0 </w:t>
      </w:r>
      <w:r w:rsidR="00D70FEA" w:rsidRPr="00841630">
        <w:rPr>
          <w:rFonts w:ascii="Arial" w:hAnsi="Arial" w:cs="Arial"/>
          <w:sz w:val="18"/>
          <w:szCs w:val="18"/>
        </w:rPr>
        <w:t xml:space="preserve">000,00 Kč </w:t>
      </w:r>
      <w:r w:rsidRPr="00841630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1330B0FD" w14:textId="5F8770DB" w:rsidR="00841630" w:rsidRPr="00841630" w:rsidRDefault="00841630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Pr="00841630">
        <w:rPr>
          <w:rFonts w:ascii="Arial" w:hAnsi="Arial" w:cs="Arial"/>
          <w:sz w:val="18"/>
          <w:szCs w:val="18"/>
        </w:rPr>
        <w:t>5 000,00 Kč</w:t>
      </w:r>
      <w:r w:rsidRPr="00841630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4E029BFF" w14:textId="7797E375" w:rsidR="00841630" w:rsidRPr="00841630" w:rsidRDefault="00841630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Pr="00841630">
        <w:rPr>
          <w:rFonts w:ascii="Arial" w:hAnsi="Arial" w:cs="Arial"/>
          <w:sz w:val="18"/>
          <w:szCs w:val="18"/>
        </w:rPr>
        <w:t xml:space="preserve">5 000,00 Kč </w:t>
      </w:r>
      <w:r w:rsidRPr="00841630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5527676B" w14:textId="6DB7AB0A" w:rsidR="00841630" w:rsidRPr="00841630" w:rsidRDefault="00841630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Pr="00841630">
        <w:rPr>
          <w:rFonts w:ascii="Arial" w:hAnsi="Arial" w:cs="Arial"/>
          <w:sz w:val="18"/>
          <w:szCs w:val="18"/>
        </w:rPr>
        <w:t>5 000,00 Kč</w:t>
      </w:r>
      <w:r w:rsidRPr="00841630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37FCC8FD" w14:textId="0B68481E" w:rsidR="00B3645C" w:rsidRPr="00841630" w:rsidRDefault="00841630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za prodlení s odstraněním havárie v dohodnuté lhůtě ve výši </w:t>
      </w:r>
      <w:r w:rsidRPr="00841630">
        <w:rPr>
          <w:rFonts w:ascii="Arial" w:hAnsi="Arial" w:cs="Arial"/>
          <w:sz w:val="18"/>
          <w:szCs w:val="18"/>
        </w:rPr>
        <w:t>5 000,00 Kč</w:t>
      </w:r>
      <w:r w:rsidRPr="00841630">
        <w:rPr>
          <w:rFonts w:ascii="Arial" w:hAnsi="Arial" w:cs="Arial"/>
          <w:sz w:val="18"/>
          <w:szCs w:val="18"/>
        </w:rPr>
        <w:t xml:space="preserve"> za každých započatých 24 hodin prodlení s odstraněním havárie.</w:t>
      </w:r>
    </w:p>
    <w:p w14:paraId="550C9DD8" w14:textId="13B71622" w:rsidR="00B3645C" w:rsidRPr="00841630" w:rsidRDefault="00B3645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450BC3" w:rsidRPr="00841630">
        <w:rPr>
          <w:rFonts w:ascii="Arial" w:hAnsi="Arial" w:cs="Arial"/>
          <w:sz w:val="18"/>
          <w:szCs w:val="18"/>
        </w:rPr>
        <w:t xml:space="preserve">5 </w:t>
      </w:r>
      <w:r w:rsidR="00D70FEA" w:rsidRPr="00841630">
        <w:rPr>
          <w:rFonts w:ascii="Arial" w:hAnsi="Arial" w:cs="Arial"/>
          <w:sz w:val="18"/>
          <w:szCs w:val="18"/>
        </w:rPr>
        <w:t xml:space="preserve">000,00 Kč </w:t>
      </w:r>
      <w:r w:rsidRPr="00841630">
        <w:rPr>
          <w:rFonts w:ascii="Arial" w:hAnsi="Arial" w:cs="Arial"/>
          <w:sz w:val="18"/>
          <w:szCs w:val="18"/>
        </w:rPr>
        <w:t>za každý započatý kalendářní den prodlení.</w:t>
      </w:r>
    </w:p>
    <w:p w14:paraId="4631D964" w14:textId="29839490" w:rsidR="00D46AE9" w:rsidRPr="00841630" w:rsidRDefault="00B3645C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450BC3" w:rsidRPr="00841630">
        <w:rPr>
          <w:rFonts w:ascii="Arial" w:hAnsi="Arial" w:cs="Arial"/>
          <w:sz w:val="18"/>
          <w:szCs w:val="18"/>
        </w:rPr>
        <w:t xml:space="preserve">50 </w:t>
      </w:r>
      <w:r w:rsidR="00FF18F6" w:rsidRPr="00841630">
        <w:rPr>
          <w:rFonts w:ascii="Arial" w:hAnsi="Arial" w:cs="Arial"/>
          <w:sz w:val="18"/>
          <w:szCs w:val="18"/>
        </w:rPr>
        <w:t>000,00 Kč</w:t>
      </w:r>
      <w:r w:rsidRPr="00841630">
        <w:rPr>
          <w:rFonts w:ascii="Arial" w:hAnsi="Arial" w:cs="Arial"/>
          <w:sz w:val="18"/>
          <w:szCs w:val="18"/>
        </w:rPr>
        <w:t>. Toto ustanovení se netýká postupu při změně předmětu smlouvy dle této smlouvy.</w:t>
      </w:r>
    </w:p>
    <w:p w14:paraId="6DAE6F3B" w14:textId="5B573C63" w:rsidR="00D46AE9" w:rsidRPr="00841630" w:rsidRDefault="00D46AE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D70FEA" w:rsidRPr="00841630">
        <w:rPr>
          <w:rFonts w:ascii="Arial" w:hAnsi="Arial" w:cs="Arial"/>
          <w:sz w:val="18"/>
          <w:szCs w:val="18"/>
        </w:rPr>
        <w:t>1</w:t>
      </w:r>
      <w:r w:rsidR="00450BC3" w:rsidRPr="00841630">
        <w:rPr>
          <w:rFonts w:ascii="Arial" w:hAnsi="Arial" w:cs="Arial"/>
          <w:sz w:val="18"/>
          <w:szCs w:val="18"/>
        </w:rPr>
        <w:t xml:space="preserve">00 </w:t>
      </w:r>
      <w:r w:rsidR="00D70FEA" w:rsidRPr="00841630">
        <w:rPr>
          <w:rFonts w:ascii="Arial" w:hAnsi="Arial" w:cs="Arial"/>
          <w:sz w:val="18"/>
          <w:szCs w:val="18"/>
        </w:rPr>
        <w:t xml:space="preserve">000,00 Kč </w:t>
      </w:r>
      <w:r w:rsidRPr="00841630">
        <w:rPr>
          <w:rFonts w:ascii="Arial" w:hAnsi="Arial" w:cs="Arial"/>
          <w:sz w:val="18"/>
          <w:szCs w:val="18"/>
        </w:rPr>
        <w:t xml:space="preserve">pokud </w:t>
      </w:r>
      <w:r w:rsidR="00455E2A" w:rsidRPr="00841630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841630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28FDE5A5" w:rsidR="00FE3A1A" w:rsidRPr="00841630" w:rsidRDefault="00FE3A1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FF18F6" w:rsidRPr="00841630">
        <w:rPr>
          <w:rFonts w:ascii="Arial" w:hAnsi="Arial" w:cs="Arial"/>
          <w:sz w:val="18"/>
          <w:szCs w:val="18"/>
        </w:rPr>
        <w:t>1</w:t>
      </w:r>
      <w:r w:rsidR="009C1533" w:rsidRPr="00841630">
        <w:rPr>
          <w:rFonts w:ascii="Arial" w:hAnsi="Arial" w:cs="Arial"/>
          <w:sz w:val="18"/>
          <w:szCs w:val="18"/>
        </w:rPr>
        <w:t xml:space="preserve"> </w:t>
      </w:r>
      <w:r w:rsidR="00FF18F6" w:rsidRPr="00841630">
        <w:rPr>
          <w:rFonts w:ascii="Arial" w:hAnsi="Arial" w:cs="Arial"/>
          <w:sz w:val="18"/>
          <w:szCs w:val="18"/>
        </w:rPr>
        <w:t>000,00 Kč</w:t>
      </w:r>
      <w:r w:rsidRPr="00841630">
        <w:rPr>
          <w:rFonts w:ascii="Arial" w:hAnsi="Arial" w:cs="Arial"/>
          <w:sz w:val="18"/>
          <w:szCs w:val="18"/>
        </w:rPr>
        <w:t>, jestliže poruší jakýkoliv jiný závazek vyplýv</w:t>
      </w:r>
      <w:r w:rsidR="00E1639E" w:rsidRPr="00841630">
        <w:rPr>
          <w:rFonts w:ascii="Arial" w:hAnsi="Arial" w:cs="Arial"/>
          <w:sz w:val="18"/>
          <w:szCs w:val="18"/>
        </w:rPr>
        <w:t>ající z této smlouvy, a to za ka</w:t>
      </w:r>
      <w:r w:rsidRPr="00841630">
        <w:rPr>
          <w:rFonts w:ascii="Arial" w:hAnsi="Arial" w:cs="Arial"/>
          <w:sz w:val="18"/>
          <w:szCs w:val="18"/>
        </w:rPr>
        <w:t xml:space="preserve">ždý jednotlivý případ porušení. </w:t>
      </w:r>
    </w:p>
    <w:p w14:paraId="77B5C645" w14:textId="77777777" w:rsidR="00671EE9" w:rsidRPr="00841630" w:rsidRDefault="00981342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Smluvní </w:t>
      </w:r>
      <w:r w:rsidR="00671EE9" w:rsidRPr="00841630">
        <w:rPr>
          <w:rFonts w:ascii="Arial" w:hAnsi="Arial" w:cs="Arial"/>
          <w:sz w:val="18"/>
          <w:szCs w:val="18"/>
        </w:rPr>
        <w:t xml:space="preserve">strany </w:t>
      </w:r>
      <w:r w:rsidR="00433D95" w:rsidRPr="00841630">
        <w:rPr>
          <w:rFonts w:ascii="Arial" w:hAnsi="Arial" w:cs="Arial"/>
          <w:sz w:val="18"/>
          <w:szCs w:val="18"/>
        </w:rPr>
        <w:t xml:space="preserve">si sjednávají </w:t>
      </w:r>
      <w:r w:rsidR="00671EE9" w:rsidRPr="00841630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841630" w:rsidRDefault="00671EE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841630">
        <w:rPr>
          <w:rFonts w:ascii="Arial" w:hAnsi="Arial" w:cs="Arial"/>
          <w:sz w:val="18"/>
          <w:szCs w:val="18"/>
        </w:rPr>
        <w:t>smluvní pokuty dle této smlouvy</w:t>
      </w:r>
      <w:r w:rsidRPr="00841630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4F0C374" w:rsidR="00375846" w:rsidRDefault="009C54F7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03872F15" w14:textId="77777777" w:rsidR="00841630" w:rsidRPr="00841630" w:rsidRDefault="00841630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8356963" w14:textId="5FDB6CB9" w:rsidR="00AC2BC2" w:rsidRPr="00841630" w:rsidRDefault="00BE08BE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841630">
        <w:rPr>
          <w:rFonts w:ascii="Arial" w:hAnsi="Arial" w:cs="Arial"/>
          <w:b/>
          <w:sz w:val="18"/>
          <w:szCs w:val="18"/>
        </w:rPr>
        <w:t xml:space="preserve"> SMLOUVY</w:t>
      </w:r>
    </w:p>
    <w:p w14:paraId="1418D196" w14:textId="77777777" w:rsidR="00B867E9" w:rsidRPr="00841630" w:rsidRDefault="0062121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841630">
        <w:rPr>
          <w:rFonts w:ascii="Arial" w:hAnsi="Arial" w:cs="Arial"/>
          <w:sz w:val="18"/>
          <w:szCs w:val="18"/>
        </w:rPr>
        <w:t xml:space="preserve"> </w:t>
      </w:r>
      <w:r w:rsidR="00414A2D" w:rsidRPr="00841630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841630" w:rsidRDefault="00B867E9" w:rsidP="00841630">
      <w:pPr>
        <w:numPr>
          <w:ilvl w:val="1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841630" w:rsidRDefault="00B867E9" w:rsidP="00841630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841630" w:rsidRDefault="00B867E9" w:rsidP="00841630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841630">
        <w:rPr>
          <w:rFonts w:ascii="Arial" w:hAnsi="Arial" w:cs="Arial"/>
          <w:sz w:val="18"/>
          <w:szCs w:val="18"/>
        </w:rPr>
        <w:t>15</w:t>
      </w:r>
      <w:r w:rsidRPr="00841630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841630" w:rsidRDefault="00B867E9" w:rsidP="00841630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841630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841630">
        <w:rPr>
          <w:rFonts w:ascii="Arial" w:hAnsi="Arial" w:cs="Arial"/>
          <w:sz w:val="18"/>
          <w:szCs w:val="18"/>
        </w:rPr>
        <w:t xml:space="preserve"> v</w:t>
      </w:r>
      <w:r w:rsidR="004B3972" w:rsidRPr="00841630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841630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2D3E834A" w:rsidR="00B867E9" w:rsidRPr="00841630" w:rsidRDefault="00B867E9" w:rsidP="00841630">
      <w:pPr>
        <w:numPr>
          <w:ilvl w:val="2"/>
          <w:numId w:val="29"/>
        </w:numPr>
        <w:tabs>
          <w:tab w:val="left" w:pos="567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neposkytnutí náležité součinnosti zhotovitele </w:t>
      </w:r>
      <w:r w:rsidR="0016079A" w:rsidRPr="00841630">
        <w:rPr>
          <w:rFonts w:ascii="Arial" w:hAnsi="Arial" w:cs="Arial"/>
          <w:sz w:val="18"/>
          <w:szCs w:val="18"/>
        </w:rPr>
        <w:t xml:space="preserve">osobě objednatele oprávněné jednat ve věcech technických </w:t>
      </w:r>
      <w:r w:rsidRPr="00841630">
        <w:rPr>
          <w:rFonts w:ascii="Arial" w:hAnsi="Arial" w:cs="Arial"/>
          <w:sz w:val="18"/>
          <w:szCs w:val="18"/>
        </w:rPr>
        <w:t>i přes písemné upozornění objednatele;</w:t>
      </w:r>
    </w:p>
    <w:p w14:paraId="59B0E9B8" w14:textId="77777777" w:rsidR="00B867E9" w:rsidRPr="00841630" w:rsidRDefault="00B867E9" w:rsidP="00841630">
      <w:pPr>
        <w:numPr>
          <w:ilvl w:val="2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841630">
        <w:rPr>
          <w:rFonts w:ascii="Arial" w:hAnsi="Arial" w:cs="Arial"/>
          <w:sz w:val="18"/>
          <w:szCs w:val="18"/>
        </w:rPr>
        <w:t>,</w:t>
      </w:r>
      <w:r w:rsidRPr="00841630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200ECF2A" w:rsidR="00B867E9" w:rsidRPr="00841630" w:rsidRDefault="00B867E9" w:rsidP="00841630">
      <w:pPr>
        <w:numPr>
          <w:ilvl w:val="1"/>
          <w:numId w:val="29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Za podstatné porušení smlouvy opravňující zhotovitele ods</w:t>
      </w:r>
      <w:r w:rsidR="00841630">
        <w:rPr>
          <w:rFonts w:ascii="Arial" w:hAnsi="Arial" w:cs="Arial"/>
          <w:sz w:val="18"/>
          <w:szCs w:val="18"/>
        </w:rPr>
        <w:t>toupit od smlouvy je považováno p</w:t>
      </w:r>
      <w:r w:rsidRPr="00841630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3A208A36" w14:textId="6566E0EE" w:rsidR="001474CB" w:rsidRPr="00841630" w:rsidRDefault="001474CB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2DC2F79B" w14:textId="6B8159B9" w:rsidR="001474CB" w:rsidRPr="00841630" w:rsidRDefault="001474CB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79CE33E3" w14:textId="76090D2F" w:rsidR="001474CB" w:rsidRPr="00841630" w:rsidRDefault="001474CB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055EB06F" w14:textId="4DA76E60" w:rsidR="00375846" w:rsidRPr="00841630" w:rsidRDefault="0014696A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841630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841630">
        <w:rPr>
          <w:rFonts w:ascii="Arial" w:hAnsi="Arial" w:cs="Arial"/>
          <w:sz w:val="18"/>
          <w:szCs w:val="18"/>
        </w:rPr>
        <w:t xml:space="preserve"> z tohoto titulu</w:t>
      </w:r>
      <w:r w:rsidR="009D7EDF" w:rsidRPr="00841630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841630" w:rsidRDefault="00375846" w:rsidP="00841630">
      <w:pPr>
        <w:spacing w:after="120" w:line="24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61A6A0B" w14:textId="04D43C61" w:rsidR="004F07F8" w:rsidRPr="00841630" w:rsidRDefault="00210FAC" w:rsidP="00841630">
      <w:pPr>
        <w:widowControl/>
        <w:numPr>
          <w:ilvl w:val="0"/>
          <w:numId w:val="29"/>
        </w:numPr>
        <w:spacing w:after="12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41630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1E632714" w14:textId="77777777" w:rsidR="006306C4" w:rsidRPr="00841630" w:rsidRDefault="006306C4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BAC2816" w:rsidR="00433D95" w:rsidRDefault="00B43B08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168AD984" w14:textId="6DFAA2B2" w:rsidR="003E20B6" w:rsidRPr="00841630" w:rsidRDefault="003E20B6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Veškerá práva a povinnosti touto smlouvou výslovně neupravená se řídí příslušnými ustanoveními zákona č. 89/2012 Sb., občanský zákoník, ve znění pozdějších předpisů.</w:t>
      </w:r>
    </w:p>
    <w:p w14:paraId="7E3F014A" w14:textId="1B996569" w:rsidR="003E20B6" w:rsidRDefault="003E20B6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Tato smlouva nabývá platnosti dnem podpisu obou smluvních stran.</w:t>
      </w:r>
    </w:p>
    <w:p w14:paraId="6D498F8E" w14:textId="64E9F3E8" w:rsidR="00DD6486" w:rsidRPr="00841630" w:rsidRDefault="00DD6486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41630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841630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841630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841630" w:rsidRDefault="006B53A5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3777655B" w:rsidR="006B53A5" w:rsidRPr="00841630" w:rsidRDefault="006B53A5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Zh</w:t>
      </w:r>
      <w:r w:rsidR="009A28F3" w:rsidRPr="00841630">
        <w:rPr>
          <w:rFonts w:ascii="Arial" w:hAnsi="Arial" w:cs="Arial"/>
          <w:sz w:val="18"/>
          <w:szCs w:val="18"/>
        </w:rPr>
        <w:t>otovitel je povinen poskytnout o</w:t>
      </w:r>
      <w:r w:rsidRPr="00841630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841630">
        <w:rPr>
          <w:rFonts w:ascii="Arial" w:hAnsi="Arial" w:cs="Arial"/>
          <w:sz w:val="18"/>
          <w:szCs w:val="18"/>
        </w:rPr>
        <w:t>podzhotovitel</w:t>
      </w:r>
      <w:r w:rsidRPr="00841630">
        <w:rPr>
          <w:rFonts w:ascii="Arial" w:hAnsi="Arial" w:cs="Arial"/>
          <w:sz w:val="18"/>
          <w:szCs w:val="18"/>
        </w:rPr>
        <w:t>ích pro potřeby u</w:t>
      </w:r>
      <w:r w:rsidR="009A28F3" w:rsidRPr="00841630">
        <w:rPr>
          <w:rFonts w:ascii="Arial" w:hAnsi="Arial" w:cs="Arial"/>
          <w:sz w:val="18"/>
          <w:szCs w:val="18"/>
        </w:rPr>
        <w:t>veřejnění informací na profilu o</w:t>
      </w:r>
      <w:r w:rsidRPr="00841630">
        <w:rPr>
          <w:rFonts w:ascii="Arial" w:hAnsi="Arial" w:cs="Arial"/>
          <w:sz w:val="18"/>
          <w:szCs w:val="18"/>
        </w:rPr>
        <w:t>bjednatele.</w:t>
      </w:r>
    </w:p>
    <w:p w14:paraId="7D3A815C" w14:textId="153F8223" w:rsidR="00DE1BD1" w:rsidRPr="00841630" w:rsidRDefault="004B7176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841630">
        <w:rPr>
          <w:rFonts w:ascii="Arial" w:hAnsi="Arial" w:cs="Arial"/>
          <w:sz w:val="18"/>
          <w:szCs w:val="18"/>
        </w:rPr>
        <w:t>3</w:t>
      </w:r>
      <w:r w:rsidRPr="00841630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841630">
        <w:rPr>
          <w:rFonts w:ascii="Arial" w:hAnsi="Arial" w:cs="Arial"/>
          <w:sz w:val="18"/>
          <w:szCs w:val="18"/>
        </w:rPr>
        <w:t>2</w:t>
      </w:r>
      <w:r w:rsidRPr="00841630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841630">
        <w:rPr>
          <w:rFonts w:ascii="Arial" w:hAnsi="Arial" w:cs="Arial"/>
          <w:sz w:val="18"/>
          <w:szCs w:val="18"/>
        </w:rPr>
        <w:t>1</w:t>
      </w:r>
      <w:r w:rsidRPr="00841630">
        <w:rPr>
          <w:rFonts w:ascii="Arial" w:hAnsi="Arial" w:cs="Arial"/>
          <w:sz w:val="18"/>
          <w:szCs w:val="18"/>
        </w:rPr>
        <w:t xml:space="preserve"> vyhotovení.</w:t>
      </w:r>
      <w:r w:rsidR="00DE1BD1" w:rsidRPr="00841630">
        <w:rPr>
          <w:rFonts w:ascii="Arial" w:hAnsi="Arial" w:cs="Arial"/>
          <w:sz w:val="18"/>
          <w:szCs w:val="18"/>
        </w:rPr>
        <w:t xml:space="preserve"> </w:t>
      </w:r>
      <w:r w:rsidR="003E20B6">
        <w:rPr>
          <w:rFonts w:ascii="Arial" w:hAnsi="Arial" w:cs="Arial"/>
          <w:sz w:val="18"/>
          <w:szCs w:val="18"/>
        </w:rPr>
        <w:t>V případě, že se smluvní stany dohodnou, může být smlouva uzavřena elektronicky, a to</w:t>
      </w:r>
      <w:r w:rsidR="00DE1BD1" w:rsidRPr="00841630">
        <w:rPr>
          <w:rFonts w:ascii="Arial" w:hAnsi="Arial" w:cs="Arial"/>
          <w:sz w:val="18"/>
          <w:szCs w:val="18"/>
        </w:rPr>
        <w:t xml:space="preserve"> připojením zaručených/kvalifikovaných elektronických podpisů obou smluvních stran.</w:t>
      </w:r>
    </w:p>
    <w:p w14:paraId="585C947E" w14:textId="66D15E05" w:rsidR="005328F9" w:rsidRPr="00841630" w:rsidRDefault="00F649DF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O uzavření této smlouvy rozhodla rada města Kyjova na svém ……zasedání dne……….</w:t>
      </w:r>
    </w:p>
    <w:p w14:paraId="72B98CCC" w14:textId="77777777" w:rsidR="005328F9" w:rsidRPr="00841630" w:rsidRDefault="005328F9" w:rsidP="00841630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1E0E1AE" w14:textId="77777777" w:rsidR="0060429F" w:rsidRPr="00841630" w:rsidRDefault="0060429F" w:rsidP="00841630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841630" w:rsidRDefault="00576C76" w:rsidP="00841630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841630" w:rsidRDefault="006B53A5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b/>
          <w:sz w:val="18"/>
          <w:szCs w:val="18"/>
        </w:rPr>
        <w:t>Příloha č. 1</w:t>
      </w:r>
      <w:r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ab/>
      </w:r>
      <w:r w:rsidRPr="00841630">
        <w:rPr>
          <w:rFonts w:ascii="Arial" w:hAnsi="Arial" w:cs="Arial"/>
          <w:b/>
          <w:sz w:val="18"/>
          <w:szCs w:val="18"/>
        </w:rPr>
        <w:t>Položkový rozpočet</w:t>
      </w:r>
      <w:r w:rsidRPr="00841630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841630">
        <w:rPr>
          <w:rFonts w:ascii="Arial" w:hAnsi="Arial" w:cs="Arial"/>
          <w:sz w:val="18"/>
          <w:szCs w:val="18"/>
        </w:rPr>
        <w:t>VZ</w:t>
      </w:r>
    </w:p>
    <w:p w14:paraId="4F7E912D" w14:textId="77777777" w:rsidR="0002768A" w:rsidRDefault="0002768A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515E8DBF" w14:textId="03D9A43E" w:rsidR="00E8774E" w:rsidRPr="00841630" w:rsidRDefault="00FF2899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V</w:t>
      </w:r>
      <w:r w:rsidR="00FA5D29" w:rsidRPr="00841630">
        <w:rPr>
          <w:rFonts w:ascii="Arial" w:hAnsi="Arial" w:cs="Arial"/>
          <w:sz w:val="18"/>
          <w:szCs w:val="18"/>
        </w:rPr>
        <w:t xml:space="preserve"> </w:t>
      </w:r>
      <w:r w:rsidR="0057088D" w:rsidRPr="00841630">
        <w:rPr>
          <w:rFonts w:ascii="Arial" w:hAnsi="Arial" w:cs="Arial"/>
          <w:sz w:val="18"/>
          <w:szCs w:val="18"/>
        </w:rPr>
        <w:t>Kyjově</w:t>
      </w:r>
      <w:r w:rsidRPr="00841630">
        <w:rPr>
          <w:rFonts w:ascii="Arial" w:hAnsi="Arial" w:cs="Arial"/>
          <w:sz w:val="18"/>
          <w:szCs w:val="18"/>
        </w:rPr>
        <w:t xml:space="preserve"> dne</w:t>
      </w:r>
      <w:r w:rsidR="00FA5D29" w:rsidRPr="00841630">
        <w:rPr>
          <w:rFonts w:ascii="Arial" w:hAnsi="Arial" w:cs="Arial"/>
          <w:sz w:val="18"/>
          <w:szCs w:val="18"/>
        </w:rPr>
        <w:t>:</w:t>
      </w:r>
      <w:r w:rsidRPr="00841630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841630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841630">
        <w:rPr>
          <w:rFonts w:ascii="Arial" w:hAnsi="Arial" w:cs="Arial"/>
          <w:sz w:val="18"/>
          <w:szCs w:val="18"/>
        </w:rPr>
        <w:tab/>
      </w:r>
      <w:r w:rsidR="006306C4" w:rsidRPr="00841630">
        <w:rPr>
          <w:rFonts w:ascii="Arial" w:hAnsi="Arial" w:cs="Arial"/>
          <w:sz w:val="18"/>
          <w:szCs w:val="18"/>
        </w:rPr>
        <w:t xml:space="preserve">        </w:t>
      </w:r>
      <w:r w:rsidR="00C3782B" w:rsidRPr="00841630">
        <w:rPr>
          <w:rFonts w:ascii="Arial" w:hAnsi="Arial" w:cs="Arial"/>
          <w:sz w:val="18"/>
          <w:szCs w:val="18"/>
        </w:rPr>
        <w:t xml:space="preserve"> </w:t>
      </w:r>
      <w:r w:rsidRPr="00841630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841630" w:rsidRDefault="002D06E4" w:rsidP="00841630">
      <w:pP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841630" w:rsidRDefault="00FF2899" w:rsidP="00841630">
      <w:pPr>
        <w:spacing w:after="120" w:line="240" w:lineRule="auto"/>
        <w:rPr>
          <w:rFonts w:ascii="Arial" w:hAnsi="Arial" w:cs="Arial"/>
          <w:b/>
          <w:sz w:val="18"/>
          <w:szCs w:val="18"/>
        </w:rPr>
      </w:pPr>
      <w:r w:rsidRPr="00841630">
        <w:rPr>
          <w:rFonts w:ascii="Arial" w:hAnsi="Arial" w:cs="Arial"/>
          <w:b/>
          <w:sz w:val="18"/>
          <w:szCs w:val="18"/>
        </w:rPr>
        <w:t>Objednatel:</w:t>
      </w:r>
      <w:r w:rsidRPr="00841630">
        <w:rPr>
          <w:rFonts w:ascii="Arial" w:hAnsi="Arial" w:cs="Arial"/>
          <w:b/>
          <w:sz w:val="18"/>
          <w:szCs w:val="18"/>
        </w:rPr>
        <w:tab/>
      </w:r>
      <w:r w:rsidR="00FA5D29" w:rsidRPr="00841630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841630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841630" w:rsidRDefault="002D06E4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3C3EA9A1" w14:textId="77777777" w:rsidR="00491DB1" w:rsidRPr="00841630" w:rsidRDefault="00FF2899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841630" w:rsidRDefault="00FF2899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841630" w:rsidRDefault="00FF2899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………………………………………</w:t>
      </w:r>
      <w:r w:rsidRPr="00841630">
        <w:rPr>
          <w:rFonts w:ascii="Arial" w:hAnsi="Arial" w:cs="Arial"/>
          <w:sz w:val="18"/>
          <w:szCs w:val="18"/>
        </w:rPr>
        <w:tab/>
      </w:r>
      <w:r w:rsidRPr="00841630">
        <w:rPr>
          <w:rFonts w:ascii="Arial" w:hAnsi="Arial" w:cs="Arial"/>
          <w:sz w:val="18"/>
          <w:szCs w:val="18"/>
        </w:rPr>
        <w:tab/>
      </w:r>
      <w:r w:rsidR="00C3782B" w:rsidRPr="00841630">
        <w:rPr>
          <w:rFonts w:ascii="Arial" w:hAnsi="Arial" w:cs="Arial"/>
          <w:sz w:val="18"/>
          <w:szCs w:val="18"/>
        </w:rPr>
        <w:t xml:space="preserve">            </w:t>
      </w:r>
      <w:r w:rsidR="006306C4" w:rsidRPr="00841630">
        <w:rPr>
          <w:rFonts w:ascii="Arial" w:hAnsi="Arial" w:cs="Arial"/>
          <w:sz w:val="18"/>
          <w:szCs w:val="18"/>
        </w:rPr>
        <w:t xml:space="preserve">          </w:t>
      </w:r>
      <w:r w:rsidR="00C3782B" w:rsidRPr="00841630">
        <w:rPr>
          <w:rFonts w:ascii="Arial" w:hAnsi="Arial" w:cs="Arial"/>
          <w:sz w:val="18"/>
          <w:szCs w:val="18"/>
        </w:rPr>
        <w:t xml:space="preserve">  </w:t>
      </w:r>
      <w:r w:rsidRPr="00841630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5D9B3C2C" w:rsidR="00AA47E5" w:rsidRPr="00841630" w:rsidRDefault="0016079A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 xml:space="preserve">Mgr. </w:t>
      </w:r>
      <w:r w:rsidR="00195DC1" w:rsidRPr="00841630">
        <w:rPr>
          <w:rFonts w:ascii="Arial" w:hAnsi="Arial" w:cs="Arial"/>
          <w:sz w:val="18"/>
          <w:szCs w:val="18"/>
        </w:rPr>
        <w:t>Veronika Kmentová</w:t>
      </w:r>
    </w:p>
    <w:p w14:paraId="3BC691B8" w14:textId="74BD7368" w:rsidR="0016079A" w:rsidRPr="00841630" w:rsidRDefault="00DE1BD1" w:rsidP="00841630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841630">
        <w:rPr>
          <w:rFonts w:ascii="Arial" w:hAnsi="Arial" w:cs="Arial"/>
          <w:sz w:val="18"/>
          <w:szCs w:val="18"/>
        </w:rPr>
        <w:t>t</w:t>
      </w:r>
      <w:r w:rsidR="0016079A" w:rsidRPr="00841630">
        <w:rPr>
          <w:rFonts w:ascii="Arial" w:hAnsi="Arial" w:cs="Arial"/>
          <w:sz w:val="18"/>
          <w:szCs w:val="18"/>
        </w:rPr>
        <w:t>ajemn</w:t>
      </w:r>
      <w:r w:rsidR="00195DC1" w:rsidRPr="00841630">
        <w:rPr>
          <w:rFonts w:ascii="Arial" w:hAnsi="Arial" w:cs="Arial"/>
          <w:sz w:val="18"/>
          <w:szCs w:val="18"/>
        </w:rPr>
        <w:t>ice</w:t>
      </w:r>
      <w:r w:rsidRPr="00841630">
        <w:rPr>
          <w:rFonts w:ascii="Arial" w:hAnsi="Arial" w:cs="Arial"/>
          <w:sz w:val="18"/>
          <w:szCs w:val="18"/>
        </w:rPr>
        <w:t xml:space="preserve"> </w:t>
      </w:r>
      <w:r w:rsidR="0016079A" w:rsidRPr="00841630">
        <w:rPr>
          <w:rFonts w:ascii="Arial" w:hAnsi="Arial" w:cs="Arial"/>
          <w:sz w:val="18"/>
          <w:szCs w:val="18"/>
        </w:rPr>
        <w:t>Městského úřadu Kyjov</w:t>
      </w:r>
    </w:p>
    <w:sectPr w:rsidR="0016079A" w:rsidRPr="00841630" w:rsidSect="00BE5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8A5A" w14:textId="77777777" w:rsidR="005F35CA" w:rsidRDefault="005F35CA">
      <w:r>
        <w:separator/>
      </w:r>
    </w:p>
  </w:endnote>
  <w:endnote w:type="continuationSeparator" w:id="0">
    <w:p w14:paraId="38BFB88A" w14:textId="77777777" w:rsidR="005F35CA" w:rsidRDefault="005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F8DE0" w14:textId="77777777" w:rsidR="009F206C" w:rsidRDefault="009F20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61658767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955E8">
      <w:rPr>
        <w:rFonts w:ascii="Arial" w:hAnsi="Arial" w:cs="Arial"/>
        <w:b/>
        <w:bCs/>
        <w:sz w:val="18"/>
      </w:rPr>
      <w:t>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2955E8">
      <w:rPr>
        <w:rFonts w:ascii="Arial" w:hAnsi="Arial" w:cs="Arial"/>
        <w:b/>
        <w:bCs/>
        <w:sz w:val="18"/>
      </w:rPr>
      <w:t>7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E72A8C">
      <w:rPr>
        <w:b/>
        <w:bCs/>
      </w:rPr>
      <w:t>8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15F12" w14:textId="77777777" w:rsidR="005F35CA" w:rsidRDefault="005F35CA">
      <w:r>
        <w:separator/>
      </w:r>
    </w:p>
  </w:footnote>
  <w:footnote w:type="continuationSeparator" w:id="0">
    <w:p w14:paraId="4BDB21E2" w14:textId="77777777" w:rsidR="005F35CA" w:rsidRDefault="005F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806D" w14:textId="77777777" w:rsidR="009F206C" w:rsidRDefault="009F20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 w:numId="3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68A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61CE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C5F96"/>
    <w:rsid w:val="000D1CBA"/>
    <w:rsid w:val="000D2AD2"/>
    <w:rsid w:val="000D3849"/>
    <w:rsid w:val="000D642F"/>
    <w:rsid w:val="000E1114"/>
    <w:rsid w:val="000E4761"/>
    <w:rsid w:val="000F083B"/>
    <w:rsid w:val="000F33F4"/>
    <w:rsid w:val="000F3B88"/>
    <w:rsid w:val="000F6ABB"/>
    <w:rsid w:val="00103101"/>
    <w:rsid w:val="00103898"/>
    <w:rsid w:val="00104C9C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56433"/>
    <w:rsid w:val="0016079A"/>
    <w:rsid w:val="00160EC2"/>
    <w:rsid w:val="00162788"/>
    <w:rsid w:val="0016726C"/>
    <w:rsid w:val="00170967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A44"/>
    <w:rsid w:val="00191C59"/>
    <w:rsid w:val="001929E1"/>
    <w:rsid w:val="0019505D"/>
    <w:rsid w:val="00195DC1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1F7064"/>
    <w:rsid w:val="00203DA4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56E55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55E8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B5F9E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341E"/>
    <w:rsid w:val="003153FA"/>
    <w:rsid w:val="00315F2B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0B6"/>
    <w:rsid w:val="003E2F40"/>
    <w:rsid w:val="003E3F48"/>
    <w:rsid w:val="003E693C"/>
    <w:rsid w:val="003E71A8"/>
    <w:rsid w:val="003E7F97"/>
    <w:rsid w:val="003F017B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387E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2364"/>
    <w:rsid w:val="00433D95"/>
    <w:rsid w:val="00437CA0"/>
    <w:rsid w:val="00440C63"/>
    <w:rsid w:val="00443AFA"/>
    <w:rsid w:val="00443DF8"/>
    <w:rsid w:val="0044516B"/>
    <w:rsid w:val="00445BFF"/>
    <w:rsid w:val="00450BC3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6210"/>
    <w:rsid w:val="004678C6"/>
    <w:rsid w:val="0047589F"/>
    <w:rsid w:val="004774F5"/>
    <w:rsid w:val="00477527"/>
    <w:rsid w:val="00481F5C"/>
    <w:rsid w:val="004847AB"/>
    <w:rsid w:val="00484E45"/>
    <w:rsid w:val="00485200"/>
    <w:rsid w:val="00485202"/>
    <w:rsid w:val="004864A4"/>
    <w:rsid w:val="0048693A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289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3514"/>
    <w:rsid w:val="005C6474"/>
    <w:rsid w:val="005D05AF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5CA"/>
    <w:rsid w:val="005F3F18"/>
    <w:rsid w:val="005F41D9"/>
    <w:rsid w:val="005F45CE"/>
    <w:rsid w:val="005F4946"/>
    <w:rsid w:val="005F53F1"/>
    <w:rsid w:val="005F7DDD"/>
    <w:rsid w:val="0060088F"/>
    <w:rsid w:val="006036DF"/>
    <w:rsid w:val="0060385F"/>
    <w:rsid w:val="0060429F"/>
    <w:rsid w:val="006056B8"/>
    <w:rsid w:val="00606888"/>
    <w:rsid w:val="00610AA0"/>
    <w:rsid w:val="00611218"/>
    <w:rsid w:val="006115A1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2719"/>
    <w:rsid w:val="00664136"/>
    <w:rsid w:val="006649F6"/>
    <w:rsid w:val="00666D6F"/>
    <w:rsid w:val="00667C2B"/>
    <w:rsid w:val="00670274"/>
    <w:rsid w:val="006716AD"/>
    <w:rsid w:val="006717F3"/>
    <w:rsid w:val="00671EE9"/>
    <w:rsid w:val="00674A70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34F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6FD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3E1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3B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3708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1630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C696A"/>
    <w:rsid w:val="008D3834"/>
    <w:rsid w:val="008D39A4"/>
    <w:rsid w:val="008D4F99"/>
    <w:rsid w:val="008D735B"/>
    <w:rsid w:val="008D7461"/>
    <w:rsid w:val="008D79F2"/>
    <w:rsid w:val="008D7CCA"/>
    <w:rsid w:val="008E0201"/>
    <w:rsid w:val="008E1620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2854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533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4447"/>
    <w:rsid w:val="009D7B28"/>
    <w:rsid w:val="009D7EDF"/>
    <w:rsid w:val="009D7F87"/>
    <w:rsid w:val="009E0E91"/>
    <w:rsid w:val="009E1F12"/>
    <w:rsid w:val="009E4613"/>
    <w:rsid w:val="009E4992"/>
    <w:rsid w:val="009E4ADF"/>
    <w:rsid w:val="009E5117"/>
    <w:rsid w:val="009F01F6"/>
    <w:rsid w:val="009F1E30"/>
    <w:rsid w:val="009F206C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1715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2D85"/>
    <w:rsid w:val="00A83E9D"/>
    <w:rsid w:val="00A85B9B"/>
    <w:rsid w:val="00A8656E"/>
    <w:rsid w:val="00A87D1A"/>
    <w:rsid w:val="00A92F96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A7BFB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3B0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07F7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3F1E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62BA"/>
    <w:rsid w:val="00C07DFE"/>
    <w:rsid w:val="00C112E8"/>
    <w:rsid w:val="00C141E3"/>
    <w:rsid w:val="00C17311"/>
    <w:rsid w:val="00C17F44"/>
    <w:rsid w:val="00C229DF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2847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D23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640"/>
    <w:rsid w:val="00D0183A"/>
    <w:rsid w:val="00D02731"/>
    <w:rsid w:val="00D03AC2"/>
    <w:rsid w:val="00D07DD0"/>
    <w:rsid w:val="00D1014E"/>
    <w:rsid w:val="00D134B0"/>
    <w:rsid w:val="00D154D3"/>
    <w:rsid w:val="00D16EF0"/>
    <w:rsid w:val="00D1705E"/>
    <w:rsid w:val="00D21696"/>
    <w:rsid w:val="00D2207D"/>
    <w:rsid w:val="00D23B08"/>
    <w:rsid w:val="00D25E08"/>
    <w:rsid w:val="00D26319"/>
    <w:rsid w:val="00D302AC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67A3"/>
    <w:rsid w:val="00D57C0A"/>
    <w:rsid w:val="00D60AE7"/>
    <w:rsid w:val="00D61390"/>
    <w:rsid w:val="00D63344"/>
    <w:rsid w:val="00D65101"/>
    <w:rsid w:val="00D6558B"/>
    <w:rsid w:val="00D705DF"/>
    <w:rsid w:val="00D706D2"/>
    <w:rsid w:val="00D70FEA"/>
    <w:rsid w:val="00D716A9"/>
    <w:rsid w:val="00D72CF5"/>
    <w:rsid w:val="00D72D92"/>
    <w:rsid w:val="00D82E12"/>
    <w:rsid w:val="00D84C70"/>
    <w:rsid w:val="00D850F0"/>
    <w:rsid w:val="00D86863"/>
    <w:rsid w:val="00D86C66"/>
    <w:rsid w:val="00D875BA"/>
    <w:rsid w:val="00D911A8"/>
    <w:rsid w:val="00D92D5B"/>
    <w:rsid w:val="00D938F0"/>
    <w:rsid w:val="00D93BE1"/>
    <w:rsid w:val="00D94592"/>
    <w:rsid w:val="00D947A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B734B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1BD1"/>
    <w:rsid w:val="00DE7913"/>
    <w:rsid w:val="00DE7C0E"/>
    <w:rsid w:val="00DF2892"/>
    <w:rsid w:val="00DF37F5"/>
    <w:rsid w:val="00DF4748"/>
    <w:rsid w:val="00E003A0"/>
    <w:rsid w:val="00E0186B"/>
    <w:rsid w:val="00E05E87"/>
    <w:rsid w:val="00E06438"/>
    <w:rsid w:val="00E11027"/>
    <w:rsid w:val="00E1639E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2A8C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51D7"/>
    <w:rsid w:val="00E96FD1"/>
    <w:rsid w:val="00EA0646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477C"/>
    <w:rsid w:val="00EF6280"/>
    <w:rsid w:val="00EF7DD0"/>
    <w:rsid w:val="00F02648"/>
    <w:rsid w:val="00F0267B"/>
    <w:rsid w:val="00F04BB2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49DF"/>
    <w:rsid w:val="00F65539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18F6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6C7B83"/>
  <w15:docId w15:val="{59B4A4C6-4C82-43F8-BD36-32ED966F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E5E7E-3754-4033-A2F8-6C967BAA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3976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Petra Šimíková</dc:creator>
  <cp:lastModifiedBy>Eva Fialíková</cp:lastModifiedBy>
  <cp:revision>21</cp:revision>
  <cp:lastPrinted>2024-04-17T07:45:00Z</cp:lastPrinted>
  <dcterms:created xsi:type="dcterms:W3CDTF">2025-03-11T09:54:00Z</dcterms:created>
  <dcterms:modified xsi:type="dcterms:W3CDTF">2025-03-25T12:53:00Z</dcterms:modified>
</cp:coreProperties>
</file>