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5E9" w14:textId="77777777" w:rsidR="00A70077" w:rsidRPr="00694798" w:rsidRDefault="00A70077" w:rsidP="009E0FB3">
      <w:pPr>
        <w:tabs>
          <w:tab w:val="center" w:pos="8383"/>
        </w:tabs>
        <w:autoSpaceDE w:val="0"/>
        <w:ind w:hanging="426"/>
        <w:jc w:val="center"/>
        <w:rPr>
          <w:rFonts w:ascii="Palatino Linotype" w:hAnsi="Palatino Linotype" w:cs="Arial"/>
          <w:sz w:val="22"/>
          <w:szCs w:val="22"/>
        </w:rPr>
      </w:pPr>
    </w:p>
    <w:p w14:paraId="23A868C9" w14:textId="77777777" w:rsidR="005E70D4" w:rsidRPr="00694798"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Palatino Linotype" w:hAnsi="Palatino Linotype" w:cs="Arial"/>
          <w:b/>
          <w:bCs/>
          <w:sz w:val="22"/>
          <w:szCs w:val="22"/>
        </w:rPr>
      </w:pPr>
    </w:p>
    <w:p w14:paraId="0EC8BB8B" w14:textId="2BD0AB41" w:rsidR="005E70D4" w:rsidRPr="0027597D" w:rsidRDefault="00A041EB"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Arial" w:hAnsi="Arial" w:cs="Arial"/>
          <w:b/>
          <w:bCs/>
          <w:sz w:val="22"/>
          <w:szCs w:val="22"/>
        </w:rPr>
      </w:pPr>
      <w:r>
        <w:rPr>
          <w:rFonts w:ascii="Arial" w:hAnsi="Arial" w:cs="Arial"/>
          <w:b/>
          <w:sz w:val="22"/>
          <w:szCs w:val="22"/>
        </w:rPr>
        <w:t xml:space="preserve">Čestné prohlášení </w:t>
      </w:r>
      <w:r w:rsidR="00BF35A7">
        <w:rPr>
          <w:rFonts w:ascii="Arial" w:hAnsi="Arial" w:cs="Arial"/>
          <w:b/>
          <w:sz w:val="22"/>
          <w:szCs w:val="22"/>
        </w:rPr>
        <w:t>dodavatele</w:t>
      </w:r>
      <w:r>
        <w:rPr>
          <w:rFonts w:ascii="Arial" w:hAnsi="Arial" w:cs="Arial"/>
          <w:b/>
          <w:sz w:val="22"/>
          <w:szCs w:val="22"/>
        </w:rPr>
        <w:t xml:space="preserve">  </w:t>
      </w:r>
    </w:p>
    <w:p w14:paraId="45CF72C7" w14:textId="77777777" w:rsidR="005E70D4" w:rsidRPr="0027597D"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rPr>
          <w:rFonts w:ascii="Arial" w:hAnsi="Arial" w:cs="Arial"/>
          <w:b/>
          <w:bCs/>
          <w:sz w:val="22"/>
          <w:szCs w:val="22"/>
        </w:rPr>
      </w:pPr>
    </w:p>
    <w:p w14:paraId="4273075F" w14:textId="77777777" w:rsidR="00872BF8" w:rsidRDefault="00872BF8" w:rsidP="009E0FB3">
      <w:pPr>
        <w:pStyle w:val="Zkladntextodsazen"/>
        <w:spacing w:after="0"/>
        <w:ind w:left="0"/>
        <w:rPr>
          <w:rFonts w:ascii="Arial" w:hAnsi="Arial" w:cs="Arial"/>
          <w:sz w:val="22"/>
          <w:szCs w:val="22"/>
        </w:rPr>
      </w:pPr>
    </w:p>
    <w:p w14:paraId="06B506D0" w14:textId="77777777" w:rsidR="00BF35A7" w:rsidRPr="00BF35A7" w:rsidRDefault="00BF35A7" w:rsidP="00BF35A7">
      <w:pPr>
        <w:pStyle w:val="Zkladntextodsazen"/>
        <w:jc w:val="center"/>
        <w:rPr>
          <w:rFonts w:ascii="Arial" w:hAnsi="Arial" w:cs="Arial"/>
          <w:sz w:val="18"/>
          <w:szCs w:val="18"/>
        </w:rPr>
      </w:pPr>
      <w:r w:rsidRPr="00BF35A7">
        <w:rPr>
          <w:rFonts w:ascii="Arial" w:hAnsi="Arial" w:cs="Arial"/>
          <w:sz w:val="18"/>
          <w:szCs w:val="18"/>
        </w:rPr>
        <w:t xml:space="preserve">o splnění základní způsobilosti v rozsahu obdobném jako ve znění </w:t>
      </w:r>
      <w:proofErr w:type="spellStart"/>
      <w:r w:rsidRPr="00BF35A7">
        <w:rPr>
          <w:rFonts w:ascii="Arial" w:hAnsi="Arial" w:cs="Arial"/>
          <w:sz w:val="18"/>
          <w:szCs w:val="18"/>
        </w:rPr>
        <w:t>ust</w:t>
      </w:r>
      <w:proofErr w:type="spellEnd"/>
      <w:r w:rsidRPr="00BF35A7">
        <w:rPr>
          <w:rFonts w:ascii="Arial" w:hAnsi="Arial" w:cs="Arial"/>
          <w:sz w:val="18"/>
          <w:szCs w:val="18"/>
        </w:rPr>
        <w:t xml:space="preserve">. § 74 zákona </w:t>
      </w:r>
      <w:r w:rsidRPr="00BF35A7">
        <w:rPr>
          <w:rFonts w:ascii="Arial" w:eastAsia="Tms Rmn" w:hAnsi="Arial" w:cs="Arial"/>
          <w:sz w:val="18"/>
          <w:szCs w:val="18"/>
        </w:rPr>
        <w:t>č. 134/2016 Sb., o zadávání veřejných zakázek, v platném znění (dále jen „ZZVZ“)</w:t>
      </w:r>
    </w:p>
    <w:p w14:paraId="69D31E45" w14:textId="77777777" w:rsidR="00BF35A7" w:rsidRPr="00BF35A7" w:rsidRDefault="00BF35A7" w:rsidP="00BF35A7">
      <w:pPr>
        <w:spacing w:before="60"/>
        <w:jc w:val="both"/>
        <w:rPr>
          <w:rFonts w:ascii="Arial" w:hAnsi="Arial" w:cs="Arial"/>
          <w:sz w:val="18"/>
          <w:szCs w:val="18"/>
        </w:rPr>
      </w:pPr>
      <w:r w:rsidRPr="00BF35A7">
        <w:rPr>
          <w:rFonts w:ascii="Arial" w:hAnsi="Arial" w:cs="Arial"/>
          <w:sz w:val="18"/>
          <w:szCs w:val="18"/>
        </w:rPr>
        <w:t xml:space="preserve">Já, níže podepsaný dodavatel nebo statutární zástupce dodavatele (společnosti), který se účastní otevřeného nadlimitního řízení na dodávky s názvem: </w:t>
      </w:r>
      <w:r w:rsidRPr="00BF35A7">
        <w:rPr>
          <w:rFonts w:ascii="Arial" w:hAnsi="Arial" w:cs="Arial"/>
          <w:b/>
          <w:sz w:val="18"/>
          <w:szCs w:val="18"/>
        </w:rPr>
        <w:t>„Dodávka kloubních náhrad pro Nemocnici s poliklinikou Česká Lípa, a.s.“</w:t>
      </w:r>
    </w:p>
    <w:p w14:paraId="633D2C8F" w14:textId="77777777" w:rsidR="00BF35A7" w:rsidRPr="00BF35A7" w:rsidRDefault="00BF35A7" w:rsidP="00BF35A7">
      <w:pPr>
        <w:rPr>
          <w:rFonts w:ascii="Arial" w:hAnsi="Arial" w:cs="Arial"/>
          <w:sz w:val="20"/>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879"/>
      </w:tblGrid>
      <w:tr w:rsidR="00BF35A7" w:rsidRPr="00BF35A7" w14:paraId="7AA278BA" w14:textId="77777777" w:rsidTr="00177B37">
        <w:trPr>
          <w:trHeight w:val="270"/>
        </w:trPr>
        <w:tc>
          <w:tcPr>
            <w:tcW w:w="3261" w:type="dxa"/>
            <w:tcBorders>
              <w:top w:val="single" w:sz="4" w:space="0" w:color="auto"/>
              <w:left w:val="single" w:sz="4" w:space="0" w:color="auto"/>
              <w:bottom w:val="single" w:sz="4" w:space="0" w:color="auto"/>
              <w:right w:val="single" w:sz="4" w:space="0" w:color="auto"/>
            </w:tcBorders>
            <w:hideMark/>
          </w:tcPr>
          <w:p w14:paraId="3CE34E94"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Název dodavatele:</w:t>
            </w:r>
          </w:p>
        </w:tc>
        <w:tc>
          <w:tcPr>
            <w:tcW w:w="5879" w:type="dxa"/>
            <w:tcBorders>
              <w:top w:val="single" w:sz="4" w:space="0" w:color="auto"/>
              <w:left w:val="single" w:sz="4" w:space="0" w:color="auto"/>
              <w:bottom w:val="single" w:sz="4" w:space="0" w:color="auto"/>
              <w:right w:val="single" w:sz="4" w:space="0" w:color="auto"/>
            </w:tcBorders>
          </w:tcPr>
          <w:p w14:paraId="774A5B6E"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6A4FB4E"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hideMark/>
          </w:tcPr>
          <w:p w14:paraId="45FE7BD2"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Sídlo:</w:t>
            </w:r>
          </w:p>
        </w:tc>
        <w:tc>
          <w:tcPr>
            <w:tcW w:w="5879" w:type="dxa"/>
            <w:tcBorders>
              <w:top w:val="single" w:sz="4" w:space="0" w:color="auto"/>
              <w:left w:val="single" w:sz="4" w:space="0" w:color="auto"/>
              <w:bottom w:val="single" w:sz="4" w:space="0" w:color="auto"/>
              <w:right w:val="single" w:sz="4" w:space="0" w:color="auto"/>
            </w:tcBorders>
          </w:tcPr>
          <w:p w14:paraId="4EE0F1B1"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04AD33A1"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tcPr>
          <w:p w14:paraId="2249974F"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Právní forma:</w:t>
            </w:r>
          </w:p>
        </w:tc>
        <w:tc>
          <w:tcPr>
            <w:tcW w:w="5879" w:type="dxa"/>
            <w:tcBorders>
              <w:top w:val="single" w:sz="4" w:space="0" w:color="auto"/>
              <w:left w:val="single" w:sz="4" w:space="0" w:color="auto"/>
              <w:bottom w:val="single" w:sz="4" w:space="0" w:color="auto"/>
              <w:right w:val="single" w:sz="4" w:space="0" w:color="auto"/>
            </w:tcBorders>
          </w:tcPr>
          <w:p w14:paraId="7C3E7F79"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2E7B7D9"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hideMark/>
          </w:tcPr>
          <w:p w14:paraId="03A265E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IČ:</w:t>
            </w:r>
          </w:p>
        </w:tc>
        <w:tc>
          <w:tcPr>
            <w:tcW w:w="5879" w:type="dxa"/>
            <w:tcBorders>
              <w:top w:val="single" w:sz="4" w:space="0" w:color="auto"/>
              <w:left w:val="single" w:sz="4" w:space="0" w:color="auto"/>
              <w:bottom w:val="single" w:sz="4" w:space="0" w:color="auto"/>
              <w:right w:val="single" w:sz="4" w:space="0" w:color="auto"/>
            </w:tcBorders>
          </w:tcPr>
          <w:p w14:paraId="082C3486"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4AABB803"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tcPr>
          <w:p w14:paraId="2E84B80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Zástupce dodavatele:</w:t>
            </w:r>
          </w:p>
        </w:tc>
        <w:tc>
          <w:tcPr>
            <w:tcW w:w="5879" w:type="dxa"/>
            <w:tcBorders>
              <w:top w:val="single" w:sz="4" w:space="0" w:color="auto"/>
              <w:left w:val="single" w:sz="4" w:space="0" w:color="auto"/>
              <w:bottom w:val="single" w:sz="4" w:space="0" w:color="auto"/>
              <w:right w:val="single" w:sz="4" w:space="0" w:color="auto"/>
            </w:tcBorders>
          </w:tcPr>
          <w:p w14:paraId="3494C739" w14:textId="77777777" w:rsidR="00BF35A7" w:rsidRPr="00BF35A7" w:rsidRDefault="00BF35A7" w:rsidP="00177B37">
            <w:pPr>
              <w:tabs>
                <w:tab w:val="left" w:pos="3420"/>
                <w:tab w:val="left" w:pos="4140"/>
              </w:tabs>
              <w:jc w:val="both"/>
              <w:rPr>
                <w:rFonts w:ascii="Arial" w:hAnsi="Arial" w:cs="Arial"/>
                <w:sz w:val="22"/>
                <w:szCs w:val="22"/>
              </w:rPr>
            </w:pPr>
          </w:p>
        </w:tc>
      </w:tr>
    </w:tbl>
    <w:p w14:paraId="38BF30EB" w14:textId="77777777" w:rsidR="00BF35A7" w:rsidRPr="00BF35A7" w:rsidRDefault="00BF35A7" w:rsidP="00BF35A7">
      <w:pPr>
        <w:jc w:val="both"/>
        <w:rPr>
          <w:rFonts w:ascii="Arial" w:hAnsi="Arial" w:cs="Arial"/>
          <w:sz w:val="20"/>
          <w:szCs w:val="16"/>
        </w:rPr>
      </w:pPr>
    </w:p>
    <w:p w14:paraId="19C47B71" w14:textId="77777777" w:rsidR="00BF35A7" w:rsidRPr="00BF35A7" w:rsidRDefault="00BF35A7" w:rsidP="00BF35A7">
      <w:pPr>
        <w:pStyle w:val="Zkladntext"/>
        <w:rPr>
          <w:rFonts w:ascii="Arial" w:hAnsi="Arial" w:cs="Arial"/>
          <w:b/>
          <w:bCs/>
          <w:i/>
          <w:iCs/>
          <w:sz w:val="18"/>
          <w:szCs w:val="14"/>
        </w:rPr>
      </w:pPr>
      <w:r w:rsidRPr="00BF35A7">
        <w:rPr>
          <w:rFonts w:ascii="Arial" w:hAnsi="Arial" w:cs="Arial"/>
          <w:b/>
          <w:bCs/>
          <w:i/>
          <w:iCs/>
          <w:sz w:val="18"/>
          <w:szCs w:val="14"/>
        </w:rPr>
        <w:t>čestně prohlašuji (-</w:t>
      </w:r>
      <w:proofErr w:type="spellStart"/>
      <w:r w:rsidRPr="00BF35A7">
        <w:rPr>
          <w:rFonts w:ascii="Arial" w:hAnsi="Arial" w:cs="Arial"/>
          <w:b/>
          <w:bCs/>
          <w:i/>
          <w:iCs/>
          <w:sz w:val="18"/>
          <w:szCs w:val="14"/>
        </w:rPr>
        <w:t>eme</w:t>
      </w:r>
      <w:proofErr w:type="spellEnd"/>
      <w:r w:rsidRPr="00BF35A7">
        <w:rPr>
          <w:rFonts w:ascii="Arial" w:hAnsi="Arial" w:cs="Arial"/>
          <w:b/>
          <w:bCs/>
          <w:i/>
          <w:iCs/>
          <w:sz w:val="18"/>
          <w:szCs w:val="14"/>
        </w:rPr>
        <w:t>), že:</w:t>
      </w:r>
    </w:p>
    <w:p w14:paraId="21C0704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F35A7">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6E9F04B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nemá </w:t>
      </w:r>
      <w:r w:rsidRPr="00BF35A7">
        <w:rPr>
          <w:rFonts w:ascii="Arial" w:hAnsi="Arial" w:cs="Arial"/>
          <w:sz w:val="18"/>
          <w:szCs w:val="18"/>
        </w:rPr>
        <w:t xml:space="preserve">v České republice nebo v zemi sídla v evidenci daní zachyceny splatný daňový nedoplatek, </w:t>
      </w:r>
    </w:p>
    <w:p w14:paraId="6583D20A"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veřejné zdravotní pojištění, </w:t>
      </w:r>
    </w:p>
    <w:p w14:paraId="0D1DBE73"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491FFC12"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6AE53E57" w14:textId="77777777" w:rsidR="00BF35A7" w:rsidRPr="00BF35A7" w:rsidRDefault="00BF35A7" w:rsidP="00BF35A7">
      <w:pPr>
        <w:rPr>
          <w:rFonts w:ascii="Arial" w:hAnsi="Arial" w:cs="Arial"/>
          <w:sz w:val="18"/>
          <w:szCs w:val="14"/>
        </w:rPr>
      </w:pPr>
    </w:p>
    <w:p w14:paraId="3F5160A1" w14:textId="77777777" w:rsidR="00BF35A7" w:rsidRPr="00BF35A7" w:rsidRDefault="00BF35A7" w:rsidP="00BF35A7">
      <w:pPr>
        <w:ind w:left="4500"/>
        <w:jc w:val="center"/>
        <w:rPr>
          <w:rFonts w:ascii="Arial" w:hAnsi="Arial" w:cs="Arial"/>
          <w:sz w:val="18"/>
          <w:szCs w:val="14"/>
        </w:rPr>
      </w:pPr>
    </w:p>
    <w:p w14:paraId="2FF4CAE5" w14:textId="77777777" w:rsidR="00BF35A7" w:rsidRPr="00BF35A7" w:rsidRDefault="00BF35A7" w:rsidP="00BF35A7">
      <w:pPr>
        <w:jc w:val="center"/>
        <w:rPr>
          <w:rFonts w:ascii="Arial" w:hAnsi="Arial" w:cs="Arial"/>
          <w:b/>
          <w:sz w:val="20"/>
          <w:szCs w:val="20"/>
        </w:rPr>
      </w:pPr>
    </w:p>
    <w:p w14:paraId="512BE712" w14:textId="77777777" w:rsidR="00BF35A7" w:rsidRPr="00BF35A7" w:rsidRDefault="00BF35A7" w:rsidP="00BF35A7">
      <w:pPr>
        <w:pStyle w:val="Zkladntextodsazen"/>
        <w:jc w:val="center"/>
        <w:rPr>
          <w:rFonts w:ascii="Arial" w:hAnsi="Arial" w:cs="Arial"/>
          <w:sz w:val="20"/>
        </w:rPr>
      </w:pPr>
    </w:p>
    <w:p w14:paraId="1C4C9102" w14:textId="265B398A" w:rsidR="00BF35A7" w:rsidRPr="00BF35A7" w:rsidRDefault="00BF35A7" w:rsidP="00BF35A7">
      <w:pPr>
        <w:spacing w:before="60"/>
        <w:jc w:val="both"/>
        <w:rPr>
          <w:rFonts w:ascii="Arial" w:hAnsi="Arial" w:cs="Arial"/>
          <w:sz w:val="18"/>
          <w:szCs w:val="18"/>
        </w:rPr>
      </w:pPr>
      <w:r w:rsidRPr="00BF35A7">
        <w:rPr>
          <w:rFonts w:ascii="Arial" w:hAnsi="Arial" w:cs="Arial"/>
          <w:sz w:val="18"/>
          <w:szCs w:val="14"/>
        </w:rPr>
        <w:t xml:space="preserve">Dodavatel nebo statutární zástupce dodavatele (společnosti), který se účastní otevřeného nadlimitního řízení na dodávky s názvem </w:t>
      </w:r>
      <w:r w:rsidRPr="00BF35A7">
        <w:rPr>
          <w:rFonts w:ascii="Arial" w:hAnsi="Arial" w:cs="Arial"/>
          <w:b/>
          <w:sz w:val="18"/>
          <w:szCs w:val="18"/>
        </w:rPr>
        <w:t>„Dodávka kloubních náhrad pro Nemocnici s poliklinikou Česká Lípa, a.s.“</w:t>
      </w:r>
    </w:p>
    <w:p w14:paraId="4063A9AE" w14:textId="77777777" w:rsidR="00BF35A7" w:rsidRPr="00BF35A7" w:rsidRDefault="00BF35A7" w:rsidP="00BF35A7">
      <w:pPr>
        <w:spacing w:before="60"/>
        <w:jc w:val="both"/>
        <w:rPr>
          <w:rFonts w:ascii="Arial" w:hAnsi="Arial" w:cs="Arial"/>
          <w:sz w:val="20"/>
          <w:szCs w:val="20"/>
        </w:rPr>
      </w:pPr>
      <w:r w:rsidRPr="00BF35A7">
        <w:rPr>
          <w:rFonts w:ascii="Arial" w:hAnsi="Arial" w:cs="Arial"/>
          <w:b/>
          <w:sz w:val="18"/>
          <w:szCs w:val="14"/>
        </w:rPr>
        <w:t xml:space="preserve"> </w:t>
      </w:r>
      <w:r w:rsidRPr="00BF35A7">
        <w:rPr>
          <w:rFonts w:ascii="Arial" w:hAnsi="Arial" w:cs="Arial"/>
          <w:bCs/>
          <w:sz w:val="18"/>
          <w:szCs w:val="14"/>
        </w:rPr>
        <w:t>předkládá čestné prohlášení a prohlašuje, že:</w:t>
      </w:r>
    </w:p>
    <w:p w14:paraId="4A715BA4" w14:textId="77777777" w:rsidR="00BF35A7" w:rsidRPr="00BF35A7" w:rsidRDefault="00BF35A7" w:rsidP="00BF35A7">
      <w:pPr>
        <w:rPr>
          <w:rFonts w:ascii="Arial" w:hAnsi="Arial" w:cs="Arial"/>
          <w:sz w:val="18"/>
          <w:szCs w:val="14"/>
        </w:rPr>
      </w:pPr>
    </w:p>
    <w:p w14:paraId="79D57DD6"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sz w:val="18"/>
          <w:szCs w:val="18"/>
        </w:rPr>
        <w:t xml:space="preserve">podává nabídku na základě zadávacích podmínek poskytnutých v rámci tohoto zadávacího řízení, a že plně a </w:t>
      </w:r>
      <w:r w:rsidRPr="00BF35A7">
        <w:rPr>
          <w:rFonts w:ascii="Arial" w:hAnsi="Arial" w:cs="Arial"/>
          <w:b/>
          <w:sz w:val="18"/>
          <w:szCs w:val="18"/>
        </w:rPr>
        <w:t xml:space="preserve">bezvýhradně akceptuje závazný text návrhu rámcové kupní smlouvy, </w:t>
      </w:r>
      <w:r w:rsidRPr="00BF35A7">
        <w:rPr>
          <w:rFonts w:ascii="Arial" w:hAnsi="Arial" w:cs="Arial"/>
          <w:bCs/>
          <w:sz w:val="18"/>
          <w:szCs w:val="18"/>
        </w:rPr>
        <w:t>která tvoří přílohu č. 4 zadávacích podmínek k veřejné zakázce.</w:t>
      </w:r>
      <w:r w:rsidRPr="00BF35A7">
        <w:rPr>
          <w:rFonts w:ascii="Arial" w:hAnsi="Arial" w:cs="Arial"/>
          <w:sz w:val="18"/>
          <w:szCs w:val="18"/>
        </w:rPr>
        <w:t xml:space="preserve"> Před podáním nabídky si vyjasnil veškerá sporná ustanovení a případné technické nejasnosti. Nabídková cena obsahuje veškeré náklady nutné ke kompletní realizaci veřejné zakázky, </w:t>
      </w:r>
    </w:p>
    <w:p w14:paraId="0E498417"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b/>
          <w:bCs/>
          <w:sz w:val="18"/>
          <w:szCs w:val="18"/>
        </w:rPr>
        <w:t>není obchodní společností dle § 4b zákona č. 159/2006 Sb., o střetu zájmů</w:t>
      </w:r>
      <w:r w:rsidRPr="00BF35A7">
        <w:rPr>
          <w:rFonts w:ascii="Arial" w:hAnsi="Arial" w:cs="Arial"/>
          <w:sz w:val="18"/>
          <w:szCs w:val="18"/>
        </w:rPr>
        <w:t>, ve znění pozdějších předpisů (dále jen „zákon o střetu zájmů“), která se nesmí účastnit zadávacího řízení vedeného v režimu zákona č. 134/2016 Sb., o zadávání veřejných zakázek, ve znění pozdějších předpisů,</w:t>
      </w:r>
    </w:p>
    <w:p w14:paraId="355D17E2" w14:textId="77777777" w:rsidR="00BF35A7" w:rsidRPr="00BF35A7" w:rsidRDefault="00BF35A7" w:rsidP="00BF35A7">
      <w:pPr>
        <w:numPr>
          <w:ilvl w:val="0"/>
          <w:numId w:val="57"/>
        </w:numPr>
        <w:suppressAutoHyphens w:val="0"/>
        <w:jc w:val="both"/>
        <w:rPr>
          <w:rFonts w:ascii="Arial" w:hAnsi="Arial" w:cs="Arial"/>
          <w:sz w:val="18"/>
          <w:szCs w:val="18"/>
        </w:rPr>
      </w:pPr>
      <w:r w:rsidRPr="00BF35A7">
        <w:rPr>
          <w:rFonts w:ascii="Arial" w:hAnsi="Arial" w:cs="Arial"/>
          <w:b/>
          <w:bCs/>
          <w:sz w:val="18"/>
          <w:szCs w:val="18"/>
        </w:rPr>
        <w:t>není osobou, na kterou se vztahují mezinárodní sankce</w:t>
      </w:r>
      <w:r w:rsidRPr="00BF35A7">
        <w:rPr>
          <w:rFonts w:ascii="Arial" w:hAnsi="Arial" w:cs="Arial"/>
          <w:sz w:val="18"/>
          <w:szCs w:val="18"/>
        </w:rPr>
        <w:t xml:space="preserve"> podle zákona č. 240/2022 Sb. upravujícího provádění mezinárodních sankcí. </w:t>
      </w:r>
      <w:r w:rsidRPr="00BF35A7">
        <w:rPr>
          <w:rFonts w:ascii="Arial" w:hAnsi="Arial" w:cs="Arial"/>
          <w:bCs/>
          <w:sz w:val="18"/>
          <w:szCs w:val="18"/>
        </w:rPr>
        <w:t>Účastník zadávacího řízení současně čestně prohlašuje, že při plnění veřejné zakázky nevyužije poddodavatele, který by spadal mezi takové osoby, pokud by plnil více než 10 % hodnoty zakázky.</w:t>
      </w:r>
    </w:p>
    <w:p w14:paraId="4F6A156A" w14:textId="77777777" w:rsidR="00BF35A7" w:rsidRPr="00BF35A7" w:rsidRDefault="00BF35A7" w:rsidP="00BF35A7">
      <w:pPr>
        <w:rPr>
          <w:rFonts w:ascii="Arial" w:hAnsi="Arial" w:cs="Arial"/>
          <w:sz w:val="20"/>
          <w:szCs w:val="16"/>
        </w:rPr>
      </w:pPr>
    </w:p>
    <w:p w14:paraId="33C454F5" w14:textId="77777777" w:rsidR="00BF35A7" w:rsidRPr="00BF35A7" w:rsidRDefault="00BF35A7" w:rsidP="00BF35A7">
      <w:pPr>
        <w:rPr>
          <w:rFonts w:ascii="Arial" w:hAnsi="Arial" w:cs="Arial"/>
          <w:sz w:val="20"/>
          <w:szCs w:val="16"/>
        </w:rPr>
      </w:pPr>
    </w:p>
    <w:p w14:paraId="0DFBFF7E" w14:textId="77777777" w:rsidR="00BF35A7" w:rsidRPr="00BF35A7" w:rsidRDefault="00BF35A7" w:rsidP="00BF35A7">
      <w:pPr>
        <w:rPr>
          <w:rFonts w:ascii="Arial" w:hAnsi="Arial" w:cs="Arial"/>
          <w:sz w:val="20"/>
          <w:szCs w:val="16"/>
        </w:rPr>
      </w:pPr>
    </w:p>
    <w:p w14:paraId="17853900" w14:textId="77777777" w:rsidR="00BF35A7" w:rsidRPr="00BF35A7" w:rsidRDefault="00BF35A7" w:rsidP="00BF35A7">
      <w:pPr>
        <w:rPr>
          <w:rFonts w:ascii="Arial" w:hAnsi="Arial" w:cs="Arial"/>
          <w:sz w:val="20"/>
          <w:szCs w:val="16"/>
        </w:rPr>
      </w:pPr>
    </w:p>
    <w:p w14:paraId="6CE87FA0" w14:textId="77777777" w:rsidR="00BF35A7" w:rsidRPr="00BF35A7" w:rsidRDefault="00BF35A7" w:rsidP="00BF35A7">
      <w:pPr>
        <w:rPr>
          <w:rFonts w:ascii="Arial" w:hAnsi="Arial" w:cs="Arial"/>
          <w:sz w:val="18"/>
          <w:szCs w:val="14"/>
        </w:rPr>
      </w:pPr>
      <w:r w:rsidRPr="00BF35A7">
        <w:rPr>
          <w:rFonts w:ascii="Arial" w:hAnsi="Arial" w:cs="Arial"/>
          <w:sz w:val="18"/>
          <w:szCs w:val="14"/>
        </w:rPr>
        <w:t>V ......................... dne ......................</w:t>
      </w:r>
    </w:p>
    <w:p w14:paraId="2E751A08" w14:textId="77777777" w:rsidR="00BF35A7" w:rsidRPr="00BF35A7" w:rsidRDefault="00BF35A7" w:rsidP="00BF35A7">
      <w:pPr>
        <w:rPr>
          <w:rFonts w:ascii="Arial" w:hAnsi="Arial" w:cs="Arial"/>
          <w:sz w:val="18"/>
          <w:szCs w:val="14"/>
        </w:rPr>
      </w:pPr>
    </w:p>
    <w:p w14:paraId="5D7476F4" w14:textId="77777777" w:rsidR="00BF35A7" w:rsidRPr="00BF35A7" w:rsidRDefault="00BF35A7" w:rsidP="00BF35A7">
      <w:pPr>
        <w:rPr>
          <w:rFonts w:ascii="Arial" w:hAnsi="Arial" w:cs="Arial"/>
          <w:sz w:val="18"/>
          <w:szCs w:val="14"/>
        </w:rPr>
      </w:pPr>
    </w:p>
    <w:p w14:paraId="58044482" w14:textId="77777777" w:rsidR="00BF35A7" w:rsidRPr="00BF35A7" w:rsidRDefault="00BF35A7" w:rsidP="00BF35A7">
      <w:pPr>
        <w:ind w:left="4500"/>
        <w:jc w:val="center"/>
        <w:rPr>
          <w:rFonts w:ascii="Arial" w:hAnsi="Arial" w:cs="Arial"/>
          <w:sz w:val="18"/>
          <w:szCs w:val="14"/>
        </w:rPr>
      </w:pPr>
    </w:p>
    <w:p w14:paraId="36C50F36"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w:t>
      </w:r>
    </w:p>
    <w:p w14:paraId="40E5583E"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Jméno a funkce oprávněného zástupce dodavatele</w:t>
      </w:r>
      <w:r w:rsidRPr="00BF35A7">
        <w:rPr>
          <w:rFonts w:ascii="Arial" w:hAnsi="Arial" w:cs="Arial"/>
          <w:sz w:val="18"/>
          <w:szCs w:val="14"/>
        </w:rPr>
        <w:br/>
        <w:t>podpis (razítko)</w:t>
      </w:r>
    </w:p>
    <w:p w14:paraId="39772342" w14:textId="77777777" w:rsidR="00BF35A7" w:rsidRPr="00BF35A7" w:rsidRDefault="00BF35A7" w:rsidP="00BF35A7">
      <w:pPr>
        <w:jc w:val="both"/>
        <w:rPr>
          <w:rFonts w:ascii="Arial" w:hAnsi="Arial" w:cs="Arial"/>
          <w:sz w:val="18"/>
          <w:szCs w:val="18"/>
        </w:rPr>
      </w:pPr>
    </w:p>
    <w:p w14:paraId="68E65E70" w14:textId="77777777" w:rsidR="00BD13B4" w:rsidRDefault="00BD13B4" w:rsidP="00BD13B4">
      <w:pPr>
        <w:spacing w:after="120"/>
        <w:jc w:val="center"/>
        <w:rPr>
          <w:rFonts w:ascii="Arial" w:hAnsi="Arial" w:cs="Arial"/>
          <w:b/>
          <w:sz w:val="18"/>
          <w:szCs w:val="18"/>
        </w:rPr>
      </w:pPr>
    </w:p>
    <w:p w14:paraId="6F503C87" w14:textId="77777777" w:rsidR="00BD13B4" w:rsidRDefault="00BD13B4" w:rsidP="00BD13B4">
      <w:pPr>
        <w:spacing w:after="120"/>
        <w:jc w:val="center"/>
        <w:rPr>
          <w:rFonts w:ascii="Arial" w:hAnsi="Arial" w:cs="Arial"/>
          <w:b/>
          <w:sz w:val="18"/>
          <w:szCs w:val="18"/>
        </w:rPr>
      </w:pPr>
    </w:p>
    <w:p w14:paraId="7F9D1F50" w14:textId="68C1D689" w:rsidR="00BD13B4" w:rsidRPr="00BF35A7" w:rsidRDefault="00BD13B4" w:rsidP="00BD13B4">
      <w:pPr>
        <w:spacing w:after="120"/>
        <w:jc w:val="center"/>
        <w:rPr>
          <w:rFonts w:ascii="Arial" w:hAnsi="Arial" w:cs="Arial"/>
          <w:b/>
          <w:sz w:val="18"/>
          <w:szCs w:val="18"/>
        </w:rPr>
      </w:pPr>
      <w:r w:rsidRPr="00BF35A7">
        <w:rPr>
          <w:rFonts w:ascii="Arial" w:hAnsi="Arial" w:cs="Arial"/>
          <w:b/>
          <w:sz w:val="18"/>
          <w:szCs w:val="18"/>
        </w:rPr>
        <w:t>PŘÍLOHA ČESTNÉHO PROHLÁŠENÍ</w:t>
      </w:r>
    </w:p>
    <w:p w14:paraId="49C73985" w14:textId="77777777" w:rsidR="00BD13B4" w:rsidRPr="00BF35A7" w:rsidRDefault="00BD13B4" w:rsidP="00BD13B4">
      <w:pPr>
        <w:jc w:val="both"/>
        <w:rPr>
          <w:rFonts w:ascii="Arial" w:hAnsi="Arial" w:cs="Arial"/>
          <w:sz w:val="18"/>
          <w:szCs w:val="18"/>
        </w:rPr>
      </w:pPr>
      <w:r w:rsidRPr="00BF35A7">
        <w:rPr>
          <w:rFonts w:ascii="Arial" w:hAnsi="Arial" w:cs="Arial"/>
          <w:sz w:val="18"/>
          <w:szCs w:val="18"/>
        </w:rPr>
        <w:t>Pro účely prokázání splnění základní způsobilosti se trestným činem rozumí:</w:t>
      </w:r>
    </w:p>
    <w:p w14:paraId="7AF68E16"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spáchaný ve prospěch organizované zločinecké skupiny nebo trestný čin účasti na organizované zločinecké skupině, </w:t>
      </w:r>
    </w:p>
    <w:p w14:paraId="5FB5DBF9"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obchodování s lidmi, </w:t>
      </w:r>
    </w:p>
    <w:p w14:paraId="5EC4D492"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majetku </w:t>
      </w:r>
    </w:p>
    <w:p w14:paraId="401BBB35"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podvod, </w:t>
      </w:r>
    </w:p>
    <w:p w14:paraId="02E9B5C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úvěrový podvod, </w:t>
      </w:r>
    </w:p>
    <w:p w14:paraId="5AEE43E4"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dotační podvod, </w:t>
      </w:r>
    </w:p>
    <w:p w14:paraId="01AF641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w:t>
      </w:r>
    </w:p>
    <w:p w14:paraId="409E895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z nedbalosti, </w:t>
      </w:r>
    </w:p>
    <w:p w14:paraId="1D06913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w:t>
      </w:r>
    </w:p>
    <w:p w14:paraId="1FFCC817"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z nedbalosti, </w:t>
      </w:r>
    </w:p>
    <w:p w14:paraId="3F94D22D"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hospodářské </w:t>
      </w:r>
    </w:p>
    <w:p w14:paraId="4B4FEE8D"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zneužití informace a postavení v obchodním styku, </w:t>
      </w:r>
    </w:p>
    <w:p w14:paraId="547F6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sjednání výhody při zadání veřejné zakázky, při veřejné soutěži a veřejné dražbě, </w:t>
      </w:r>
    </w:p>
    <w:p w14:paraId="36BCD486"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zadání veřejné zakázky a při veřejné soutěži, </w:t>
      </w:r>
    </w:p>
    <w:p w14:paraId="0531D7FF"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veřejné dražbě, </w:t>
      </w:r>
    </w:p>
    <w:p w14:paraId="64381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poškození finančních zájmů Evropské unie, </w:t>
      </w:r>
    </w:p>
    <w:p w14:paraId="56F4BB01"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obecně nebezpečné, </w:t>
      </w:r>
    </w:p>
    <w:p w14:paraId="05B6F86C"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proti České republice, cizímu státu a mezinárodní organizaci, </w:t>
      </w:r>
    </w:p>
    <w:p w14:paraId="5764FFA7" w14:textId="77777777" w:rsidR="00BD13B4"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pořádku ve věcech veřejných </w:t>
      </w:r>
    </w:p>
    <w:p w14:paraId="58B0A141" w14:textId="77777777" w:rsidR="00BD13B4" w:rsidRDefault="00BD13B4" w:rsidP="00BD13B4">
      <w:pPr>
        <w:suppressAutoHyphens w:val="0"/>
        <w:jc w:val="both"/>
        <w:rPr>
          <w:rFonts w:ascii="Arial" w:hAnsi="Arial" w:cs="Arial"/>
          <w:sz w:val="18"/>
          <w:szCs w:val="18"/>
        </w:rPr>
      </w:pPr>
    </w:p>
    <w:p w14:paraId="0B27108F" w14:textId="77777777" w:rsidR="00BD13B4" w:rsidRPr="00BF35A7" w:rsidRDefault="00BD13B4" w:rsidP="00BD13B4">
      <w:pPr>
        <w:suppressAutoHyphens w:val="0"/>
        <w:jc w:val="both"/>
        <w:rPr>
          <w:rFonts w:ascii="Arial" w:hAnsi="Arial" w:cs="Arial"/>
          <w:sz w:val="18"/>
          <w:szCs w:val="18"/>
        </w:rPr>
      </w:pPr>
    </w:p>
    <w:p w14:paraId="74B2FE89"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trestné činy proti výkonu pravomoci orgánu veřejné moci a úřední osoby,</w:t>
      </w:r>
    </w:p>
    <w:p w14:paraId="11DBBDA4"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 xml:space="preserve">trestné činy úředních osob, </w:t>
      </w:r>
    </w:p>
    <w:p w14:paraId="3606F766"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úplatkářství,</w:t>
      </w:r>
    </w:p>
    <w:p w14:paraId="444DCE15"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jiná rušení činnosti orgánu veřejné moci.</w:t>
      </w:r>
    </w:p>
    <w:p w14:paraId="77E7E726" w14:textId="77777777" w:rsidR="00BD13B4" w:rsidRDefault="00BD13B4" w:rsidP="00BD13B4">
      <w:pPr>
        <w:pStyle w:val="Nzev"/>
        <w:spacing w:after="120"/>
        <w:jc w:val="left"/>
        <w:rPr>
          <w:caps/>
          <w:sz w:val="36"/>
          <w:szCs w:val="36"/>
        </w:rPr>
      </w:pPr>
    </w:p>
    <w:p w14:paraId="4C2FD486" w14:textId="77777777" w:rsidR="00A041EB" w:rsidRPr="00BF35A7" w:rsidRDefault="00A041EB" w:rsidP="009E0FB3">
      <w:pPr>
        <w:pStyle w:val="Zkladntextodsazen"/>
        <w:spacing w:after="0"/>
        <w:ind w:left="0"/>
        <w:rPr>
          <w:rFonts w:ascii="Arial" w:hAnsi="Arial" w:cs="Arial"/>
          <w:sz w:val="22"/>
          <w:szCs w:val="22"/>
        </w:rPr>
      </w:pPr>
    </w:p>
    <w:sectPr w:rsidR="00A041EB" w:rsidRPr="00BF35A7" w:rsidSect="00944FCB">
      <w:headerReference w:type="default" r:id="rId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660E" w14:textId="77777777" w:rsidR="005667EC" w:rsidRDefault="005667EC">
      <w:r>
        <w:separator/>
      </w:r>
    </w:p>
  </w:endnote>
  <w:endnote w:type="continuationSeparator" w:id="0">
    <w:p w14:paraId="58698CA9" w14:textId="77777777" w:rsidR="005667EC" w:rsidRDefault="005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0B0" w14:textId="77777777" w:rsidR="005667EC" w:rsidRDefault="005667EC">
      <w:r>
        <w:separator/>
      </w:r>
    </w:p>
  </w:footnote>
  <w:footnote w:type="continuationSeparator" w:id="0">
    <w:p w14:paraId="79EBE694" w14:textId="77777777" w:rsidR="005667EC" w:rsidRDefault="0056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EFC" w14:textId="7D86846E" w:rsidR="007D2ECC" w:rsidRPr="00944FCB" w:rsidRDefault="0027597D" w:rsidP="00D823ED">
    <w:pPr>
      <w:pStyle w:val="Zhlav"/>
      <w:rPr>
        <w:rFonts w:ascii="Times New Roman" w:hAnsi="Times New Roman" w:cs="Times New Roman"/>
        <w:b/>
        <w:bCs/>
        <w:iCs w:val="0"/>
      </w:rPr>
    </w:pPr>
    <w:r w:rsidRPr="0027597D">
      <w:rPr>
        <w:rFonts w:ascii="Arial" w:hAnsi="Arial" w:cs="Arial"/>
        <w:b/>
        <w:sz w:val="22"/>
        <w:szCs w:val="22"/>
      </w:rPr>
      <w:t>Dodávka kloubních náhrad pro Nemocnici s poliklinikou Česká Lípa, a.s.</w:t>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BA230A" w:rsidRPr="0027597D">
      <w:rPr>
        <w:rFonts w:ascii="Arial" w:hAnsi="Arial" w:cs="Arial"/>
        <w:b/>
        <w:bCs/>
        <w:iCs w:val="0"/>
      </w:rPr>
      <w:t xml:space="preserve">                                                                                                                    </w:t>
    </w:r>
    <w:r w:rsidR="007D2ECC" w:rsidRPr="0027597D">
      <w:rPr>
        <w:rFonts w:ascii="Arial" w:hAnsi="Arial" w:cs="Arial"/>
        <w:b/>
        <w:bCs/>
        <w:iCs w:val="0"/>
        <w:sz w:val="22"/>
        <w:szCs w:val="22"/>
      </w:rPr>
      <w:t xml:space="preserve">Příloha č. </w:t>
    </w:r>
    <w:r w:rsidR="00A041EB">
      <w:rPr>
        <w:rFonts w:ascii="Arial" w:hAnsi="Arial" w:cs="Arial"/>
        <w:b/>
        <w:bCs/>
        <w:iCs w:val="0"/>
        <w:sz w:val="22"/>
        <w:szCs w:val="22"/>
      </w:rPr>
      <w:t>1</w:t>
    </w:r>
    <w:r w:rsidR="007D2ECC" w:rsidRPr="0027597D">
      <w:rPr>
        <w:rFonts w:ascii="Arial" w:hAnsi="Arial" w:cs="Arial"/>
        <w:b/>
        <w:bCs/>
        <w:iCs w:val="0"/>
        <w:sz w:val="22"/>
        <w:szCs w:val="22"/>
      </w:rPr>
      <w:t xml:space="preserve"> ZD</w:t>
    </w:r>
  </w:p>
  <w:p w14:paraId="65E5EC86" w14:textId="77777777" w:rsidR="007D2ECC" w:rsidRPr="001B6F3B" w:rsidRDefault="007D2ECC" w:rsidP="001B6F3B">
    <w:pPr>
      <w:pStyle w:val="Zhlav"/>
      <w:jc w:val="center"/>
      <w:rPr>
        <w:rFonts w:ascii="Times New Roman" w:hAnsi="Times New Roman" w:cs="Times New Roman"/>
      </w:rPr>
    </w:pPr>
    <w:r w:rsidRPr="006F2E9D">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8F6"/>
    <w:multiLevelType w:val="hybridMultilevel"/>
    <w:tmpl w:val="EA38EFA8"/>
    <w:lvl w:ilvl="0" w:tplc="04050001">
      <w:start w:val="1"/>
      <w:numFmt w:val="bullet"/>
      <w:lvlText w:val=""/>
      <w:lvlJc w:val="left"/>
      <w:pPr>
        <w:ind w:left="1297" w:hanging="360"/>
      </w:pPr>
      <w:rPr>
        <w:rFonts w:ascii="Symbol" w:hAnsi="Symbol" w:hint="default"/>
      </w:rPr>
    </w:lvl>
    <w:lvl w:ilvl="1" w:tplc="04050003">
      <w:start w:val="1"/>
      <w:numFmt w:val="bullet"/>
      <w:lvlText w:val="o"/>
      <w:lvlJc w:val="left"/>
      <w:pPr>
        <w:ind w:left="2017" w:hanging="360"/>
      </w:pPr>
      <w:rPr>
        <w:rFonts w:ascii="Courier New" w:hAnsi="Courier New" w:cs="Courier New" w:hint="default"/>
      </w:rPr>
    </w:lvl>
    <w:lvl w:ilvl="2" w:tplc="04050005" w:tentative="1">
      <w:start w:val="1"/>
      <w:numFmt w:val="bullet"/>
      <w:lvlText w:val=""/>
      <w:lvlJc w:val="left"/>
      <w:pPr>
        <w:ind w:left="2737" w:hanging="360"/>
      </w:pPr>
      <w:rPr>
        <w:rFonts w:ascii="Wingdings" w:hAnsi="Wingdings" w:hint="default"/>
      </w:rPr>
    </w:lvl>
    <w:lvl w:ilvl="3" w:tplc="04050001" w:tentative="1">
      <w:start w:val="1"/>
      <w:numFmt w:val="bullet"/>
      <w:lvlText w:val=""/>
      <w:lvlJc w:val="left"/>
      <w:pPr>
        <w:ind w:left="3457" w:hanging="360"/>
      </w:pPr>
      <w:rPr>
        <w:rFonts w:ascii="Symbol" w:hAnsi="Symbol" w:hint="default"/>
      </w:rPr>
    </w:lvl>
    <w:lvl w:ilvl="4" w:tplc="04050003" w:tentative="1">
      <w:start w:val="1"/>
      <w:numFmt w:val="bullet"/>
      <w:lvlText w:val="o"/>
      <w:lvlJc w:val="left"/>
      <w:pPr>
        <w:ind w:left="4177" w:hanging="360"/>
      </w:pPr>
      <w:rPr>
        <w:rFonts w:ascii="Courier New" w:hAnsi="Courier New" w:cs="Courier New" w:hint="default"/>
      </w:rPr>
    </w:lvl>
    <w:lvl w:ilvl="5" w:tplc="04050005" w:tentative="1">
      <w:start w:val="1"/>
      <w:numFmt w:val="bullet"/>
      <w:lvlText w:val=""/>
      <w:lvlJc w:val="left"/>
      <w:pPr>
        <w:ind w:left="4897" w:hanging="360"/>
      </w:pPr>
      <w:rPr>
        <w:rFonts w:ascii="Wingdings" w:hAnsi="Wingdings" w:hint="default"/>
      </w:rPr>
    </w:lvl>
    <w:lvl w:ilvl="6" w:tplc="04050001" w:tentative="1">
      <w:start w:val="1"/>
      <w:numFmt w:val="bullet"/>
      <w:lvlText w:val=""/>
      <w:lvlJc w:val="left"/>
      <w:pPr>
        <w:ind w:left="5617" w:hanging="360"/>
      </w:pPr>
      <w:rPr>
        <w:rFonts w:ascii="Symbol" w:hAnsi="Symbol" w:hint="default"/>
      </w:rPr>
    </w:lvl>
    <w:lvl w:ilvl="7" w:tplc="04050003" w:tentative="1">
      <w:start w:val="1"/>
      <w:numFmt w:val="bullet"/>
      <w:lvlText w:val="o"/>
      <w:lvlJc w:val="left"/>
      <w:pPr>
        <w:ind w:left="6337" w:hanging="360"/>
      </w:pPr>
      <w:rPr>
        <w:rFonts w:ascii="Courier New" w:hAnsi="Courier New" w:cs="Courier New" w:hint="default"/>
      </w:rPr>
    </w:lvl>
    <w:lvl w:ilvl="8" w:tplc="04050005" w:tentative="1">
      <w:start w:val="1"/>
      <w:numFmt w:val="bullet"/>
      <w:lvlText w:val=""/>
      <w:lvlJc w:val="left"/>
      <w:pPr>
        <w:ind w:left="7057" w:hanging="360"/>
      </w:pPr>
      <w:rPr>
        <w:rFonts w:ascii="Wingdings" w:hAnsi="Wingdings" w:hint="default"/>
      </w:rPr>
    </w:lvl>
  </w:abstractNum>
  <w:abstractNum w:abstractNumId="1" w15:restartNumberingAfterBreak="0">
    <w:nsid w:val="04CA6B89"/>
    <w:multiLevelType w:val="hybridMultilevel"/>
    <w:tmpl w:val="AE58D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280A9D"/>
    <w:multiLevelType w:val="hybridMultilevel"/>
    <w:tmpl w:val="C230397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02BCC"/>
    <w:multiLevelType w:val="hybridMultilevel"/>
    <w:tmpl w:val="B8CAD298"/>
    <w:lvl w:ilvl="0" w:tplc="8ED623BA">
      <w:numFmt w:val="bullet"/>
      <w:lvlText w:val="•"/>
      <w:lvlJc w:val="left"/>
      <w:pPr>
        <w:ind w:left="644" w:hanging="360"/>
      </w:pPr>
      <w:rPr>
        <w:rFonts w:ascii="Cambria" w:eastAsia="Times New Roman" w:hAnsi="Cambria"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23D5D2F"/>
    <w:multiLevelType w:val="hybridMultilevel"/>
    <w:tmpl w:val="4240DC2E"/>
    <w:lvl w:ilvl="0" w:tplc="6F5EEC84">
      <w:start w:val="1"/>
      <w:numFmt w:val="lowerLetter"/>
      <w:lvlText w:val="%1)"/>
      <w:lvlJc w:val="left"/>
      <w:pPr>
        <w:ind w:left="1080" w:hanging="360"/>
      </w:pPr>
      <w:rPr>
        <w:rFonts w:cs="Times New Roman" w:hint="default"/>
        <w:b w:val="0"/>
        <w:bCs w:val="0"/>
        <w:i w:val="0"/>
        <w:iCs w:val="0"/>
        <w:sz w:val="22"/>
        <w:szCs w:val="22"/>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5" w15:restartNumberingAfterBreak="0">
    <w:nsid w:val="12452719"/>
    <w:multiLevelType w:val="hybridMultilevel"/>
    <w:tmpl w:val="2F8455F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6" w15:restartNumberingAfterBreak="0">
    <w:nsid w:val="12684D1F"/>
    <w:multiLevelType w:val="hybridMultilevel"/>
    <w:tmpl w:val="55FE7438"/>
    <w:lvl w:ilvl="0" w:tplc="AEC67184">
      <w:start w:val="1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2111D"/>
    <w:multiLevelType w:val="hybridMultilevel"/>
    <w:tmpl w:val="6C4E6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2084C"/>
    <w:multiLevelType w:val="hybridMultilevel"/>
    <w:tmpl w:val="D4008202"/>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5">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9" w15:restartNumberingAfterBreak="0">
    <w:nsid w:val="16614E96"/>
    <w:multiLevelType w:val="hybridMultilevel"/>
    <w:tmpl w:val="DA069144"/>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623AAA94">
      <w:numFmt w:val="bullet"/>
      <w:lvlText w:val="•"/>
      <w:lvlJc w:val="left"/>
      <w:pPr>
        <w:ind w:left="2089" w:hanging="432"/>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10" w15:restartNumberingAfterBreak="0">
    <w:nsid w:val="16A866B2"/>
    <w:multiLevelType w:val="hybridMultilevel"/>
    <w:tmpl w:val="2CECA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25037A"/>
    <w:multiLevelType w:val="hybridMultilevel"/>
    <w:tmpl w:val="29D07522"/>
    <w:lvl w:ilvl="0" w:tplc="BB1A82F2">
      <w:start w:val="5"/>
      <w:numFmt w:val="bullet"/>
      <w:pStyle w:val="slovn"/>
      <w:lvlText w:val="-"/>
      <w:lvlJc w:val="left"/>
      <w:pPr>
        <w:ind w:left="720" w:hanging="360"/>
      </w:pPr>
      <w:rPr>
        <w:rFonts w:ascii="Palatino Linotype" w:eastAsia="Times New Roman" w:hAnsi="Palatino Linotype" w:hint="default"/>
      </w:rPr>
    </w:lvl>
    <w:lvl w:ilvl="1" w:tplc="04050003">
      <w:start w:val="1"/>
      <w:numFmt w:val="bullet"/>
      <w:pStyle w:val="StylNadpis2VerdanaVlevo0cmPrvndek0cm"/>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D27A25"/>
    <w:multiLevelType w:val="hybridMultilevel"/>
    <w:tmpl w:val="2FC2A0C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F47"/>
    <w:multiLevelType w:val="hybridMultilevel"/>
    <w:tmpl w:val="DEBC8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30613D"/>
    <w:multiLevelType w:val="hybridMultilevel"/>
    <w:tmpl w:val="66B488E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1C2850"/>
    <w:multiLevelType w:val="hybridMultilevel"/>
    <w:tmpl w:val="5CC45028"/>
    <w:lvl w:ilvl="0" w:tplc="04050001">
      <w:start w:val="1"/>
      <w:numFmt w:val="bullet"/>
      <w:lvlText w:val=""/>
      <w:lvlJc w:val="left"/>
      <w:pPr>
        <w:ind w:left="588" w:hanging="360"/>
      </w:pPr>
      <w:rPr>
        <w:rFonts w:ascii="Symbol" w:hAnsi="Symbol" w:hint="default"/>
      </w:rPr>
    </w:lvl>
    <w:lvl w:ilvl="1" w:tplc="04050003">
      <w:start w:val="1"/>
      <w:numFmt w:val="bullet"/>
      <w:lvlText w:val="o"/>
      <w:lvlJc w:val="left"/>
      <w:pPr>
        <w:ind w:left="1308" w:hanging="360"/>
      </w:pPr>
      <w:rPr>
        <w:rFonts w:ascii="Courier New" w:hAnsi="Courier New" w:hint="default"/>
      </w:rPr>
    </w:lvl>
    <w:lvl w:ilvl="2" w:tplc="04050005">
      <w:start w:val="1"/>
      <w:numFmt w:val="bullet"/>
      <w:lvlText w:val=""/>
      <w:lvlJc w:val="left"/>
      <w:pPr>
        <w:ind w:left="2028" w:hanging="360"/>
      </w:pPr>
      <w:rPr>
        <w:rFonts w:ascii="Wingdings" w:hAnsi="Wingdings" w:hint="default"/>
      </w:rPr>
    </w:lvl>
    <w:lvl w:ilvl="3" w:tplc="04050001">
      <w:start w:val="1"/>
      <w:numFmt w:val="bullet"/>
      <w:lvlText w:val=""/>
      <w:lvlJc w:val="left"/>
      <w:pPr>
        <w:ind w:left="2748" w:hanging="360"/>
      </w:pPr>
      <w:rPr>
        <w:rFonts w:ascii="Symbol" w:hAnsi="Symbol" w:hint="default"/>
      </w:rPr>
    </w:lvl>
    <w:lvl w:ilvl="4" w:tplc="04050003">
      <w:start w:val="1"/>
      <w:numFmt w:val="bullet"/>
      <w:lvlText w:val="o"/>
      <w:lvlJc w:val="left"/>
      <w:pPr>
        <w:ind w:left="3468" w:hanging="360"/>
      </w:pPr>
      <w:rPr>
        <w:rFonts w:ascii="Courier New" w:hAnsi="Courier New" w:hint="default"/>
      </w:rPr>
    </w:lvl>
    <w:lvl w:ilvl="5" w:tplc="04050005">
      <w:start w:val="1"/>
      <w:numFmt w:val="bullet"/>
      <w:lvlText w:val=""/>
      <w:lvlJc w:val="left"/>
      <w:pPr>
        <w:ind w:left="4188" w:hanging="360"/>
      </w:pPr>
      <w:rPr>
        <w:rFonts w:ascii="Wingdings" w:hAnsi="Wingdings" w:hint="default"/>
      </w:rPr>
    </w:lvl>
    <w:lvl w:ilvl="6" w:tplc="04050001">
      <w:start w:val="1"/>
      <w:numFmt w:val="bullet"/>
      <w:lvlText w:val=""/>
      <w:lvlJc w:val="left"/>
      <w:pPr>
        <w:ind w:left="4908" w:hanging="360"/>
      </w:pPr>
      <w:rPr>
        <w:rFonts w:ascii="Symbol" w:hAnsi="Symbol" w:hint="default"/>
      </w:rPr>
    </w:lvl>
    <w:lvl w:ilvl="7" w:tplc="04050003">
      <w:start w:val="1"/>
      <w:numFmt w:val="bullet"/>
      <w:lvlText w:val="o"/>
      <w:lvlJc w:val="left"/>
      <w:pPr>
        <w:ind w:left="5628" w:hanging="360"/>
      </w:pPr>
      <w:rPr>
        <w:rFonts w:ascii="Courier New" w:hAnsi="Courier New" w:hint="default"/>
      </w:rPr>
    </w:lvl>
    <w:lvl w:ilvl="8" w:tplc="04050005">
      <w:start w:val="1"/>
      <w:numFmt w:val="bullet"/>
      <w:lvlText w:val=""/>
      <w:lvlJc w:val="left"/>
      <w:pPr>
        <w:ind w:left="6348" w:hanging="360"/>
      </w:pPr>
      <w:rPr>
        <w:rFonts w:ascii="Wingdings" w:hAnsi="Wingdings" w:hint="default"/>
      </w:rPr>
    </w:lvl>
  </w:abstractNum>
  <w:abstractNum w:abstractNumId="18" w15:restartNumberingAfterBreak="0">
    <w:nsid w:val="3183383A"/>
    <w:multiLevelType w:val="hybridMultilevel"/>
    <w:tmpl w:val="99085A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94E8B"/>
    <w:multiLevelType w:val="hybridMultilevel"/>
    <w:tmpl w:val="6FC8BA6A"/>
    <w:lvl w:ilvl="0" w:tplc="2B689EE6">
      <w:start w:val="1"/>
      <w:numFmt w:val="lowerLetter"/>
      <w:lvlText w:val="%1."/>
      <w:lvlJc w:val="left"/>
      <w:pPr>
        <w:tabs>
          <w:tab w:val="num" w:pos="1118"/>
        </w:tabs>
        <w:ind w:left="1118" w:hanging="360"/>
      </w:pPr>
      <w:rPr>
        <w:rFonts w:cs="Times New Roman" w:hint="default"/>
      </w:rPr>
    </w:lvl>
    <w:lvl w:ilvl="1" w:tplc="04050019" w:tentative="1">
      <w:start w:val="1"/>
      <w:numFmt w:val="lowerLetter"/>
      <w:lvlText w:val="%2."/>
      <w:lvlJc w:val="left"/>
      <w:pPr>
        <w:tabs>
          <w:tab w:val="num" w:pos="1838"/>
        </w:tabs>
        <w:ind w:left="1838" w:hanging="360"/>
      </w:pPr>
      <w:rPr>
        <w:rFonts w:cs="Times New Roman"/>
      </w:rPr>
    </w:lvl>
    <w:lvl w:ilvl="2" w:tplc="0405001B" w:tentative="1">
      <w:start w:val="1"/>
      <w:numFmt w:val="lowerRoman"/>
      <w:lvlText w:val="%3."/>
      <w:lvlJc w:val="right"/>
      <w:pPr>
        <w:tabs>
          <w:tab w:val="num" w:pos="2558"/>
        </w:tabs>
        <w:ind w:left="2558" w:hanging="180"/>
      </w:pPr>
      <w:rPr>
        <w:rFonts w:cs="Times New Roman"/>
      </w:rPr>
    </w:lvl>
    <w:lvl w:ilvl="3" w:tplc="0405000F" w:tentative="1">
      <w:start w:val="1"/>
      <w:numFmt w:val="decimal"/>
      <w:lvlText w:val="%4."/>
      <w:lvlJc w:val="left"/>
      <w:pPr>
        <w:tabs>
          <w:tab w:val="num" w:pos="3278"/>
        </w:tabs>
        <w:ind w:left="3278" w:hanging="360"/>
      </w:pPr>
      <w:rPr>
        <w:rFonts w:cs="Times New Roman"/>
      </w:rPr>
    </w:lvl>
    <w:lvl w:ilvl="4" w:tplc="04050019" w:tentative="1">
      <w:start w:val="1"/>
      <w:numFmt w:val="lowerLetter"/>
      <w:lvlText w:val="%5."/>
      <w:lvlJc w:val="left"/>
      <w:pPr>
        <w:tabs>
          <w:tab w:val="num" w:pos="3998"/>
        </w:tabs>
        <w:ind w:left="3998" w:hanging="360"/>
      </w:pPr>
      <w:rPr>
        <w:rFonts w:cs="Times New Roman"/>
      </w:rPr>
    </w:lvl>
    <w:lvl w:ilvl="5" w:tplc="0405001B" w:tentative="1">
      <w:start w:val="1"/>
      <w:numFmt w:val="lowerRoman"/>
      <w:lvlText w:val="%6."/>
      <w:lvlJc w:val="right"/>
      <w:pPr>
        <w:tabs>
          <w:tab w:val="num" w:pos="4718"/>
        </w:tabs>
        <w:ind w:left="4718" w:hanging="180"/>
      </w:pPr>
      <w:rPr>
        <w:rFonts w:cs="Times New Roman"/>
      </w:rPr>
    </w:lvl>
    <w:lvl w:ilvl="6" w:tplc="0405000F" w:tentative="1">
      <w:start w:val="1"/>
      <w:numFmt w:val="decimal"/>
      <w:lvlText w:val="%7."/>
      <w:lvlJc w:val="left"/>
      <w:pPr>
        <w:tabs>
          <w:tab w:val="num" w:pos="5438"/>
        </w:tabs>
        <w:ind w:left="5438" w:hanging="360"/>
      </w:pPr>
      <w:rPr>
        <w:rFonts w:cs="Times New Roman"/>
      </w:rPr>
    </w:lvl>
    <w:lvl w:ilvl="7" w:tplc="04050019" w:tentative="1">
      <w:start w:val="1"/>
      <w:numFmt w:val="lowerLetter"/>
      <w:lvlText w:val="%8."/>
      <w:lvlJc w:val="left"/>
      <w:pPr>
        <w:tabs>
          <w:tab w:val="num" w:pos="6158"/>
        </w:tabs>
        <w:ind w:left="6158" w:hanging="360"/>
      </w:pPr>
      <w:rPr>
        <w:rFonts w:cs="Times New Roman"/>
      </w:rPr>
    </w:lvl>
    <w:lvl w:ilvl="8" w:tplc="0405001B" w:tentative="1">
      <w:start w:val="1"/>
      <w:numFmt w:val="lowerRoman"/>
      <w:lvlText w:val="%9."/>
      <w:lvlJc w:val="right"/>
      <w:pPr>
        <w:tabs>
          <w:tab w:val="num" w:pos="6878"/>
        </w:tabs>
        <w:ind w:left="6878" w:hanging="180"/>
      </w:pPr>
      <w:rPr>
        <w:rFonts w:cs="Times New Roman"/>
      </w:rPr>
    </w:lvl>
  </w:abstractNum>
  <w:abstractNum w:abstractNumId="20" w15:restartNumberingAfterBreak="0">
    <w:nsid w:val="37D81AC8"/>
    <w:multiLevelType w:val="hybridMultilevel"/>
    <w:tmpl w:val="4EB27066"/>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2"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64629F"/>
    <w:multiLevelType w:val="hybridMultilevel"/>
    <w:tmpl w:val="9DFA21A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504EEC"/>
    <w:multiLevelType w:val="hybridMultilevel"/>
    <w:tmpl w:val="146021F0"/>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7" w15:restartNumberingAfterBreak="0">
    <w:nsid w:val="4B2F1E3F"/>
    <w:multiLevelType w:val="hybridMultilevel"/>
    <w:tmpl w:val="09AE93BA"/>
    <w:lvl w:ilvl="0" w:tplc="0405000F">
      <w:start w:val="1"/>
      <w:numFmt w:val="decimal"/>
      <w:lvlText w:val="%1."/>
      <w:lvlJc w:val="left"/>
      <w:pPr>
        <w:ind w:left="360" w:hanging="360"/>
      </w:pPr>
      <w:rPr>
        <w:rFonts w:cs="Times New Roman"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15:restartNumberingAfterBreak="0">
    <w:nsid w:val="4C2E3C48"/>
    <w:multiLevelType w:val="hybridMultilevel"/>
    <w:tmpl w:val="AEB017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C464D81"/>
    <w:multiLevelType w:val="hybridMultilevel"/>
    <w:tmpl w:val="13C031C8"/>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0" w15:restartNumberingAfterBreak="0">
    <w:nsid w:val="4E2056F1"/>
    <w:multiLevelType w:val="hybridMultilevel"/>
    <w:tmpl w:val="4FF02730"/>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1">
      <w:start w:val="1"/>
      <w:numFmt w:val="bullet"/>
      <w:lvlText w:val=""/>
      <w:lvlJc w:val="left"/>
      <w:pPr>
        <w:ind w:left="360" w:hanging="360"/>
      </w:pPr>
      <w:rPr>
        <w:rFonts w:ascii="Symbol" w:hAnsi="Symbol"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1" w15:restartNumberingAfterBreak="0">
    <w:nsid w:val="55FC6DDD"/>
    <w:multiLevelType w:val="hybridMultilevel"/>
    <w:tmpl w:val="EFB8E796"/>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2" w15:restartNumberingAfterBreak="0">
    <w:nsid w:val="58D11FDB"/>
    <w:multiLevelType w:val="hybridMultilevel"/>
    <w:tmpl w:val="139A4364"/>
    <w:lvl w:ilvl="0" w:tplc="8ED623BA">
      <w:numFmt w:val="bullet"/>
      <w:lvlText w:val="•"/>
      <w:lvlJc w:val="left"/>
      <w:pPr>
        <w:ind w:left="289" w:hanging="432"/>
      </w:pPr>
      <w:rPr>
        <w:rFonts w:ascii="Cambria" w:eastAsia="Times New Roman" w:hAnsi="Cambria" w:cs="Calibri" w:hint="default"/>
      </w:rPr>
    </w:lvl>
    <w:lvl w:ilvl="1" w:tplc="04050003" w:tentative="1">
      <w:start w:val="1"/>
      <w:numFmt w:val="bullet"/>
      <w:lvlText w:val="o"/>
      <w:lvlJc w:val="left"/>
      <w:pPr>
        <w:ind w:left="937" w:hanging="360"/>
      </w:pPr>
      <w:rPr>
        <w:rFonts w:ascii="Courier New" w:hAnsi="Courier New" w:cs="Courier New" w:hint="default"/>
      </w:rPr>
    </w:lvl>
    <w:lvl w:ilvl="2" w:tplc="04050005" w:tentative="1">
      <w:start w:val="1"/>
      <w:numFmt w:val="bullet"/>
      <w:lvlText w:val=""/>
      <w:lvlJc w:val="left"/>
      <w:pPr>
        <w:ind w:left="1657" w:hanging="360"/>
      </w:pPr>
      <w:rPr>
        <w:rFonts w:ascii="Wingdings" w:hAnsi="Wingdings" w:hint="default"/>
      </w:rPr>
    </w:lvl>
    <w:lvl w:ilvl="3" w:tplc="04050001" w:tentative="1">
      <w:start w:val="1"/>
      <w:numFmt w:val="bullet"/>
      <w:lvlText w:val=""/>
      <w:lvlJc w:val="left"/>
      <w:pPr>
        <w:ind w:left="2377" w:hanging="360"/>
      </w:pPr>
      <w:rPr>
        <w:rFonts w:ascii="Symbol" w:hAnsi="Symbol" w:hint="default"/>
      </w:rPr>
    </w:lvl>
    <w:lvl w:ilvl="4" w:tplc="04050003" w:tentative="1">
      <w:start w:val="1"/>
      <w:numFmt w:val="bullet"/>
      <w:lvlText w:val="o"/>
      <w:lvlJc w:val="left"/>
      <w:pPr>
        <w:ind w:left="3097" w:hanging="360"/>
      </w:pPr>
      <w:rPr>
        <w:rFonts w:ascii="Courier New" w:hAnsi="Courier New" w:cs="Courier New" w:hint="default"/>
      </w:rPr>
    </w:lvl>
    <w:lvl w:ilvl="5" w:tplc="04050005" w:tentative="1">
      <w:start w:val="1"/>
      <w:numFmt w:val="bullet"/>
      <w:lvlText w:val=""/>
      <w:lvlJc w:val="left"/>
      <w:pPr>
        <w:ind w:left="3817" w:hanging="360"/>
      </w:pPr>
      <w:rPr>
        <w:rFonts w:ascii="Wingdings" w:hAnsi="Wingdings" w:hint="default"/>
      </w:rPr>
    </w:lvl>
    <w:lvl w:ilvl="6" w:tplc="04050001" w:tentative="1">
      <w:start w:val="1"/>
      <w:numFmt w:val="bullet"/>
      <w:lvlText w:val=""/>
      <w:lvlJc w:val="left"/>
      <w:pPr>
        <w:ind w:left="4537" w:hanging="360"/>
      </w:pPr>
      <w:rPr>
        <w:rFonts w:ascii="Symbol" w:hAnsi="Symbol" w:hint="default"/>
      </w:rPr>
    </w:lvl>
    <w:lvl w:ilvl="7" w:tplc="04050003" w:tentative="1">
      <w:start w:val="1"/>
      <w:numFmt w:val="bullet"/>
      <w:lvlText w:val="o"/>
      <w:lvlJc w:val="left"/>
      <w:pPr>
        <w:ind w:left="5257" w:hanging="360"/>
      </w:pPr>
      <w:rPr>
        <w:rFonts w:ascii="Courier New" w:hAnsi="Courier New" w:cs="Courier New" w:hint="default"/>
      </w:rPr>
    </w:lvl>
    <w:lvl w:ilvl="8" w:tplc="04050005" w:tentative="1">
      <w:start w:val="1"/>
      <w:numFmt w:val="bullet"/>
      <w:lvlText w:val=""/>
      <w:lvlJc w:val="left"/>
      <w:pPr>
        <w:ind w:left="5977" w:hanging="360"/>
      </w:pPr>
      <w:rPr>
        <w:rFonts w:ascii="Wingdings" w:hAnsi="Wingdings" w:hint="default"/>
      </w:rPr>
    </w:lvl>
  </w:abstractNum>
  <w:abstractNum w:abstractNumId="33" w15:restartNumberingAfterBreak="0">
    <w:nsid w:val="59A97D86"/>
    <w:multiLevelType w:val="hybridMultilevel"/>
    <w:tmpl w:val="33BACD56"/>
    <w:lvl w:ilvl="0" w:tplc="04050001">
      <w:start w:val="1"/>
      <w:numFmt w:val="lowerLetter"/>
      <w:lvlText w:val="%1)"/>
      <w:lvlJc w:val="left"/>
      <w:pPr>
        <w:tabs>
          <w:tab w:val="num" w:pos="1428"/>
        </w:tabs>
        <w:ind w:left="1428" w:hanging="360"/>
      </w:pPr>
      <w:rPr>
        <w:rFonts w:cs="Times New Roman"/>
      </w:rPr>
    </w:lvl>
    <w:lvl w:ilvl="1" w:tplc="0405000F">
      <w:start w:val="1"/>
      <w:numFmt w:val="decimal"/>
      <w:lvlText w:val="%2."/>
      <w:lvlJc w:val="left"/>
      <w:pPr>
        <w:tabs>
          <w:tab w:val="num" w:pos="1968"/>
        </w:tabs>
        <w:ind w:left="1968" w:hanging="360"/>
      </w:pPr>
      <w:rPr>
        <w:rFonts w:cs="Times New Roman"/>
      </w:rPr>
    </w:lvl>
    <w:lvl w:ilvl="2" w:tplc="04050005">
      <w:start w:val="1"/>
      <w:numFmt w:val="decimal"/>
      <w:lvlText w:val="%3."/>
      <w:lvlJc w:val="left"/>
      <w:pPr>
        <w:tabs>
          <w:tab w:val="num" w:pos="2688"/>
        </w:tabs>
        <w:ind w:left="2688" w:hanging="360"/>
      </w:pPr>
      <w:rPr>
        <w:rFonts w:cs="Times New Roman"/>
      </w:rPr>
    </w:lvl>
    <w:lvl w:ilvl="3" w:tplc="04050001">
      <w:start w:val="1"/>
      <w:numFmt w:val="decimal"/>
      <w:lvlText w:val="%4."/>
      <w:lvlJc w:val="left"/>
      <w:pPr>
        <w:tabs>
          <w:tab w:val="num" w:pos="3408"/>
        </w:tabs>
        <w:ind w:left="3408" w:hanging="360"/>
      </w:pPr>
      <w:rPr>
        <w:rFonts w:cs="Times New Roman"/>
      </w:rPr>
    </w:lvl>
    <w:lvl w:ilvl="4" w:tplc="04050003">
      <w:start w:val="1"/>
      <w:numFmt w:val="decimal"/>
      <w:lvlText w:val="%5."/>
      <w:lvlJc w:val="left"/>
      <w:pPr>
        <w:tabs>
          <w:tab w:val="num" w:pos="4128"/>
        </w:tabs>
        <w:ind w:left="4128" w:hanging="360"/>
      </w:pPr>
      <w:rPr>
        <w:rFonts w:cs="Times New Roman"/>
      </w:rPr>
    </w:lvl>
    <w:lvl w:ilvl="5" w:tplc="04050005">
      <w:start w:val="1"/>
      <w:numFmt w:val="decimal"/>
      <w:lvlText w:val="%6."/>
      <w:lvlJc w:val="left"/>
      <w:pPr>
        <w:tabs>
          <w:tab w:val="num" w:pos="4848"/>
        </w:tabs>
        <w:ind w:left="4848" w:hanging="360"/>
      </w:pPr>
      <w:rPr>
        <w:rFonts w:cs="Times New Roman"/>
      </w:rPr>
    </w:lvl>
    <w:lvl w:ilvl="6" w:tplc="04050001">
      <w:start w:val="1"/>
      <w:numFmt w:val="decimal"/>
      <w:lvlText w:val="%7."/>
      <w:lvlJc w:val="left"/>
      <w:pPr>
        <w:tabs>
          <w:tab w:val="num" w:pos="5568"/>
        </w:tabs>
        <w:ind w:left="5568" w:hanging="360"/>
      </w:pPr>
      <w:rPr>
        <w:rFonts w:cs="Times New Roman"/>
      </w:rPr>
    </w:lvl>
    <w:lvl w:ilvl="7" w:tplc="04050003">
      <w:start w:val="1"/>
      <w:numFmt w:val="decimal"/>
      <w:lvlText w:val="%8."/>
      <w:lvlJc w:val="left"/>
      <w:pPr>
        <w:tabs>
          <w:tab w:val="num" w:pos="6288"/>
        </w:tabs>
        <w:ind w:left="6288" w:hanging="360"/>
      </w:pPr>
      <w:rPr>
        <w:rFonts w:cs="Times New Roman"/>
      </w:rPr>
    </w:lvl>
    <w:lvl w:ilvl="8" w:tplc="04050005">
      <w:start w:val="1"/>
      <w:numFmt w:val="decimal"/>
      <w:lvlText w:val="%9."/>
      <w:lvlJc w:val="left"/>
      <w:pPr>
        <w:tabs>
          <w:tab w:val="num" w:pos="7008"/>
        </w:tabs>
        <w:ind w:left="7008" w:hanging="360"/>
      </w:pPr>
      <w:rPr>
        <w:rFonts w:cs="Times New Roman"/>
      </w:rPr>
    </w:lvl>
  </w:abstractNum>
  <w:abstractNum w:abstractNumId="34" w15:restartNumberingAfterBreak="0">
    <w:nsid w:val="5BE100A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5D4C6442"/>
    <w:multiLevelType w:val="hybridMultilevel"/>
    <w:tmpl w:val="CDDE3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491"/>
    <w:multiLevelType w:val="hybridMultilevel"/>
    <w:tmpl w:val="C388B622"/>
    <w:lvl w:ilvl="0" w:tplc="6B8C349E">
      <w:start w:val="1"/>
      <w:numFmt w:val="upperRoman"/>
      <w:lvlText w:val="%1."/>
      <w:lvlJc w:val="left"/>
      <w:pPr>
        <w:ind w:left="1080" w:hanging="720"/>
      </w:pPr>
      <w:rPr>
        <w:rFonts w:cs="Times New Roman" w:hint="default"/>
        <w:b/>
        <w:bCs/>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0E85E73"/>
    <w:multiLevelType w:val="hybridMultilevel"/>
    <w:tmpl w:val="6F94F4BA"/>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8ED623BA">
      <w:numFmt w:val="bullet"/>
      <w:lvlText w:val="•"/>
      <w:lvlJc w:val="left"/>
      <w:pPr>
        <w:ind w:left="2017" w:hanging="360"/>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9" w15:restartNumberingAfterBreak="0">
    <w:nsid w:val="62813ADA"/>
    <w:multiLevelType w:val="hybridMultilevel"/>
    <w:tmpl w:val="0C708CA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0" w15:restartNumberingAfterBreak="0">
    <w:nsid w:val="62C57B4A"/>
    <w:multiLevelType w:val="hybridMultilevel"/>
    <w:tmpl w:val="55E807D0"/>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1" w15:restartNumberingAfterBreak="0">
    <w:nsid w:val="63EC1F41"/>
    <w:multiLevelType w:val="hybridMultilevel"/>
    <w:tmpl w:val="CDD28D2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6093710"/>
    <w:multiLevelType w:val="hybridMultilevel"/>
    <w:tmpl w:val="E3C48B06"/>
    <w:lvl w:ilvl="0" w:tplc="04050001">
      <w:start w:val="1"/>
      <w:numFmt w:val="bullet"/>
      <w:lvlText w:val=""/>
      <w:lvlJc w:val="left"/>
      <w:pPr>
        <w:ind w:left="720" w:hanging="360"/>
      </w:pPr>
      <w:rPr>
        <w:rFonts w:ascii="Symbol" w:hAnsi="Symbol" w:hint="default"/>
      </w:rPr>
    </w:lvl>
    <w:lvl w:ilvl="1" w:tplc="4F223716">
      <w:numFmt w:val="bullet"/>
      <w:lvlText w:val="-"/>
      <w:lvlJc w:val="left"/>
      <w:pPr>
        <w:ind w:left="1440" w:hanging="360"/>
      </w:pPr>
      <w:rPr>
        <w:rFonts w:ascii="Calibri" w:eastAsiaTheme="minorHAnsi" w:hAnsi="Calibri" w:cs="Consola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AA446E"/>
    <w:multiLevelType w:val="hybridMultilevel"/>
    <w:tmpl w:val="C028398C"/>
    <w:lvl w:ilvl="0" w:tplc="8ED623BA">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623AAA94">
      <w:numFmt w:val="bullet"/>
      <w:lvlText w:val="•"/>
      <w:lvlJc w:val="left"/>
      <w:pPr>
        <w:ind w:left="644" w:hanging="360"/>
      </w:pPr>
      <w:rPr>
        <w:rFonts w:ascii="Cambria" w:eastAsia="Times New Roman" w:hAnsi="Cambria"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0A4420"/>
    <w:multiLevelType w:val="hybridMultilevel"/>
    <w:tmpl w:val="A96067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C3B6A6B"/>
    <w:multiLevelType w:val="hybridMultilevel"/>
    <w:tmpl w:val="A3A2F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80525A"/>
    <w:multiLevelType w:val="hybridMultilevel"/>
    <w:tmpl w:val="08AE5B64"/>
    <w:lvl w:ilvl="0" w:tplc="04050001">
      <w:start w:val="1"/>
      <w:numFmt w:val="bullet"/>
      <w:lvlText w:val=""/>
      <w:lvlJc w:val="left"/>
      <w:pPr>
        <w:ind w:left="577" w:hanging="360"/>
      </w:pPr>
      <w:rPr>
        <w:rFonts w:ascii="Symbol" w:hAnsi="Symbol" w:hint="default"/>
      </w:rPr>
    </w:lvl>
    <w:lvl w:ilvl="1" w:tplc="04050003" w:tentative="1">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0" w15:restartNumberingAfterBreak="0">
    <w:nsid w:val="740F2E95"/>
    <w:multiLevelType w:val="hybridMultilevel"/>
    <w:tmpl w:val="7F8ED1CA"/>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1" w15:restartNumberingAfterBreak="0">
    <w:nsid w:val="74BB6CE8"/>
    <w:multiLevelType w:val="hybridMultilevel"/>
    <w:tmpl w:val="8BB4F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E1797B"/>
    <w:multiLevelType w:val="hybridMultilevel"/>
    <w:tmpl w:val="67CC5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4C105C"/>
    <w:multiLevelType w:val="hybridMultilevel"/>
    <w:tmpl w:val="7B18DC2A"/>
    <w:lvl w:ilvl="0" w:tplc="04050001">
      <w:start w:val="1"/>
      <w:numFmt w:val="bullet"/>
      <w:lvlText w:val=""/>
      <w:lvlJc w:val="left"/>
      <w:pPr>
        <w:ind w:left="720" w:hanging="360"/>
      </w:pPr>
      <w:rPr>
        <w:rFonts w:ascii="Symbol" w:hAnsi="Symbol" w:hint="default"/>
      </w:rPr>
    </w:lvl>
    <w:lvl w:ilvl="1" w:tplc="C70A6860">
      <w:numFmt w:val="bullet"/>
      <w:lvlText w:val="-"/>
      <w:lvlJc w:val="left"/>
      <w:pPr>
        <w:ind w:left="1500" w:hanging="420"/>
      </w:pPr>
      <w:rPr>
        <w:rFonts w:ascii="Cambria" w:eastAsia="Times New Roman" w:hAnsi="Cambria"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841967">
    <w:abstractNumId w:val="33"/>
  </w:num>
  <w:num w:numId="2" w16cid:durableId="1874803789">
    <w:abstractNumId w:val="27"/>
  </w:num>
  <w:num w:numId="3" w16cid:durableId="707607988">
    <w:abstractNumId w:val="37"/>
  </w:num>
  <w:num w:numId="4" w16cid:durableId="1040664534">
    <w:abstractNumId w:val="17"/>
  </w:num>
  <w:num w:numId="5" w16cid:durableId="1765496676">
    <w:abstractNumId w:val="4"/>
  </w:num>
  <w:num w:numId="6" w16cid:durableId="774131331">
    <w:abstractNumId w:val="11"/>
  </w:num>
  <w:num w:numId="7" w16cid:durableId="1113867198">
    <w:abstractNumId w:val="46"/>
  </w:num>
  <w:num w:numId="8" w16cid:durableId="698510154">
    <w:abstractNumId w:val="12"/>
  </w:num>
  <w:num w:numId="9" w16cid:durableId="342172392">
    <w:abstractNumId w:val="20"/>
  </w:num>
  <w:num w:numId="10" w16cid:durableId="81269154">
    <w:abstractNumId w:val="15"/>
  </w:num>
  <w:num w:numId="11" w16cid:durableId="972370656">
    <w:abstractNumId w:val="34"/>
  </w:num>
  <w:num w:numId="12" w16cid:durableId="920678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10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236564">
    <w:abstractNumId w:val="41"/>
  </w:num>
  <w:num w:numId="15" w16cid:durableId="738212852">
    <w:abstractNumId w:val="21"/>
  </w:num>
  <w:num w:numId="16" w16cid:durableId="1808236177">
    <w:abstractNumId w:val="6"/>
  </w:num>
  <w:num w:numId="17" w16cid:durableId="16887974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15262">
    <w:abstractNumId w:val="24"/>
  </w:num>
  <w:num w:numId="19" w16cid:durableId="1775594211">
    <w:abstractNumId w:val="13"/>
  </w:num>
  <w:num w:numId="20" w16cid:durableId="632055779">
    <w:abstractNumId w:val="14"/>
  </w:num>
  <w:num w:numId="21" w16cid:durableId="152065797">
    <w:abstractNumId w:val="53"/>
  </w:num>
  <w:num w:numId="22" w16cid:durableId="555775843">
    <w:abstractNumId w:val="42"/>
  </w:num>
  <w:num w:numId="23" w16cid:durableId="485054197">
    <w:abstractNumId w:val="7"/>
  </w:num>
  <w:num w:numId="24" w16cid:durableId="689330696">
    <w:abstractNumId w:val="49"/>
  </w:num>
  <w:num w:numId="25" w16cid:durableId="1042897137">
    <w:abstractNumId w:val="2"/>
  </w:num>
  <w:num w:numId="26" w16cid:durableId="2021352681">
    <w:abstractNumId w:val="50"/>
  </w:num>
  <w:num w:numId="27" w16cid:durableId="1658152025">
    <w:abstractNumId w:val="39"/>
  </w:num>
  <w:num w:numId="28" w16cid:durableId="61682513">
    <w:abstractNumId w:val="40"/>
  </w:num>
  <w:num w:numId="29" w16cid:durableId="318967519">
    <w:abstractNumId w:val="5"/>
  </w:num>
  <w:num w:numId="30" w16cid:durableId="1701393141">
    <w:abstractNumId w:val="31"/>
  </w:num>
  <w:num w:numId="31" w16cid:durableId="978455261">
    <w:abstractNumId w:val="0"/>
  </w:num>
  <w:num w:numId="32" w16cid:durableId="1967345881">
    <w:abstractNumId w:val="29"/>
  </w:num>
  <w:num w:numId="33" w16cid:durableId="1232732983">
    <w:abstractNumId w:val="9"/>
  </w:num>
  <w:num w:numId="34" w16cid:durableId="1207334265">
    <w:abstractNumId w:val="28"/>
  </w:num>
  <w:num w:numId="35" w16cid:durableId="1733237672">
    <w:abstractNumId w:val="44"/>
  </w:num>
  <w:num w:numId="36" w16cid:durableId="2141992691">
    <w:abstractNumId w:val="32"/>
  </w:num>
  <w:num w:numId="37" w16cid:durableId="562134703">
    <w:abstractNumId w:val="3"/>
  </w:num>
  <w:num w:numId="38" w16cid:durableId="1729917851">
    <w:abstractNumId w:val="43"/>
  </w:num>
  <w:num w:numId="39" w16cid:durableId="1937205456">
    <w:abstractNumId w:val="8"/>
  </w:num>
  <w:num w:numId="40" w16cid:durableId="1009062066">
    <w:abstractNumId w:val="38"/>
  </w:num>
  <w:num w:numId="41" w16cid:durableId="1862665966">
    <w:abstractNumId w:val="30"/>
  </w:num>
  <w:num w:numId="42" w16cid:durableId="50423999">
    <w:abstractNumId w:val="35"/>
  </w:num>
  <w:num w:numId="43" w16cid:durableId="608510936">
    <w:abstractNumId w:val="1"/>
  </w:num>
  <w:num w:numId="44" w16cid:durableId="1932660316">
    <w:abstractNumId w:val="52"/>
  </w:num>
  <w:num w:numId="45" w16cid:durableId="1344816074">
    <w:abstractNumId w:val="10"/>
  </w:num>
  <w:num w:numId="46" w16cid:durableId="1317802297">
    <w:abstractNumId w:val="47"/>
  </w:num>
  <w:num w:numId="47" w16cid:durableId="205407769">
    <w:abstractNumId w:val="51"/>
  </w:num>
  <w:num w:numId="48" w16cid:durableId="225264835">
    <w:abstractNumId w:val="45"/>
  </w:num>
  <w:num w:numId="49" w16cid:durableId="327827352">
    <w:abstractNumId w:val="26"/>
  </w:num>
  <w:num w:numId="50" w16cid:durableId="1638028129">
    <w:abstractNumId w:val="23"/>
  </w:num>
  <w:num w:numId="51" w16cid:durableId="1232888578">
    <w:abstractNumId w:val="19"/>
  </w:num>
  <w:num w:numId="52" w16cid:durableId="2019579894">
    <w:abstractNumId w:val="16"/>
  </w:num>
  <w:num w:numId="53" w16cid:durableId="1111435677">
    <w:abstractNumId w:val="22"/>
  </w:num>
  <w:num w:numId="54" w16cid:durableId="939917411">
    <w:abstractNumId w:val="48"/>
  </w:num>
  <w:num w:numId="55" w16cid:durableId="283927215">
    <w:abstractNumId w:val="36"/>
  </w:num>
  <w:num w:numId="56" w16cid:durableId="685323358">
    <w:abstractNumId w:val="25"/>
  </w:num>
  <w:num w:numId="57" w16cid:durableId="1077896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SystemFonts/>
  <w:proofState w:spelling="clean"/>
  <w:defaultTabStop w:val="708"/>
  <w:hyphenationZone w:val="425"/>
  <w:doNotHyphenateCaps/>
  <w:drawingGridHorizontalSpacing w:val="57"/>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0"/>
    <w:rsid w:val="00001F14"/>
    <w:rsid w:val="000028F5"/>
    <w:rsid w:val="00003FF4"/>
    <w:rsid w:val="00005D0D"/>
    <w:rsid w:val="00005D30"/>
    <w:rsid w:val="000067AF"/>
    <w:rsid w:val="00010AD6"/>
    <w:rsid w:val="000110A4"/>
    <w:rsid w:val="000118D6"/>
    <w:rsid w:val="00013F8F"/>
    <w:rsid w:val="000142C4"/>
    <w:rsid w:val="00016CB1"/>
    <w:rsid w:val="00017004"/>
    <w:rsid w:val="00021ED5"/>
    <w:rsid w:val="00022201"/>
    <w:rsid w:val="00024A8C"/>
    <w:rsid w:val="00024F62"/>
    <w:rsid w:val="0002699E"/>
    <w:rsid w:val="00026B35"/>
    <w:rsid w:val="00026DC7"/>
    <w:rsid w:val="00027124"/>
    <w:rsid w:val="000303FF"/>
    <w:rsid w:val="0003057F"/>
    <w:rsid w:val="0003378E"/>
    <w:rsid w:val="00033DB1"/>
    <w:rsid w:val="00033F5D"/>
    <w:rsid w:val="00034104"/>
    <w:rsid w:val="00034321"/>
    <w:rsid w:val="00035261"/>
    <w:rsid w:val="000354AF"/>
    <w:rsid w:val="00036F00"/>
    <w:rsid w:val="00037128"/>
    <w:rsid w:val="0004134C"/>
    <w:rsid w:val="00041948"/>
    <w:rsid w:val="0004216E"/>
    <w:rsid w:val="0004226C"/>
    <w:rsid w:val="00042527"/>
    <w:rsid w:val="0004326E"/>
    <w:rsid w:val="0004339E"/>
    <w:rsid w:val="00046073"/>
    <w:rsid w:val="00046365"/>
    <w:rsid w:val="00047561"/>
    <w:rsid w:val="0005066C"/>
    <w:rsid w:val="000508B5"/>
    <w:rsid w:val="00052BA7"/>
    <w:rsid w:val="00053190"/>
    <w:rsid w:val="00054503"/>
    <w:rsid w:val="00055BC2"/>
    <w:rsid w:val="00056920"/>
    <w:rsid w:val="000578D4"/>
    <w:rsid w:val="0006160A"/>
    <w:rsid w:val="00061D01"/>
    <w:rsid w:val="00061FC9"/>
    <w:rsid w:val="00063345"/>
    <w:rsid w:val="00065536"/>
    <w:rsid w:val="00065AB4"/>
    <w:rsid w:val="00065C78"/>
    <w:rsid w:val="00067729"/>
    <w:rsid w:val="00067A48"/>
    <w:rsid w:val="00070F47"/>
    <w:rsid w:val="000714CC"/>
    <w:rsid w:val="00072E97"/>
    <w:rsid w:val="00073FAC"/>
    <w:rsid w:val="00074448"/>
    <w:rsid w:val="00076309"/>
    <w:rsid w:val="00076A63"/>
    <w:rsid w:val="000777F3"/>
    <w:rsid w:val="00077C85"/>
    <w:rsid w:val="000818D5"/>
    <w:rsid w:val="00083DBA"/>
    <w:rsid w:val="00084846"/>
    <w:rsid w:val="000859CB"/>
    <w:rsid w:val="00086A6B"/>
    <w:rsid w:val="00090BD3"/>
    <w:rsid w:val="00091A57"/>
    <w:rsid w:val="00091CDE"/>
    <w:rsid w:val="00092926"/>
    <w:rsid w:val="000948F6"/>
    <w:rsid w:val="00095414"/>
    <w:rsid w:val="000967A9"/>
    <w:rsid w:val="00097170"/>
    <w:rsid w:val="000971DC"/>
    <w:rsid w:val="00097B94"/>
    <w:rsid w:val="00097BA6"/>
    <w:rsid w:val="000A03DF"/>
    <w:rsid w:val="000A0434"/>
    <w:rsid w:val="000A18F2"/>
    <w:rsid w:val="000A268F"/>
    <w:rsid w:val="000A2ED9"/>
    <w:rsid w:val="000B03FB"/>
    <w:rsid w:val="000B0782"/>
    <w:rsid w:val="000B1DEA"/>
    <w:rsid w:val="000B21DE"/>
    <w:rsid w:val="000B5296"/>
    <w:rsid w:val="000B5C38"/>
    <w:rsid w:val="000B6718"/>
    <w:rsid w:val="000B6B11"/>
    <w:rsid w:val="000B7196"/>
    <w:rsid w:val="000C037B"/>
    <w:rsid w:val="000C1841"/>
    <w:rsid w:val="000C2689"/>
    <w:rsid w:val="000C428C"/>
    <w:rsid w:val="000C4522"/>
    <w:rsid w:val="000C6470"/>
    <w:rsid w:val="000C6A5A"/>
    <w:rsid w:val="000C7F5B"/>
    <w:rsid w:val="000D1119"/>
    <w:rsid w:val="000D26AB"/>
    <w:rsid w:val="000D47DE"/>
    <w:rsid w:val="000D4B35"/>
    <w:rsid w:val="000D5612"/>
    <w:rsid w:val="000D63CA"/>
    <w:rsid w:val="000D68EC"/>
    <w:rsid w:val="000D6B59"/>
    <w:rsid w:val="000D7CB2"/>
    <w:rsid w:val="000E2E69"/>
    <w:rsid w:val="000E2FAB"/>
    <w:rsid w:val="000E2FBE"/>
    <w:rsid w:val="000E3BCB"/>
    <w:rsid w:val="000E418B"/>
    <w:rsid w:val="000E6343"/>
    <w:rsid w:val="000E6A02"/>
    <w:rsid w:val="000F0121"/>
    <w:rsid w:val="000F1075"/>
    <w:rsid w:val="000F2B62"/>
    <w:rsid w:val="000F2EA3"/>
    <w:rsid w:val="000F3B8B"/>
    <w:rsid w:val="000F4E8B"/>
    <w:rsid w:val="000F7357"/>
    <w:rsid w:val="000F7AC1"/>
    <w:rsid w:val="00100C48"/>
    <w:rsid w:val="00102246"/>
    <w:rsid w:val="001034D1"/>
    <w:rsid w:val="00104770"/>
    <w:rsid w:val="00112663"/>
    <w:rsid w:val="001136AD"/>
    <w:rsid w:val="0011486A"/>
    <w:rsid w:val="0011583F"/>
    <w:rsid w:val="00115AE8"/>
    <w:rsid w:val="00115C7D"/>
    <w:rsid w:val="00115FE0"/>
    <w:rsid w:val="00117819"/>
    <w:rsid w:val="00117AED"/>
    <w:rsid w:val="00117C5D"/>
    <w:rsid w:val="00117CC8"/>
    <w:rsid w:val="00123373"/>
    <w:rsid w:val="0012411B"/>
    <w:rsid w:val="0012577B"/>
    <w:rsid w:val="00125E66"/>
    <w:rsid w:val="0012615C"/>
    <w:rsid w:val="00127E2E"/>
    <w:rsid w:val="00130BDE"/>
    <w:rsid w:val="0013179D"/>
    <w:rsid w:val="0013410F"/>
    <w:rsid w:val="00134E31"/>
    <w:rsid w:val="00135032"/>
    <w:rsid w:val="001355EC"/>
    <w:rsid w:val="0013761C"/>
    <w:rsid w:val="001406B8"/>
    <w:rsid w:val="00140C97"/>
    <w:rsid w:val="00140F1B"/>
    <w:rsid w:val="00141C0D"/>
    <w:rsid w:val="00142221"/>
    <w:rsid w:val="0014487A"/>
    <w:rsid w:val="00144C95"/>
    <w:rsid w:val="001456D8"/>
    <w:rsid w:val="001459C1"/>
    <w:rsid w:val="00146CA0"/>
    <w:rsid w:val="00147206"/>
    <w:rsid w:val="00150B8E"/>
    <w:rsid w:val="00150BE3"/>
    <w:rsid w:val="00150EC0"/>
    <w:rsid w:val="00155A4E"/>
    <w:rsid w:val="0015651A"/>
    <w:rsid w:val="00156622"/>
    <w:rsid w:val="00157352"/>
    <w:rsid w:val="00157D43"/>
    <w:rsid w:val="00160172"/>
    <w:rsid w:val="00160D1C"/>
    <w:rsid w:val="001623D2"/>
    <w:rsid w:val="00164767"/>
    <w:rsid w:val="00164C39"/>
    <w:rsid w:val="001675FD"/>
    <w:rsid w:val="001705DC"/>
    <w:rsid w:val="00171AEB"/>
    <w:rsid w:val="00174B9A"/>
    <w:rsid w:val="001760A3"/>
    <w:rsid w:val="00176823"/>
    <w:rsid w:val="00177B2F"/>
    <w:rsid w:val="00181AA3"/>
    <w:rsid w:val="001821A1"/>
    <w:rsid w:val="00182C26"/>
    <w:rsid w:val="00183633"/>
    <w:rsid w:val="00183A81"/>
    <w:rsid w:val="001847C2"/>
    <w:rsid w:val="00185331"/>
    <w:rsid w:val="00186147"/>
    <w:rsid w:val="001903C9"/>
    <w:rsid w:val="0019052D"/>
    <w:rsid w:val="00192A44"/>
    <w:rsid w:val="00193F47"/>
    <w:rsid w:val="00195C2D"/>
    <w:rsid w:val="00197AA0"/>
    <w:rsid w:val="001A221D"/>
    <w:rsid w:val="001A32C9"/>
    <w:rsid w:val="001A3B2B"/>
    <w:rsid w:val="001A54E9"/>
    <w:rsid w:val="001A5E18"/>
    <w:rsid w:val="001A6CA9"/>
    <w:rsid w:val="001A7988"/>
    <w:rsid w:val="001A7CCD"/>
    <w:rsid w:val="001B3491"/>
    <w:rsid w:val="001B418D"/>
    <w:rsid w:val="001B458D"/>
    <w:rsid w:val="001B4E8C"/>
    <w:rsid w:val="001B52A0"/>
    <w:rsid w:val="001B55C2"/>
    <w:rsid w:val="001B6F3B"/>
    <w:rsid w:val="001C2327"/>
    <w:rsid w:val="001C2CCD"/>
    <w:rsid w:val="001C30F9"/>
    <w:rsid w:val="001C3C8D"/>
    <w:rsid w:val="001C3E30"/>
    <w:rsid w:val="001C61B3"/>
    <w:rsid w:val="001C66B4"/>
    <w:rsid w:val="001D0DC4"/>
    <w:rsid w:val="001D1342"/>
    <w:rsid w:val="001D194D"/>
    <w:rsid w:val="001D35FF"/>
    <w:rsid w:val="001D3B19"/>
    <w:rsid w:val="001D556D"/>
    <w:rsid w:val="001D5F28"/>
    <w:rsid w:val="001D7EC7"/>
    <w:rsid w:val="001E067B"/>
    <w:rsid w:val="001E06F6"/>
    <w:rsid w:val="001E19E4"/>
    <w:rsid w:val="001E33C3"/>
    <w:rsid w:val="001E38DD"/>
    <w:rsid w:val="001E3900"/>
    <w:rsid w:val="001E3D86"/>
    <w:rsid w:val="001E4246"/>
    <w:rsid w:val="001E5B30"/>
    <w:rsid w:val="001E758A"/>
    <w:rsid w:val="001E7B24"/>
    <w:rsid w:val="001F012A"/>
    <w:rsid w:val="001F14B6"/>
    <w:rsid w:val="001F1693"/>
    <w:rsid w:val="001F18E2"/>
    <w:rsid w:val="001F1971"/>
    <w:rsid w:val="001F210C"/>
    <w:rsid w:val="001F26C8"/>
    <w:rsid w:val="001F2831"/>
    <w:rsid w:val="001F51DF"/>
    <w:rsid w:val="001F6299"/>
    <w:rsid w:val="001F69A8"/>
    <w:rsid w:val="001F6BAA"/>
    <w:rsid w:val="001F6E29"/>
    <w:rsid w:val="001F7270"/>
    <w:rsid w:val="00200404"/>
    <w:rsid w:val="0020188B"/>
    <w:rsid w:val="00203204"/>
    <w:rsid w:val="0020345E"/>
    <w:rsid w:val="0020440A"/>
    <w:rsid w:val="00204AA2"/>
    <w:rsid w:val="002055E7"/>
    <w:rsid w:val="002059D9"/>
    <w:rsid w:val="002059EF"/>
    <w:rsid w:val="002065FF"/>
    <w:rsid w:val="0021046E"/>
    <w:rsid w:val="00210535"/>
    <w:rsid w:val="00211DD3"/>
    <w:rsid w:val="00212723"/>
    <w:rsid w:val="00214389"/>
    <w:rsid w:val="00214E27"/>
    <w:rsid w:val="0021530D"/>
    <w:rsid w:val="002156CF"/>
    <w:rsid w:val="00215972"/>
    <w:rsid w:val="00217EE8"/>
    <w:rsid w:val="00217FCF"/>
    <w:rsid w:val="0022165A"/>
    <w:rsid w:val="002228CB"/>
    <w:rsid w:val="00223600"/>
    <w:rsid w:val="002243E9"/>
    <w:rsid w:val="00224E69"/>
    <w:rsid w:val="00225AA6"/>
    <w:rsid w:val="00226992"/>
    <w:rsid w:val="00230445"/>
    <w:rsid w:val="00230ADF"/>
    <w:rsid w:val="00231883"/>
    <w:rsid w:val="00231947"/>
    <w:rsid w:val="00231E94"/>
    <w:rsid w:val="00231EE1"/>
    <w:rsid w:val="002321F4"/>
    <w:rsid w:val="00232ACF"/>
    <w:rsid w:val="00233545"/>
    <w:rsid w:val="0023418B"/>
    <w:rsid w:val="002355FB"/>
    <w:rsid w:val="00235E7E"/>
    <w:rsid w:val="00236862"/>
    <w:rsid w:val="002374C8"/>
    <w:rsid w:val="00237B08"/>
    <w:rsid w:val="00237BAB"/>
    <w:rsid w:val="00240AE6"/>
    <w:rsid w:val="00243AEE"/>
    <w:rsid w:val="00243F62"/>
    <w:rsid w:val="00244087"/>
    <w:rsid w:val="002440A8"/>
    <w:rsid w:val="00244118"/>
    <w:rsid w:val="0024450E"/>
    <w:rsid w:val="00246CC1"/>
    <w:rsid w:val="00247814"/>
    <w:rsid w:val="00247B46"/>
    <w:rsid w:val="0025007C"/>
    <w:rsid w:val="0025026E"/>
    <w:rsid w:val="00251077"/>
    <w:rsid w:val="00252103"/>
    <w:rsid w:val="002525EC"/>
    <w:rsid w:val="00252BCA"/>
    <w:rsid w:val="0025304F"/>
    <w:rsid w:val="00253D32"/>
    <w:rsid w:val="00254930"/>
    <w:rsid w:val="00254E24"/>
    <w:rsid w:val="00255F5E"/>
    <w:rsid w:val="002560C5"/>
    <w:rsid w:val="002565C8"/>
    <w:rsid w:val="002577FC"/>
    <w:rsid w:val="0026305A"/>
    <w:rsid w:val="00263889"/>
    <w:rsid w:val="002641AA"/>
    <w:rsid w:val="002661CF"/>
    <w:rsid w:val="002710C8"/>
    <w:rsid w:val="00272726"/>
    <w:rsid w:val="00272878"/>
    <w:rsid w:val="002728B5"/>
    <w:rsid w:val="00272AFE"/>
    <w:rsid w:val="00274B45"/>
    <w:rsid w:val="00274F82"/>
    <w:rsid w:val="0027597D"/>
    <w:rsid w:val="002759EC"/>
    <w:rsid w:val="00276BB6"/>
    <w:rsid w:val="002775A1"/>
    <w:rsid w:val="00277BA3"/>
    <w:rsid w:val="002806E2"/>
    <w:rsid w:val="00280BCB"/>
    <w:rsid w:val="00280E93"/>
    <w:rsid w:val="00285E64"/>
    <w:rsid w:val="00290E4B"/>
    <w:rsid w:val="00291A73"/>
    <w:rsid w:val="00292088"/>
    <w:rsid w:val="00292363"/>
    <w:rsid w:val="0029273C"/>
    <w:rsid w:val="00292B34"/>
    <w:rsid w:val="00293941"/>
    <w:rsid w:val="00293A75"/>
    <w:rsid w:val="00293DA0"/>
    <w:rsid w:val="002962E6"/>
    <w:rsid w:val="00297F9C"/>
    <w:rsid w:val="002A0AD8"/>
    <w:rsid w:val="002A1580"/>
    <w:rsid w:val="002A1664"/>
    <w:rsid w:val="002A27CA"/>
    <w:rsid w:val="002A368A"/>
    <w:rsid w:val="002A3B2B"/>
    <w:rsid w:val="002A4C16"/>
    <w:rsid w:val="002A667B"/>
    <w:rsid w:val="002A696D"/>
    <w:rsid w:val="002A7BA6"/>
    <w:rsid w:val="002B02C7"/>
    <w:rsid w:val="002B1096"/>
    <w:rsid w:val="002B26A3"/>
    <w:rsid w:val="002B27E4"/>
    <w:rsid w:val="002B28E4"/>
    <w:rsid w:val="002B2CCA"/>
    <w:rsid w:val="002B353A"/>
    <w:rsid w:val="002B4703"/>
    <w:rsid w:val="002B4E57"/>
    <w:rsid w:val="002B590E"/>
    <w:rsid w:val="002B6293"/>
    <w:rsid w:val="002B64A1"/>
    <w:rsid w:val="002C07B6"/>
    <w:rsid w:val="002C109C"/>
    <w:rsid w:val="002C10B4"/>
    <w:rsid w:val="002C113E"/>
    <w:rsid w:val="002C277F"/>
    <w:rsid w:val="002C2D1E"/>
    <w:rsid w:val="002C2F45"/>
    <w:rsid w:val="002C4498"/>
    <w:rsid w:val="002C457A"/>
    <w:rsid w:val="002C5D01"/>
    <w:rsid w:val="002C62CE"/>
    <w:rsid w:val="002C7659"/>
    <w:rsid w:val="002D0797"/>
    <w:rsid w:val="002D1544"/>
    <w:rsid w:val="002D20FC"/>
    <w:rsid w:val="002D2B9D"/>
    <w:rsid w:val="002D2D98"/>
    <w:rsid w:val="002D38DB"/>
    <w:rsid w:val="002D3F67"/>
    <w:rsid w:val="002D42A1"/>
    <w:rsid w:val="002D5A61"/>
    <w:rsid w:val="002D7745"/>
    <w:rsid w:val="002E07A7"/>
    <w:rsid w:val="002E0B3A"/>
    <w:rsid w:val="002E0F33"/>
    <w:rsid w:val="002E1E6F"/>
    <w:rsid w:val="002E20CE"/>
    <w:rsid w:val="002E3A01"/>
    <w:rsid w:val="002E3B12"/>
    <w:rsid w:val="002E3BE2"/>
    <w:rsid w:val="002E3CEC"/>
    <w:rsid w:val="002E4314"/>
    <w:rsid w:val="002E64C6"/>
    <w:rsid w:val="002E6EF4"/>
    <w:rsid w:val="002E7749"/>
    <w:rsid w:val="002F0637"/>
    <w:rsid w:val="002F0957"/>
    <w:rsid w:val="002F13DA"/>
    <w:rsid w:val="002F1C17"/>
    <w:rsid w:val="002F2EA2"/>
    <w:rsid w:val="002F6625"/>
    <w:rsid w:val="002F79CE"/>
    <w:rsid w:val="002F7B61"/>
    <w:rsid w:val="00301B85"/>
    <w:rsid w:val="00301EF5"/>
    <w:rsid w:val="0030211C"/>
    <w:rsid w:val="00303E44"/>
    <w:rsid w:val="003075C3"/>
    <w:rsid w:val="00307A6E"/>
    <w:rsid w:val="00307BFB"/>
    <w:rsid w:val="0031023C"/>
    <w:rsid w:val="00310A56"/>
    <w:rsid w:val="00311C28"/>
    <w:rsid w:val="00311E8C"/>
    <w:rsid w:val="00312894"/>
    <w:rsid w:val="00312AB4"/>
    <w:rsid w:val="00313B50"/>
    <w:rsid w:val="00315593"/>
    <w:rsid w:val="0031577E"/>
    <w:rsid w:val="003159C4"/>
    <w:rsid w:val="00315F6D"/>
    <w:rsid w:val="003178C9"/>
    <w:rsid w:val="003178D7"/>
    <w:rsid w:val="00320718"/>
    <w:rsid w:val="00320CEE"/>
    <w:rsid w:val="00322317"/>
    <w:rsid w:val="00322CBC"/>
    <w:rsid w:val="00323B10"/>
    <w:rsid w:val="00324156"/>
    <w:rsid w:val="00324EC1"/>
    <w:rsid w:val="0032588F"/>
    <w:rsid w:val="0032779F"/>
    <w:rsid w:val="003279F4"/>
    <w:rsid w:val="003302D1"/>
    <w:rsid w:val="0033199E"/>
    <w:rsid w:val="00332872"/>
    <w:rsid w:val="00332CCD"/>
    <w:rsid w:val="0033589B"/>
    <w:rsid w:val="003359A8"/>
    <w:rsid w:val="00336233"/>
    <w:rsid w:val="003378B9"/>
    <w:rsid w:val="003410EB"/>
    <w:rsid w:val="0034241D"/>
    <w:rsid w:val="0034284D"/>
    <w:rsid w:val="00344967"/>
    <w:rsid w:val="003452F3"/>
    <w:rsid w:val="0034628A"/>
    <w:rsid w:val="00350D5B"/>
    <w:rsid w:val="00352A62"/>
    <w:rsid w:val="00353922"/>
    <w:rsid w:val="0035485E"/>
    <w:rsid w:val="00354F6E"/>
    <w:rsid w:val="0035695C"/>
    <w:rsid w:val="00356EA0"/>
    <w:rsid w:val="00361434"/>
    <w:rsid w:val="00362A16"/>
    <w:rsid w:val="00362F8A"/>
    <w:rsid w:val="00364531"/>
    <w:rsid w:val="00364DA8"/>
    <w:rsid w:val="00364FB9"/>
    <w:rsid w:val="00365D3F"/>
    <w:rsid w:val="00365E0A"/>
    <w:rsid w:val="0036668A"/>
    <w:rsid w:val="00370035"/>
    <w:rsid w:val="00370D14"/>
    <w:rsid w:val="00370DEC"/>
    <w:rsid w:val="003720F2"/>
    <w:rsid w:val="003722C2"/>
    <w:rsid w:val="00372FE8"/>
    <w:rsid w:val="00373A11"/>
    <w:rsid w:val="00373DAA"/>
    <w:rsid w:val="00377A36"/>
    <w:rsid w:val="00380B36"/>
    <w:rsid w:val="00381AFF"/>
    <w:rsid w:val="00382034"/>
    <w:rsid w:val="003827E9"/>
    <w:rsid w:val="00383BF5"/>
    <w:rsid w:val="00385998"/>
    <w:rsid w:val="00386D1C"/>
    <w:rsid w:val="00393792"/>
    <w:rsid w:val="00394124"/>
    <w:rsid w:val="0039417A"/>
    <w:rsid w:val="00394AE7"/>
    <w:rsid w:val="00395A5E"/>
    <w:rsid w:val="003A0447"/>
    <w:rsid w:val="003A1639"/>
    <w:rsid w:val="003A2F1C"/>
    <w:rsid w:val="003A427C"/>
    <w:rsid w:val="003A4323"/>
    <w:rsid w:val="003A44A4"/>
    <w:rsid w:val="003A4793"/>
    <w:rsid w:val="003A4B07"/>
    <w:rsid w:val="003A4B1C"/>
    <w:rsid w:val="003A7327"/>
    <w:rsid w:val="003A7686"/>
    <w:rsid w:val="003A798E"/>
    <w:rsid w:val="003B049A"/>
    <w:rsid w:val="003B0CE6"/>
    <w:rsid w:val="003B1760"/>
    <w:rsid w:val="003B25F1"/>
    <w:rsid w:val="003B2AE4"/>
    <w:rsid w:val="003B305C"/>
    <w:rsid w:val="003B3154"/>
    <w:rsid w:val="003B31C7"/>
    <w:rsid w:val="003B3CE5"/>
    <w:rsid w:val="003B4A09"/>
    <w:rsid w:val="003B4ABE"/>
    <w:rsid w:val="003C1697"/>
    <w:rsid w:val="003C1FD8"/>
    <w:rsid w:val="003C2938"/>
    <w:rsid w:val="003C2A1F"/>
    <w:rsid w:val="003C43CB"/>
    <w:rsid w:val="003C47EE"/>
    <w:rsid w:val="003C4BFD"/>
    <w:rsid w:val="003C551D"/>
    <w:rsid w:val="003C56F5"/>
    <w:rsid w:val="003C62A1"/>
    <w:rsid w:val="003D01C6"/>
    <w:rsid w:val="003D075E"/>
    <w:rsid w:val="003D1893"/>
    <w:rsid w:val="003D1A96"/>
    <w:rsid w:val="003D318B"/>
    <w:rsid w:val="003D356D"/>
    <w:rsid w:val="003D52CC"/>
    <w:rsid w:val="003D532B"/>
    <w:rsid w:val="003D5769"/>
    <w:rsid w:val="003D615C"/>
    <w:rsid w:val="003D6C80"/>
    <w:rsid w:val="003D70B5"/>
    <w:rsid w:val="003D7700"/>
    <w:rsid w:val="003E1F04"/>
    <w:rsid w:val="003E36C1"/>
    <w:rsid w:val="003E4384"/>
    <w:rsid w:val="003E4755"/>
    <w:rsid w:val="003E5390"/>
    <w:rsid w:val="003E5A4B"/>
    <w:rsid w:val="003E6878"/>
    <w:rsid w:val="003F13CC"/>
    <w:rsid w:val="003F13E6"/>
    <w:rsid w:val="003F2FA0"/>
    <w:rsid w:val="003F4468"/>
    <w:rsid w:val="003F5102"/>
    <w:rsid w:val="003F5680"/>
    <w:rsid w:val="003F57F6"/>
    <w:rsid w:val="003F5BEF"/>
    <w:rsid w:val="00400D0A"/>
    <w:rsid w:val="00401AAE"/>
    <w:rsid w:val="00403871"/>
    <w:rsid w:val="00404059"/>
    <w:rsid w:val="004053A4"/>
    <w:rsid w:val="004062CC"/>
    <w:rsid w:val="004069E9"/>
    <w:rsid w:val="004076EE"/>
    <w:rsid w:val="0040776A"/>
    <w:rsid w:val="00407A5A"/>
    <w:rsid w:val="004116F9"/>
    <w:rsid w:val="00411FFC"/>
    <w:rsid w:val="0041228F"/>
    <w:rsid w:val="00412D4B"/>
    <w:rsid w:val="004130F8"/>
    <w:rsid w:val="00413BD6"/>
    <w:rsid w:val="00414A1A"/>
    <w:rsid w:val="00414E32"/>
    <w:rsid w:val="00416241"/>
    <w:rsid w:val="00416C0B"/>
    <w:rsid w:val="0041737D"/>
    <w:rsid w:val="00417DE3"/>
    <w:rsid w:val="00420434"/>
    <w:rsid w:val="00421085"/>
    <w:rsid w:val="0042143F"/>
    <w:rsid w:val="00423C63"/>
    <w:rsid w:val="00425036"/>
    <w:rsid w:val="004251D8"/>
    <w:rsid w:val="0042532D"/>
    <w:rsid w:val="0042602C"/>
    <w:rsid w:val="004260CE"/>
    <w:rsid w:val="004267EB"/>
    <w:rsid w:val="00426D1E"/>
    <w:rsid w:val="00427136"/>
    <w:rsid w:val="004277EC"/>
    <w:rsid w:val="00427B85"/>
    <w:rsid w:val="004309AB"/>
    <w:rsid w:val="00430CB2"/>
    <w:rsid w:val="00432C70"/>
    <w:rsid w:val="004341D0"/>
    <w:rsid w:val="00434AA5"/>
    <w:rsid w:val="00435745"/>
    <w:rsid w:val="0043621E"/>
    <w:rsid w:val="00436353"/>
    <w:rsid w:val="00437972"/>
    <w:rsid w:val="00440D0D"/>
    <w:rsid w:val="00442450"/>
    <w:rsid w:val="00442CB4"/>
    <w:rsid w:val="00445307"/>
    <w:rsid w:val="0044587E"/>
    <w:rsid w:val="0044681E"/>
    <w:rsid w:val="00447070"/>
    <w:rsid w:val="00447226"/>
    <w:rsid w:val="00447D03"/>
    <w:rsid w:val="0045021F"/>
    <w:rsid w:val="004513D1"/>
    <w:rsid w:val="0045190D"/>
    <w:rsid w:val="00453E5D"/>
    <w:rsid w:val="004543A1"/>
    <w:rsid w:val="00454CBA"/>
    <w:rsid w:val="0045576D"/>
    <w:rsid w:val="00455B76"/>
    <w:rsid w:val="00455F0A"/>
    <w:rsid w:val="00456638"/>
    <w:rsid w:val="00457B39"/>
    <w:rsid w:val="0046006F"/>
    <w:rsid w:val="004612FE"/>
    <w:rsid w:val="004620B4"/>
    <w:rsid w:val="004622A2"/>
    <w:rsid w:val="00462813"/>
    <w:rsid w:val="00462851"/>
    <w:rsid w:val="004629C6"/>
    <w:rsid w:val="00462EA1"/>
    <w:rsid w:val="00462F2A"/>
    <w:rsid w:val="00463450"/>
    <w:rsid w:val="00464765"/>
    <w:rsid w:val="004654A5"/>
    <w:rsid w:val="004654D0"/>
    <w:rsid w:val="004662D4"/>
    <w:rsid w:val="00467518"/>
    <w:rsid w:val="0046791E"/>
    <w:rsid w:val="00470144"/>
    <w:rsid w:val="00471262"/>
    <w:rsid w:val="004720D0"/>
    <w:rsid w:val="0047310B"/>
    <w:rsid w:val="0047332E"/>
    <w:rsid w:val="004736BA"/>
    <w:rsid w:val="00473938"/>
    <w:rsid w:val="0047764B"/>
    <w:rsid w:val="00482057"/>
    <w:rsid w:val="00482ECC"/>
    <w:rsid w:val="00486AA8"/>
    <w:rsid w:val="00487723"/>
    <w:rsid w:val="00487EAC"/>
    <w:rsid w:val="00490778"/>
    <w:rsid w:val="00490CC8"/>
    <w:rsid w:val="004928E5"/>
    <w:rsid w:val="00493F8F"/>
    <w:rsid w:val="00495480"/>
    <w:rsid w:val="004A0238"/>
    <w:rsid w:val="004A06D4"/>
    <w:rsid w:val="004A11C4"/>
    <w:rsid w:val="004A1F8C"/>
    <w:rsid w:val="004A6892"/>
    <w:rsid w:val="004A69B7"/>
    <w:rsid w:val="004B1E1A"/>
    <w:rsid w:val="004B2F75"/>
    <w:rsid w:val="004B3FAC"/>
    <w:rsid w:val="004B43B9"/>
    <w:rsid w:val="004B5153"/>
    <w:rsid w:val="004B576B"/>
    <w:rsid w:val="004C04FD"/>
    <w:rsid w:val="004C0637"/>
    <w:rsid w:val="004C18EC"/>
    <w:rsid w:val="004C2B6A"/>
    <w:rsid w:val="004C2FF4"/>
    <w:rsid w:val="004C310A"/>
    <w:rsid w:val="004C36E8"/>
    <w:rsid w:val="004C5546"/>
    <w:rsid w:val="004C697B"/>
    <w:rsid w:val="004C6B00"/>
    <w:rsid w:val="004C6C74"/>
    <w:rsid w:val="004D0CAF"/>
    <w:rsid w:val="004D232B"/>
    <w:rsid w:val="004D2526"/>
    <w:rsid w:val="004D2896"/>
    <w:rsid w:val="004D30AE"/>
    <w:rsid w:val="004D3BB7"/>
    <w:rsid w:val="004D4532"/>
    <w:rsid w:val="004D4A13"/>
    <w:rsid w:val="004D58AC"/>
    <w:rsid w:val="004D626F"/>
    <w:rsid w:val="004D66EF"/>
    <w:rsid w:val="004D686A"/>
    <w:rsid w:val="004D7C91"/>
    <w:rsid w:val="004E1FFF"/>
    <w:rsid w:val="004E4429"/>
    <w:rsid w:val="004E6B39"/>
    <w:rsid w:val="004E73B2"/>
    <w:rsid w:val="004E75D6"/>
    <w:rsid w:val="004F3ECC"/>
    <w:rsid w:val="004F4682"/>
    <w:rsid w:val="004F67BD"/>
    <w:rsid w:val="004F758B"/>
    <w:rsid w:val="00500A5C"/>
    <w:rsid w:val="00501D11"/>
    <w:rsid w:val="00503455"/>
    <w:rsid w:val="005041F2"/>
    <w:rsid w:val="0050645A"/>
    <w:rsid w:val="0051038A"/>
    <w:rsid w:val="0051051D"/>
    <w:rsid w:val="00510959"/>
    <w:rsid w:val="00510F02"/>
    <w:rsid w:val="0051204E"/>
    <w:rsid w:val="00512FDF"/>
    <w:rsid w:val="00513626"/>
    <w:rsid w:val="005140BB"/>
    <w:rsid w:val="00514996"/>
    <w:rsid w:val="00515874"/>
    <w:rsid w:val="00517B53"/>
    <w:rsid w:val="00517B8F"/>
    <w:rsid w:val="00520282"/>
    <w:rsid w:val="00521D42"/>
    <w:rsid w:val="0052206D"/>
    <w:rsid w:val="005228FC"/>
    <w:rsid w:val="00522BEB"/>
    <w:rsid w:val="0052334D"/>
    <w:rsid w:val="00523646"/>
    <w:rsid w:val="00524762"/>
    <w:rsid w:val="00527020"/>
    <w:rsid w:val="00527B80"/>
    <w:rsid w:val="005328EE"/>
    <w:rsid w:val="00532DCD"/>
    <w:rsid w:val="00533606"/>
    <w:rsid w:val="005338A7"/>
    <w:rsid w:val="00534666"/>
    <w:rsid w:val="00537C20"/>
    <w:rsid w:val="00540914"/>
    <w:rsid w:val="0054231C"/>
    <w:rsid w:val="00543B86"/>
    <w:rsid w:val="0055032B"/>
    <w:rsid w:val="00552A2C"/>
    <w:rsid w:val="00552BBD"/>
    <w:rsid w:val="00553556"/>
    <w:rsid w:val="0055369D"/>
    <w:rsid w:val="00553867"/>
    <w:rsid w:val="00553F1C"/>
    <w:rsid w:val="0055502D"/>
    <w:rsid w:val="0055554C"/>
    <w:rsid w:val="00556941"/>
    <w:rsid w:val="005569EC"/>
    <w:rsid w:val="00560579"/>
    <w:rsid w:val="005608B5"/>
    <w:rsid w:val="005609BD"/>
    <w:rsid w:val="005615C9"/>
    <w:rsid w:val="0056173C"/>
    <w:rsid w:val="0056344C"/>
    <w:rsid w:val="00563E67"/>
    <w:rsid w:val="00564DC4"/>
    <w:rsid w:val="005658F1"/>
    <w:rsid w:val="0056654D"/>
    <w:rsid w:val="005667EC"/>
    <w:rsid w:val="00567916"/>
    <w:rsid w:val="00567DD3"/>
    <w:rsid w:val="00572101"/>
    <w:rsid w:val="00572370"/>
    <w:rsid w:val="005730B6"/>
    <w:rsid w:val="00573392"/>
    <w:rsid w:val="00573C71"/>
    <w:rsid w:val="005768F1"/>
    <w:rsid w:val="005772DA"/>
    <w:rsid w:val="00577798"/>
    <w:rsid w:val="005779B4"/>
    <w:rsid w:val="00577F1F"/>
    <w:rsid w:val="00581EE5"/>
    <w:rsid w:val="00582CC5"/>
    <w:rsid w:val="00582ED7"/>
    <w:rsid w:val="00584302"/>
    <w:rsid w:val="00584DE2"/>
    <w:rsid w:val="005863D3"/>
    <w:rsid w:val="00590C16"/>
    <w:rsid w:val="00590D58"/>
    <w:rsid w:val="00592544"/>
    <w:rsid w:val="00592EE4"/>
    <w:rsid w:val="00594EFA"/>
    <w:rsid w:val="00596D22"/>
    <w:rsid w:val="00597C33"/>
    <w:rsid w:val="005A371D"/>
    <w:rsid w:val="005A4A10"/>
    <w:rsid w:val="005A54D5"/>
    <w:rsid w:val="005A57D1"/>
    <w:rsid w:val="005A583E"/>
    <w:rsid w:val="005A6B93"/>
    <w:rsid w:val="005A7033"/>
    <w:rsid w:val="005A70B2"/>
    <w:rsid w:val="005B227C"/>
    <w:rsid w:val="005B2D80"/>
    <w:rsid w:val="005B5415"/>
    <w:rsid w:val="005B5AA2"/>
    <w:rsid w:val="005B7B97"/>
    <w:rsid w:val="005C01D1"/>
    <w:rsid w:val="005C0246"/>
    <w:rsid w:val="005C03C5"/>
    <w:rsid w:val="005C10B1"/>
    <w:rsid w:val="005C10C1"/>
    <w:rsid w:val="005C1A81"/>
    <w:rsid w:val="005C1C1B"/>
    <w:rsid w:val="005C201D"/>
    <w:rsid w:val="005C2FFA"/>
    <w:rsid w:val="005C4429"/>
    <w:rsid w:val="005C47FC"/>
    <w:rsid w:val="005C4E8B"/>
    <w:rsid w:val="005C621F"/>
    <w:rsid w:val="005C7725"/>
    <w:rsid w:val="005D06BE"/>
    <w:rsid w:val="005D140E"/>
    <w:rsid w:val="005D260E"/>
    <w:rsid w:val="005D2E3C"/>
    <w:rsid w:val="005D2FCF"/>
    <w:rsid w:val="005D395A"/>
    <w:rsid w:val="005D4296"/>
    <w:rsid w:val="005D4468"/>
    <w:rsid w:val="005D567B"/>
    <w:rsid w:val="005D5C43"/>
    <w:rsid w:val="005D6B4F"/>
    <w:rsid w:val="005D7090"/>
    <w:rsid w:val="005E0919"/>
    <w:rsid w:val="005E0B3B"/>
    <w:rsid w:val="005E1C0B"/>
    <w:rsid w:val="005E4018"/>
    <w:rsid w:val="005E55B1"/>
    <w:rsid w:val="005E5A06"/>
    <w:rsid w:val="005E5EE2"/>
    <w:rsid w:val="005E6C98"/>
    <w:rsid w:val="005E6D87"/>
    <w:rsid w:val="005E70D4"/>
    <w:rsid w:val="005E7CC7"/>
    <w:rsid w:val="005E7FFC"/>
    <w:rsid w:val="005F2429"/>
    <w:rsid w:val="005F3518"/>
    <w:rsid w:val="005F4A4C"/>
    <w:rsid w:val="005F517A"/>
    <w:rsid w:val="005F52AA"/>
    <w:rsid w:val="00601870"/>
    <w:rsid w:val="00601BD3"/>
    <w:rsid w:val="00603129"/>
    <w:rsid w:val="00603F47"/>
    <w:rsid w:val="00612BBD"/>
    <w:rsid w:val="00612EC0"/>
    <w:rsid w:val="00615E5D"/>
    <w:rsid w:val="00615ECB"/>
    <w:rsid w:val="006168CB"/>
    <w:rsid w:val="00616BAE"/>
    <w:rsid w:val="00616D67"/>
    <w:rsid w:val="00617DBF"/>
    <w:rsid w:val="00620CE3"/>
    <w:rsid w:val="00626092"/>
    <w:rsid w:val="00630E4B"/>
    <w:rsid w:val="00630F35"/>
    <w:rsid w:val="006326AD"/>
    <w:rsid w:val="00633A1E"/>
    <w:rsid w:val="00633EF1"/>
    <w:rsid w:val="00634A40"/>
    <w:rsid w:val="006353A8"/>
    <w:rsid w:val="0063619D"/>
    <w:rsid w:val="00636DD1"/>
    <w:rsid w:val="0063784B"/>
    <w:rsid w:val="0064025D"/>
    <w:rsid w:val="006416E8"/>
    <w:rsid w:val="006421DC"/>
    <w:rsid w:val="0064362A"/>
    <w:rsid w:val="00643DA5"/>
    <w:rsid w:val="00644DA9"/>
    <w:rsid w:val="00644F94"/>
    <w:rsid w:val="00646DBB"/>
    <w:rsid w:val="00647419"/>
    <w:rsid w:val="00647644"/>
    <w:rsid w:val="00650E75"/>
    <w:rsid w:val="006512CF"/>
    <w:rsid w:val="0065138C"/>
    <w:rsid w:val="00654856"/>
    <w:rsid w:val="0065539C"/>
    <w:rsid w:val="0065584C"/>
    <w:rsid w:val="006559EB"/>
    <w:rsid w:val="00655AB1"/>
    <w:rsid w:val="00656019"/>
    <w:rsid w:val="00660519"/>
    <w:rsid w:val="00662937"/>
    <w:rsid w:val="00662CC7"/>
    <w:rsid w:val="0066501A"/>
    <w:rsid w:val="00665C60"/>
    <w:rsid w:val="006663E4"/>
    <w:rsid w:val="00666D80"/>
    <w:rsid w:val="00670DFD"/>
    <w:rsid w:val="006720A5"/>
    <w:rsid w:val="00673205"/>
    <w:rsid w:val="00674C9D"/>
    <w:rsid w:val="006764D0"/>
    <w:rsid w:val="00676C5A"/>
    <w:rsid w:val="00677E60"/>
    <w:rsid w:val="006807A2"/>
    <w:rsid w:val="00681BC3"/>
    <w:rsid w:val="006848E2"/>
    <w:rsid w:val="00686A82"/>
    <w:rsid w:val="00690204"/>
    <w:rsid w:val="00691B7D"/>
    <w:rsid w:val="00693AEC"/>
    <w:rsid w:val="00694798"/>
    <w:rsid w:val="00694B72"/>
    <w:rsid w:val="0069589A"/>
    <w:rsid w:val="00696097"/>
    <w:rsid w:val="006A03A2"/>
    <w:rsid w:val="006A0BC4"/>
    <w:rsid w:val="006A1ACC"/>
    <w:rsid w:val="006A1F06"/>
    <w:rsid w:val="006A2221"/>
    <w:rsid w:val="006A2A0D"/>
    <w:rsid w:val="006A3191"/>
    <w:rsid w:val="006A3FB0"/>
    <w:rsid w:val="006A77D1"/>
    <w:rsid w:val="006B307E"/>
    <w:rsid w:val="006B3DCA"/>
    <w:rsid w:val="006B4F7A"/>
    <w:rsid w:val="006B50E3"/>
    <w:rsid w:val="006C070E"/>
    <w:rsid w:val="006C2259"/>
    <w:rsid w:val="006C2E0D"/>
    <w:rsid w:val="006C4F68"/>
    <w:rsid w:val="006C538E"/>
    <w:rsid w:val="006C5F52"/>
    <w:rsid w:val="006C7619"/>
    <w:rsid w:val="006C76B9"/>
    <w:rsid w:val="006C78E2"/>
    <w:rsid w:val="006D0912"/>
    <w:rsid w:val="006D1197"/>
    <w:rsid w:val="006D1FC4"/>
    <w:rsid w:val="006D2310"/>
    <w:rsid w:val="006D387B"/>
    <w:rsid w:val="006D3AC1"/>
    <w:rsid w:val="006D4645"/>
    <w:rsid w:val="006D4802"/>
    <w:rsid w:val="006D4D3F"/>
    <w:rsid w:val="006D4DED"/>
    <w:rsid w:val="006D7107"/>
    <w:rsid w:val="006E2902"/>
    <w:rsid w:val="006E3B39"/>
    <w:rsid w:val="006E467E"/>
    <w:rsid w:val="006E4C0E"/>
    <w:rsid w:val="006E5744"/>
    <w:rsid w:val="006E5D91"/>
    <w:rsid w:val="006E6A8A"/>
    <w:rsid w:val="006E6EE6"/>
    <w:rsid w:val="006F0198"/>
    <w:rsid w:val="006F041C"/>
    <w:rsid w:val="006F1322"/>
    <w:rsid w:val="006F256A"/>
    <w:rsid w:val="006F2E9D"/>
    <w:rsid w:val="006F2F54"/>
    <w:rsid w:val="006F337A"/>
    <w:rsid w:val="006F461A"/>
    <w:rsid w:val="006F46B5"/>
    <w:rsid w:val="006F5058"/>
    <w:rsid w:val="006F68AF"/>
    <w:rsid w:val="006F6F21"/>
    <w:rsid w:val="006F6F73"/>
    <w:rsid w:val="006F7873"/>
    <w:rsid w:val="007000A9"/>
    <w:rsid w:val="00701C4B"/>
    <w:rsid w:val="00701D96"/>
    <w:rsid w:val="00705751"/>
    <w:rsid w:val="0070594C"/>
    <w:rsid w:val="00705C40"/>
    <w:rsid w:val="007064F1"/>
    <w:rsid w:val="00707DBD"/>
    <w:rsid w:val="00710DD3"/>
    <w:rsid w:val="00712BFE"/>
    <w:rsid w:val="0071423F"/>
    <w:rsid w:val="00714AF3"/>
    <w:rsid w:val="00715CF7"/>
    <w:rsid w:val="0071799B"/>
    <w:rsid w:val="00717AF5"/>
    <w:rsid w:val="007205F4"/>
    <w:rsid w:val="00720F2F"/>
    <w:rsid w:val="00720F48"/>
    <w:rsid w:val="00722CD2"/>
    <w:rsid w:val="007237D9"/>
    <w:rsid w:val="007237E0"/>
    <w:rsid w:val="00723AC1"/>
    <w:rsid w:val="00724C9E"/>
    <w:rsid w:val="00726050"/>
    <w:rsid w:val="0072653A"/>
    <w:rsid w:val="00727060"/>
    <w:rsid w:val="007318AE"/>
    <w:rsid w:val="00732EAD"/>
    <w:rsid w:val="00733AC2"/>
    <w:rsid w:val="007344F7"/>
    <w:rsid w:val="0073610F"/>
    <w:rsid w:val="00736953"/>
    <w:rsid w:val="00740A03"/>
    <w:rsid w:val="007418AD"/>
    <w:rsid w:val="00741CB8"/>
    <w:rsid w:val="00742034"/>
    <w:rsid w:val="00742680"/>
    <w:rsid w:val="00743E8C"/>
    <w:rsid w:val="00743E97"/>
    <w:rsid w:val="00744FF4"/>
    <w:rsid w:val="0074524A"/>
    <w:rsid w:val="007467EE"/>
    <w:rsid w:val="00746B95"/>
    <w:rsid w:val="00746EB9"/>
    <w:rsid w:val="0075003A"/>
    <w:rsid w:val="00751410"/>
    <w:rsid w:val="00751E88"/>
    <w:rsid w:val="0075281B"/>
    <w:rsid w:val="00752A5D"/>
    <w:rsid w:val="007532C2"/>
    <w:rsid w:val="007551C0"/>
    <w:rsid w:val="00756433"/>
    <w:rsid w:val="00756708"/>
    <w:rsid w:val="00757050"/>
    <w:rsid w:val="0075716E"/>
    <w:rsid w:val="00757721"/>
    <w:rsid w:val="00760929"/>
    <w:rsid w:val="0076163E"/>
    <w:rsid w:val="007618E3"/>
    <w:rsid w:val="00764942"/>
    <w:rsid w:val="0076628D"/>
    <w:rsid w:val="00770DE5"/>
    <w:rsid w:val="0077141D"/>
    <w:rsid w:val="00773216"/>
    <w:rsid w:val="00775836"/>
    <w:rsid w:val="007763B3"/>
    <w:rsid w:val="00776F83"/>
    <w:rsid w:val="00777832"/>
    <w:rsid w:val="007817C1"/>
    <w:rsid w:val="0078227A"/>
    <w:rsid w:val="00784195"/>
    <w:rsid w:val="00784708"/>
    <w:rsid w:val="00784FFE"/>
    <w:rsid w:val="00785387"/>
    <w:rsid w:val="00785B64"/>
    <w:rsid w:val="00785BAE"/>
    <w:rsid w:val="0078621B"/>
    <w:rsid w:val="0078675C"/>
    <w:rsid w:val="00786C6A"/>
    <w:rsid w:val="00787659"/>
    <w:rsid w:val="007903C5"/>
    <w:rsid w:val="00793BA4"/>
    <w:rsid w:val="007956DB"/>
    <w:rsid w:val="00795C0C"/>
    <w:rsid w:val="00797499"/>
    <w:rsid w:val="007A164E"/>
    <w:rsid w:val="007A2217"/>
    <w:rsid w:val="007A6166"/>
    <w:rsid w:val="007A6379"/>
    <w:rsid w:val="007A6F14"/>
    <w:rsid w:val="007B1054"/>
    <w:rsid w:val="007B1C6A"/>
    <w:rsid w:val="007B2D4A"/>
    <w:rsid w:val="007B37CB"/>
    <w:rsid w:val="007B5190"/>
    <w:rsid w:val="007B757B"/>
    <w:rsid w:val="007C0907"/>
    <w:rsid w:val="007C0FE2"/>
    <w:rsid w:val="007C146C"/>
    <w:rsid w:val="007C14FD"/>
    <w:rsid w:val="007C2998"/>
    <w:rsid w:val="007C31AF"/>
    <w:rsid w:val="007C3B34"/>
    <w:rsid w:val="007C47CE"/>
    <w:rsid w:val="007C5385"/>
    <w:rsid w:val="007C5FD3"/>
    <w:rsid w:val="007C6E6C"/>
    <w:rsid w:val="007C6F16"/>
    <w:rsid w:val="007C734E"/>
    <w:rsid w:val="007C7678"/>
    <w:rsid w:val="007D1040"/>
    <w:rsid w:val="007D2ECC"/>
    <w:rsid w:val="007D3F58"/>
    <w:rsid w:val="007D604F"/>
    <w:rsid w:val="007D6099"/>
    <w:rsid w:val="007D6CBC"/>
    <w:rsid w:val="007E0687"/>
    <w:rsid w:val="007E26BB"/>
    <w:rsid w:val="007E2B66"/>
    <w:rsid w:val="007E2D4F"/>
    <w:rsid w:val="007E33E0"/>
    <w:rsid w:val="007E40BE"/>
    <w:rsid w:val="007E4DE5"/>
    <w:rsid w:val="007E4E19"/>
    <w:rsid w:val="007E4F12"/>
    <w:rsid w:val="007E566F"/>
    <w:rsid w:val="007E605B"/>
    <w:rsid w:val="007E6DE0"/>
    <w:rsid w:val="007E7B34"/>
    <w:rsid w:val="007F0875"/>
    <w:rsid w:val="007F0DA0"/>
    <w:rsid w:val="007F1083"/>
    <w:rsid w:val="007F1AF4"/>
    <w:rsid w:val="007F24BC"/>
    <w:rsid w:val="007F2D08"/>
    <w:rsid w:val="007F35A8"/>
    <w:rsid w:val="007F7193"/>
    <w:rsid w:val="00800CAD"/>
    <w:rsid w:val="008010A6"/>
    <w:rsid w:val="0080121D"/>
    <w:rsid w:val="008016FF"/>
    <w:rsid w:val="00801A1A"/>
    <w:rsid w:val="008023F9"/>
    <w:rsid w:val="00803F71"/>
    <w:rsid w:val="0080478D"/>
    <w:rsid w:val="00804843"/>
    <w:rsid w:val="008048E3"/>
    <w:rsid w:val="00805AE5"/>
    <w:rsid w:val="00806545"/>
    <w:rsid w:val="00806A2A"/>
    <w:rsid w:val="00806B01"/>
    <w:rsid w:val="0081013B"/>
    <w:rsid w:val="008117DB"/>
    <w:rsid w:val="008124D4"/>
    <w:rsid w:val="00812851"/>
    <w:rsid w:val="00813F8F"/>
    <w:rsid w:val="00813FA3"/>
    <w:rsid w:val="00814597"/>
    <w:rsid w:val="0081482F"/>
    <w:rsid w:val="00814A2E"/>
    <w:rsid w:val="00814E27"/>
    <w:rsid w:val="008156BF"/>
    <w:rsid w:val="008170D0"/>
    <w:rsid w:val="00817565"/>
    <w:rsid w:val="00820D56"/>
    <w:rsid w:val="008224D6"/>
    <w:rsid w:val="008227F1"/>
    <w:rsid w:val="00822D76"/>
    <w:rsid w:val="00823287"/>
    <w:rsid w:val="00823640"/>
    <w:rsid w:val="00823BB9"/>
    <w:rsid w:val="00825F90"/>
    <w:rsid w:val="008305C0"/>
    <w:rsid w:val="00835814"/>
    <w:rsid w:val="0083717F"/>
    <w:rsid w:val="00840AEA"/>
    <w:rsid w:val="00841302"/>
    <w:rsid w:val="00841A91"/>
    <w:rsid w:val="00841BE2"/>
    <w:rsid w:val="008445EB"/>
    <w:rsid w:val="0084570A"/>
    <w:rsid w:val="00845F86"/>
    <w:rsid w:val="00846110"/>
    <w:rsid w:val="00846237"/>
    <w:rsid w:val="008476D4"/>
    <w:rsid w:val="00847C54"/>
    <w:rsid w:val="00851E6B"/>
    <w:rsid w:val="00852351"/>
    <w:rsid w:val="00852390"/>
    <w:rsid w:val="008525C8"/>
    <w:rsid w:val="00853140"/>
    <w:rsid w:val="008558E6"/>
    <w:rsid w:val="008571A9"/>
    <w:rsid w:val="00860283"/>
    <w:rsid w:val="00862977"/>
    <w:rsid w:val="008629E4"/>
    <w:rsid w:val="00862E19"/>
    <w:rsid w:val="008632BB"/>
    <w:rsid w:val="0086650F"/>
    <w:rsid w:val="00866BBB"/>
    <w:rsid w:val="00871081"/>
    <w:rsid w:val="00871E4D"/>
    <w:rsid w:val="0087210E"/>
    <w:rsid w:val="0087244E"/>
    <w:rsid w:val="00872BF8"/>
    <w:rsid w:val="00872D6D"/>
    <w:rsid w:val="00874FBB"/>
    <w:rsid w:val="008758FD"/>
    <w:rsid w:val="0087783A"/>
    <w:rsid w:val="008779EB"/>
    <w:rsid w:val="00877CE4"/>
    <w:rsid w:val="00877D62"/>
    <w:rsid w:val="00880007"/>
    <w:rsid w:val="00880024"/>
    <w:rsid w:val="008834AD"/>
    <w:rsid w:val="00887764"/>
    <w:rsid w:val="00890F03"/>
    <w:rsid w:val="00892CBF"/>
    <w:rsid w:val="00892F59"/>
    <w:rsid w:val="008933F0"/>
    <w:rsid w:val="00893DD6"/>
    <w:rsid w:val="00893EBE"/>
    <w:rsid w:val="008949CA"/>
    <w:rsid w:val="00895BF7"/>
    <w:rsid w:val="00895D40"/>
    <w:rsid w:val="0089601E"/>
    <w:rsid w:val="008964E2"/>
    <w:rsid w:val="008A06ED"/>
    <w:rsid w:val="008A17D9"/>
    <w:rsid w:val="008A37C7"/>
    <w:rsid w:val="008A3895"/>
    <w:rsid w:val="008A38BD"/>
    <w:rsid w:val="008A455F"/>
    <w:rsid w:val="008A4DDB"/>
    <w:rsid w:val="008A63FB"/>
    <w:rsid w:val="008A78BC"/>
    <w:rsid w:val="008A78BF"/>
    <w:rsid w:val="008B1107"/>
    <w:rsid w:val="008B1D9F"/>
    <w:rsid w:val="008B2A76"/>
    <w:rsid w:val="008B2C49"/>
    <w:rsid w:val="008B552F"/>
    <w:rsid w:val="008B57E7"/>
    <w:rsid w:val="008B6B18"/>
    <w:rsid w:val="008B7014"/>
    <w:rsid w:val="008C0797"/>
    <w:rsid w:val="008C2A8C"/>
    <w:rsid w:val="008C2C27"/>
    <w:rsid w:val="008C3118"/>
    <w:rsid w:val="008C3E56"/>
    <w:rsid w:val="008C4255"/>
    <w:rsid w:val="008C55A9"/>
    <w:rsid w:val="008C63E0"/>
    <w:rsid w:val="008D0176"/>
    <w:rsid w:val="008D01D6"/>
    <w:rsid w:val="008D0CCD"/>
    <w:rsid w:val="008D301C"/>
    <w:rsid w:val="008D3396"/>
    <w:rsid w:val="008D46E7"/>
    <w:rsid w:val="008D49CF"/>
    <w:rsid w:val="008D56E5"/>
    <w:rsid w:val="008D6189"/>
    <w:rsid w:val="008D79F9"/>
    <w:rsid w:val="008D7F15"/>
    <w:rsid w:val="008E0184"/>
    <w:rsid w:val="008E0D75"/>
    <w:rsid w:val="008E2A14"/>
    <w:rsid w:val="008E2B7A"/>
    <w:rsid w:val="008E2EE7"/>
    <w:rsid w:val="008E430D"/>
    <w:rsid w:val="008E455E"/>
    <w:rsid w:val="008E45D1"/>
    <w:rsid w:val="008E493C"/>
    <w:rsid w:val="008E614E"/>
    <w:rsid w:val="008E6E01"/>
    <w:rsid w:val="008E70FD"/>
    <w:rsid w:val="008F05A0"/>
    <w:rsid w:val="008F1F31"/>
    <w:rsid w:val="008F2882"/>
    <w:rsid w:val="008F2D3B"/>
    <w:rsid w:val="008F33B3"/>
    <w:rsid w:val="008F54D4"/>
    <w:rsid w:val="008F5C49"/>
    <w:rsid w:val="008F7892"/>
    <w:rsid w:val="008F7C4C"/>
    <w:rsid w:val="00901E7B"/>
    <w:rsid w:val="009034CF"/>
    <w:rsid w:val="009034D7"/>
    <w:rsid w:val="009038B1"/>
    <w:rsid w:val="0090392A"/>
    <w:rsid w:val="00906776"/>
    <w:rsid w:val="009068B4"/>
    <w:rsid w:val="00910925"/>
    <w:rsid w:val="00911DED"/>
    <w:rsid w:val="00912696"/>
    <w:rsid w:val="00912C9E"/>
    <w:rsid w:val="009147E0"/>
    <w:rsid w:val="00914A22"/>
    <w:rsid w:val="00914DF4"/>
    <w:rsid w:val="00915C92"/>
    <w:rsid w:val="009220B4"/>
    <w:rsid w:val="00923FB9"/>
    <w:rsid w:val="00924C86"/>
    <w:rsid w:val="00925871"/>
    <w:rsid w:val="009258BF"/>
    <w:rsid w:val="00926E64"/>
    <w:rsid w:val="00927611"/>
    <w:rsid w:val="0093070C"/>
    <w:rsid w:val="009319E3"/>
    <w:rsid w:val="009326DD"/>
    <w:rsid w:val="009335FB"/>
    <w:rsid w:val="00933E7D"/>
    <w:rsid w:val="00934B63"/>
    <w:rsid w:val="00935BA3"/>
    <w:rsid w:val="00935FFB"/>
    <w:rsid w:val="009365FA"/>
    <w:rsid w:val="009376D5"/>
    <w:rsid w:val="00937898"/>
    <w:rsid w:val="00937A08"/>
    <w:rsid w:val="0094066E"/>
    <w:rsid w:val="0094094B"/>
    <w:rsid w:val="009414B5"/>
    <w:rsid w:val="00941FE6"/>
    <w:rsid w:val="00942123"/>
    <w:rsid w:val="0094429C"/>
    <w:rsid w:val="00944688"/>
    <w:rsid w:val="00944E89"/>
    <w:rsid w:val="00944FCB"/>
    <w:rsid w:val="009461F6"/>
    <w:rsid w:val="00947E4A"/>
    <w:rsid w:val="0095082A"/>
    <w:rsid w:val="00950EB2"/>
    <w:rsid w:val="00950EC8"/>
    <w:rsid w:val="00952839"/>
    <w:rsid w:val="00956BBF"/>
    <w:rsid w:val="00957A45"/>
    <w:rsid w:val="00957D49"/>
    <w:rsid w:val="00960FC5"/>
    <w:rsid w:val="00963729"/>
    <w:rsid w:val="00965EE9"/>
    <w:rsid w:val="0097028B"/>
    <w:rsid w:val="00970A9A"/>
    <w:rsid w:val="009714C9"/>
    <w:rsid w:val="00972BD6"/>
    <w:rsid w:val="00973FA0"/>
    <w:rsid w:val="00974273"/>
    <w:rsid w:val="00975737"/>
    <w:rsid w:val="00976C6F"/>
    <w:rsid w:val="009778E7"/>
    <w:rsid w:val="00977944"/>
    <w:rsid w:val="00980611"/>
    <w:rsid w:val="00981403"/>
    <w:rsid w:val="0098346E"/>
    <w:rsid w:val="0098389C"/>
    <w:rsid w:val="009841A2"/>
    <w:rsid w:val="00984C4E"/>
    <w:rsid w:val="0098575C"/>
    <w:rsid w:val="009871DC"/>
    <w:rsid w:val="00992358"/>
    <w:rsid w:val="00993377"/>
    <w:rsid w:val="009933D1"/>
    <w:rsid w:val="009967CC"/>
    <w:rsid w:val="009967CF"/>
    <w:rsid w:val="009967F4"/>
    <w:rsid w:val="00996C50"/>
    <w:rsid w:val="00997F77"/>
    <w:rsid w:val="009A1688"/>
    <w:rsid w:val="009A2742"/>
    <w:rsid w:val="009A2A3F"/>
    <w:rsid w:val="009A31B1"/>
    <w:rsid w:val="009A3E65"/>
    <w:rsid w:val="009A5EB9"/>
    <w:rsid w:val="009A76CB"/>
    <w:rsid w:val="009B02DD"/>
    <w:rsid w:val="009B0B63"/>
    <w:rsid w:val="009B0CBC"/>
    <w:rsid w:val="009B1973"/>
    <w:rsid w:val="009B269A"/>
    <w:rsid w:val="009B28CD"/>
    <w:rsid w:val="009B4509"/>
    <w:rsid w:val="009B7F82"/>
    <w:rsid w:val="009C0937"/>
    <w:rsid w:val="009C0C2F"/>
    <w:rsid w:val="009C14E7"/>
    <w:rsid w:val="009C1E57"/>
    <w:rsid w:val="009C2440"/>
    <w:rsid w:val="009C2A32"/>
    <w:rsid w:val="009C3462"/>
    <w:rsid w:val="009C3A0C"/>
    <w:rsid w:val="009C4636"/>
    <w:rsid w:val="009C4C21"/>
    <w:rsid w:val="009C6AEE"/>
    <w:rsid w:val="009D00F0"/>
    <w:rsid w:val="009D0298"/>
    <w:rsid w:val="009D032F"/>
    <w:rsid w:val="009D164C"/>
    <w:rsid w:val="009D1E22"/>
    <w:rsid w:val="009D2250"/>
    <w:rsid w:val="009D27A2"/>
    <w:rsid w:val="009D3A5E"/>
    <w:rsid w:val="009D4C01"/>
    <w:rsid w:val="009D584D"/>
    <w:rsid w:val="009D5D4E"/>
    <w:rsid w:val="009E0FB3"/>
    <w:rsid w:val="009E164D"/>
    <w:rsid w:val="009E31C1"/>
    <w:rsid w:val="009E3954"/>
    <w:rsid w:val="009E3A08"/>
    <w:rsid w:val="009E543D"/>
    <w:rsid w:val="009E5FC9"/>
    <w:rsid w:val="009F1BE1"/>
    <w:rsid w:val="009F1C14"/>
    <w:rsid w:val="009F3AA4"/>
    <w:rsid w:val="009F4BC5"/>
    <w:rsid w:val="009F5804"/>
    <w:rsid w:val="009F5AB7"/>
    <w:rsid w:val="009F6878"/>
    <w:rsid w:val="009F6F06"/>
    <w:rsid w:val="009F7EBF"/>
    <w:rsid w:val="00A00722"/>
    <w:rsid w:val="00A01C2B"/>
    <w:rsid w:val="00A0215C"/>
    <w:rsid w:val="00A029EC"/>
    <w:rsid w:val="00A03401"/>
    <w:rsid w:val="00A0387F"/>
    <w:rsid w:val="00A041EB"/>
    <w:rsid w:val="00A042CF"/>
    <w:rsid w:val="00A04E84"/>
    <w:rsid w:val="00A06DF6"/>
    <w:rsid w:val="00A07438"/>
    <w:rsid w:val="00A076CF"/>
    <w:rsid w:val="00A1098C"/>
    <w:rsid w:val="00A11789"/>
    <w:rsid w:val="00A119BC"/>
    <w:rsid w:val="00A1296E"/>
    <w:rsid w:val="00A148A9"/>
    <w:rsid w:val="00A153A8"/>
    <w:rsid w:val="00A15A84"/>
    <w:rsid w:val="00A217E3"/>
    <w:rsid w:val="00A24E39"/>
    <w:rsid w:val="00A251E3"/>
    <w:rsid w:val="00A2719E"/>
    <w:rsid w:val="00A30EBE"/>
    <w:rsid w:val="00A31377"/>
    <w:rsid w:val="00A32051"/>
    <w:rsid w:val="00A34F1F"/>
    <w:rsid w:val="00A35AE7"/>
    <w:rsid w:val="00A35BCC"/>
    <w:rsid w:val="00A37B80"/>
    <w:rsid w:val="00A37DA7"/>
    <w:rsid w:val="00A4130C"/>
    <w:rsid w:val="00A41A0F"/>
    <w:rsid w:val="00A41DF5"/>
    <w:rsid w:val="00A41E59"/>
    <w:rsid w:val="00A4202F"/>
    <w:rsid w:val="00A42B29"/>
    <w:rsid w:val="00A42FD5"/>
    <w:rsid w:val="00A443DB"/>
    <w:rsid w:val="00A45358"/>
    <w:rsid w:val="00A468BA"/>
    <w:rsid w:val="00A5006B"/>
    <w:rsid w:val="00A50590"/>
    <w:rsid w:val="00A50D6F"/>
    <w:rsid w:val="00A51F98"/>
    <w:rsid w:val="00A52A54"/>
    <w:rsid w:val="00A53496"/>
    <w:rsid w:val="00A53652"/>
    <w:rsid w:val="00A5438C"/>
    <w:rsid w:val="00A54EE1"/>
    <w:rsid w:val="00A55DCE"/>
    <w:rsid w:val="00A573CE"/>
    <w:rsid w:val="00A57C67"/>
    <w:rsid w:val="00A61347"/>
    <w:rsid w:val="00A62659"/>
    <w:rsid w:val="00A62A43"/>
    <w:rsid w:val="00A642E8"/>
    <w:rsid w:val="00A66BB2"/>
    <w:rsid w:val="00A671BA"/>
    <w:rsid w:val="00A6752B"/>
    <w:rsid w:val="00A675AE"/>
    <w:rsid w:val="00A678D2"/>
    <w:rsid w:val="00A70077"/>
    <w:rsid w:val="00A70451"/>
    <w:rsid w:val="00A73A30"/>
    <w:rsid w:val="00A73DF1"/>
    <w:rsid w:val="00A7421E"/>
    <w:rsid w:val="00A75530"/>
    <w:rsid w:val="00A76C5B"/>
    <w:rsid w:val="00A77565"/>
    <w:rsid w:val="00A77F39"/>
    <w:rsid w:val="00A80BBF"/>
    <w:rsid w:val="00A8104E"/>
    <w:rsid w:val="00A81689"/>
    <w:rsid w:val="00A83C77"/>
    <w:rsid w:val="00A83DE8"/>
    <w:rsid w:val="00A84869"/>
    <w:rsid w:val="00A85BA9"/>
    <w:rsid w:val="00A864B1"/>
    <w:rsid w:val="00A86CA9"/>
    <w:rsid w:val="00A87670"/>
    <w:rsid w:val="00A901DF"/>
    <w:rsid w:val="00A91201"/>
    <w:rsid w:val="00A91586"/>
    <w:rsid w:val="00A91908"/>
    <w:rsid w:val="00A91FDC"/>
    <w:rsid w:val="00A92C27"/>
    <w:rsid w:val="00A9341D"/>
    <w:rsid w:val="00A95331"/>
    <w:rsid w:val="00A95E2E"/>
    <w:rsid w:val="00A96669"/>
    <w:rsid w:val="00A96D27"/>
    <w:rsid w:val="00AA156C"/>
    <w:rsid w:val="00AA2412"/>
    <w:rsid w:val="00AA3FC8"/>
    <w:rsid w:val="00AA4979"/>
    <w:rsid w:val="00AA67A9"/>
    <w:rsid w:val="00AA6A82"/>
    <w:rsid w:val="00AA7D7F"/>
    <w:rsid w:val="00AB03E1"/>
    <w:rsid w:val="00AB040D"/>
    <w:rsid w:val="00AB0691"/>
    <w:rsid w:val="00AB0A8D"/>
    <w:rsid w:val="00AB45C3"/>
    <w:rsid w:val="00AB543A"/>
    <w:rsid w:val="00AB78CE"/>
    <w:rsid w:val="00AC019F"/>
    <w:rsid w:val="00AC0E8C"/>
    <w:rsid w:val="00AC1728"/>
    <w:rsid w:val="00AC2AA9"/>
    <w:rsid w:val="00AC34F5"/>
    <w:rsid w:val="00AC3960"/>
    <w:rsid w:val="00AC3D4D"/>
    <w:rsid w:val="00AC5741"/>
    <w:rsid w:val="00AC58CE"/>
    <w:rsid w:val="00AC6D2E"/>
    <w:rsid w:val="00AD2A93"/>
    <w:rsid w:val="00AD2FAA"/>
    <w:rsid w:val="00AD31AC"/>
    <w:rsid w:val="00AD430F"/>
    <w:rsid w:val="00AD4913"/>
    <w:rsid w:val="00AD51E6"/>
    <w:rsid w:val="00AD5345"/>
    <w:rsid w:val="00AD568E"/>
    <w:rsid w:val="00AD5C9A"/>
    <w:rsid w:val="00AD603B"/>
    <w:rsid w:val="00AD6FE4"/>
    <w:rsid w:val="00AE130B"/>
    <w:rsid w:val="00AE2B97"/>
    <w:rsid w:val="00AE3133"/>
    <w:rsid w:val="00AE3624"/>
    <w:rsid w:val="00AE4A1D"/>
    <w:rsid w:val="00AE4FB2"/>
    <w:rsid w:val="00AE4FB9"/>
    <w:rsid w:val="00AE7094"/>
    <w:rsid w:val="00AE7157"/>
    <w:rsid w:val="00AE7920"/>
    <w:rsid w:val="00AE7CBF"/>
    <w:rsid w:val="00AF093D"/>
    <w:rsid w:val="00AF39AD"/>
    <w:rsid w:val="00AF5CC7"/>
    <w:rsid w:val="00AF789F"/>
    <w:rsid w:val="00B0002F"/>
    <w:rsid w:val="00B01D82"/>
    <w:rsid w:val="00B02D9F"/>
    <w:rsid w:val="00B04271"/>
    <w:rsid w:val="00B04367"/>
    <w:rsid w:val="00B0539E"/>
    <w:rsid w:val="00B05B5F"/>
    <w:rsid w:val="00B06E07"/>
    <w:rsid w:val="00B07872"/>
    <w:rsid w:val="00B1189B"/>
    <w:rsid w:val="00B11E44"/>
    <w:rsid w:val="00B121B5"/>
    <w:rsid w:val="00B14367"/>
    <w:rsid w:val="00B17D0D"/>
    <w:rsid w:val="00B17D59"/>
    <w:rsid w:val="00B209BD"/>
    <w:rsid w:val="00B22196"/>
    <w:rsid w:val="00B233B6"/>
    <w:rsid w:val="00B26BBF"/>
    <w:rsid w:val="00B3087E"/>
    <w:rsid w:val="00B3104F"/>
    <w:rsid w:val="00B334D6"/>
    <w:rsid w:val="00B352CB"/>
    <w:rsid w:val="00B40087"/>
    <w:rsid w:val="00B40995"/>
    <w:rsid w:val="00B40B87"/>
    <w:rsid w:val="00B40F9C"/>
    <w:rsid w:val="00B41383"/>
    <w:rsid w:val="00B41B94"/>
    <w:rsid w:val="00B42330"/>
    <w:rsid w:val="00B42B51"/>
    <w:rsid w:val="00B43A8E"/>
    <w:rsid w:val="00B43E9F"/>
    <w:rsid w:val="00B44F6B"/>
    <w:rsid w:val="00B44FA6"/>
    <w:rsid w:val="00B45B00"/>
    <w:rsid w:val="00B47CF0"/>
    <w:rsid w:val="00B51D96"/>
    <w:rsid w:val="00B52333"/>
    <w:rsid w:val="00B52CBE"/>
    <w:rsid w:val="00B544D0"/>
    <w:rsid w:val="00B54596"/>
    <w:rsid w:val="00B54812"/>
    <w:rsid w:val="00B54B8D"/>
    <w:rsid w:val="00B563ED"/>
    <w:rsid w:val="00B60405"/>
    <w:rsid w:val="00B6098F"/>
    <w:rsid w:val="00B614E7"/>
    <w:rsid w:val="00B620E8"/>
    <w:rsid w:val="00B625D3"/>
    <w:rsid w:val="00B62FF1"/>
    <w:rsid w:val="00B64609"/>
    <w:rsid w:val="00B64A4B"/>
    <w:rsid w:val="00B64C32"/>
    <w:rsid w:val="00B704ED"/>
    <w:rsid w:val="00B70EB1"/>
    <w:rsid w:val="00B7119E"/>
    <w:rsid w:val="00B71B46"/>
    <w:rsid w:val="00B73081"/>
    <w:rsid w:val="00B747F4"/>
    <w:rsid w:val="00B77459"/>
    <w:rsid w:val="00B777C3"/>
    <w:rsid w:val="00B8023D"/>
    <w:rsid w:val="00B81A41"/>
    <w:rsid w:val="00B847FE"/>
    <w:rsid w:val="00B86604"/>
    <w:rsid w:val="00B86939"/>
    <w:rsid w:val="00B87475"/>
    <w:rsid w:val="00B87856"/>
    <w:rsid w:val="00B910BF"/>
    <w:rsid w:val="00B9156E"/>
    <w:rsid w:val="00B9169F"/>
    <w:rsid w:val="00B91733"/>
    <w:rsid w:val="00B91EC1"/>
    <w:rsid w:val="00B91FDD"/>
    <w:rsid w:val="00B92239"/>
    <w:rsid w:val="00B924AB"/>
    <w:rsid w:val="00B93316"/>
    <w:rsid w:val="00B93350"/>
    <w:rsid w:val="00B93C22"/>
    <w:rsid w:val="00B9427E"/>
    <w:rsid w:val="00B9540C"/>
    <w:rsid w:val="00B955B8"/>
    <w:rsid w:val="00B9610C"/>
    <w:rsid w:val="00B9710A"/>
    <w:rsid w:val="00B97395"/>
    <w:rsid w:val="00BA18F6"/>
    <w:rsid w:val="00BA212B"/>
    <w:rsid w:val="00BA230A"/>
    <w:rsid w:val="00BA25B4"/>
    <w:rsid w:val="00BA39F4"/>
    <w:rsid w:val="00BA3B16"/>
    <w:rsid w:val="00BA6C6B"/>
    <w:rsid w:val="00BA7732"/>
    <w:rsid w:val="00BB06E2"/>
    <w:rsid w:val="00BB07C1"/>
    <w:rsid w:val="00BB0FA3"/>
    <w:rsid w:val="00BB14A4"/>
    <w:rsid w:val="00BB1E5C"/>
    <w:rsid w:val="00BB3DF0"/>
    <w:rsid w:val="00BB404E"/>
    <w:rsid w:val="00BB4446"/>
    <w:rsid w:val="00BB48F9"/>
    <w:rsid w:val="00BB4E35"/>
    <w:rsid w:val="00BB50E6"/>
    <w:rsid w:val="00BB5A24"/>
    <w:rsid w:val="00BB5D05"/>
    <w:rsid w:val="00BB6FE4"/>
    <w:rsid w:val="00BB7935"/>
    <w:rsid w:val="00BB7E9E"/>
    <w:rsid w:val="00BC04FF"/>
    <w:rsid w:val="00BC0C47"/>
    <w:rsid w:val="00BC0D71"/>
    <w:rsid w:val="00BC26E1"/>
    <w:rsid w:val="00BC2F7F"/>
    <w:rsid w:val="00BC35E7"/>
    <w:rsid w:val="00BC39F5"/>
    <w:rsid w:val="00BC4AAB"/>
    <w:rsid w:val="00BC500D"/>
    <w:rsid w:val="00BC51B1"/>
    <w:rsid w:val="00BC5877"/>
    <w:rsid w:val="00BC5F95"/>
    <w:rsid w:val="00BC63B2"/>
    <w:rsid w:val="00BD00B0"/>
    <w:rsid w:val="00BD0B95"/>
    <w:rsid w:val="00BD13B4"/>
    <w:rsid w:val="00BD3197"/>
    <w:rsid w:val="00BD33DC"/>
    <w:rsid w:val="00BD451A"/>
    <w:rsid w:val="00BD5E1E"/>
    <w:rsid w:val="00BD5F21"/>
    <w:rsid w:val="00BD63CC"/>
    <w:rsid w:val="00BD7276"/>
    <w:rsid w:val="00BD7516"/>
    <w:rsid w:val="00BD7DB3"/>
    <w:rsid w:val="00BD7E26"/>
    <w:rsid w:val="00BE0F67"/>
    <w:rsid w:val="00BE109C"/>
    <w:rsid w:val="00BE13F7"/>
    <w:rsid w:val="00BE1484"/>
    <w:rsid w:val="00BE149B"/>
    <w:rsid w:val="00BE1CE7"/>
    <w:rsid w:val="00BE1E0F"/>
    <w:rsid w:val="00BE1EB0"/>
    <w:rsid w:val="00BE2143"/>
    <w:rsid w:val="00BE277A"/>
    <w:rsid w:val="00BE3978"/>
    <w:rsid w:val="00BE4AD3"/>
    <w:rsid w:val="00BE5A0B"/>
    <w:rsid w:val="00BE66F4"/>
    <w:rsid w:val="00BE6BF0"/>
    <w:rsid w:val="00BE725D"/>
    <w:rsid w:val="00BE7744"/>
    <w:rsid w:val="00BF0868"/>
    <w:rsid w:val="00BF0B61"/>
    <w:rsid w:val="00BF1E40"/>
    <w:rsid w:val="00BF2F93"/>
    <w:rsid w:val="00BF3177"/>
    <w:rsid w:val="00BF35A7"/>
    <w:rsid w:val="00BF4075"/>
    <w:rsid w:val="00C008A9"/>
    <w:rsid w:val="00C01900"/>
    <w:rsid w:val="00C01A0B"/>
    <w:rsid w:val="00C020FC"/>
    <w:rsid w:val="00C0238E"/>
    <w:rsid w:val="00C05F9D"/>
    <w:rsid w:val="00C061CB"/>
    <w:rsid w:val="00C068BF"/>
    <w:rsid w:val="00C06A85"/>
    <w:rsid w:val="00C10435"/>
    <w:rsid w:val="00C119F3"/>
    <w:rsid w:val="00C1414F"/>
    <w:rsid w:val="00C15571"/>
    <w:rsid w:val="00C17CC4"/>
    <w:rsid w:val="00C17D4B"/>
    <w:rsid w:val="00C205DB"/>
    <w:rsid w:val="00C20E4F"/>
    <w:rsid w:val="00C23307"/>
    <w:rsid w:val="00C255A0"/>
    <w:rsid w:val="00C26CE3"/>
    <w:rsid w:val="00C27E46"/>
    <w:rsid w:val="00C31BB4"/>
    <w:rsid w:val="00C31EE1"/>
    <w:rsid w:val="00C3269E"/>
    <w:rsid w:val="00C36C4C"/>
    <w:rsid w:val="00C36F0C"/>
    <w:rsid w:val="00C371DF"/>
    <w:rsid w:val="00C40521"/>
    <w:rsid w:val="00C438D4"/>
    <w:rsid w:val="00C44607"/>
    <w:rsid w:val="00C4498F"/>
    <w:rsid w:val="00C451E6"/>
    <w:rsid w:val="00C45446"/>
    <w:rsid w:val="00C45CEB"/>
    <w:rsid w:val="00C46DF2"/>
    <w:rsid w:val="00C47A00"/>
    <w:rsid w:val="00C47A33"/>
    <w:rsid w:val="00C47D51"/>
    <w:rsid w:val="00C5025A"/>
    <w:rsid w:val="00C519F9"/>
    <w:rsid w:val="00C5310A"/>
    <w:rsid w:val="00C53129"/>
    <w:rsid w:val="00C53C1A"/>
    <w:rsid w:val="00C5441B"/>
    <w:rsid w:val="00C57066"/>
    <w:rsid w:val="00C5780E"/>
    <w:rsid w:val="00C605EB"/>
    <w:rsid w:val="00C61162"/>
    <w:rsid w:val="00C61EEE"/>
    <w:rsid w:val="00C62E65"/>
    <w:rsid w:val="00C636F0"/>
    <w:rsid w:val="00C64673"/>
    <w:rsid w:val="00C649A9"/>
    <w:rsid w:val="00C64F03"/>
    <w:rsid w:val="00C662CA"/>
    <w:rsid w:val="00C667B8"/>
    <w:rsid w:val="00C67275"/>
    <w:rsid w:val="00C67E11"/>
    <w:rsid w:val="00C700D5"/>
    <w:rsid w:val="00C71148"/>
    <w:rsid w:val="00C726FA"/>
    <w:rsid w:val="00C72801"/>
    <w:rsid w:val="00C73A69"/>
    <w:rsid w:val="00C74173"/>
    <w:rsid w:val="00C75A58"/>
    <w:rsid w:val="00C75D91"/>
    <w:rsid w:val="00C767D2"/>
    <w:rsid w:val="00C76F33"/>
    <w:rsid w:val="00C817C0"/>
    <w:rsid w:val="00C81ACD"/>
    <w:rsid w:val="00C832AC"/>
    <w:rsid w:val="00C83829"/>
    <w:rsid w:val="00C838D4"/>
    <w:rsid w:val="00C84596"/>
    <w:rsid w:val="00C864F9"/>
    <w:rsid w:val="00C86B06"/>
    <w:rsid w:val="00C876C6"/>
    <w:rsid w:val="00C87AD5"/>
    <w:rsid w:val="00C9037A"/>
    <w:rsid w:val="00C92443"/>
    <w:rsid w:val="00C92B09"/>
    <w:rsid w:val="00C9571C"/>
    <w:rsid w:val="00C96BA3"/>
    <w:rsid w:val="00CA193D"/>
    <w:rsid w:val="00CA19A1"/>
    <w:rsid w:val="00CA1A25"/>
    <w:rsid w:val="00CA205C"/>
    <w:rsid w:val="00CA243C"/>
    <w:rsid w:val="00CA24E3"/>
    <w:rsid w:val="00CA634A"/>
    <w:rsid w:val="00CB1EF4"/>
    <w:rsid w:val="00CB2825"/>
    <w:rsid w:val="00CB2BF1"/>
    <w:rsid w:val="00CB3619"/>
    <w:rsid w:val="00CB38F7"/>
    <w:rsid w:val="00CB3F2A"/>
    <w:rsid w:val="00CB4122"/>
    <w:rsid w:val="00CB454D"/>
    <w:rsid w:val="00CB6DC8"/>
    <w:rsid w:val="00CB7E9B"/>
    <w:rsid w:val="00CC0171"/>
    <w:rsid w:val="00CC27C2"/>
    <w:rsid w:val="00CC32CB"/>
    <w:rsid w:val="00CC4DE3"/>
    <w:rsid w:val="00CC6218"/>
    <w:rsid w:val="00CC79D2"/>
    <w:rsid w:val="00CC7CA9"/>
    <w:rsid w:val="00CC7F6C"/>
    <w:rsid w:val="00CD0A1B"/>
    <w:rsid w:val="00CD0CDE"/>
    <w:rsid w:val="00CD11A0"/>
    <w:rsid w:val="00CD1321"/>
    <w:rsid w:val="00CD31AC"/>
    <w:rsid w:val="00CD35E3"/>
    <w:rsid w:val="00CD376B"/>
    <w:rsid w:val="00CD5CD1"/>
    <w:rsid w:val="00CE080A"/>
    <w:rsid w:val="00CE12BD"/>
    <w:rsid w:val="00CE2CE9"/>
    <w:rsid w:val="00CE316B"/>
    <w:rsid w:val="00CE3656"/>
    <w:rsid w:val="00CE3E28"/>
    <w:rsid w:val="00CE403D"/>
    <w:rsid w:val="00CE4298"/>
    <w:rsid w:val="00CE4D8A"/>
    <w:rsid w:val="00CE56C4"/>
    <w:rsid w:val="00CE58D2"/>
    <w:rsid w:val="00CE5CAA"/>
    <w:rsid w:val="00CE7DDF"/>
    <w:rsid w:val="00CF0E2B"/>
    <w:rsid w:val="00CF0EE0"/>
    <w:rsid w:val="00CF11AD"/>
    <w:rsid w:val="00CF1CDD"/>
    <w:rsid w:val="00CF1D48"/>
    <w:rsid w:val="00CF3C5A"/>
    <w:rsid w:val="00CF41DF"/>
    <w:rsid w:val="00CF437E"/>
    <w:rsid w:val="00CF48DA"/>
    <w:rsid w:val="00CF52B4"/>
    <w:rsid w:val="00CF590D"/>
    <w:rsid w:val="00CF65BA"/>
    <w:rsid w:val="00CF79B2"/>
    <w:rsid w:val="00CF7ABF"/>
    <w:rsid w:val="00D003D9"/>
    <w:rsid w:val="00D00AC0"/>
    <w:rsid w:val="00D014A7"/>
    <w:rsid w:val="00D01BEA"/>
    <w:rsid w:val="00D04015"/>
    <w:rsid w:val="00D04197"/>
    <w:rsid w:val="00D0427D"/>
    <w:rsid w:val="00D046C9"/>
    <w:rsid w:val="00D04911"/>
    <w:rsid w:val="00D05709"/>
    <w:rsid w:val="00D05960"/>
    <w:rsid w:val="00D05E0B"/>
    <w:rsid w:val="00D06C1E"/>
    <w:rsid w:val="00D07D2E"/>
    <w:rsid w:val="00D137E6"/>
    <w:rsid w:val="00D13D6C"/>
    <w:rsid w:val="00D13DAA"/>
    <w:rsid w:val="00D13ED1"/>
    <w:rsid w:val="00D14458"/>
    <w:rsid w:val="00D1468C"/>
    <w:rsid w:val="00D1479F"/>
    <w:rsid w:val="00D1515B"/>
    <w:rsid w:val="00D15702"/>
    <w:rsid w:val="00D157E7"/>
    <w:rsid w:val="00D16BF1"/>
    <w:rsid w:val="00D177F9"/>
    <w:rsid w:val="00D17916"/>
    <w:rsid w:val="00D21485"/>
    <w:rsid w:val="00D21D25"/>
    <w:rsid w:val="00D225E5"/>
    <w:rsid w:val="00D232F9"/>
    <w:rsid w:val="00D23F99"/>
    <w:rsid w:val="00D24881"/>
    <w:rsid w:val="00D254EA"/>
    <w:rsid w:val="00D267AB"/>
    <w:rsid w:val="00D26F7F"/>
    <w:rsid w:val="00D27578"/>
    <w:rsid w:val="00D27CFC"/>
    <w:rsid w:val="00D31340"/>
    <w:rsid w:val="00D31C3A"/>
    <w:rsid w:val="00D3268D"/>
    <w:rsid w:val="00D3278C"/>
    <w:rsid w:val="00D32FC0"/>
    <w:rsid w:val="00D33508"/>
    <w:rsid w:val="00D33EC1"/>
    <w:rsid w:val="00D34D97"/>
    <w:rsid w:val="00D357B4"/>
    <w:rsid w:val="00D360DE"/>
    <w:rsid w:val="00D36B7A"/>
    <w:rsid w:val="00D407E6"/>
    <w:rsid w:val="00D41658"/>
    <w:rsid w:val="00D4196D"/>
    <w:rsid w:val="00D42C39"/>
    <w:rsid w:val="00D42D66"/>
    <w:rsid w:val="00D4329D"/>
    <w:rsid w:val="00D444AC"/>
    <w:rsid w:val="00D44865"/>
    <w:rsid w:val="00D44BB8"/>
    <w:rsid w:val="00D45635"/>
    <w:rsid w:val="00D464E8"/>
    <w:rsid w:val="00D469D4"/>
    <w:rsid w:val="00D4787F"/>
    <w:rsid w:val="00D5090B"/>
    <w:rsid w:val="00D50C00"/>
    <w:rsid w:val="00D5241A"/>
    <w:rsid w:val="00D55752"/>
    <w:rsid w:val="00D5712A"/>
    <w:rsid w:val="00D60174"/>
    <w:rsid w:val="00D60576"/>
    <w:rsid w:val="00D6058B"/>
    <w:rsid w:val="00D61008"/>
    <w:rsid w:val="00D62C2B"/>
    <w:rsid w:val="00D62DAF"/>
    <w:rsid w:val="00D635C7"/>
    <w:rsid w:val="00D63FA4"/>
    <w:rsid w:val="00D64455"/>
    <w:rsid w:val="00D66893"/>
    <w:rsid w:val="00D677E0"/>
    <w:rsid w:val="00D700F7"/>
    <w:rsid w:val="00D7041B"/>
    <w:rsid w:val="00D71F06"/>
    <w:rsid w:val="00D7368B"/>
    <w:rsid w:val="00D73C66"/>
    <w:rsid w:val="00D7490C"/>
    <w:rsid w:val="00D75938"/>
    <w:rsid w:val="00D75B8A"/>
    <w:rsid w:val="00D760B3"/>
    <w:rsid w:val="00D767C6"/>
    <w:rsid w:val="00D76B0B"/>
    <w:rsid w:val="00D823ED"/>
    <w:rsid w:val="00D853F4"/>
    <w:rsid w:val="00D85565"/>
    <w:rsid w:val="00D858F9"/>
    <w:rsid w:val="00D925D9"/>
    <w:rsid w:val="00D925F4"/>
    <w:rsid w:val="00D9519D"/>
    <w:rsid w:val="00D96EE1"/>
    <w:rsid w:val="00D970D2"/>
    <w:rsid w:val="00D975F4"/>
    <w:rsid w:val="00D97FF8"/>
    <w:rsid w:val="00DA3975"/>
    <w:rsid w:val="00DA6271"/>
    <w:rsid w:val="00DA70A8"/>
    <w:rsid w:val="00DB06C5"/>
    <w:rsid w:val="00DB09C4"/>
    <w:rsid w:val="00DB0DC9"/>
    <w:rsid w:val="00DB1543"/>
    <w:rsid w:val="00DB15C0"/>
    <w:rsid w:val="00DB1715"/>
    <w:rsid w:val="00DB18E1"/>
    <w:rsid w:val="00DB1917"/>
    <w:rsid w:val="00DB1D85"/>
    <w:rsid w:val="00DB2B05"/>
    <w:rsid w:val="00DB3E08"/>
    <w:rsid w:val="00DB4F8D"/>
    <w:rsid w:val="00DB5F4B"/>
    <w:rsid w:val="00DB6483"/>
    <w:rsid w:val="00DC0AF2"/>
    <w:rsid w:val="00DC0DEA"/>
    <w:rsid w:val="00DC0E18"/>
    <w:rsid w:val="00DC3B87"/>
    <w:rsid w:val="00DC3E05"/>
    <w:rsid w:val="00DC45DB"/>
    <w:rsid w:val="00DC50DA"/>
    <w:rsid w:val="00DC52C3"/>
    <w:rsid w:val="00DC5497"/>
    <w:rsid w:val="00DC6430"/>
    <w:rsid w:val="00DC6846"/>
    <w:rsid w:val="00DC75BC"/>
    <w:rsid w:val="00DC7C20"/>
    <w:rsid w:val="00DC7ED8"/>
    <w:rsid w:val="00DD0C7C"/>
    <w:rsid w:val="00DD1220"/>
    <w:rsid w:val="00DD1483"/>
    <w:rsid w:val="00DD2832"/>
    <w:rsid w:val="00DD473F"/>
    <w:rsid w:val="00DD491D"/>
    <w:rsid w:val="00DD56A2"/>
    <w:rsid w:val="00DD66D7"/>
    <w:rsid w:val="00DD6A71"/>
    <w:rsid w:val="00DE03EC"/>
    <w:rsid w:val="00DE0437"/>
    <w:rsid w:val="00DE11DF"/>
    <w:rsid w:val="00DE3789"/>
    <w:rsid w:val="00DE4849"/>
    <w:rsid w:val="00DE5A86"/>
    <w:rsid w:val="00DE6316"/>
    <w:rsid w:val="00DE77AE"/>
    <w:rsid w:val="00DE77F2"/>
    <w:rsid w:val="00DF2AA6"/>
    <w:rsid w:val="00DF3F5F"/>
    <w:rsid w:val="00DF442F"/>
    <w:rsid w:val="00DF584A"/>
    <w:rsid w:val="00DF58A4"/>
    <w:rsid w:val="00DF6062"/>
    <w:rsid w:val="00DF6CA4"/>
    <w:rsid w:val="00DF6FB8"/>
    <w:rsid w:val="00DF765B"/>
    <w:rsid w:val="00E00934"/>
    <w:rsid w:val="00E01209"/>
    <w:rsid w:val="00E015E0"/>
    <w:rsid w:val="00E04145"/>
    <w:rsid w:val="00E05358"/>
    <w:rsid w:val="00E061EE"/>
    <w:rsid w:val="00E0645D"/>
    <w:rsid w:val="00E06576"/>
    <w:rsid w:val="00E06688"/>
    <w:rsid w:val="00E06D8D"/>
    <w:rsid w:val="00E0784B"/>
    <w:rsid w:val="00E078E2"/>
    <w:rsid w:val="00E106E9"/>
    <w:rsid w:val="00E11AD2"/>
    <w:rsid w:val="00E1259C"/>
    <w:rsid w:val="00E202B7"/>
    <w:rsid w:val="00E2128B"/>
    <w:rsid w:val="00E219AD"/>
    <w:rsid w:val="00E219E4"/>
    <w:rsid w:val="00E21DA4"/>
    <w:rsid w:val="00E22320"/>
    <w:rsid w:val="00E22E9D"/>
    <w:rsid w:val="00E238B5"/>
    <w:rsid w:val="00E2427C"/>
    <w:rsid w:val="00E24669"/>
    <w:rsid w:val="00E25550"/>
    <w:rsid w:val="00E26055"/>
    <w:rsid w:val="00E268A7"/>
    <w:rsid w:val="00E26A71"/>
    <w:rsid w:val="00E279B9"/>
    <w:rsid w:val="00E30486"/>
    <w:rsid w:val="00E31AFB"/>
    <w:rsid w:val="00E31C8B"/>
    <w:rsid w:val="00E33DBD"/>
    <w:rsid w:val="00E34D03"/>
    <w:rsid w:val="00E3608D"/>
    <w:rsid w:val="00E4120C"/>
    <w:rsid w:val="00E41A14"/>
    <w:rsid w:val="00E4251B"/>
    <w:rsid w:val="00E430A4"/>
    <w:rsid w:val="00E436C4"/>
    <w:rsid w:val="00E437DA"/>
    <w:rsid w:val="00E44300"/>
    <w:rsid w:val="00E44EC7"/>
    <w:rsid w:val="00E4720C"/>
    <w:rsid w:val="00E47558"/>
    <w:rsid w:val="00E47A7B"/>
    <w:rsid w:val="00E50344"/>
    <w:rsid w:val="00E52235"/>
    <w:rsid w:val="00E54A72"/>
    <w:rsid w:val="00E55254"/>
    <w:rsid w:val="00E55440"/>
    <w:rsid w:val="00E558F0"/>
    <w:rsid w:val="00E55CDE"/>
    <w:rsid w:val="00E56F6D"/>
    <w:rsid w:val="00E57FF1"/>
    <w:rsid w:val="00E633D8"/>
    <w:rsid w:val="00E64347"/>
    <w:rsid w:val="00E663BE"/>
    <w:rsid w:val="00E66571"/>
    <w:rsid w:val="00E6681C"/>
    <w:rsid w:val="00E66AEB"/>
    <w:rsid w:val="00E676D4"/>
    <w:rsid w:val="00E70114"/>
    <w:rsid w:val="00E7068B"/>
    <w:rsid w:val="00E7174B"/>
    <w:rsid w:val="00E72852"/>
    <w:rsid w:val="00E72C04"/>
    <w:rsid w:val="00E7306E"/>
    <w:rsid w:val="00E73232"/>
    <w:rsid w:val="00E74040"/>
    <w:rsid w:val="00E7581B"/>
    <w:rsid w:val="00E75B7A"/>
    <w:rsid w:val="00E76600"/>
    <w:rsid w:val="00E81271"/>
    <w:rsid w:val="00E81F86"/>
    <w:rsid w:val="00E833EF"/>
    <w:rsid w:val="00E83912"/>
    <w:rsid w:val="00E83BAA"/>
    <w:rsid w:val="00E8464A"/>
    <w:rsid w:val="00E851DE"/>
    <w:rsid w:val="00E8597F"/>
    <w:rsid w:val="00E86AAF"/>
    <w:rsid w:val="00E8724E"/>
    <w:rsid w:val="00E90012"/>
    <w:rsid w:val="00E90041"/>
    <w:rsid w:val="00E907B3"/>
    <w:rsid w:val="00E91B22"/>
    <w:rsid w:val="00E9223B"/>
    <w:rsid w:val="00E9230A"/>
    <w:rsid w:val="00E933E0"/>
    <w:rsid w:val="00E94DFA"/>
    <w:rsid w:val="00E9582F"/>
    <w:rsid w:val="00E95AA3"/>
    <w:rsid w:val="00E95C20"/>
    <w:rsid w:val="00E97388"/>
    <w:rsid w:val="00E9776D"/>
    <w:rsid w:val="00EA04A8"/>
    <w:rsid w:val="00EA1399"/>
    <w:rsid w:val="00EA180B"/>
    <w:rsid w:val="00EA22C9"/>
    <w:rsid w:val="00EA329C"/>
    <w:rsid w:val="00EA3A73"/>
    <w:rsid w:val="00EA4004"/>
    <w:rsid w:val="00EA732E"/>
    <w:rsid w:val="00EA794D"/>
    <w:rsid w:val="00EB13DB"/>
    <w:rsid w:val="00EB2531"/>
    <w:rsid w:val="00EB2D16"/>
    <w:rsid w:val="00EB4630"/>
    <w:rsid w:val="00EB48F0"/>
    <w:rsid w:val="00EB6AF6"/>
    <w:rsid w:val="00EB7B20"/>
    <w:rsid w:val="00EB7D90"/>
    <w:rsid w:val="00EB7DD6"/>
    <w:rsid w:val="00EC22FC"/>
    <w:rsid w:val="00EC2A14"/>
    <w:rsid w:val="00EC2F34"/>
    <w:rsid w:val="00EC4ECA"/>
    <w:rsid w:val="00EC525C"/>
    <w:rsid w:val="00EC65C8"/>
    <w:rsid w:val="00ED054C"/>
    <w:rsid w:val="00ED10D5"/>
    <w:rsid w:val="00ED1DAA"/>
    <w:rsid w:val="00ED222D"/>
    <w:rsid w:val="00ED36B2"/>
    <w:rsid w:val="00ED4243"/>
    <w:rsid w:val="00ED433D"/>
    <w:rsid w:val="00ED52CB"/>
    <w:rsid w:val="00ED56A4"/>
    <w:rsid w:val="00ED6FB4"/>
    <w:rsid w:val="00ED7A51"/>
    <w:rsid w:val="00EE0376"/>
    <w:rsid w:val="00EE11E7"/>
    <w:rsid w:val="00EE680F"/>
    <w:rsid w:val="00EE6906"/>
    <w:rsid w:val="00EE6A58"/>
    <w:rsid w:val="00EE7DC3"/>
    <w:rsid w:val="00EF0329"/>
    <w:rsid w:val="00EF0EED"/>
    <w:rsid w:val="00EF20C9"/>
    <w:rsid w:val="00EF417D"/>
    <w:rsid w:val="00EF47F3"/>
    <w:rsid w:val="00EF4DC6"/>
    <w:rsid w:val="00EF4FFD"/>
    <w:rsid w:val="00EF5596"/>
    <w:rsid w:val="00EF5BE6"/>
    <w:rsid w:val="00EF61FB"/>
    <w:rsid w:val="00EF62F2"/>
    <w:rsid w:val="00EF654E"/>
    <w:rsid w:val="00EF7076"/>
    <w:rsid w:val="00F0000D"/>
    <w:rsid w:val="00F00F8F"/>
    <w:rsid w:val="00F01055"/>
    <w:rsid w:val="00F015CB"/>
    <w:rsid w:val="00F01611"/>
    <w:rsid w:val="00F01694"/>
    <w:rsid w:val="00F03290"/>
    <w:rsid w:val="00F10DAE"/>
    <w:rsid w:val="00F132B5"/>
    <w:rsid w:val="00F13CA8"/>
    <w:rsid w:val="00F14052"/>
    <w:rsid w:val="00F16A6E"/>
    <w:rsid w:val="00F16AC2"/>
    <w:rsid w:val="00F2148B"/>
    <w:rsid w:val="00F216CB"/>
    <w:rsid w:val="00F22380"/>
    <w:rsid w:val="00F2374E"/>
    <w:rsid w:val="00F23D52"/>
    <w:rsid w:val="00F25F0A"/>
    <w:rsid w:val="00F26609"/>
    <w:rsid w:val="00F27C67"/>
    <w:rsid w:val="00F30A60"/>
    <w:rsid w:val="00F30A96"/>
    <w:rsid w:val="00F3102B"/>
    <w:rsid w:val="00F31D5C"/>
    <w:rsid w:val="00F327B9"/>
    <w:rsid w:val="00F3411A"/>
    <w:rsid w:val="00F344E2"/>
    <w:rsid w:val="00F378F3"/>
    <w:rsid w:val="00F3799E"/>
    <w:rsid w:val="00F40237"/>
    <w:rsid w:val="00F40925"/>
    <w:rsid w:val="00F439C0"/>
    <w:rsid w:val="00F45F15"/>
    <w:rsid w:val="00F47966"/>
    <w:rsid w:val="00F47AE8"/>
    <w:rsid w:val="00F50AA6"/>
    <w:rsid w:val="00F518A9"/>
    <w:rsid w:val="00F5256C"/>
    <w:rsid w:val="00F53AD4"/>
    <w:rsid w:val="00F568FA"/>
    <w:rsid w:val="00F57903"/>
    <w:rsid w:val="00F60FF8"/>
    <w:rsid w:val="00F6100C"/>
    <w:rsid w:val="00F61545"/>
    <w:rsid w:val="00F61C48"/>
    <w:rsid w:val="00F61EFA"/>
    <w:rsid w:val="00F62D6F"/>
    <w:rsid w:val="00F66B63"/>
    <w:rsid w:val="00F674D6"/>
    <w:rsid w:val="00F679A4"/>
    <w:rsid w:val="00F67DDB"/>
    <w:rsid w:val="00F702F2"/>
    <w:rsid w:val="00F70440"/>
    <w:rsid w:val="00F705CA"/>
    <w:rsid w:val="00F71A73"/>
    <w:rsid w:val="00F71ACA"/>
    <w:rsid w:val="00F72BAA"/>
    <w:rsid w:val="00F73574"/>
    <w:rsid w:val="00F73793"/>
    <w:rsid w:val="00F74953"/>
    <w:rsid w:val="00F75041"/>
    <w:rsid w:val="00F757A3"/>
    <w:rsid w:val="00F808C1"/>
    <w:rsid w:val="00F813BB"/>
    <w:rsid w:val="00F8156E"/>
    <w:rsid w:val="00F81F75"/>
    <w:rsid w:val="00F83563"/>
    <w:rsid w:val="00F84D09"/>
    <w:rsid w:val="00F86480"/>
    <w:rsid w:val="00F879B5"/>
    <w:rsid w:val="00F87D46"/>
    <w:rsid w:val="00F87DD8"/>
    <w:rsid w:val="00F91E3F"/>
    <w:rsid w:val="00F91EC3"/>
    <w:rsid w:val="00F92C41"/>
    <w:rsid w:val="00F9406F"/>
    <w:rsid w:val="00F95D68"/>
    <w:rsid w:val="00F96B5D"/>
    <w:rsid w:val="00F9743D"/>
    <w:rsid w:val="00F976B0"/>
    <w:rsid w:val="00F97A72"/>
    <w:rsid w:val="00FA0420"/>
    <w:rsid w:val="00FA4BB6"/>
    <w:rsid w:val="00FB1270"/>
    <w:rsid w:val="00FB1305"/>
    <w:rsid w:val="00FB23A6"/>
    <w:rsid w:val="00FB280E"/>
    <w:rsid w:val="00FB3600"/>
    <w:rsid w:val="00FB3CEE"/>
    <w:rsid w:val="00FB422F"/>
    <w:rsid w:val="00FB48AA"/>
    <w:rsid w:val="00FB5904"/>
    <w:rsid w:val="00FB5C26"/>
    <w:rsid w:val="00FB66A6"/>
    <w:rsid w:val="00FC04EF"/>
    <w:rsid w:val="00FC1960"/>
    <w:rsid w:val="00FC2E86"/>
    <w:rsid w:val="00FC42DC"/>
    <w:rsid w:val="00FC7ABE"/>
    <w:rsid w:val="00FC7C8B"/>
    <w:rsid w:val="00FD0856"/>
    <w:rsid w:val="00FD153B"/>
    <w:rsid w:val="00FD339F"/>
    <w:rsid w:val="00FD5DF9"/>
    <w:rsid w:val="00FD6E4F"/>
    <w:rsid w:val="00FD6EDB"/>
    <w:rsid w:val="00FD7529"/>
    <w:rsid w:val="00FE0164"/>
    <w:rsid w:val="00FE0E8C"/>
    <w:rsid w:val="00FE0EAD"/>
    <w:rsid w:val="00FE2836"/>
    <w:rsid w:val="00FE3BEA"/>
    <w:rsid w:val="00FE4318"/>
    <w:rsid w:val="00FE43F8"/>
    <w:rsid w:val="00FE5961"/>
    <w:rsid w:val="00FE73D4"/>
    <w:rsid w:val="00FE741A"/>
    <w:rsid w:val="00FE75C1"/>
    <w:rsid w:val="00FF05C0"/>
    <w:rsid w:val="00FF4437"/>
    <w:rsid w:val="00FF5C8B"/>
    <w:rsid w:val="00FF5CDB"/>
    <w:rsid w:val="00FF6D88"/>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070"/>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locked/>
    <w:rsid w:val="00B955B8"/>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nhideWhenUsed/>
    <w:qFormat/>
    <w:locked/>
    <w:rsid w:val="0063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4F94"/>
    <w:pPr>
      <w:keepNext/>
      <w:spacing w:before="240" w:after="60"/>
      <w:outlineLvl w:val="2"/>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55B8"/>
    <w:rPr>
      <w:rFonts w:ascii="Cambria" w:hAnsi="Cambria" w:cs="Cambria"/>
      <w:b/>
      <w:bCs/>
      <w:color w:val="365F91"/>
      <w:sz w:val="28"/>
      <w:szCs w:val="28"/>
      <w:lang w:eastAsia="ar-SA" w:bidi="ar-SA"/>
    </w:rPr>
  </w:style>
  <w:style w:type="character" w:customStyle="1" w:styleId="Nadpis3Char">
    <w:name w:val="Nadpis 3 Char"/>
    <w:link w:val="Nadpis3"/>
    <w:uiPriority w:val="99"/>
    <w:semiHidden/>
    <w:locked/>
    <w:rsid w:val="00644F94"/>
    <w:rPr>
      <w:rFonts w:ascii="Cambria" w:hAnsi="Cambria" w:cs="Cambria"/>
      <w:b/>
      <w:bCs/>
      <w:sz w:val="26"/>
      <w:szCs w:val="26"/>
      <w:lang w:eastAsia="ar-SA" w:bidi="ar-SA"/>
    </w:rPr>
  </w:style>
  <w:style w:type="paragraph" w:customStyle="1" w:styleId="Zkladntext31">
    <w:name w:val="Základní text 31"/>
    <w:basedOn w:val="Normln"/>
    <w:uiPriority w:val="99"/>
    <w:rsid w:val="00447070"/>
    <w:pPr>
      <w:jc w:val="both"/>
    </w:pPr>
  </w:style>
  <w:style w:type="paragraph" w:styleId="Zpat">
    <w:name w:val="footer"/>
    <w:basedOn w:val="Normln"/>
    <w:link w:val="ZpatChar"/>
    <w:uiPriority w:val="99"/>
    <w:rsid w:val="00447070"/>
    <w:pPr>
      <w:tabs>
        <w:tab w:val="center" w:pos="4536"/>
        <w:tab w:val="right" w:pos="9072"/>
      </w:tabs>
    </w:pPr>
  </w:style>
  <w:style w:type="character" w:customStyle="1" w:styleId="ZpatChar">
    <w:name w:val="Zápatí Char"/>
    <w:link w:val="Zpat"/>
    <w:uiPriority w:val="99"/>
    <w:locked/>
    <w:rsid w:val="00447070"/>
    <w:rPr>
      <w:rFonts w:ascii="Times New Roman" w:hAnsi="Times New Roman" w:cs="Times New Roman"/>
      <w:sz w:val="24"/>
      <w:szCs w:val="24"/>
      <w:lang w:eastAsia="ar-SA" w:bidi="ar-SA"/>
    </w:rPr>
  </w:style>
  <w:style w:type="paragraph" w:styleId="Zkladntextodsazen">
    <w:name w:val="Body Text Indent"/>
    <w:basedOn w:val="Normln"/>
    <w:link w:val="ZkladntextodsazenChar"/>
    <w:uiPriority w:val="99"/>
    <w:rsid w:val="00447070"/>
    <w:pPr>
      <w:spacing w:after="120"/>
      <w:ind w:left="283"/>
    </w:pPr>
  </w:style>
  <w:style w:type="character" w:customStyle="1" w:styleId="ZkladntextodsazenChar">
    <w:name w:val="Základní text odsazený Char"/>
    <w:link w:val="Zkladntextodsazen"/>
    <w:uiPriority w:val="99"/>
    <w:locked/>
    <w:rsid w:val="00447070"/>
    <w:rPr>
      <w:rFonts w:ascii="Times New Roman" w:hAnsi="Times New Roman" w:cs="Times New Roman"/>
      <w:sz w:val="24"/>
      <w:szCs w:val="24"/>
      <w:lang w:eastAsia="ar-SA" w:bidi="ar-SA"/>
    </w:rPr>
  </w:style>
  <w:style w:type="paragraph" w:styleId="Zhlav">
    <w:name w:val="header"/>
    <w:basedOn w:val="Normln"/>
    <w:link w:val="ZhlavChar"/>
    <w:uiPriority w:val="99"/>
    <w:rsid w:val="00732EAD"/>
    <w:pPr>
      <w:pBdr>
        <w:bottom w:val="single" w:sz="12" w:space="1" w:color="auto"/>
      </w:pBdr>
      <w:tabs>
        <w:tab w:val="left" w:pos="216"/>
        <w:tab w:val="center" w:pos="4536"/>
        <w:tab w:val="left" w:pos="7088"/>
        <w:tab w:val="right" w:pos="9072"/>
      </w:tabs>
    </w:pPr>
    <w:rPr>
      <w:rFonts w:ascii="Palatino Linotype" w:hAnsi="Palatino Linotype" w:cs="Palatino Linotype"/>
      <w:i/>
      <w:iCs/>
    </w:rPr>
  </w:style>
  <w:style w:type="character" w:customStyle="1" w:styleId="ZhlavChar">
    <w:name w:val="Záhlaví Char"/>
    <w:link w:val="Zhlav"/>
    <w:uiPriority w:val="99"/>
    <w:locked/>
    <w:rsid w:val="00732EAD"/>
    <w:rPr>
      <w:rFonts w:ascii="Palatino Linotype" w:hAnsi="Palatino Linotype" w:cs="Palatino Linotype"/>
      <w:i/>
      <w:iCs/>
      <w:sz w:val="24"/>
      <w:szCs w:val="24"/>
      <w:lang w:eastAsia="ar-SA" w:bidi="ar-SA"/>
    </w:rPr>
  </w:style>
  <w:style w:type="paragraph" w:styleId="Odstavecseseznamem">
    <w:name w:val="List Paragraph"/>
    <w:aliases w:val="Nad,Odstavec_muj,Odstavec cíl se seznamem,Odstavec se seznamem5"/>
    <w:basedOn w:val="Normln"/>
    <w:link w:val="OdstavecseseznamemChar"/>
    <w:uiPriority w:val="34"/>
    <w:qFormat/>
    <w:rsid w:val="00447070"/>
    <w:pPr>
      <w:ind w:left="720"/>
    </w:pPr>
  </w:style>
  <w:style w:type="character" w:styleId="Odkaznakoment">
    <w:name w:val="annotation reference"/>
    <w:uiPriority w:val="99"/>
    <w:semiHidden/>
    <w:rsid w:val="00447070"/>
    <w:rPr>
      <w:rFonts w:cs="Times New Roman"/>
      <w:sz w:val="16"/>
      <w:szCs w:val="16"/>
    </w:rPr>
  </w:style>
  <w:style w:type="paragraph" w:styleId="Textkomente">
    <w:name w:val="annotation text"/>
    <w:basedOn w:val="Normln"/>
    <w:link w:val="TextkomenteChar"/>
    <w:uiPriority w:val="99"/>
    <w:semiHidden/>
    <w:rsid w:val="00447070"/>
    <w:rPr>
      <w:sz w:val="20"/>
      <w:szCs w:val="20"/>
    </w:rPr>
  </w:style>
  <w:style w:type="character" w:customStyle="1" w:styleId="TextkomenteChar">
    <w:name w:val="Text komentáře Char"/>
    <w:link w:val="Textkomente"/>
    <w:uiPriority w:val="99"/>
    <w:locked/>
    <w:rsid w:val="00447070"/>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447070"/>
    <w:rPr>
      <w:rFonts w:ascii="Tahoma" w:hAnsi="Tahoma" w:cs="Tahoma"/>
      <w:sz w:val="16"/>
      <w:szCs w:val="16"/>
    </w:rPr>
  </w:style>
  <w:style w:type="character" w:customStyle="1" w:styleId="TextbublinyChar">
    <w:name w:val="Text bubliny Char"/>
    <w:link w:val="Textbubliny"/>
    <w:uiPriority w:val="99"/>
    <w:semiHidden/>
    <w:locked/>
    <w:rsid w:val="00447070"/>
    <w:rPr>
      <w:rFonts w:ascii="Tahoma" w:hAnsi="Tahoma" w:cs="Tahoma"/>
      <w:sz w:val="16"/>
      <w:szCs w:val="16"/>
      <w:lang w:eastAsia="ar-SA" w:bidi="ar-SA"/>
    </w:rPr>
  </w:style>
  <w:style w:type="paragraph" w:styleId="Pedmtkomente">
    <w:name w:val="annotation subject"/>
    <w:basedOn w:val="Textkomente"/>
    <w:next w:val="Textkomente"/>
    <w:link w:val="PedmtkomenteChar"/>
    <w:uiPriority w:val="99"/>
    <w:semiHidden/>
    <w:rsid w:val="00514996"/>
    <w:rPr>
      <w:b/>
      <w:bCs/>
    </w:rPr>
  </w:style>
  <w:style w:type="character" w:customStyle="1" w:styleId="PedmtkomenteChar">
    <w:name w:val="Předmět komentáře Char"/>
    <w:link w:val="Pedmtkomente"/>
    <w:uiPriority w:val="99"/>
    <w:semiHidden/>
    <w:locked/>
    <w:rsid w:val="00CB3619"/>
    <w:rPr>
      <w:rFonts w:ascii="Times New Roman" w:hAnsi="Times New Roman" w:cs="Times New Roman"/>
      <w:b/>
      <w:bCs/>
      <w:sz w:val="20"/>
      <w:szCs w:val="20"/>
      <w:lang w:eastAsia="ar-SA" w:bidi="ar-SA"/>
    </w:rPr>
  </w:style>
  <w:style w:type="character" w:styleId="Hypertextovodkaz">
    <w:name w:val="Hyperlink"/>
    <w:uiPriority w:val="99"/>
    <w:rsid w:val="00EF62F2"/>
    <w:rPr>
      <w:rFonts w:cs="Times New Roman"/>
      <w:color w:val="0000FF"/>
      <w:u w:val="single"/>
    </w:rPr>
  </w:style>
  <w:style w:type="paragraph" w:customStyle="1" w:styleId="Odstavecseseznamem1">
    <w:name w:val="Odstavec se seznamem1"/>
    <w:basedOn w:val="Normln"/>
    <w:uiPriority w:val="99"/>
    <w:rsid w:val="00644F94"/>
    <w:pPr>
      <w:ind w:left="720"/>
    </w:pPr>
  </w:style>
  <w:style w:type="paragraph" w:styleId="Revize">
    <w:name w:val="Revision"/>
    <w:hidden/>
    <w:uiPriority w:val="99"/>
    <w:semiHidden/>
    <w:rsid w:val="00501D11"/>
    <w:rPr>
      <w:rFonts w:ascii="Times New Roman" w:eastAsia="Times New Roman" w:hAnsi="Times New Roman"/>
      <w:sz w:val="24"/>
      <w:szCs w:val="24"/>
      <w:lang w:eastAsia="ar-SA"/>
    </w:rPr>
  </w:style>
  <w:style w:type="paragraph" w:customStyle="1" w:styleId="slovn">
    <w:name w:val="číslování"/>
    <w:basedOn w:val="Normln"/>
    <w:uiPriority w:val="99"/>
    <w:rsid w:val="00232ACF"/>
    <w:pPr>
      <w:widowControl w:val="0"/>
      <w:numPr>
        <w:numId w:val="6"/>
      </w:numPr>
      <w:suppressAutoHyphens w:val="0"/>
      <w:adjustRightInd w:val="0"/>
      <w:spacing w:before="60"/>
      <w:jc w:val="both"/>
    </w:pPr>
    <w:rPr>
      <w:rFonts w:ascii="Garamond" w:hAnsi="Garamond" w:cs="Garamond"/>
      <w:lang w:eastAsia="cs-CZ"/>
    </w:rPr>
  </w:style>
  <w:style w:type="paragraph" w:customStyle="1" w:styleId="StylNadpis2VerdanaVlevo0cmPrvndek0cm">
    <w:name w:val="Styl Nadpis 2 + Verdana Vlevo:  0 cm První řádek:  0 cm"/>
    <w:basedOn w:val="Normln"/>
    <w:uiPriority w:val="99"/>
    <w:rsid w:val="00232ACF"/>
    <w:pPr>
      <w:widowControl w:val="0"/>
      <w:numPr>
        <w:ilvl w:val="1"/>
        <w:numId w:val="6"/>
      </w:numPr>
      <w:suppressAutoHyphens w:val="0"/>
      <w:adjustRightInd w:val="0"/>
      <w:spacing w:line="360" w:lineRule="atLeast"/>
      <w:jc w:val="both"/>
    </w:pPr>
    <w:rPr>
      <w:lang w:eastAsia="cs-CZ"/>
    </w:rPr>
  </w:style>
  <w:style w:type="character" w:customStyle="1" w:styleId="apple-style-span">
    <w:name w:val="apple-style-span"/>
    <w:uiPriority w:val="99"/>
    <w:rsid w:val="00024F62"/>
    <w:rPr>
      <w:rFonts w:cs="Times New Roman"/>
    </w:rPr>
  </w:style>
  <w:style w:type="character" w:customStyle="1" w:styleId="apple-converted-space">
    <w:name w:val="apple-converted-space"/>
    <w:uiPriority w:val="99"/>
    <w:rsid w:val="009B4509"/>
    <w:rPr>
      <w:rFonts w:cs="Times New Roman"/>
    </w:rPr>
  </w:style>
  <w:style w:type="character" w:styleId="Zdraznn">
    <w:name w:val="Emphasis"/>
    <w:uiPriority w:val="99"/>
    <w:qFormat/>
    <w:rsid w:val="00FE0164"/>
    <w:rPr>
      <w:rFonts w:cs="Times New Roman"/>
      <w:i/>
      <w:iCs/>
    </w:rPr>
  </w:style>
  <w:style w:type="paragraph" w:customStyle="1" w:styleId="Default">
    <w:name w:val="Default"/>
    <w:rsid w:val="000967A9"/>
    <w:pPr>
      <w:autoSpaceDE w:val="0"/>
      <w:autoSpaceDN w:val="0"/>
      <w:adjustRightInd w:val="0"/>
    </w:pPr>
    <w:rPr>
      <w:rFonts w:ascii="Arial" w:hAnsi="Arial" w:cs="Arial"/>
      <w:color w:val="000000"/>
      <w:sz w:val="24"/>
      <w:szCs w:val="24"/>
    </w:rPr>
  </w:style>
  <w:style w:type="character" w:styleId="Siln">
    <w:name w:val="Strong"/>
    <w:uiPriority w:val="99"/>
    <w:qFormat/>
    <w:rsid w:val="00965EE9"/>
    <w:rPr>
      <w:rFonts w:cs="Times New Roman"/>
      <w:b/>
      <w:bCs/>
    </w:rPr>
  </w:style>
  <w:style w:type="paragraph" w:styleId="Normlnweb">
    <w:name w:val="Normal (Web)"/>
    <w:basedOn w:val="Normln"/>
    <w:uiPriority w:val="99"/>
    <w:rsid w:val="00A0215C"/>
    <w:pPr>
      <w:suppressAutoHyphens w:val="0"/>
    </w:pPr>
    <w:rPr>
      <w:lang w:eastAsia="cs-CZ"/>
    </w:rPr>
  </w:style>
  <w:style w:type="paragraph" w:styleId="Zkladntext">
    <w:name w:val="Body Text"/>
    <w:basedOn w:val="Normln"/>
    <w:link w:val="ZkladntextChar"/>
    <w:uiPriority w:val="99"/>
    <w:rsid w:val="001C3E30"/>
    <w:pPr>
      <w:spacing w:after="120"/>
    </w:pPr>
  </w:style>
  <w:style w:type="character" w:customStyle="1" w:styleId="ZkladntextChar">
    <w:name w:val="Základní text Char"/>
    <w:link w:val="Zkladntext"/>
    <w:uiPriority w:val="99"/>
    <w:semiHidden/>
    <w:locked/>
    <w:rsid w:val="00CB3619"/>
    <w:rPr>
      <w:rFonts w:ascii="Times New Roman" w:hAnsi="Times New Roman" w:cs="Times New Roman"/>
      <w:sz w:val="24"/>
      <w:szCs w:val="24"/>
      <w:lang w:eastAsia="ar-SA" w:bidi="ar-SA"/>
    </w:rPr>
  </w:style>
  <w:style w:type="paragraph" w:customStyle="1" w:styleId="Textodstavce">
    <w:name w:val="Text odstavce"/>
    <w:basedOn w:val="Normln"/>
    <w:uiPriority w:val="99"/>
    <w:rsid w:val="000818D5"/>
    <w:pPr>
      <w:numPr>
        <w:numId w:val="7"/>
      </w:numPr>
      <w:tabs>
        <w:tab w:val="clear" w:pos="782"/>
        <w:tab w:val="left" w:pos="851"/>
        <w:tab w:val="num" w:pos="1080"/>
      </w:tabs>
      <w:suppressAutoHyphens w:val="0"/>
      <w:spacing w:before="120" w:after="120"/>
      <w:ind w:left="1080" w:hanging="360"/>
      <w:jc w:val="both"/>
      <w:outlineLvl w:val="6"/>
    </w:pPr>
    <w:rPr>
      <w:lang w:eastAsia="cs-CZ"/>
    </w:rPr>
  </w:style>
  <w:style w:type="paragraph" w:customStyle="1" w:styleId="Textbodu">
    <w:name w:val="Text bodu"/>
    <w:basedOn w:val="Normln"/>
    <w:uiPriority w:val="99"/>
    <w:rsid w:val="000818D5"/>
    <w:pPr>
      <w:numPr>
        <w:ilvl w:val="2"/>
        <w:numId w:val="7"/>
      </w:numPr>
      <w:suppressAutoHyphens w:val="0"/>
      <w:jc w:val="both"/>
      <w:outlineLvl w:val="8"/>
    </w:pPr>
    <w:rPr>
      <w:lang w:eastAsia="cs-CZ"/>
    </w:rPr>
  </w:style>
  <w:style w:type="paragraph" w:customStyle="1" w:styleId="Textpsmene">
    <w:name w:val="Text písmene"/>
    <w:basedOn w:val="Normln"/>
    <w:uiPriority w:val="99"/>
    <w:rsid w:val="000818D5"/>
    <w:pPr>
      <w:numPr>
        <w:ilvl w:val="1"/>
        <w:numId w:val="7"/>
      </w:numPr>
      <w:suppressAutoHyphens w:val="0"/>
      <w:jc w:val="both"/>
      <w:outlineLvl w:val="7"/>
    </w:pPr>
    <w:rPr>
      <w:lang w:eastAsia="cs-CZ"/>
    </w:rPr>
  </w:style>
  <w:style w:type="table" w:styleId="Mkatabulky">
    <w:name w:val="Table Grid"/>
    <w:basedOn w:val="Normlntabulka"/>
    <w:uiPriority w:val="39"/>
    <w:locked/>
    <w:rsid w:val="00B26BBF"/>
    <w:pPr>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7630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8023F9"/>
    <w:rPr>
      <w:rFonts w:ascii="Times New Roman" w:hAnsi="Times New Roman" w:cs="Times New Roman"/>
      <w:sz w:val="2"/>
      <w:szCs w:val="2"/>
      <w:lang w:eastAsia="ar-SA" w:bidi="ar-SA"/>
    </w:rPr>
  </w:style>
  <w:style w:type="character" w:styleId="PromnnHTML">
    <w:name w:val="HTML Variable"/>
    <w:uiPriority w:val="99"/>
    <w:semiHidden/>
    <w:rsid w:val="002B28E4"/>
    <w:rPr>
      <w:rFonts w:cs="Times New Roman"/>
      <w:i/>
      <w:iCs/>
    </w:rPr>
  </w:style>
  <w:style w:type="paragraph" w:styleId="Textpoznpodarou">
    <w:name w:val="footnote text"/>
    <w:basedOn w:val="Normln"/>
    <w:link w:val="TextpoznpodarouChar"/>
    <w:uiPriority w:val="99"/>
    <w:semiHidden/>
    <w:rsid w:val="00426D1E"/>
    <w:rPr>
      <w:sz w:val="20"/>
      <w:szCs w:val="20"/>
    </w:rPr>
  </w:style>
  <w:style w:type="character" w:customStyle="1" w:styleId="TextpoznpodarouChar">
    <w:name w:val="Text pozn. pod čarou Char"/>
    <w:link w:val="Textpoznpodarou"/>
    <w:uiPriority w:val="99"/>
    <w:locked/>
    <w:rsid w:val="00426D1E"/>
    <w:rPr>
      <w:rFonts w:ascii="Times New Roman" w:hAnsi="Times New Roman" w:cs="Times New Roman"/>
      <w:sz w:val="20"/>
      <w:szCs w:val="20"/>
      <w:lang w:eastAsia="ar-SA" w:bidi="ar-SA"/>
    </w:rPr>
  </w:style>
  <w:style w:type="character" w:styleId="Znakapoznpodarou">
    <w:name w:val="footnote reference"/>
    <w:uiPriority w:val="99"/>
    <w:semiHidden/>
    <w:rsid w:val="00426D1E"/>
    <w:rPr>
      <w:rFonts w:cs="Times New Roman"/>
      <w:vertAlign w:val="superscript"/>
    </w:rPr>
  </w:style>
  <w:style w:type="paragraph" w:customStyle="1" w:styleId="Obsahtabulky">
    <w:name w:val="Obsah tabulky"/>
    <w:basedOn w:val="Normln"/>
    <w:uiPriority w:val="99"/>
    <w:rsid w:val="005C03C5"/>
    <w:pPr>
      <w:suppressLineNumbers/>
    </w:pPr>
  </w:style>
  <w:style w:type="paragraph" w:customStyle="1" w:styleId="text">
    <w:name w:val="text"/>
    <w:basedOn w:val="Normln"/>
    <w:uiPriority w:val="99"/>
    <w:rsid w:val="008A4DDB"/>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4D2896"/>
    <w:rPr>
      <w:rFonts w:ascii="Times New Roman" w:eastAsia="Times New Roman" w:hAnsi="Times New Roman"/>
      <w:sz w:val="24"/>
      <w:szCs w:val="24"/>
      <w:lang w:eastAsia="ar-SA"/>
    </w:rPr>
  </w:style>
  <w:style w:type="paragraph" w:styleId="Prosttext">
    <w:name w:val="Plain Text"/>
    <w:basedOn w:val="Normln"/>
    <w:link w:val="ProsttextChar"/>
    <w:uiPriority w:val="99"/>
    <w:unhideWhenUsed/>
    <w:rsid w:val="00872BF8"/>
    <w:pPr>
      <w:suppressAutoHyphens w:val="0"/>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872BF8"/>
    <w:rPr>
      <w:rFonts w:eastAsiaTheme="minorHAnsi" w:cs="Consolas"/>
      <w:sz w:val="22"/>
      <w:szCs w:val="21"/>
      <w:lang w:eastAsia="en-US"/>
    </w:rPr>
  </w:style>
  <w:style w:type="character" w:customStyle="1" w:styleId="Nadpis2Char">
    <w:name w:val="Nadpis 2 Char"/>
    <w:basedOn w:val="Standardnpsmoodstavce"/>
    <w:link w:val="Nadpis2"/>
    <w:rsid w:val="00630F3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074448"/>
    <w:pPr>
      <w:autoSpaceDN w:val="0"/>
      <w:textAlignment w:val="baseline"/>
    </w:pPr>
    <w:rPr>
      <w:rFonts w:ascii="Times New Roman" w:eastAsia="Times New Roman" w:hAnsi="Times New Roman"/>
      <w:kern w:val="3"/>
      <w:sz w:val="24"/>
      <w:szCs w:val="24"/>
      <w:lang w:eastAsia="zh-CN"/>
    </w:rPr>
  </w:style>
  <w:style w:type="character" w:customStyle="1" w:styleId="hps">
    <w:name w:val="hps"/>
    <w:rsid w:val="00BA230A"/>
  </w:style>
  <w:style w:type="paragraph" w:customStyle="1" w:styleId="Vchozstyl">
    <w:name w:val="Výchozí styl"/>
    <w:uiPriority w:val="99"/>
    <w:rsid w:val="00A041EB"/>
    <w:pPr>
      <w:suppressAutoHyphens/>
      <w:spacing w:after="200" w:line="276" w:lineRule="auto"/>
    </w:pPr>
    <w:rPr>
      <w:rFonts w:eastAsia="SimSun" w:cs="Calibri"/>
      <w:sz w:val="22"/>
      <w:szCs w:val="22"/>
      <w:lang w:eastAsia="en-US"/>
    </w:rPr>
  </w:style>
  <w:style w:type="paragraph" w:styleId="Nzev">
    <w:name w:val="Title"/>
    <w:basedOn w:val="Normln"/>
    <w:link w:val="NzevChar"/>
    <w:qFormat/>
    <w:locked/>
    <w:rsid w:val="00BF35A7"/>
    <w:pPr>
      <w:suppressAutoHyphens w:val="0"/>
      <w:jc w:val="center"/>
    </w:pPr>
    <w:rPr>
      <w:rFonts w:ascii="Arial" w:hAnsi="Arial" w:cs="Arial"/>
      <w:b/>
      <w:bCs/>
      <w:lang w:eastAsia="cs-CZ"/>
    </w:rPr>
  </w:style>
  <w:style w:type="character" w:customStyle="1" w:styleId="NzevChar">
    <w:name w:val="Název Char"/>
    <w:basedOn w:val="Standardnpsmoodstavce"/>
    <w:link w:val="Nzev"/>
    <w:rsid w:val="00BF35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00">
      <w:bodyDiv w:val="1"/>
      <w:marLeft w:val="0"/>
      <w:marRight w:val="0"/>
      <w:marTop w:val="0"/>
      <w:marBottom w:val="0"/>
      <w:divBdr>
        <w:top w:val="none" w:sz="0" w:space="0" w:color="auto"/>
        <w:left w:val="none" w:sz="0" w:space="0" w:color="auto"/>
        <w:bottom w:val="none" w:sz="0" w:space="0" w:color="auto"/>
        <w:right w:val="none" w:sz="0" w:space="0" w:color="auto"/>
      </w:divBdr>
    </w:div>
    <w:div w:id="317921696">
      <w:marLeft w:val="0"/>
      <w:marRight w:val="0"/>
      <w:marTop w:val="0"/>
      <w:marBottom w:val="0"/>
      <w:divBdr>
        <w:top w:val="none" w:sz="0" w:space="0" w:color="auto"/>
        <w:left w:val="none" w:sz="0" w:space="0" w:color="auto"/>
        <w:bottom w:val="none" w:sz="0" w:space="0" w:color="auto"/>
        <w:right w:val="none" w:sz="0" w:space="0" w:color="auto"/>
      </w:divBdr>
      <w:divsChild>
        <w:div w:id="317921697">
          <w:marLeft w:val="0"/>
          <w:marRight w:val="0"/>
          <w:marTop w:val="0"/>
          <w:marBottom w:val="0"/>
          <w:divBdr>
            <w:top w:val="none" w:sz="0" w:space="0" w:color="auto"/>
            <w:left w:val="none" w:sz="0" w:space="0" w:color="auto"/>
            <w:bottom w:val="none" w:sz="0" w:space="0" w:color="auto"/>
            <w:right w:val="none" w:sz="0" w:space="0" w:color="auto"/>
          </w:divBdr>
        </w:div>
      </w:divsChild>
    </w:div>
    <w:div w:id="317921698">
      <w:marLeft w:val="0"/>
      <w:marRight w:val="0"/>
      <w:marTop w:val="0"/>
      <w:marBottom w:val="0"/>
      <w:divBdr>
        <w:top w:val="none" w:sz="0" w:space="0" w:color="auto"/>
        <w:left w:val="none" w:sz="0" w:space="0" w:color="auto"/>
        <w:bottom w:val="none" w:sz="0" w:space="0" w:color="auto"/>
        <w:right w:val="none" w:sz="0" w:space="0" w:color="auto"/>
      </w:divBdr>
    </w:div>
    <w:div w:id="317921699">
      <w:marLeft w:val="0"/>
      <w:marRight w:val="0"/>
      <w:marTop w:val="0"/>
      <w:marBottom w:val="0"/>
      <w:divBdr>
        <w:top w:val="none" w:sz="0" w:space="0" w:color="auto"/>
        <w:left w:val="none" w:sz="0" w:space="0" w:color="auto"/>
        <w:bottom w:val="none" w:sz="0" w:space="0" w:color="auto"/>
        <w:right w:val="none" w:sz="0" w:space="0" w:color="auto"/>
      </w:divBdr>
    </w:div>
    <w:div w:id="317921700">
      <w:marLeft w:val="0"/>
      <w:marRight w:val="0"/>
      <w:marTop w:val="0"/>
      <w:marBottom w:val="0"/>
      <w:divBdr>
        <w:top w:val="none" w:sz="0" w:space="0" w:color="auto"/>
        <w:left w:val="none" w:sz="0" w:space="0" w:color="auto"/>
        <w:bottom w:val="none" w:sz="0" w:space="0" w:color="auto"/>
        <w:right w:val="none" w:sz="0" w:space="0" w:color="auto"/>
      </w:divBdr>
    </w:div>
    <w:div w:id="317921701">
      <w:marLeft w:val="0"/>
      <w:marRight w:val="0"/>
      <w:marTop w:val="0"/>
      <w:marBottom w:val="0"/>
      <w:divBdr>
        <w:top w:val="none" w:sz="0" w:space="0" w:color="auto"/>
        <w:left w:val="none" w:sz="0" w:space="0" w:color="auto"/>
        <w:bottom w:val="none" w:sz="0" w:space="0" w:color="auto"/>
        <w:right w:val="none" w:sz="0" w:space="0" w:color="auto"/>
      </w:divBdr>
      <w:divsChild>
        <w:div w:id="317921703">
          <w:marLeft w:val="376"/>
          <w:marRight w:val="0"/>
          <w:marTop w:val="0"/>
          <w:marBottom w:val="0"/>
          <w:divBdr>
            <w:top w:val="none" w:sz="0" w:space="0" w:color="auto"/>
            <w:left w:val="none" w:sz="0" w:space="0" w:color="auto"/>
            <w:bottom w:val="none" w:sz="0" w:space="0" w:color="auto"/>
            <w:right w:val="none" w:sz="0" w:space="0" w:color="auto"/>
          </w:divBdr>
        </w:div>
      </w:divsChild>
    </w:div>
    <w:div w:id="317921704">
      <w:marLeft w:val="0"/>
      <w:marRight w:val="0"/>
      <w:marTop w:val="0"/>
      <w:marBottom w:val="0"/>
      <w:divBdr>
        <w:top w:val="none" w:sz="0" w:space="0" w:color="auto"/>
        <w:left w:val="none" w:sz="0" w:space="0" w:color="auto"/>
        <w:bottom w:val="none" w:sz="0" w:space="0" w:color="auto"/>
        <w:right w:val="none" w:sz="0" w:space="0" w:color="auto"/>
      </w:divBdr>
    </w:div>
    <w:div w:id="317921708">
      <w:marLeft w:val="0"/>
      <w:marRight w:val="0"/>
      <w:marTop w:val="0"/>
      <w:marBottom w:val="0"/>
      <w:divBdr>
        <w:top w:val="none" w:sz="0" w:space="0" w:color="auto"/>
        <w:left w:val="none" w:sz="0" w:space="0" w:color="auto"/>
        <w:bottom w:val="none" w:sz="0" w:space="0" w:color="auto"/>
        <w:right w:val="none" w:sz="0" w:space="0" w:color="auto"/>
      </w:divBdr>
    </w:div>
    <w:div w:id="317921709">
      <w:marLeft w:val="0"/>
      <w:marRight w:val="0"/>
      <w:marTop w:val="0"/>
      <w:marBottom w:val="0"/>
      <w:divBdr>
        <w:top w:val="none" w:sz="0" w:space="0" w:color="auto"/>
        <w:left w:val="none" w:sz="0" w:space="0" w:color="auto"/>
        <w:bottom w:val="none" w:sz="0" w:space="0" w:color="auto"/>
        <w:right w:val="none" w:sz="0" w:space="0" w:color="auto"/>
      </w:divBdr>
    </w:div>
    <w:div w:id="317921710">
      <w:marLeft w:val="0"/>
      <w:marRight w:val="0"/>
      <w:marTop w:val="0"/>
      <w:marBottom w:val="0"/>
      <w:divBdr>
        <w:top w:val="none" w:sz="0" w:space="0" w:color="auto"/>
        <w:left w:val="none" w:sz="0" w:space="0" w:color="auto"/>
        <w:bottom w:val="none" w:sz="0" w:space="0" w:color="auto"/>
        <w:right w:val="none" w:sz="0" w:space="0" w:color="auto"/>
      </w:divBdr>
    </w:div>
    <w:div w:id="317921711">
      <w:marLeft w:val="0"/>
      <w:marRight w:val="0"/>
      <w:marTop w:val="0"/>
      <w:marBottom w:val="0"/>
      <w:divBdr>
        <w:top w:val="none" w:sz="0" w:space="0" w:color="auto"/>
        <w:left w:val="none" w:sz="0" w:space="0" w:color="auto"/>
        <w:bottom w:val="none" w:sz="0" w:space="0" w:color="auto"/>
        <w:right w:val="none" w:sz="0" w:space="0" w:color="auto"/>
      </w:divBdr>
    </w:div>
    <w:div w:id="317921712">
      <w:marLeft w:val="0"/>
      <w:marRight w:val="0"/>
      <w:marTop w:val="0"/>
      <w:marBottom w:val="0"/>
      <w:divBdr>
        <w:top w:val="none" w:sz="0" w:space="0" w:color="auto"/>
        <w:left w:val="none" w:sz="0" w:space="0" w:color="auto"/>
        <w:bottom w:val="none" w:sz="0" w:space="0" w:color="auto"/>
        <w:right w:val="none" w:sz="0" w:space="0" w:color="auto"/>
      </w:divBdr>
    </w:div>
    <w:div w:id="317921714">
      <w:marLeft w:val="0"/>
      <w:marRight w:val="0"/>
      <w:marTop w:val="0"/>
      <w:marBottom w:val="0"/>
      <w:divBdr>
        <w:top w:val="none" w:sz="0" w:space="0" w:color="auto"/>
        <w:left w:val="none" w:sz="0" w:space="0" w:color="auto"/>
        <w:bottom w:val="none" w:sz="0" w:space="0" w:color="auto"/>
        <w:right w:val="none" w:sz="0" w:space="0" w:color="auto"/>
      </w:divBdr>
    </w:div>
    <w:div w:id="317921716">
      <w:marLeft w:val="0"/>
      <w:marRight w:val="0"/>
      <w:marTop w:val="0"/>
      <w:marBottom w:val="0"/>
      <w:divBdr>
        <w:top w:val="none" w:sz="0" w:space="0" w:color="auto"/>
        <w:left w:val="none" w:sz="0" w:space="0" w:color="auto"/>
        <w:bottom w:val="none" w:sz="0" w:space="0" w:color="auto"/>
        <w:right w:val="none" w:sz="0" w:space="0" w:color="auto"/>
      </w:divBdr>
    </w:div>
    <w:div w:id="317921717">
      <w:marLeft w:val="0"/>
      <w:marRight w:val="0"/>
      <w:marTop w:val="0"/>
      <w:marBottom w:val="0"/>
      <w:divBdr>
        <w:top w:val="none" w:sz="0" w:space="0" w:color="auto"/>
        <w:left w:val="none" w:sz="0" w:space="0" w:color="auto"/>
        <w:bottom w:val="none" w:sz="0" w:space="0" w:color="auto"/>
        <w:right w:val="none" w:sz="0" w:space="0" w:color="auto"/>
      </w:divBdr>
      <w:divsChild>
        <w:div w:id="317921715">
          <w:marLeft w:val="0"/>
          <w:marRight w:val="0"/>
          <w:marTop w:val="0"/>
          <w:marBottom w:val="0"/>
          <w:divBdr>
            <w:top w:val="none" w:sz="0" w:space="0" w:color="auto"/>
            <w:left w:val="none" w:sz="0" w:space="0" w:color="auto"/>
            <w:bottom w:val="none" w:sz="0" w:space="0" w:color="auto"/>
            <w:right w:val="none" w:sz="0" w:space="0" w:color="auto"/>
          </w:divBdr>
          <w:divsChild>
            <w:div w:id="317921702">
              <w:marLeft w:val="0"/>
              <w:marRight w:val="0"/>
              <w:marTop w:val="0"/>
              <w:marBottom w:val="0"/>
              <w:divBdr>
                <w:top w:val="none" w:sz="0" w:space="0" w:color="auto"/>
                <w:left w:val="none" w:sz="0" w:space="0" w:color="auto"/>
                <w:bottom w:val="none" w:sz="0" w:space="0" w:color="auto"/>
                <w:right w:val="none" w:sz="0" w:space="0" w:color="auto"/>
              </w:divBdr>
            </w:div>
            <w:div w:id="317921706">
              <w:marLeft w:val="0"/>
              <w:marRight w:val="0"/>
              <w:marTop w:val="0"/>
              <w:marBottom w:val="0"/>
              <w:divBdr>
                <w:top w:val="none" w:sz="0" w:space="0" w:color="auto"/>
                <w:left w:val="none" w:sz="0" w:space="0" w:color="auto"/>
                <w:bottom w:val="none" w:sz="0" w:space="0" w:color="auto"/>
                <w:right w:val="none" w:sz="0" w:space="0" w:color="auto"/>
              </w:divBdr>
            </w:div>
            <w:div w:id="317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0">
      <w:marLeft w:val="0"/>
      <w:marRight w:val="0"/>
      <w:marTop w:val="0"/>
      <w:marBottom w:val="0"/>
      <w:divBdr>
        <w:top w:val="none" w:sz="0" w:space="0" w:color="auto"/>
        <w:left w:val="none" w:sz="0" w:space="0" w:color="auto"/>
        <w:bottom w:val="none" w:sz="0" w:space="0" w:color="auto"/>
        <w:right w:val="none" w:sz="0" w:space="0" w:color="auto"/>
      </w:divBdr>
      <w:divsChild>
        <w:div w:id="317921719">
          <w:marLeft w:val="0"/>
          <w:marRight w:val="0"/>
          <w:marTop w:val="0"/>
          <w:marBottom w:val="0"/>
          <w:divBdr>
            <w:top w:val="none" w:sz="0" w:space="0" w:color="auto"/>
            <w:left w:val="none" w:sz="0" w:space="0" w:color="auto"/>
            <w:bottom w:val="none" w:sz="0" w:space="0" w:color="auto"/>
            <w:right w:val="none" w:sz="0" w:space="0" w:color="auto"/>
          </w:divBdr>
          <w:divsChild>
            <w:div w:id="317921705">
              <w:marLeft w:val="0"/>
              <w:marRight w:val="0"/>
              <w:marTop w:val="0"/>
              <w:marBottom w:val="0"/>
              <w:divBdr>
                <w:top w:val="none" w:sz="0" w:space="0" w:color="auto"/>
                <w:left w:val="none" w:sz="0" w:space="0" w:color="auto"/>
                <w:bottom w:val="none" w:sz="0" w:space="0" w:color="auto"/>
                <w:right w:val="none" w:sz="0" w:space="0" w:color="auto"/>
              </w:divBdr>
            </w:div>
            <w:div w:id="317921707">
              <w:marLeft w:val="0"/>
              <w:marRight w:val="0"/>
              <w:marTop w:val="0"/>
              <w:marBottom w:val="0"/>
              <w:divBdr>
                <w:top w:val="none" w:sz="0" w:space="0" w:color="auto"/>
                <w:left w:val="none" w:sz="0" w:space="0" w:color="auto"/>
                <w:bottom w:val="none" w:sz="0" w:space="0" w:color="auto"/>
                <w:right w:val="none" w:sz="0" w:space="0" w:color="auto"/>
              </w:divBdr>
            </w:div>
            <w:div w:id="317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1">
      <w:marLeft w:val="0"/>
      <w:marRight w:val="0"/>
      <w:marTop w:val="0"/>
      <w:marBottom w:val="0"/>
      <w:divBdr>
        <w:top w:val="none" w:sz="0" w:space="0" w:color="auto"/>
        <w:left w:val="none" w:sz="0" w:space="0" w:color="auto"/>
        <w:bottom w:val="none" w:sz="0" w:space="0" w:color="auto"/>
        <w:right w:val="none" w:sz="0" w:space="0" w:color="auto"/>
      </w:divBdr>
    </w:div>
    <w:div w:id="317921722">
      <w:marLeft w:val="0"/>
      <w:marRight w:val="0"/>
      <w:marTop w:val="0"/>
      <w:marBottom w:val="0"/>
      <w:divBdr>
        <w:top w:val="none" w:sz="0" w:space="0" w:color="auto"/>
        <w:left w:val="none" w:sz="0" w:space="0" w:color="auto"/>
        <w:bottom w:val="none" w:sz="0" w:space="0" w:color="auto"/>
        <w:right w:val="none" w:sz="0" w:space="0" w:color="auto"/>
      </w:divBdr>
    </w:div>
    <w:div w:id="317921723">
      <w:marLeft w:val="0"/>
      <w:marRight w:val="0"/>
      <w:marTop w:val="0"/>
      <w:marBottom w:val="0"/>
      <w:divBdr>
        <w:top w:val="none" w:sz="0" w:space="0" w:color="auto"/>
        <w:left w:val="none" w:sz="0" w:space="0" w:color="auto"/>
        <w:bottom w:val="none" w:sz="0" w:space="0" w:color="auto"/>
        <w:right w:val="none" w:sz="0" w:space="0" w:color="auto"/>
      </w:divBdr>
    </w:div>
    <w:div w:id="317921724">
      <w:marLeft w:val="0"/>
      <w:marRight w:val="0"/>
      <w:marTop w:val="0"/>
      <w:marBottom w:val="0"/>
      <w:divBdr>
        <w:top w:val="none" w:sz="0" w:space="0" w:color="auto"/>
        <w:left w:val="none" w:sz="0" w:space="0" w:color="auto"/>
        <w:bottom w:val="none" w:sz="0" w:space="0" w:color="auto"/>
        <w:right w:val="none" w:sz="0" w:space="0" w:color="auto"/>
      </w:divBdr>
    </w:div>
    <w:div w:id="317921725">
      <w:marLeft w:val="0"/>
      <w:marRight w:val="0"/>
      <w:marTop w:val="0"/>
      <w:marBottom w:val="0"/>
      <w:divBdr>
        <w:top w:val="none" w:sz="0" w:space="0" w:color="auto"/>
        <w:left w:val="none" w:sz="0" w:space="0" w:color="auto"/>
        <w:bottom w:val="none" w:sz="0" w:space="0" w:color="auto"/>
        <w:right w:val="none" w:sz="0" w:space="0" w:color="auto"/>
      </w:divBdr>
    </w:div>
    <w:div w:id="317921727">
      <w:marLeft w:val="0"/>
      <w:marRight w:val="0"/>
      <w:marTop w:val="0"/>
      <w:marBottom w:val="0"/>
      <w:divBdr>
        <w:top w:val="none" w:sz="0" w:space="0" w:color="auto"/>
        <w:left w:val="none" w:sz="0" w:space="0" w:color="auto"/>
        <w:bottom w:val="none" w:sz="0" w:space="0" w:color="auto"/>
        <w:right w:val="none" w:sz="0" w:space="0" w:color="auto"/>
      </w:divBdr>
      <w:divsChild>
        <w:div w:id="317921726">
          <w:marLeft w:val="0"/>
          <w:marRight w:val="0"/>
          <w:marTop w:val="0"/>
          <w:marBottom w:val="0"/>
          <w:divBdr>
            <w:top w:val="none" w:sz="0" w:space="0" w:color="auto"/>
            <w:left w:val="none" w:sz="0" w:space="0" w:color="auto"/>
            <w:bottom w:val="none" w:sz="0" w:space="0" w:color="auto"/>
            <w:right w:val="none" w:sz="0" w:space="0" w:color="auto"/>
          </w:divBdr>
        </w:div>
        <w:div w:id="317921728">
          <w:marLeft w:val="0"/>
          <w:marRight w:val="0"/>
          <w:marTop w:val="0"/>
          <w:marBottom w:val="0"/>
          <w:divBdr>
            <w:top w:val="none" w:sz="0" w:space="0" w:color="auto"/>
            <w:left w:val="none" w:sz="0" w:space="0" w:color="auto"/>
            <w:bottom w:val="none" w:sz="0" w:space="0" w:color="auto"/>
            <w:right w:val="none" w:sz="0" w:space="0" w:color="auto"/>
          </w:divBdr>
        </w:div>
        <w:div w:id="317921729">
          <w:marLeft w:val="0"/>
          <w:marRight w:val="0"/>
          <w:marTop w:val="0"/>
          <w:marBottom w:val="0"/>
          <w:divBdr>
            <w:top w:val="none" w:sz="0" w:space="0" w:color="auto"/>
            <w:left w:val="none" w:sz="0" w:space="0" w:color="auto"/>
            <w:bottom w:val="none" w:sz="0" w:space="0" w:color="auto"/>
            <w:right w:val="none" w:sz="0" w:space="0" w:color="auto"/>
          </w:divBdr>
        </w:div>
        <w:div w:id="317921730">
          <w:marLeft w:val="0"/>
          <w:marRight w:val="0"/>
          <w:marTop w:val="0"/>
          <w:marBottom w:val="0"/>
          <w:divBdr>
            <w:top w:val="none" w:sz="0" w:space="0" w:color="auto"/>
            <w:left w:val="none" w:sz="0" w:space="0" w:color="auto"/>
            <w:bottom w:val="none" w:sz="0" w:space="0" w:color="auto"/>
            <w:right w:val="none" w:sz="0" w:space="0" w:color="auto"/>
          </w:divBdr>
        </w:div>
      </w:divsChild>
    </w:div>
    <w:div w:id="11358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770-4963-4620-84A0-0D909B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3630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2017-03-20T07:36:00Z</cp:lastPrinted>
  <dcterms:created xsi:type="dcterms:W3CDTF">2025-03-21T10:23:00Z</dcterms:created>
  <dcterms:modified xsi:type="dcterms:W3CDTF">2025-03-21T10:23:00Z</dcterms:modified>
</cp:coreProperties>
</file>