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92ADB" w14:textId="77777777" w:rsidR="003F6EBE" w:rsidRPr="007C1F33" w:rsidRDefault="002B6F61">
      <w:pPr>
        <w:pStyle w:val="Heading"/>
        <w:spacing w:before="74" w:line="288" w:lineRule="auto"/>
        <w:ind w:left="115" w:firstLine="0"/>
        <w:rPr>
          <w:rFonts w:ascii="Arial" w:eastAsia="Arial" w:hAnsi="Arial" w:cs="Arial"/>
          <w:sz w:val="32"/>
          <w:szCs w:val="32"/>
          <w:u w:val="none"/>
        </w:rPr>
      </w:pPr>
      <w:r w:rsidRPr="007C1F33">
        <w:rPr>
          <w:rFonts w:ascii="Arial" w:hAnsi="Arial" w:cs="Arial"/>
          <w:sz w:val="32"/>
          <w:szCs w:val="32"/>
        </w:rPr>
        <w:t>Technické specifikace</w:t>
      </w:r>
    </w:p>
    <w:p w14:paraId="211DD593" w14:textId="77777777" w:rsidR="003F6EBE" w:rsidRPr="00DD63AB" w:rsidRDefault="003F6EBE">
      <w:pPr>
        <w:pStyle w:val="Zkladntext"/>
        <w:spacing w:line="288" w:lineRule="auto"/>
        <w:ind w:left="0"/>
        <w:jc w:val="both"/>
        <w:rPr>
          <w:rFonts w:ascii="Arial" w:eastAsia="Arial" w:hAnsi="Arial" w:cs="Arial"/>
          <w:b/>
          <w:bCs/>
          <w:sz w:val="20"/>
          <w:szCs w:val="20"/>
        </w:rPr>
      </w:pPr>
    </w:p>
    <w:p w14:paraId="10971CDB" w14:textId="77777777" w:rsidR="003F6EBE" w:rsidRPr="00DD63AB" w:rsidRDefault="003F6EBE">
      <w:pPr>
        <w:pStyle w:val="Zkladntext"/>
        <w:spacing w:before="3" w:line="288" w:lineRule="auto"/>
        <w:ind w:left="0"/>
        <w:jc w:val="both"/>
        <w:rPr>
          <w:rFonts w:ascii="Arial" w:eastAsia="Arial" w:hAnsi="Arial" w:cs="Arial"/>
          <w:b/>
          <w:bCs/>
        </w:rPr>
      </w:pPr>
    </w:p>
    <w:p w14:paraId="103AB6BB" w14:textId="77777777" w:rsidR="003F6EBE" w:rsidRPr="00DD63AB" w:rsidRDefault="002B6F61">
      <w:pPr>
        <w:pStyle w:val="Odstavecseseznamem"/>
        <w:numPr>
          <w:ilvl w:val="1"/>
          <w:numId w:val="2"/>
        </w:numPr>
        <w:spacing w:before="1" w:line="288" w:lineRule="auto"/>
        <w:jc w:val="both"/>
        <w:rPr>
          <w:rFonts w:ascii="Arial" w:hAnsi="Arial" w:cs="Arial"/>
          <w:b/>
          <w:bCs/>
          <w:lang w:val="cs-CZ"/>
        </w:rPr>
      </w:pPr>
      <w:r w:rsidRPr="00DD63AB">
        <w:rPr>
          <w:rFonts w:ascii="Arial" w:hAnsi="Arial" w:cs="Arial"/>
          <w:b/>
          <w:bCs/>
          <w:u w:val="thick"/>
          <w:lang w:val="cs-CZ"/>
        </w:rPr>
        <w:t>MULTIMEDIÁLNÍ KOSTKA</w:t>
      </w:r>
    </w:p>
    <w:p w14:paraId="3780EE1D" w14:textId="77777777" w:rsidR="003F6EBE" w:rsidRPr="00DD63AB" w:rsidRDefault="002B6F61">
      <w:pPr>
        <w:pStyle w:val="Odstavecseseznamem"/>
        <w:numPr>
          <w:ilvl w:val="2"/>
          <w:numId w:val="2"/>
        </w:numPr>
        <w:spacing w:before="119" w:line="288" w:lineRule="auto"/>
        <w:jc w:val="both"/>
        <w:rPr>
          <w:rFonts w:ascii="Arial" w:hAnsi="Arial" w:cs="Arial"/>
          <w:b/>
          <w:bCs/>
          <w:lang w:val="cs-CZ"/>
        </w:rPr>
      </w:pPr>
      <w:r w:rsidRPr="00DD63AB">
        <w:rPr>
          <w:rFonts w:ascii="Arial" w:hAnsi="Arial" w:cs="Arial"/>
          <w:b/>
          <w:bCs/>
          <w:u w:val="thick"/>
          <w:lang w:val="cs-CZ"/>
        </w:rPr>
        <w:t>Popis zařízení:</w:t>
      </w:r>
    </w:p>
    <w:p w14:paraId="683BA1A1" w14:textId="77777777" w:rsidR="005F078E" w:rsidRPr="00DD63AB" w:rsidRDefault="002B6F61" w:rsidP="005F078E">
      <w:pPr>
        <w:pStyle w:val="Zkladntext"/>
        <w:spacing w:before="114" w:line="288" w:lineRule="auto"/>
        <w:ind w:left="115" w:right="332"/>
        <w:jc w:val="both"/>
        <w:rPr>
          <w:rFonts w:ascii="Arial" w:hAnsi="Arial" w:cs="Arial"/>
        </w:rPr>
      </w:pPr>
      <w:r w:rsidRPr="00DD63AB">
        <w:rPr>
          <w:rFonts w:ascii="Arial" w:hAnsi="Arial" w:cs="Arial"/>
        </w:rPr>
        <w:t xml:space="preserve">Multimediální </w:t>
      </w:r>
      <w:r w:rsidR="000F6407" w:rsidRPr="00DD63AB">
        <w:rPr>
          <w:rFonts w:ascii="Arial" w:hAnsi="Arial" w:cs="Arial"/>
        </w:rPr>
        <w:t xml:space="preserve">zobrazovací zařízení </w:t>
      </w:r>
      <w:r w:rsidRPr="00DD63AB">
        <w:rPr>
          <w:rFonts w:ascii="Arial" w:hAnsi="Arial" w:cs="Arial"/>
        </w:rPr>
        <w:t>je osazena plnobarevn</w:t>
      </w:r>
      <w:r w:rsidR="000F6407" w:rsidRPr="00DD63AB">
        <w:rPr>
          <w:rFonts w:ascii="Arial" w:hAnsi="Arial" w:cs="Arial"/>
        </w:rPr>
        <w:t>ými</w:t>
      </w:r>
      <w:r w:rsidRPr="00DD63AB">
        <w:rPr>
          <w:rFonts w:ascii="Arial" w:hAnsi="Arial" w:cs="Arial"/>
        </w:rPr>
        <w:t xml:space="preserve"> LED obrazovk</w:t>
      </w:r>
      <w:r w:rsidR="000F6407" w:rsidRPr="00DD63AB">
        <w:rPr>
          <w:rFonts w:ascii="Arial" w:hAnsi="Arial" w:cs="Arial"/>
        </w:rPr>
        <w:t>ami</w:t>
      </w:r>
      <w:r w:rsidRPr="00DD63AB">
        <w:rPr>
          <w:rFonts w:ascii="Arial" w:hAnsi="Arial" w:cs="Arial"/>
        </w:rPr>
        <w:t xml:space="preserve">, </w:t>
      </w:r>
      <w:r w:rsidR="000F6407" w:rsidRPr="00DD63AB">
        <w:rPr>
          <w:rFonts w:ascii="Arial" w:hAnsi="Arial" w:cs="Arial"/>
        </w:rPr>
        <w:t xml:space="preserve">bude sloužit pro přenos živého záznamu zápasu a jeho zajímavých opakovaných záběrů, dále také jako reklamní plocha pro partnery, </w:t>
      </w:r>
      <w:r w:rsidRPr="00DD63AB">
        <w:rPr>
          <w:rFonts w:ascii="Arial" w:hAnsi="Arial" w:cs="Arial"/>
        </w:rPr>
        <w:t xml:space="preserve">během hry </w:t>
      </w:r>
      <w:r w:rsidR="000F6407" w:rsidRPr="00DD63AB">
        <w:rPr>
          <w:rFonts w:ascii="Arial" w:hAnsi="Arial" w:cs="Arial"/>
        </w:rPr>
        <w:t xml:space="preserve">bude </w:t>
      </w:r>
      <w:r w:rsidRPr="00DD63AB">
        <w:rPr>
          <w:rFonts w:ascii="Arial" w:hAnsi="Arial" w:cs="Arial"/>
        </w:rPr>
        <w:t xml:space="preserve">zobrazovat výsledky zápasu a všechny ostatní povinné údaje jako je např. herní čas, perioda, vyloučení hráči </w:t>
      </w:r>
      <w:r w:rsidR="000F6407" w:rsidRPr="00DD63AB">
        <w:rPr>
          <w:rFonts w:ascii="Arial" w:hAnsi="Arial" w:cs="Arial"/>
        </w:rPr>
        <w:t>a další</w:t>
      </w:r>
      <w:r w:rsidRPr="00DD63AB">
        <w:rPr>
          <w:rFonts w:ascii="Arial" w:hAnsi="Arial" w:cs="Arial"/>
        </w:rPr>
        <w:t xml:space="preserve"> </w:t>
      </w:r>
      <w:r w:rsidR="000F6407" w:rsidRPr="00DD63AB">
        <w:rPr>
          <w:rFonts w:ascii="Arial" w:hAnsi="Arial" w:cs="Arial"/>
        </w:rPr>
        <w:t xml:space="preserve">informace </w:t>
      </w:r>
      <w:r w:rsidRPr="00DD63AB">
        <w:rPr>
          <w:rFonts w:ascii="Arial" w:hAnsi="Arial" w:cs="Arial"/>
        </w:rPr>
        <w:t xml:space="preserve">v grafické formě. </w:t>
      </w:r>
    </w:p>
    <w:p w14:paraId="52B4882F" w14:textId="77777777" w:rsidR="005F078E" w:rsidRPr="00DD63AB" w:rsidRDefault="002B6F61" w:rsidP="005F078E">
      <w:pPr>
        <w:pStyle w:val="Zkladntext"/>
        <w:spacing w:before="114" w:line="288" w:lineRule="auto"/>
        <w:ind w:left="115" w:right="332"/>
        <w:jc w:val="both"/>
        <w:rPr>
          <w:rFonts w:ascii="Arial" w:eastAsia="Arial" w:hAnsi="Arial" w:cs="Arial"/>
        </w:rPr>
      </w:pPr>
      <w:r w:rsidRPr="00DD63AB">
        <w:rPr>
          <w:rFonts w:ascii="Arial" w:hAnsi="Arial" w:cs="Arial"/>
        </w:rPr>
        <w:t>Nov</w:t>
      </w:r>
      <w:r w:rsidR="005F078E" w:rsidRPr="00DD63AB">
        <w:rPr>
          <w:rFonts w:ascii="Arial" w:hAnsi="Arial" w:cs="Arial"/>
        </w:rPr>
        <w:t>é</w:t>
      </w:r>
      <w:r w:rsidRPr="00DD63AB">
        <w:rPr>
          <w:rFonts w:ascii="Arial" w:hAnsi="Arial" w:cs="Arial"/>
        </w:rPr>
        <w:t xml:space="preserve"> multimediální </w:t>
      </w:r>
      <w:r w:rsidR="005F078E" w:rsidRPr="00DD63AB">
        <w:rPr>
          <w:rFonts w:ascii="Arial" w:hAnsi="Arial" w:cs="Arial"/>
        </w:rPr>
        <w:t xml:space="preserve">zobrazovací zařízení </w:t>
      </w:r>
      <w:r w:rsidRPr="00DD63AB">
        <w:rPr>
          <w:rFonts w:ascii="Arial" w:hAnsi="Arial" w:cs="Arial"/>
        </w:rPr>
        <w:t xml:space="preserve">bude </w:t>
      </w:r>
      <w:r w:rsidR="005F078E" w:rsidRPr="00DD63AB">
        <w:rPr>
          <w:rFonts w:ascii="Arial" w:hAnsi="Arial" w:cs="Arial"/>
        </w:rPr>
        <w:t xml:space="preserve">tvořeno </w:t>
      </w:r>
      <w:r w:rsidRPr="00DD63AB">
        <w:rPr>
          <w:rFonts w:ascii="Arial" w:hAnsi="Arial" w:cs="Arial"/>
        </w:rPr>
        <w:t>4 hlavní</w:t>
      </w:r>
      <w:r w:rsidR="005F078E" w:rsidRPr="00DD63AB">
        <w:rPr>
          <w:rFonts w:ascii="Arial" w:hAnsi="Arial" w:cs="Arial"/>
        </w:rPr>
        <w:t>mi</w:t>
      </w:r>
      <w:r w:rsidRPr="00DD63AB">
        <w:rPr>
          <w:rFonts w:ascii="Arial" w:hAnsi="Arial" w:cs="Arial"/>
        </w:rPr>
        <w:t xml:space="preserve"> obrazovk</w:t>
      </w:r>
      <w:r w:rsidR="005F078E" w:rsidRPr="00DD63AB">
        <w:rPr>
          <w:rFonts w:ascii="Arial" w:hAnsi="Arial" w:cs="Arial"/>
        </w:rPr>
        <w:t>ami a</w:t>
      </w:r>
      <w:r w:rsidRPr="00DD63AB">
        <w:rPr>
          <w:rFonts w:ascii="Arial" w:hAnsi="Arial" w:cs="Arial"/>
        </w:rPr>
        <w:t xml:space="preserve"> 4 obrazovk</w:t>
      </w:r>
      <w:r w:rsidR="005F078E" w:rsidRPr="00DD63AB">
        <w:rPr>
          <w:rFonts w:ascii="Arial" w:hAnsi="Arial" w:cs="Arial"/>
        </w:rPr>
        <w:t>ami</w:t>
      </w:r>
      <w:r w:rsidRPr="00DD63AB">
        <w:rPr>
          <w:rFonts w:ascii="Arial" w:hAnsi="Arial" w:cs="Arial"/>
        </w:rPr>
        <w:t xml:space="preserve"> v</w:t>
      </w:r>
      <w:r w:rsidR="005F078E" w:rsidRPr="00DD63AB">
        <w:rPr>
          <w:rFonts w:ascii="Arial" w:hAnsi="Arial" w:cs="Arial"/>
        </w:rPr>
        <w:t> </w:t>
      </w:r>
      <w:r w:rsidRPr="00DD63AB">
        <w:rPr>
          <w:rFonts w:ascii="Arial" w:hAnsi="Arial" w:cs="Arial"/>
        </w:rPr>
        <w:t>rozích</w:t>
      </w:r>
      <w:r w:rsidR="005F078E" w:rsidRPr="00DD63AB">
        <w:rPr>
          <w:rFonts w:ascii="Arial" w:hAnsi="Arial" w:cs="Arial"/>
        </w:rPr>
        <w:t xml:space="preserve"> </w:t>
      </w:r>
      <w:r w:rsidRPr="00DD63AB">
        <w:rPr>
          <w:rFonts w:ascii="Arial" w:hAnsi="Arial" w:cs="Arial"/>
        </w:rPr>
        <w:t>a kulatý</w:t>
      </w:r>
      <w:r w:rsidR="005F078E" w:rsidRPr="00DD63AB">
        <w:rPr>
          <w:rFonts w:ascii="Arial" w:hAnsi="Arial" w:cs="Arial"/>
        </w:rPr>
        <w:t>m</w:t>
      </w:r>
      <w:r w:rsidRPr="00DD63AB">
        <w:rPr>
          <w:rFonts w:ascii="Arial" w:hAnsi="Arial" w:cs="Arial"/>
        </w:rPr>
        <w:t xml:space="preserve"> pá</w:t>
      </w:r>
      <w:r w:rsidR="005F078E" w:rsidRPr="00DD63AB">
        <w:rPr>
          <w:rFonts w:ascii="Arial" w:hAnsi="Arial" w:cs="Arial"/>
        </w:rPr>
        <w:t>sem</w:t>
      </w:r>
      <w:r w:rsidRPr="00DD63AB">
        <w:rPr>
          <w:rFonts w:ascii="Arial" w:hAnsi="Arial" w:cs="Arial"/>
        </w:rPr>
        <w:t xml:space="preserve"> z LED panelů umístěný v horní části, který bude primárně sloužit pro prezentaci partnerů.</w:t>
      </w:r>
    </w:p>
    <w:p w14:paraId="72D96616" w14:textId="77777777" w:rsidR="005F078E" w:rsidRPr="00DD63AB" w:rsidRDefault="00106202">
      <w:pPr>
        <w:pStyle w:val="Zkladntext"/>
        <w:spacing w:before="114" w:line="288" w:lineRule="auto"/>
        <w:ind w:left="115" w:right="332"/>
        <w:jc w:val="both"/>
        <w:rPr>
          <w:rFonts w:ascii="Arial" w:hAnsi="Arial" w:cs="Arial"/>
        </w:rPr>
      </w:pPr>
      <w:r w:rsidRPr="00DD63AB">
        <w:rPr>
          <w:rFonts w:ascii="Arial" w:hAnsi="Arial" w:cs="Arial"/>
        </w:rPr>
        <w:t xml:space="preserve">Předmětem dodávky je instalace nové multimediální kostky vč. konstrukce, s využitím stávajícího </w:t>
      </w:r>
      <w:r w:rsidR="00687C36" w:rsidRPr="00DD63AB">
        <w:rPr>
          <w:rFonts w:ascii="Arial" w:hAnsi="Arial" w:cs="Arial"/>
        </w:rPr>
        <w:t>zdvihacího</w:t>
      </w:r>
      <w:r w:rsidRPr="00DD63AB">
        <w:rPr>
          <w:rFonts w:ascii="Arial" w:hAnsi="Arial" w:cs="Arial"/>
        </w:rPr>
        <w:t xml:space="preserve"> zařízení, připojení do el. sítě rozvaděče umístěného nad</w:t>
      </w:r>
      <w:r w:rsidR="00687C36" w:rsidRPr="00DD63AB">
        <w:rPr>
          <w:rFonts w:ascii="Arial" w:hAnsi="Arial" w:cs="Arial"/>
        </w:rPr>
        <w:t xml:space="preserve"> LED</w:t>
      </w:r>
      <w:r w:rsidRPr="00DD63AB">
        <w:rPr>
          <w:rFonts w:ascii="Arial" w:hAnsi="Arial" w:cs="Arial"/>
        </w:rPr>
        <w:t xml:space="preserve"> kostkou, signálové propojení s režií a časomírou, nové vybavení video režie a časomíry.</w:t>
      </w:r>
    </w:p>
    <w:p w14:paraId="192E533B" w14:textId="28B9059D" w:rsidR="000F6407" w:rsidRPr="00DD63AB" w:rsidRDefault="000F6407">
      <w:pPr>
        <w:pStyle w:val="Zkladntext"/>
        <w:spacing w:before="114" w:line="288" w:lineRule="auto"/>
        <w:ind w:left="115" w:right="332"/>
        <w:jc w:val="both"/>
        <w:rPr>
          <w:rFonts w:ascii="Arial" w:eastAsia="Arial" w:hAnsi="Arial" w:cs="Arial"/>
        </w:rPr>
      </w:pPr>
      <w:r w:rsidRPr="00DD63AB">
        <w:rPr>
          <w:rFonts w:ascii="Arial" w:hAnsi="Arial" w:cs="Arial"/>
        </w:rPr>
        <w:t xml:space="preserve">Jako hlavní zobrazovací zařízení systému jsou požadovány LED panely </w:t>
      </w:r>
      <w:r w:rsidR="00927D09" w:rsidRPr="00DD63AB">
        <w:rPr>
          <w:rFonts w:ascii="Arial" w:hAnsi="Arial" w:cs="Arial"/>
        </w:rPr>
        <w:br/>
      </w:r>
      <w:r w:rsidRPr="00DD63AB">
        <w:rPr>
          <w:rFonts w:ascii="Arial" w:hAnsi="Arial" w:cs="Arial"/>
        </w:rPr>
        <w:t xml:space="preserve">s vodě-odolným nátěrem </w:t>
      </w:r>
      <w:r w:rsidR="00106202" w:rsidRPr="00DD63AB">
        <w:rPr>
          <w:rFonts w:ascii="Arial" w:hAnsi="Arial" w:cs="Arial"/>
        </w:rPr>
        <w:t xml:space="preserve">(splňujícím normy </w:t>
      </w:r>
      <w:r w:rsidR="00927D09" w:rsidRPr="00DD63AB">
        <w:rPr>
          <w:rFonts w:ascii="Arial" w:hAnsi="Arial" w:cs="Arial"/>
        </w:rPr>
        <w:t xml:space="preserve">ČSN EN 60529 - </w:t>
      </w:r>
      <w:r w:rsidR="00106202" w:rsidRPr="00DD63AB">
        <w:rPr>
          <w:rFonts w:ascii="Arial" w:hAnsi="Arial" w:cs="Arial"/>
        </w:rPr>
        <w:t xml:space="preserve">IP54) </w:t>
      </w:r>
      <w:r w:rsidRPr="00DD63AB">
        <w:rPr>
          <w:rFonts w:ascii="Arial" w:hAnsi="Arial" w:cs="Arial"/>
        </w:rPr>
        <w:t>na přední optické části</w:t>
      </w:r>
      <w:r w:rsidR="00D05EB6" w:rsidRPr="00DD63AB">
        <w:rPr>
          <w:rFonts w:ascii="Arial" w:hAnsi="Arial" w:cs="Arial"/>
        </w:rPr>
        <w:t xml:space="preserve"> i zadní </w:t>
      </w:r>
      <w:r w:rsidR="00927D09" w:rsidRPr="00DD63AB">
        <w:rPr>
          <w:rFonts w:ascii="Arial" w:hAnsi="Arial" w:cs="Arial"/>
        </w:rPr>
        <w:t>části panelu</w:t>
      </w:r>
      <w:r w:rsidRPr="00DD63AB">
        <w:rPr>
          <w:rFonts w:ascii="Arial" w:hAnsi="Arial" w:cs="Arial"/>
        </w:rPr>
        <w:t>.</w:t>
      </w:r>
      <w:r w:rsidR="00106202" w:rsidRPr="00DD63AB">
        <w:rPr>
          <w:rFonts w:ascii="Arial" w:hAnsi="Arial" w:cs="Arial"/>
        </w:rPr>
        <w:t xml:space="preserve"> Kompletní konstrukce je umístěna uvnitř zařízení, tedy z pohledu diváka bez viditelných prvků konstrukce (vyjma zavěšení)</w:t>
      </w:r>
      <w:r w:rsidR="00930077" w:rsidRPr="00DD63AB">
        <w:rPr>
          <w:rFonts w:ascii="Arial" w:hAnsi="Arial" w:cs="Arial"/>
        </w:rPr>
        <w:t>, stejně tak napájecí zdroje a veškeré kabelové uložení je součástí LED panelů uvnitř LED kostky.</w:t>
      </w:r>
      <w:r w:rsidR="00927D09" w:rsidRPr="00DD63AB">
        <w:rPr>
          <w:rFonts w:ascii="Arial" w:hAnsi="Arial" w:cs="Arial"/>
        </w:rPr>
        <w:t xml:space="preserve"> Instalované zařízení</w:t>
      </w:r>
      <w:r w:rsidR="004A1302">
        <w:rPr>
          <w:rFonts w:ascii="Arial" w:hAnsi="Arial" w:cs="Arial"/>
        </w:rPr>
        <w:t xml:space="preserve"> (kostka včetně konstrukce)</w:t>
      </w:r>
      <w:r w:rsidR="00927D09" w:rsidRPr="00DD63AB">
        <w:rPr>
          <w:rFonts w:ascii="Arial" w:hAnsi="Arial" w:cs="Arial"/>
        </w:rPr>
        <w:t xml:space="preserve"> nesmí být těžší než 4500</w:t>
      </w:r>
      <w:r w:rsidR="00C6200D">
        <w:rPr>
          <w:rFonts w:ascii="Arial" w:hAnsi="Arial" w:cs="Arial"/>
        </w:rPr>
        <w:t xml:space="preserve"> </w:t>
      </w:r>
      <w:r w:rsidR="00927D09" w:rsidRPr="00DD63AB">
        <w:rPr>
          <w:rFonts w:ascii="Arial" w:hAnsi="Arial" w:cs="Arial"/>
        </w:rPr>
        <w:t>kg</w:t>
      </w:r>
      <w:r w:rsidR="00687C36" w:rsidRPr="00DD63AB">
        <w:rPr>
          <w:rFonts w:ascii="Arial" w:hAnsi="Arial" w:cs="Arial"/>
        </w:rPr>
        <w:t>,</w:t>
      </w:r>
      <w:r w:rsidR="00927D09" w:rsidRPr="00DD63AB">
        <w:rPr>
          <w:rFonts w:ascii="Arial" w:hAnsi="Arial" w:cs="Arial"/>
        </w:rPr>
        <w:t xml:space="preserve"> a to s hledem na povolené statické zatížení</w:t>
      </w:r>
      <w:r w:rsidR="00D05EB6" w:rsidRPr="00DD63AB">
        <w:rPr>
          <w:rFonts w:ascii="Arial" w:hAnsi="Arial" w:cs="Arial"/>
        </w:rPr>
        <w:t xml:space="preserve"> stropní</w:t>
      </w:r>
      <w:r w:rsidR="00927D09" w:rsidRPr="00DD63AB">
        <w:rPr>
          <w:rFonts w:ascii="Arial" w:hAnsi="Arial" w:cs="Arial"/>
        </w:rPr>
        <w:t xml:space="preserve"> konstrukce v místě instalace.</w:t>
      </w:r>
    </w:p>
    <w:p w14:paraId="213BAE04" w14:textId="77777777" w:rsidR="003F6EBE" w:rsidRPr="00DD63AB" w:rsidRDefault="003F6EBE">
      <w:pPr>
        <w:pStyle w:val="Zkladntext"/>
        <w:spacing w:before="114" w:line="288" w:lineRule="auto"/>
        <w:ind w:left="115" w:right="332"/>
        <w:jc w:val="both"/>
        <w:rPr>
          <w:rFonts w:ascii="Arial" w:eastAsia="Arial" w:hAnsi="Arial" w:cs="Arial"/>
        </w:rPr>
      </w:pPr>
    </w:p>
    <w:p w14:paraId="098F900C" w14:textId="77777777" w:rsidR="003F6EBE" w:rsidRPr="00DD63AB" w:rsidRDefault="002B6F61">
      <w:pPr>
        <w:pStyle w:val="Heading"/>
        <w:numPr>
          <w:ilvl w:val="2"/>
          <w:numId w:val="3"/>
        </w:numPr>
        <w:spacing w:line="288" w:lineRule="auto"/>
        <w:rPr>
          <w:rFonts w:ascii="Arial" w:hAnsi="Arial" w:cs="Arial"/>
        </w:rPr>
      </w:pPr>
      <w:r w:rsidRPr="00DD63AB">
        <w:rPr>
          <w:rFonts w:ascii="Arial" w:hAnsi="Arial" w:cs="Arial"/>
        </w:rPr>
        <w:t>Technické parametry:</w:t>
      </w:r>
    </w:p>
    <w:p w14:paraId="6395BF80" w14:textId="77777777" w:rsidR="003F6EBE" w:rsidRPr="00DD63AB" w:rsidRDefault="003F6EBE">
      <w:pPr>
        <w:pStyle w:val="Zkladntext"/>
        <w:spacing w:before="1" w:line="288" w:lineRule="auto"/>
        <w:ind w:left="0"/>
        <w:jc w:val="both"/>
        <w:rPr>
          <w:rFonts w:ascii="Arial" w:eastAsia="Arial" w:hAnsi="Arial" w:cs="Arial"/>
          <w:b/>
          <w:bCs/>
          <w:sz w:val="24"/>
          <w:szCs w:val="24"/>
        </w:rPr>
      </w:pPr>
    </w:p>
    <w:p w14:paraId="02E0729C" w14:textId="77777777" w:rsidR="003F6EBE" w:rsidRPr="00DD63AB" w:rsidRDefault="002B6F61">
      <w:pPr>
        <w:pStyle w:val="Zkladntext"/>
        <w:spacing w:before="92" w:line="288" w:lineRule="auto"/>
        <w:ind w:left="115" w:right="331"/>
        <w:jc w:val="both"/>
        <w:rPr>
          <w:rFonts w:ascii="Arial" w:eastAsia="Arial" w:hAnsi="Arial" w:cs="Arial"/>
        </w:rPr>
      </w:pPr>
      <w:r w:rsidRPr="00DD63AB">
        <w:rPr>
          <w:rFonts w:ascii="Arial" w:hAnsi="Arial" w:cs="Arial"/>
          <w:b/>
          <w:bCs/>
        </w:rPr>
        <w:t>Specifikace multimediální kostky</w:t>
      </w:r>
      <w:r w:rsidRPr="00DD63AB">
        <w:rPr>
          <w:rFonts w:ascii="Arial" w:hAnsi="Arial" w:cs="Arial"/>
        </w:rPr>
        <w:t xml:space="preserve">: </w:t>
      </w:r>
    </w:p>
    <w:p w14:paraId="77998DBB" w14:textId="72DFC28B" w:rsidR="003F6EBE" w:rsidRPr="00DD63AB" w:rsidRDefault="002B6F61">
      <w:pPr>
        <w:pStyle w:val="Zkladntext"/>
        <w:spacing w:before="92" w:line="288" w:lineRule="auto"/>
        <w:ind w:left="115" w:right="331"/>
        <w:jc w:val="both"/>
        <w:rPr>
          <w:rFonts w:ascii="Arial" w:eastAsia="Arial" w:hAnsi="Arial" w:cs="Arial"/>
        </w:rPr>
      </w:pPr>
      <w:r w:rsidRPr="00DD63AB">
        <w:rPr>
          <w:rFonts w:ascii="Arial" w:hAnsi="Arial" w:cs="Arial"/>
        </w:rPr>
        <w:t>Rozměr hlavní obrazovky min. 4000</w:t>
      </w:r>
      <w:r w:rsidR="00C6200D">
        <w:rPr>
          <w:rFonts w:ascii="Arial" w:hAnsi="Arial" w:cs="Arial"/>
        </w:rPr>
        <w:t xml:space="preserve"> </w:t>
      </w:r>
      <w:r w:rsidRPr="00DD63AB">
        <w:rPr>
          <w:rFonts w:ascii="Arial" w:hAnsi="Arial" w:cs="Arial"/>
        </w:rPr>
        <w:t>mm x 3000</w:t>
      </w:r>
      <w:r w:rsidR="00C6200D">
        <w:rPr>
          <w:rFonts w:ascii="Arial" w:hAnsi="Arial" w:cs="Arial"/>
        </w:rPr>
        <w:t xml:space="preserve"> </w:t>
      </w:r>
      <w:r w:rsidRPr="00DD63AB">
        <w:rPr>
          <w:rFonts w:ascii="Arial" w:hAnsi="Arial" w:cs="Arial"/>
        </w:rPr>
        <w:t>mm (šířka x výška), rozlišení min. 1024x768, typ diod Black SMD 3in1 s vertikálním uspořádáním barev, svítivost</w:t>
      </w:r>
      <w:r w:rsidR="004A1302">
        <w:rPr>
          <w:rFonts w:ascii="Arial" w:hAnsi="Arial" w:cs="Arial"/>
        </w:rPr>
        <w:t xml:space="preserve"> min.</w:t>
      </w:r>
      <w:r w:rsidRPr="00DD63AB">
        <w:rPr>
          <w:rFonts w:ascii="Arial" w:hAnsi="Arial" w:cs="Arial"/>
        </w:rPr>
        <w:t xml:space="preserve"> 1</w:t>
      </w:r>
      <w:r w:rsidR="008427FD" w:rsidRPr="00DD63AB">
        <w:rPr>
          <w:rFonts w:ascii="Arial" w:hAnsi="Arial" w:cs="Arial"/>
        </w:rPr>
        <w:t>2</w:t>
      </w:r>
      <w:r w:rsidRPr="00DD63AB">
        <w:rPr>
          <w:rFonts w:ascii="Arial" w:hAnsi="Arial" w:cs="Arial"/>
        </w:rPr>
        <w:t xml:space="preserve">00 cd/m2, voděodolný nátěr z optické části a také ze zadní části, obnovovací frekvence </w:t>
      </w:r>
      <w:r w:rsidR="004A1302">
        <w:rPr>
          <w:rFonts w:ascii="Arial" w:hAnsi="Arial" w:cs="Arial"/>
        </w:rPr>
        <w:t xml:space="preserve">min. </w:t>
      </w:r>
      <w:r w:rsidRPr="00DD63AB">
        <w:rPr>
          <w:rFonts w:ascii="Arial" w:hAnsi="Arial" w:cs="Arial"/>
        </w:rPr>
        <w:t>1920</w:t>
      </w:r>
      <w:r w:rsidR="00C6200D">
        <w:rPr>
          <w:rFonts w:ascii="Arial" w:hAnsi="Arial" w:cs="Arial"/>
        </w:rPr>
        <w:t xml:space="preserve"> </w:t>
      </w:r>
      <w:r w:rsidRPr="00DD63AB">
        <w:rPr>
          <w:rFonts w:ascii="Arial" w:hAnsi="Arial" w:cs="Arial"/>
        </w:rPr>
        <w:t>Hz, automatická záloha proti výpadku signálu (signálová trasa ke kostce, signálové propojení modulů a karet uvnitř kostky).</w:t>
      </w:r>
    </w:p>
    <w:p w14:paraId="58DF2E94" w14:textId="5F10B0FD" w:rsidR="00927D09" w:rsidRPr="00DD63AB" w:rsidRDefault="002B6F61">
      <w:pPr>
        <w:pStyle w:val="Zkladntext"/>
        <w:spacing w:before="92" w:line="288" w:lineRule="auto"/>
        <w:ind w:left="115" w:right="331"/>
        <w:jc w:val="both"/>
        <w:rPr>
          <w:rFonts w:ascii="Arial" w:hAnsi="Arial" w:cs="Arial"/>
        </w:rPr>
      </w:pPr>
      <w:r w:rsidRPr="00DD63AB">
        <w:rPr>
          <w:rFonts w:ascii="Arial" w:hAnsi="Arial" w:cs="Arial"/>
        </w:rPr>
        <w:t>Rozměr obrazovky v rozích min. 1000</w:t>
      </w:r>
      <w:r w:rsidR="00C6200D">
        <w:rPr>
          <w:rFonts w:ascii="Arial" w:hAnsi="Arial" w:cs="Arial"/>
        </w:rPr>
        <w:t xml:space="preserve"> </w:t>
      </w:r>
      <w:r w:rsidRPr="00DD63AB">
        <w:rPr>
          <w:rFonts w:ascii="Arial" w:hAnsi="Arial" w:cs="Arial"/>
        </w:rPr>
        <w:t>mm x 3000</w:t>
      </w:r>
      <w:r w:rsidR="00C6200D">
        <w:rPr>
          <w:rFonts w:ascii="Arial" w:hAnsi="Arial" w:cs="Arial"/>
        </w:rPr>
        <w:t xml:space="preserve"> </w:t>
      </w:r>
      <w:r w:rsidRPr="00DD63AB">
        <w:rPr>
          <w:rFonts w:ascii="Arial" w:hAnsi="Arial" w:cs="Arial"/>
        </w:rPr>
        <w:t xml:space="preserve">mm (šířka x výška), rozlišení min. 256x768, typ diod Black SMD 3in1 s vertikálním uspořádáním barev, svítivost </w:t>
      </w:r>
      <w:r w:rsidR="004A1302">
        <w:rPr>
          <w:rFonts w:ascii="Arial" w:hAnsi="Arial" w:cs="Arial"/>
        </w:rPr>
        <w:t xml:space="preserve">min. </w:t>
      </w:r>
      <w:r w:rsidRPr="004A1302">
        <w:rPr>
          <w:rFonts w:ascii="Arial" w:hAnsi="Arial" w:cs="Arial"/>
        </w:rPr>
        <w:t>1</w:t>
      </w:r>
      <w:r w:rsidR="008427FD" w:rsidRPr="004A1302">
        <w:rPr>
          <w:rFonts w:ascii="Arial" w:hAnsi="Arial" w:cs="Arial"/>
        </w:rPr>
        <w:t>2</w:t>
      </w:r>
      <w:r w:rsidRPr="004A1302">
        <w:rPr>
          <w:rFonts w:ascii="Arial" w:hAnsi="Arial" w:cs="Arial"/>
        </w:rPr>
        <w:t>00 cd/m2</w:t>
      </w:r>
      <w:r w:rsidRPr="00DD63AB">
        <w:rPr>
          <w:rFonts w:ascii="Arial" w:hAnsi="Arial" w:cs="Arial"/>
        </w:rPr>
        <w:t xml:space="preserve">, voděodolný nátěr z optické části a také ze zadní části, obnovovací frekvence </w:t>
      </w:r>
      <w:r w:rsidR="004A1302">
        <w:rPr>
          <w:rFonts w:ascii="Arial" w:hAnsi="Arial" w:cs="Arial"/>
        </w:rPr>
        <w:t xml:space="preserve">min. </w:t>
      </w:r>
      <w:r w:rsidRPr="004A1302">
        <w:rPr>
          <w:rFonts w:ascii="Arial" w:hAnsi="Arial" w:cs="Arial"/>
        </w:rPr>
        <w:t>1920</w:t>
      </w:r>
      <w:r w:rsidR="00C6200D" w:rsidRPr="004A1302">
        <w:rPr>
          <w:rFonts w:ascii="Arial" w:hAnsi="Arial" w:cs="Arial"/>
        </w:rPr>
        <w:t xml:space="preserve"> </w:t>
      </w:r>
      <w:r w:rsidRPr="004A1302">
        <w:rPr>
          <w:rFonts w:ascii="Arial" w:hAnsi="Arial" w:cs="Arial"/>
        </w:rPr>
        <w:t>Hz</w:t>
      </w:r>
      <w:r w:rsidRPr="00DD63AB">
        <w:rPr>
          <w:rFonts w:ascii="Arial" w:hAnsi="Arial" w:cs="Arial"/>
        </w:rPr>
        <w:t>, automatická záloha proti výpadku signálu (signálová trasa ke kostce, signálové propojení modulů a karet uvnitř kostky).</w:t>
      </w:r>
      <w:r w:rsidR="00927D09" w:rsidRPr="00DD63AB">
        <w:rPr>
          <w:rFonts w:ascii="Arial" w:hAnsi="Arial" w:cs="Arial"/>
        </w:rPr>
        <w:t xml:space="preserve"> V případě změny minimálních rozměrů hlavní obrazovky musí výška jak hlavních obrazovek, tak obrazovek v rozích být stejná, šířka rohového panelu musí být v poměru vůči výšce rohového panelu 3:1.</w:t>
      </w:r>
      <w:r w:rsidR="00D05EB6" w:rsidRPr="00DD63AB">
        <w:rPr>
          <w:rFonts w:ascii="Arial" w:hAnsi="Arial" w:cs="Arial"/>
        </w:rPr>
        <w:t xml:space="preserve"> Rohové panely musí lícovat s hlavní obrazovkou bez viditelných mezer. </w:t>
      </w:r>
    </w:p>
    <w:p w14:paraId="050AC70D" w14:textId="7ED961E5" w:rsidR="003F6EBE" w:rsidRPr="00DD63AB" w:rsidRDefault="002B6F61">
      <w:pPr>
        <w:pStyle w:val="Zkladntext"/>
        <w:spacing w:before="92" w:line="288" w:lineRule="auto"/>
        <w:ind w:left="115" w:right="331"/>
        <w:jc w:val="both"/>
        <w:rPr>
          <w:rFonts w:ascii="Arial" w:hAnsi="Arial" w:cs="Arial"/>
        </w:rPr>
      </w:pPr>
      <w:r w:rsidRPr="00DD63AB">
        <w:rPr>
          <w:rFonts w:ascii="Arial" w:hAnsi="Arial" w:cs="Arial"/>
        </w:rPr>
        <w:t xml:space="preserve">Rozměr horního pásu </w:t>
      </w:r>
      <w:r w:rsidR="00927D09" w:rsidRPr="00DD63AB">
        <w:rPr>
          <w:rFonts w:ascii="Arial" w:hAnsi="Arial" w:cs="Arial"/>
        </w:rPr>
        <w:t xml:space="preserve">min. </w:t>
      </w:r>
      <w:r w:rsidRPr="00DD63AB">
        <w:rPr>
          <w:rFonts w:ascii="Arial" w:hAnsi="Arial" w:cs="Arial"/>
        </w:rPr>
        <w:t>25000</w:t>
      </w:r>
      <w:r w:rsidR="00C6200D">
        <w:rPr>
          <w:rFonts w:ascii="Arial" w:hAnsi="Arial" w:cs="Arial"/>
        </w:rPr>
        <w:t xml:space="preserve"> </w:t>
      </w:r>
      <w:r w:rsidRPr="00DD63AB">
        <w:rPr>
          <w:rFonts w:ascii="Arial" w:hAnsi="Arial" w:cs="Arial"/>
        </w:rPr>
        <w:t>mm x 750</w:t>
      </w:r>
      <w:r w:rsidR="00C6200D">
        <w:rPr>
          <w:rFonts w:ascii="Arial" w:hAnsi="Arial" w:cs="Arial"/>
        </w:rPr>
        <w:t xml:space="preserve"> </w:t>
      </w:r>
      <w:r w:rsidRPr="00DD63AB">
        <w:rPr>
          <w:rFonts w:ascii="Arial" w:hAnsi="Arial" w:cs="Arial"/>
        </w:rPr>
        <w:t xml:space="preserve">mm (šířka x výška), rozlišení min. 6400x192, typ diod </w:t>
      </w:r>
      <w:r w:rsidRPr="004A1302">
        <w:rPr>
          <w:rFonts w:ascii="Arial" w:hAnsi="Arial" w:cs="Arial"/>
        </w:rPr>
        <w:t>Black SMD 3in1</w:t>
      </w:r>
      <w:r w:rsidRPr="00DD63AB">
        <w:rPr>
          <w:rFonts w:ascii="Arial" w:hAnsi="Arial" w:cs="Arial"/>
        </w:rPr>
        <w:t xml:space="preserve"> s vertikálním uspořádáním barev, svítivost </w:t>
      </w:r>
      <w:r w:rsidR="004A1302">
        <w:rPr>
          <w:rFonts w:ascii="Arial" w:hAnsi="Arial" w:cs="Arial"/>
        </w:rPr>
        <w:t xml:space="preserve">min. </w:t>
      </w:r>
      <w:r w:rsidR="008427FD" w:rsidRPr="004A1302">
        <w:rPr>
          <w:rFonts w:ascii="Arial" w:hAnsi="Arial" w:cs="Arial"/>
        </w:rPr>
        <w:t>12</w:t>
      </w:r>
      <w:r w:rsidRPr="004A1302">
        <w:rPr>
          <w:rFonts w:ascii="Arial" w:hAnsi="Arial" w:cs="Arial"/>
        </w:rPr>
        <w:t>00 cd/m2</w:t>
      </w:r>
      <w:r w:rsidRPr="00DD63AB">
        <w:rPr>
          <w:rFonts w:ascii="Arial" w:hAnsi="Arial" w:cs="Arial"/>
        </w:rPr>
        <w:t xml:space="preserve">, voděodolný nátěr z optické části a také ze zadní části, obnovovací frekvence </w:t>
      </w:r>
      <w:r w:rsidR="004A1302">
        <w:rPr>
          <w:rFonts w:ascii="Arial" w:hAnsi="Arial" w:cs="Arial"/>
        </w:rPr>
        <w:t xml:space="preserve">min. </w:t>
      </w:r>
      <w:r w:rsidRPr="004A1302">
        <w:rPr>
          <w:rFonts w:ascii="Arial" w:hAnsi="Arial" w:cs="Arial"/>
        </w:rPr>
        <w:t>1920</w:t>
      </w:r>
      <w:r w:rsidR="00C6200D" w:rsidRPr="004A1302">
        <w:rPr>
          <w:rFonts w:ascii="Arial" w:hAnsi="Arial" w:cs="Arial"/>
        </w:rPr>
        <w:t xml:space="preserve"> </w:t>
      </w:r>
      <w:r w:rsidRPr="004A1302">
        <w:rPr>
          <w:rFonts w:ascii="Arial" w:hAnsi="Arial" w:cs="Arial"/>
        </w:rPr>
        <w:t>Hz</w:t>
      </w:r>
      <w:r w:rsidRPr="00DD63AB">
        <w:rPr>
          <w:rFonts w:ascii="Arial" w:hAnsi="Arial" w:cs="Arial"/>
        </w:rPr>
        <w:t xml:space="preserve">, automatická </w:t>
      </w:r>
      <w:r w:rsidRPr="00DD63AB">
        <w:rPr>
          <w:rFonts w:ascii="Arial" w:hAnsi="Arial" w:cs="Arial"/>
        </w:rPr>
        <w:lastRenderedPageBreak/>
        <w:t>záloha proti výpadku signálu (signálová trasa ke kostce, signálové propojení modulů a karet uvnitř kostky).</w:t>
      </w:r>
    </w:p>
    <w:p w14:paraId="0982E4B0" w14:textId="77777777" w:rsidR="00D05EB6" w:rsidRPr="00DD63AB" w:rsidRDefault="00D05EB6">
      <w:pPr>
        <w:pStyle w:val="Zkladntext"/>
        <w:spacing w:before="92" w:line="288" w:lineRule="auto"/>
        <w:ind w:left="115" w:right="331"/>
        <w:jc w:val="both"/>
        <w:rPr>
          <w:rFonts w:ascii="Arial" w:eastAsia="Arial" w:hAnsi="Arial" w:cs="Arial"/>
        </w:rPr>
      </w:pPr>
      <w:r w:rsidRPr="00DD63AB">
        <w:rPr>
          <w:rFonts w:ascii="Arial" w:hAnsi="Arial" w:cs="Arial"/>
        </w:rPr>
        <w:t>Všechny obrazovky jsou uloženy svisle bez náklonu k hledišti.</w:t>
      </w:r>
    </w:p>
    <w:p w14:paraId="7DD4812C" w14:textId="77777777" w:rsidR="003F6EBE" w:rsidRPr="00DD63AB" w:rsidRDefault="003F6EBE">
      <w:pPr>
        <w:pStyle w:val="Zkladntext"/>
        <w:spacing w:before="9" w:line="288" w:lineRule="auto"/>
        <w:ind w:left="0"/>
        <w:jc w:val="both"/>
        <w:rPr>
          <w:rFonts w:ascii="Arial" w:eastAsia="Arial" w:hAnsi="Arial" w:cs="Arial"/>
          <w:sz w:val="32"/>
          <w:szCs w:val="32"/>
        </w:rPr>
      </w:pPr>
    </w:p>
    <w:p w14:paraId="5C6C77E2" w14:textId="77777777" w:rsidR="003F6EBE" w:rsidRPr="00DD63AB" w:rsidRDefault="002B6F61">
      <w:pPr>
        <w:pStyle w:val="Heading"/>
        <w:numPr>
          <w:ilvl w:val="2"/>
          <w:numId w:val="4"/>
        </w:numPr>
        <w:spacing w:line="288" w:lineRule="auto"/>
        <w:rPr>
          <w:rFonts w:ascii="Arial" w:hAnsi="Arial" w:cs="Arial"/>
        </w:rPr>
      </w:pPr>
      <w:r w:rsidRPr="00DD63AB">
        <w:rPr>
          <w:rFonts w:ascii="Arial" w:hAnsi="Arial" w:cs="Arial"/>
        </w:rPr>
        <w:t>Obsah dodávky</w:t>
      </w:r>
    </w:p>
    <w:p w14:paraId="483FFF87" w14:textId="77777777" w:rsidR="003F6EBE" w:rsidRPr="00DD63AB" w:rsidRDefault="002B6F61">
      <w:pPr>
        <w:pStyle w:val="Zkladntext"/>
        <w:spacing w:before="117" w:line="288" w:lineRule="auto"/>
        <w:ind w:left="115"/>
        <w:jc w:val="both"/>
        <w:rPr>
          <w:rFonts w:ascii="Arial" w:eastAsia="Arial" w:hAnsi="Arial" w:cs="Arial"/>
        </w:rPr>
      </w:pPr>
      <w:r w:rsidRPr="00DD63AB">
        <w:rPr>
          <w:rFonts w:ascii="Arial" w:hAnsi="Arial" w:cs="Arial"/>
        </w:rPr>
        <w:t>Komplexní dodávka musí obsahovat:</w:t>
      </w:r>
    </w:p>
    <w:p w14:paraId="5A3AC37F" w14:textId="77777777" w:rsidR="003F6EBE" w:rsidRPr="00DD63AB" w:rsidRDefault="003F6EBE">
      <w:pPr>
        <w:pStyle w:val="Zkladntext"/>
        <w:spacing w:line="288" w:lineRule="auto"/>
        <w:ind w:left="0"/>
        <w:jc w:val="both"/>
        <w:rPr>
          <w:rFonts w:ascii="Arial" w:eastAsia="Arial" w:hAnsi="Arial" w:cs="Arial"/>
        </w:rPr>
      </w:pPr>
    </w:p>
    <w:p w14:paraId="1B6AB6BB" w14:textId="77777777" w:rsidR="003F6EBE" w:rsidRPr="00DD63AB" w:rsidRDefault="002B6F61">
      <w:pPr>
        <w:pStyle w:val="Odstavecseseznamem"/>
        <w:numPr>
          <w:ilvl w:val="3"/>
          <w:numId w:val="3"/>
        </w:numPr>
        <w:spacing w:line="288" w:lineRule="auto"/>
        <w:ind w:right="335"/>
        <w:jc w:val="both"/>
        <w:rPr>
          <w:rFonts w:ascii="Arial" w:hAnsi="Arial" w:cs="Arial"/>
          <w:lang w:val="cs-CZ"/>
        </w:rPr>
      </w:pPr>
      <w:r w:rsidRPr="00DD63AB">
        <w:rPr>
          <w:rFonts w:ascii="Arial" w:hAnsi="Arial" w:cs="Arial"/>
          <w:lang w:val="cs-CZ"/>
        </w:rPr>
        <w:t>LED panely pro multimediální kostku vč. příslušenství k plně-funkčnímu provozu v požadované velikosti a požadovaných technických parametrech</w:t>
      </w:r>
    </w:p>
    <w:p w14:paraId="67F0E45F" w14:textId="77777777" w:rsidR="003F6EBE" w:rsidRPr="00DD63AB" w:rsidRDefault="002B6F61">
      <w:pPr>
        <w:pStyle w:val="Odstavecseseznamem"/>
        <w:numPr>
          <w:ilvl w:val="3"/>
          <w:numId w:val="5"/>
        </w:numPr>
        <w:spacing w:line="288" w:lineRule="auto"/>
        <w:jc w:val="both"/>
        <w:rPr>
          <w:rFonts w:ascii="Arial" w:hAnsi="Arial" w:cs="Arial"/>
          <w:lang w:val="cs-CZ"/>
        </w:rPr>
      </w:pPr>
      <w:r w:rsidRPr="00DD63AB">
        <w:rPr>
          <w:rFonts w:ascii="Arial" w:hAnsi="Arial" w:cs="Arial"/>
          <w:lang w:val="cs-CZ"/>
        </w:rPr>
        <w:t>Konstrukci pro LED panely</w:t>
      </w:r>
    </w:p>
    <w:p w14:paraId="1F75F272" w14:textId="77777777" w:rsidR="003F6EBE" w:rsidRPr="00DD63AB" w:rsidRDefault="00D05EB6">
      <w:pPr>
        <w:pStyle w:val="Odstavecseseznamem"/>
        <w:numPr>
          <w:ilvl w:val="3"/>
          <w:numId w:val="5"/>
        </w:numPr>
        <w:spacing w:before="2" w:line="288" w:lineRule="auto"/>
        <w:jc w:val="both"/>
        <w:rPr>
          <w:rFonts w:ascii="Arial" w:hAnsi="Arial" w:cs="Arial"/>
          <w:lang w:val="cs-CZ"/>
        </w:rPr>
      </w:pPr>
      <w:r w:rsidRPr="00DD63AB">
        <w:rPr>
          <w:rFonts w:ascii="Arial" w:hAnsi="Arial" w:cs="Arial"/>
          <w:lang w:val="cs-CZ"/>
        </w:rPr>
        <w:t>Kabeláž pro max. příkon kostky</w:t>
      </w:r>
    </w:p>
    <w:p w14:paraId="0AE2C267" w14:textId="77777777" w:rsidR="003F6EBE" w:rsidRPr="00DD63AB" w:rsidRDefault="002B6F61">
      <w:pPr>
        <w:pStyle w:val="Odstavecseseznamem"/>
        <w:numPr>
          <w:ilvl w:val="3"/>
          <w:numId w:val="6"/>
        </w:numPr>
        <w:spacing w:line="288" w:lineRule="auto"/>
        <w:ind w:right="332"/>
        <w:jc w:val="both"/>
        <w:rPr>
          <w:rFonts w:ascii="Arial" w:hAnsi="Arial" w:cs="Arial"/>
          <w:lang w:val="cs-CZ"/>
        </w:rPr>
      </w:pPr>
      <w:r w:rsidRPr="00DD63AB">
        <w:rPr>
          <w:rFonts w:ascii="Arial" w:hAnsi="Arial" w:cs="Arial"/>
          <w:lang w:val="cs-CZ"/>
        </w:rPr>
        <w:t>Signálová optická kabeláž spojená s AV rackem v místnosti AV režie a ukončena optickou vanou. V AV racku bude kostka připojena do digitálního video procesoru s rozhraním 12G-SDI.</w:t>
      </w:r>
    </w:p>
    <w:p w14:paraId="3848ABBB" w14:textId="77777777" w:rsidR="003F6EBE" w:rsidRPr="00DD63AB" w:rsidRDefault="002B6F61">
      <w:pPr>
        <w:pStyle w:val="Odstavecseseznamem"/>
        <w:numPr>
          <w:ilvl w:val="3"/>
          <w:numId w:val="5"/>
        </w:numPr>
        <w:spacing w:line="288" w:lineRule="auto"/>
        <w:jc w:val="both"/>
        <w:rPr>
          <w:rFonts w:ascii="Arial" w:hAnsi="Arial" w:cs="Arial"/>
          <w:lang w:val="cs-CZ"/>
        </w:rPr>
      </w:pPr>
      <w:r w:rsidRPr="00DD63AB">
        <w:rPr>
          <w:rFonts w:ascii="Arial" w:hAnsi="Arial" w:cs="Arial"/>
          <w:lang w:val="cs-CZ"/>
        </w:rPr>
        <w:t>Montáž nové multimediální kostky</w:t>
      </w:r>
    </w:p>
    <w:p w14:paraId="56F0F541" w14:textId="77777777" w:rsidR="003F6EBE" w:rsidRPr="00DD63AB" w:rsidRDefault="002B6F61">
      <w:pPr>
        <w:pStyle w:val="Odstavecseseznamem"/>
        <w:numPr>
          <w:ilvl w:val="3"/>
          <w:numId w:val="5"/>
        </w:numPr>
        <w:spacing w:line="288" w:lineRule="auto"/>
        <w:jc w:val="both"/>
        <w:rPr>
          <w:rFonts w:ascii="Arial" w:hAnsi="Arial" w:cs="Arial"/>
          <w:lang w:val="cs-CZ"/>
        </w:rPr>
      </w:pPr>
      <w:r w:rsidRPr="00DD63AB">
        <w:rPr>
          <w:rFonts w:ascii="Arial" w:hAnsi="Arial" w:cs="Arial"/>
          <w:lang w:val="cs-CZ"/>
        </w:rPr>
        <w:t>Projektová dokumentace skutečného stavu</w:t>
      </w:r>
    </w:p>
    <w:p w14:paraId="74FDB406" w14:textId="77777777" w:rsidR="003F6EBE" w:rsidRPr="00DD63AB" w:rsidRDefault="002B6F61">
      <w:pPr>
        <w:pStyle w:val="Odstavecseseznamem"/>
        <w:numPr>
          <w:ilvl w:val="3"/>
          <w:numId w:val="5"/>
        </w:numPr>
        <w:spacing w:before="2" w:line="288" w:lineRule="auto"/>
        <w:jc w:val="both"/>
        <w:rPr>
          <w:rFonts w:ascii="Arial" w:hAnsi="Arial" w:cs="Arial"/>
          <w:lang w:val="cs-CZ"/>
        </w:rPr>
      </w:pPr>
      <w:r w:rsidRPr="00DD63AB">
        <w:rPr>
          <w:rFonts w:ascii="Arial" w:hAnsi="Arial" w:cs="Arial"/>
          <w:lang w:val="cs-CZ"/>
        </w:rPr>
        <w:t>Statické posouzení konstrukce kostky</w:t>
      </w:r>
    </w:p>
    <w:p w14:paraId="43F03C38" w14:textId="77777777" w:rsidR="003F6EBE" w:rsidRPr="00DD63AB" w:rsidRDefault="003F6EBE">
      <w:pPr>
        <w:pStyle w:val="Zkladntext"/>
        <w:spacing w:line="288" w:lineRule="auto"/>
        <w:ind w:left="0"/>
        <w:jc w:val="both"/>
        <w:rPr>
          <w:rFonts w:ascii="Arial" w:eastAsia="Arial" w:hAnsi="Arial" w:cs="Arial"/>
          <w:sz w:val="24"/>
          <w:szCs w:val="24"/>
        </w:rPr>
      </w:pPr>
    </w:p>
    <w:p w14:paraId="72431BDD" w14:textId="77777777" w:rsidR="003F6EBE" w:rsidRPr="00DD63AB" w:rsidRDefault="003F6EBE">
      <w:pPr>
        <w:pStyle w:val="Zkladntext"/>
        <w:spacing w:before="4" w:line="288" w:lineRule="auto"/>
        <w:ind w:left="0"/>
        <w:jc w:val="both"/>
        <w:rPr>
          <w:rFonts w:ascii="Arial" w:eastAsia="Arial" w:hAnsi="Arial" w:cs="Arial"/>
          <w:sz w:val="20"/>
          <w:szCs w:val="20"/>
        </w:rPr>
      </w:pPr>
    </w:p>
    <w:p w14:paraId="1390E03A" w14:textId="308D1CAF" w:rsidR="003F6EBE" w:rsidRPr="00DD63AB" w:rsidRDefault="000C1883">
      <w:pPr>
        <w:pStyle w:val="Heading"/>
        <w:numPr>
          <w:ilvl w:val="2"/>
          <w:numId w:val="7"/>
        </w:numPr>
        <w:spacing w:line="288" w:lineRule="auto"/>
        <w:rPr>
          <w:rFonts w:ascii="Arial" w:hAnsi="Arial" w:cs="Arial"/>
        </w:rPr>
      </w:pPr>
      <w:r w:rsidRPr="00DD63AB">
        <w:rPr>
          <w:rFonts w:ascii="Arial" w:hAnsi="Arial" w:cs="Arial"/>
        </w:rPr>
        <w:t>S</w:t>
      </w:r>
      <w:r w:rsidR="002B6F61" w:rsidRPr="00DD63AB">
        <w:rPr>
          <w:rFonts w:ascii="Arial" w:hAnsi="Arial" w:cs="Arial"/>
        </w:rPr>
        <w:t>tavební připravenost</w:t>
      </w:r>
      <w:r w:rsidRPr="00DD63AB">
        <w:rPr>
          <w:rFonts w:ascii="Arial" w:hAnsi="Arial" w:cs="Arial"/>
        </w:rPr>
        <w:t xml:space="preserve"> objednatele</w:t>
      </w:r>
    </w:p>
    <w:p w14:paraId="37F6DD20" w14:textId="77777777" w:rsidR="003F6EBE" w:rsidRPr="00DD63AB" w:rsidRDefault="002B6F61">
      <w:pPr>
        <w:pStyle w:val="Zkladntext"/>
        <w:spacing w:line="288" w:lineRule="auto"/>
        <w:ind w:left="115"/>
        <w:jc w:val="both"/>
        <w:rPr>
          <w:rFonts w:ascii="Arial" w:eastAsia="Arial" w:hAnsi="Arial" w:cs="Arial"/>
        </w:rPr>
      </w:pPr>
      <w:r w:rsidRPr="00DD63AB">
        <w:rPr>
          <w:rFonts w:ascii="Arial" w:hAnsi="Arial" w:cs="Arial"/>
        </w:rPr>
        <w:t>Objednatel v rámci stavební připravenosti zajištuje:</w:t>
      </w:r>
    </w:p>
    <w:p w14:paraId="148DD61E" w14:textId="6B9C80E5" w:rsidR="003F6EBE" w:rsidRPr="00DD63AB" w:rsidRDefault="002B6F61">
      <w:pPr>
        <w:pStyle w:val="Zkladntext"/>
        <w:tabs>
          <w:tab w:val="left" w:pos="907"/>
        </w:tabs>
        <w:spacing w:line="288" w:lineRule="auto"/>
        <w:ind w:left="476"/>
        <w:jc w:val="both"/>
        <w:rPr>
          <w:rFonts w:ascii="Arial" w:eastAsia="Arial" w:hAnsi="Arial" w:cs="Arial"/>
        </w:rPr>
      </w:pPr>
      <w:r w:rsidRPr="00DD63AB">
        <w:rPr>
          <w:rFonts w:ascii="Arial" w:hAnsi="Arial" w:cs="Arial"/>
        </w:rPr>
        <w:t>-</w:t>
      </w:r>
      <w:r w:rsidRPr="00DD63AB">
        <w:rPr>
          <w:rFonts w:ascii="Arial" w:hAnsi="Arial" w:cs="Arial"/>
        </w:rPr>
        <w:tab/>
      </w:r>
      <w:r w:rsidR="00EC10F2" w:rsidRPr="00DD63AB">
        <w:rPr>
          <w:rFonts w:ascii="Arial" w:hAnsi="Arial" w:cs="Arial"/>
        </w:rPr>
        <w:t>požadovaný</w:t>
      </w:r>
      <w:r w:rsidRPr="00DD63AB">
        <w:rPr>
          <w:rFonts w:ascii="Arial" w:hAnsi="Arial" w:cs="Arial"/>
        </w:rPr>
        <w:t xml:space="preserve"> el.</w:t>
      </w:r>
      <w:r w:rsidR="00EC10F2" w:rsidRPr="00DD63AB">
        <w:rPr>
          <w:rFonts w:ascii="Arial" w:hAnsi="Arial" w:cs="Arial"/>
        </w:rPr>
        <w:t xml:space="preserve"> </w:t>
      </w:r>
      <w:r w:rsidRPr="00DD63AB">
        <w:rPr>
          <w:rFonts w:ascii="Arial" w:hAnsi="Arial" w:cs="Arial"/>
        </w:rPr>
        <w:t>př</w:t>
      </w:r>
      <w:r w:rsidR="00D05EB6" w:rsidRPr="00DD63AB">
        <w:rPr>
          <w:rFonts w:ascii="Arial" w:hAnsi="Arial" w:cs="Arial"/>
        </w:rPr>
        <w:t>í</w:t>
      </w:r>
      <w:r w:rsidRPr="00DD63AB">
        <w:rPr>
          <w:rFonts w:ascii="Arial" w:hAnsi="Arial" w:cs="Arial"/>
        </w:rPr>
        <w:t>kon rozvaděči (umístěny nad kostkou)</w:t>
      </w:r>
      <w:r w:rsidR="00D05EB6" w:rsidRPr="00DD63AB">
        <w:rPr>
          <w:rFonts w:ascii="Arial" w:hAnsi="Arial" w:cs="Arial"/>
        </w:rPr>
        <w:t xml:space="preserve"> dle dodavatele s</w:t>
      </w:r>
      <w:r w:rsidR="00C6200D">
        <w:rPr>
          <w:rFonts w:ascii="Arial" w:hAnsi="Arial" w:cs="Arial"/>
        </w:rPr>
        <w:t> </w:t>
      </w:r>
      <w:r w:rsidR="00D05EB6" w:rsidRPr="00DD63AB">
        <w:rPr>
          <w:rFonts w:ascii="Arial" w:hAnsi="Arial" w:cs="Arial"/>
        </w:rPr>
        <w:t>ohledem</w:t>
      </w:r>
      <w:r w:rsidR="00C6200D">
        <w:rPr>
          <w:rFonts w:ascii="Arial" w:hAnsi="Arial" w:cs="Arial"/>
        </w:rPr>
        <w:t xml:space="preserve"> na</w:t>
      </w:r>
      <w:r w:rsidR="00D05EB6" w:rsidRPr="00DD63AB">
        <w:rPr>
          <w:rFonts w:ascii="Arial" w:hAnsi="Arial" w:cs="Arial"/>
        </w:rPr>
        <w:t xml:space="preserve"> technické požadavky zařízení</w:t>
      </w:r>
    </w:p>
    <w:p w14:paraId="205BE6EF" w14:textId="6E09BBD0" w:rsidR="003F6EBE" w:rsidRPr="00DD63AB" w:rsidRDefault="002B6F61">
      <w:pPr>
        <w:pStyle w:val="Zkladntext"/>
        <w:tabs>
          <w:tab w:val="left" w:pos="907"/>
        </w:tabs>
        <w:spacing w:line="288" w:lineRule="auto"/>
        <w:ind w:left="476"/>
        <w:jc w:val="both"/>
        <w:rPr>
          <w:rFonts w:ascii="Arial" w:eastAsia="Arial" w:hAnsi="Arial" w:cs="Arial"/>
        </w:rPr>
      </w:pPr>
      <w:r w:rsidRPr="00DD63AB">
        <w:rPr>
          <w:rFonts w:ascii="Arial" w:hAnsi="Arial" w:cs="Arial"/>
        </w:rPr>
        <w:t>-</w:t>
      </w:r>
      <w:r w:rsidRPr="00DD63AB">
        <w:rPr>
          <w:rFonts w:ascii="Arial" w:hAnsi="Arial" w:cs="Arial"/>
        </w:rPr>
        <w:tab/>
      </w:r>
      <w:r w:rsidR="00EC10F2" w:rsidRPr="00DD63AB">
        <w:rPr>
          <w:rFonts w:ascii="Arial" w:hAnsi="Arial" w:cs="Arial"/>
        </w:rPr>
        <w:t xml:space="preserve">stávající </w:t>
      </w:r>
      <w:r w:rsidRPr="00DD63AB">
        <w:rPr>
          <w:rFonts w:ascii="Arial" w:hAnsi="Arial" w:cs="Arial"/>
        </w:rPr>
        <w:t>zvedací zařízení o maximální nosnosti 4500</w:t>
      </w:r>
      <w:r w:rsidR="00C6200D">
        <w:rPr>
          <w:rFonts w:ascii="Arial" w:hAnsi="Arial" w:cs="Arial"/>
        </w:rPr>
        <w:t xml:space="preserve"> </w:t>
      </w:r>
      <w:r w:rsidRPr="00DD63AB">
        <w:rPr>
          <w:rFonts w:ascii="Arial" w:hAnsi="Arial" w:cs="Arial"/>
        </w:rPr>
        <w:t>kg</w:t>
      </w:r>
    </w:p>
    <w:p w14:paraId="00B734D9" w14:textId="77777777" w:rsidR="003F6EBE" w:rsidRPr="00DD63AB" w:rsidRDefault="003F6EBE">
      <w:pPr>
        <w:pStyle w:val="Zkladntext"/>
        <w:tabs>
          <w:tab w:val="left" w:pos="907"/>
        </w:tabs>
        <w:spacing w:line="288" w:lineRule="auto"/>
        <w:ind w:left="476"/>
        <w:jc w:val="both"/>
        <w:rPr>
          <w:rFonts w:ascii="Arial" w:eastAsia="Arial" w:hAnsi="Arial" w:cs="Arial"/>
        </w:rPr>
      </w:pPr>
    </w:p>
    <w:p w14:paraId="0F730A07" w14:textId="77777777" w:rsidR="003F6EBE" w:rsidRPr="00DD63AB" w:rsidRDefault="002B6F61">
      <w:pPr>
        <w:pStyle w:val="Heading"/>
        <w:numPr>
          <w:ilvl w:val="0"/>
          <w:numId w:val="9"/>
        </w:numPr>
        <w:spacing w:before="153" w:line="288" w:lineRule="auto"/>
        <w:rPr>
          <w:rFonts w:ascii="Arial" w:hAnsi="Arial" w:cs="Arial"/>
        </w:rPr>
      </w:pPr>
      <w:r w:rsidRPr="00DD63AB">
        <w:rPr>
          <w:rFonts w:ascii="Arial" w:hAnsi="Arial" w:cs="Arial"/>
        </w:rPr>
        <w:t>MULTIMEDIÁLNÍ SYSTÉM VIDEO REŽIE</w:t>
      </w:r>
    </w:p>
    <w:p w14:paraId="4B5473ED" w14:textId="77777777" w:rsidR="003F6EBE" w:rsidRPr="00DD63AB" w:rsidRDefault="002B6F61">
      <w:pPr>
        <w:pStyle w:val="Heading"/>
        <w:numPr>
          <w:ilvl w:val="1"/>
          <w:numId w:val="8"/>
        </w:numPr>
        <w:spacing w:before="153" w:line="288" w:lineRule="auto"/>
        <w:rPr>
          <w:rFonts w:ascii="Arial" w:hAnsi="Arial" w:cs="Arial"/>
        </w:rPr>
      </w:pPr>
      <w:r w:rsidRPr="00DD63AB">
        <w:rPr>
          <w:rFonts w:ascii="Arial" w:hAnsi="Arial" w:cs="Arial"/>
        </w:rPr>
        <w:t>Popis systému</w:t>
      </w:r>
    </w:p>
    <w:p w14:paraId="01F03816" w14:textId="067706B0" w:rsidR="00EC10F2" w:rsidRPr="00DD63AB" w:rsidRDefault="00EC10F2" w:rsidP="00537F8C">
      <w:pPr>
        <w:pStyle w:val="Zkladntext"/>
        <w:spacing w:before="92" w:line="288" w:lineRule="auto"/>
        <w:ind w:left="115" w:right="332"/>
        <w:jc w:val="both"/>
        <w:rPr>
          <w:rFonts w:ascii="Arial" w:hAnsi="Arial" w:cs="Arial"/>
        </w:rPr>
      </w:pPr>
      <w:r w:rsidRPr="00DD63AB">
        <w:rPr>
          <w:rFonts w:ascii="Arial" w:hAnsi="Arial" w:cs="Arial"/>
        </w:rPr>
        <w:t xml:space="preserve">Systém pro ovládání multimediální kostky pro </w:t>
      </w:r>
      <w:r w:rsidR="00537F8C" w:rsidRPr="00DD63AB">
        <w:rPr>
          <w:rFonts w:ascii="Arial" w:hAnsi="Arial" w:cs="Arial"/>
        </w:rPr>
        <w:t>přímý přenos z kamer</w:t>
      </w:r>
      <w:r w:rsidRPr="00DD63AB">
        <w:rPr>
          <w:rFonts w:ascii="Arial" w:hAnsi="Arial" w:cs="Arial"/>
        </w:rPr>
        <w:t xml:space="preserve"> a digitální obsah je nedílnou součástí dodávky. Ovládání bude zajištěno dotykovým panelem s jog controllerem. K systému budou připojeny kamery (minimálně 6 vstupů ve formátu 3G-SDI, 6 vstupů ve formátu NDI, NDI</w:t>
      </w:r>
      <w:r w:rsidR="00C97BBE" w:rsidRPr="00DD63AB">
        <w:rPr>
          <w:rFonts w:ascii="Arial" w:hAnsi="Arial" w:cs="Arial"/>
        </w:rPr>
        <w:t>-HX</w:t>
      </w:r>
      <w:r w:rsidRPr="00DD63AB">
        <w:rPr>
          <w:rFonts w:ascii="Arial" w:hAnsi="Arial" w:cs="Arial"/>
        </w:rPr>
        <w:t xml:space="preserve"> nebo 2 vstupy v UHD 2160</w:t>
      </w:r>
      <w:r w:rsidR="00C6200D">
        <w:rPr>
          <w:rFonts w:ascii="Arial" w:hAnsi="Arial" w:cs="Arial"/>
        </w:rPr>
        <w:t xml:space="preserve"> </w:t>
      </w:r>
      <w:r w:rsidRPr="00DD63AB">
        <w:rPr>
          <w:rFonts w:ascii="Arial" w:hAnsi="Arial" w:cs="Arial"/>
        </w:rPr>
        <w:t>p) pro výběr vhodné kamery a jejich opakovaných záznamů.</w:t>
      </w:r>
    </w:p>
    <w:p w14:paraId="77A44BDA" w14:textId="77777777" w:rsidR="00EC10F2" w:rsidRPr="00DD63AB" w:rsidRDefault="00EC10F2" w:rsidP="00537F8C">
      <w:pPr>
        <w:pStyle w:val="Zkladntext"/>
        <w:spacing w:before="92" w:line="288" w:lineRule="auto"/>
        <w:ind w:left="115" w:right="332"/>
        <w:jc w:val="both"/>
        <w:rPr>
          <w:rFonts w:ascii="Arial" w:hAnsi="Arial" w:cs="Arial"/>
        </w:rPr>
      </w:pPr>
      <w:r w:rsidRPr="00DD63AB">
        <w:rPr>
          <w:rFonts w:ascii="Arial" w:hAnsi="Arial" w:cs="Arial"/>
        </w:rPr>
        <w:t>Dále bude systém propojen s centrálním generátorem obsahu, který bude napojen na kostku a zobrazovat animace, reklamní plnění, časomíru umíst</w:t>
      </w:r>
      <w:r w:rsidR="00C97BBE" w:rsidRPr="00DD63AB">
        <w:rPr>
          <w:rFonts w:ascii="Arial" w:hAnsi="Arial" w:cs="Arial"/>
        </w:rPr>
        <w:t xml:space="preserve">itelnou v libovolné </w:t>
      </w:r>
      <w:r w:rsidRPr="00DD63AB">
        <w:rPr>
          <w:rFonts w:ascii="Arial" w:hAnsi="Arial" w:cs="Arial"/>
        </w:rPr>
        <w:t>části obrazu a prezentaci hráčů načítaných z interní databáze hráčů, jež je rovněž součástí dodávky.</w:t>
      </w:r>
    </w:p>
    <w:p w14:paraId="74FEDC4F" w14:textId="09DBCEE0" w:rsidR="00EC10F2" w:rsidRPr="00DD63AB" w:rsidRDefault="00EC10F2" w:rsidP="00C97BBE">
      <w:pPr>
        <w:pStyle w:val="Zkladntext"/>
        <w:spacing w:before="92" w:line="288" w:lineRule="auto"/>
        <w:ind w:left="115" w:right="332"/>
        <w:jc w:val="both"/>
        <w:rPr>
          <w:rFonts w:ascii="Arial" w:hAnsi="Arial" w:cs="Arial"/>
        </w:rPr>
      </w:pPr>
      <w:r w:rsidRPr="00DD63AB">
        <w:rPr>
          <w:rFonts w:ascii="Arial" w:hAnsi="Arial" w:cs="Arial"/>
        </w:rPr>
        <w:t>Součástí dodávky bude také kompletní řešení časomíry s dotykovým ovládáním pro použití v</w:t>
      </w:r>
      <w:r w:rsidR="00C6200D">
        <w:rPr>
          <w:rFonts w:ascii="Arial" w:hAnsi="Arial" w:cs="Arial"/>
        </w:rPr>
        <w:t> </w:t>
      </w:r>
      <w:r w:rsidR="006D7E89" w:rsidRPr="00DD63AB">
        <w:rPr>
          <w:rFonts w:ascii="Arial" w:hAnsi="Arial" w:cs="Arial"/>
        </w:rPr>
        <w:t>1</w:t>
      </w:r>
      <w:r w:rsidR="00C6200D">
        <w:rPr>
          <w:rFonts w:ascii="Arial" w:hAnsi="Arial" w:cs="Arial"/>
        </w:rPr>
        <w:t>.</w:t>
      </w:r>
      <w:r w:rsidR="006D7E89" w:rsidRPr="00DD63AB">
        <w:rPr>
          <w:rFonts w:ascii="Arial" w:hAnsi="Arial" w:cs="Arial"/>
        </w:rPr>
        <w:t xml:space="preserve"> lize </w:t>
      </w:r>
      <w:r w:rsidRPr="00DD63AB">
        <w:rPr>
          <w:rFonts w:ascii="Arial" w:hAnsi="Arial" w:cs="Arial"/>
        </w:rPr>
        <w:t>(definováno soutěží</w:t>
      </w:r>
      <w:r w:rsidR="004A1302" w:rsidRPr="004A1302">
        <w:t xml:space="preserve"> </w:t>
      </w:r>
      <w:r w:rsidR="004A1302">
        <w:rPr>
          <w:rFonts w:ascii="Arial" w:hAnsi="Arial" w:cs="Arial"/>
        </w:rPr>
        <w:t>n</w:t>
      </w:r>
      <w:r w:rsidR="004A1302" w:rsidRPr="004A1302">
        <w:rPr>
          <w:rFonts w:ascii="Arial" w:hAnsi="Arial" w:cs="Arial"/>
        </w:rPr>
        <w:t>a webu Českého svazu ledního hokeje www.ceskyhokej.cz v sekci Dokumenty</w:t>
      </w:r>
      <w:r w:rsidRPr="00DD63AB">
        <w:rPr>
          <w:rFonts w:ascii="Arial" w:hAnsi="Arial" w:cs="Arial"/>
        </w:rPr>
        <w:t xml:space="preserve">), včetně </w:t>
      </w:r>
      <w:proofErr w:type="spellStart"/>
      <w:r w:rsidRPr="00DD63AB">
        <w:rPr>
          <w:rFonts w:ascii="Arial" w:hAnsi="Arial" w:cs="Arial"/>
        </w:rPr>
        <w:t>z</w:t>
      </w:r>
      <w:r w:rsidR="00C97BBE" w:rsidRPr="00DD63AB">
        <w:rPr>
          <w:rFonts w:ascii="Arial" w:hAnsi="Arial" w:cs="Arial"/>
        </w:rPr>
        <w:t>a</w:t>
      </w:r>
      <w:r w:rsidRPr="00DD63AB">
        <w:rPr>
          <w:rFonts w:ascii="Arial" w:hAnsi="Arial" w:cs="Arial"/>
        </w:rPr>
        <w:t>brankových</w:t>
      </w:r>
      <w:proofErr w:type="spellEnd"/>
      <w:r w:rsidRPr="00DD63AB">
        <w:rPr>
          <w:rFonts w:ascii="Arial" w:hAnsi="Arial" w:cs="Arial"/>
        </w:rPr>
        <w:t xml:space="preserve"> světel, </w:t>
      </w:r>
      <w:proofErr w:type="spellStart"/>
      <w:r w:rsidR="00930077" w:rsidRPr="00DD63AB">
        <w:rPr>
          <w:rFonts w:ascii="Arial" w:hAnsi="Arial" w:cs="Arial"/>
        </w:rPr>
        <w:t>dvo</w:t>
      </w:r>
      <w:r w:rsidR="008427FD" w:rsidRPr="00DD63AB">
        <w:rPr>
          <w:rFonts w:ascii="Arial" w:hAnsi="Arial" w:cs="Arial"/>
        </w:rPr>
        <w:t>u</w:t>
      </w:r>
      <w:r w:rsidR="00930077" w:rsidRPr="00DD63AB">
        <w:rPr>
          <w:rFonts w:ascii="Arial" w:hAnsi="Arial" w:cs="Arial"/>
        </w:rPr>
        <w:t>tónové</w:t>
      </w:r>
      <w:proofErr w:type="spellEnd"/>
      <w:r w:rsidRPr="00DD63AB">
        <w:rPr>
          <w:rFonts w:ascii="Arial" w:hAnsi="Arial" w:cs="Arial"/>
        </w:rPr>
        <w:t xml:space="preserve"> sirény a generátoru herního času pro televizní přenosy a displeje v šatnách.</w:t>
      </w:r>
      <w:r w:rsidR="00C97BBE" w:rsidRPr="00DD63AB">
        <w:rPr>
          <w:rFonts w:ascii="Arial" w:hAnsi="Arial" w:cs="Arial"/>
        </w:rPr>
        <w:t xml:space="preserve"> </w:t>
      </w:r>
      <w:r w:rsidRPr="00DD63AB">
        <w:rPr>
          <w:rFonts w:ascii="Arial" w:hAnsi="Arial" w:cs="Arial"/>
        </w:rPr>
        <w:t>Ovládací pult</w:t>
      </w:r>
      <w:r w:rsidR="00C97BBE" w:rsidRPr="00DD63AB">
        <w:rPr>
          <w:rFonts w:ascii="Arial" w:hAnsi="Arial" w:cs="Arial"/>
        </w:rPr>
        <w:t xml:space="preserve"> časomíry</w:t>
      </w:r>
      <w:r w:rsidRPr="00DD63AB">
        <w:rPr>
          <w:rFonts w:ascii="Arial" w:hAnsi="Arial" w:cs="Arial"/>
        </w:rPr>
        <w:t xml:space="preserve"> bude obsahovat dvě </w:t>
      </w:r>
      <w:r w:rsidR="00C97BBE" w:rsidRPr="00DD63AB">
        <w:rPr>
          <w:rFonts w:ascii="Arial" w:hAnsi="Arial" w:cs="Arial"/>
        </w:rPr>
        <w:t xml:space="preserve">HW </w:t>
      </w:r>
      <w:r w:rsidRPr="00DD63AB">
        <w:rPr>
          <w:rFonts w:ascii="Arial" w:hAnsi="Arial" w:cs="Arial"/>
        </w:rPr>
        <w:t>tlačítka (zelené a červené) pro START/STOP herního času.</w:t>
      </w:r>
    </w:p>
    <w:p w14:paraId="7056CC0A" w14:textId="77777777" w:rsidR="00EC10F2" w:rsidRPr="00DD63AB" w:rsidRDefault="00EC10F2">
      <w:pPr>
        <w:pStyle w:val="Zkladntext"/>
        <w:spacing w:before="92" w:line="288" w:lineRule="auto"/>
        <w:ind w:left="115" w:right="332"/>
        <w:jc w:val="both"/>
        <w:rPr>
          <w:rFonts w:ascii="Arial" w:eastAsia="Arial" w:hAnsi="Arial" w:cs="Arial"/>
        </w:rPr>
      </w:pPr>
    </w:p>
    <w:p w14:paraId="4CDE99E3" w14:textId="77777777" w:rsidR="003F6EBE" w:rsidRPr="00DD63AB" w:rsidRDefault="002B6F61">
      <w:pPr>
        <w:pStyle w:val="Heading"/>
        <w:numPr>
          <w:ilvl w:val="1"/>
          <w:numId w:val="8"/>
        </w:numPr>
        <w:spacing w:before="153" w:line="288" w:lineRule="auto"/>
        <w:rPr>
          <w:rFonts w:ascii="Arial" w:hAnsi="Arial" w:cs="Arial"/>
        </w:rPr>
      </w:pPr>
      <w:r w:rsidRPr="00DD63AB">
        <w:rPr>
          <w:rFonts w:ascii="Arial" w:hAnsi="Arial" w:cs="Arial"/>
        </w:rPr>
        <w:t>Specifikace funkcionality</w:t>
      </w:r>
    </w:p>
    <w:p w14:paraId="12C275DB" w14:textId="77777777" w:rsidR="003F6EBE" w:rsidRPr="00DD63AB" w:rsidRDefault="003F6EBE">
      <w:pPr>
        <w:pStyle w:val="Zkladntext"/>
        <w:spacing w:before="5" w:line="288" w:lineRule="auto"/>
        <w:ind w:left="0"/>
        <w:jc w:val="both"/>
        <w:rPr>
          <w:rFonts w:ascii="Arial" w:eastAsia="Arial" w:hAnsi="Arial" w:cs="Arial"/>
          <w:color w:val="FF2600"/>
        </w:rPr>
      </w:pPr>
    </w:p>
    <w:p w14:paraId="4930049C" w14:textId="77777777"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lastRenderedPageBreak/>
        <w:t>informovat diváky o daném zápase živým přenosem se střihem a také zobrazovat zajímavé momenty hry s možností zpomalených záběrů ze všech dostupných video vstupů;</w:t>
      </w:r>
    </w:p>
    <w:p w14:paraId="522DBB66" w14:textId="77777777" w:rsidR="003F6EBE" w:rsidRPr="00DD63AB" w:rsidRDefault="00B4778B">
      <w:pPr>
        <w:pStyle w:val="Odstavecseseznamem"/>
        <w:numPr>
          <w:ilvl w:val="0"/>
          <w:numId w:val="11"/>
        </w:numPr>
        <w:spacing w:before="7" w:line="288" w:lineRule="auto"/>
        <w:ind w:right="333"/>
        <w:jc w:val="both"/>
        <w:rPr>
          <w:rFonts w:ascii="Arial" w:hAnsi="Arial" w:cs="Arial"/>
          <w:lang w:val="cs-CZ"/>
        </w:rPr>
      </w:pPr>
      <w:r w:rsidRPr="00DD63AB">
        <w:rPr>
          <w:rFonts w:ascii="Arial" w:hAnsi="Arial" w:cs="Arial"/>
          <w:lang w:val="cs-CZ"/>
        </w:rPr>
        <w:t>zobrazovat</w:t>
      </w:r>
      <w:r w:rsidR="002B6F61" w:rsidRPr="00DD63AB">
        <w:rPr>
          <w:rFonts w:ascii="Arial" w:hAnsi="Arial" w:cs="Arial"/>
          <w:lang w:val="cs-CZ"/>
        </w:rPr>
        <w:t xml:space="preserve"> časomír</w:t>
      </w:r>
      <w:r w:rsidRPr="00DD63AB">
        <w:rPr>
          <w:rFonts w:ascii="Arial" w:hAnsi="Arial" w:cs="Arial"/>
          <w:lang w:val="cs-CZ"/>
        </w:rPr>
        <w:t>u</w:t>
      </w:r>
      <w:r w:rsidR="002B6F61" w:rsidRPr="00DD63AB">
        <w:rPr>
          <w:rFonts w:ascii="Arial" w:hAnsi="Arial" w:cs="Arial"/>
          <w:lang w:val="cs-CZ"/>
        </w:rPr>
        <w:t xml:space="preserve"> a skóre pro jednotlivé sportovní disciplíny a během hry </w:t>
      </w:r>
      <w:r w:rsidRPr="00DD63AB">
        <w:rPr>
          <w:rFonts w:ascii="Arial" w:hAnsi="Arial" w:cs="Arial"/>
          <w:lang w:val="cs-CZ"/>
        </w:rPr>
        <w:t>u</w:t>
      </w:r>
      <w:r w:rsidR="002B6F61" w:rsidRPr="00DD63AB">
        <w:rPr>
          <w:rFonts w:ascii="Arial" w:hAnsi="Arial" w:cs="Arial"/>
          <w:lang w:val="cs-CZ"/>
        </w:rPr>
        <w:t>možn</w:t>
      </w:r>
      <w:r w:rsidRPr="00DD63AB">
        <w:rPr>
          <w:rFonts w:ascii="Arial" w:hAnsi="Arial" w:cs="Arial"/>
          <w:lang w:val="cs-CZ"/>
        </w:rPr>
        <w:t>i</w:t>
      </w:r>
      <w:r w:rsidR="002B6F61" w:rsidRPr="00DD63AB">
        <w:rPr>
          <w:rFonts w:ascii="Arial" w:hAnsi="Arial" w:cs="Arial"/>
          <w:lang w:val="cs-CZ"/>
        </w:rPr>
        <w:t>t změn</w:t>
      </w:r>
      <w:r w:rsidRPr="00DD63AB">
        <w:rPr>
          <w:rFonts w:ascii="Arial" w:hAnsi="Arial" w:cs="Arial"/>
          <w:lang w:val="cs-CZ"/>
        </w:rPr>
        <w:t>u</w:t>
      </w:r>
      <w:r w:rsidR="002B6F61" w:rsidRPr="00DD63AB">
        <w:rPr>
          <w:rFonts w:ascii="Arial" w:hAnsi="Arial" w:cs="Arial"/>
          <w:lang w:val="cs-CZ"/>
        </w:rPr>
        <w:t xml:space="preserve"> grafick</w:t>
      </w:r>
      <w:r w:rsidRPr="00DD63AB">
        <w:rPr>
          <w:rFonts w:ascii="Arial" w:hAnsi="Arial" w:cs="Arial"/>
          <w:lang w:val="cs-CZ"/>
        </w:rPr>
        <w:t>ého</w:t>
      </w:r>
      <w:r w:rsidR="002B6F61" w:rsidRPr="00DD63AB">
        <w:rPr>
          <w:rFonts w:ascii="Arial" w:hAnsi="Arial" w:cs="Arial"/>
          <w:lang w:val="cs-CZ"/>
        </w:rPr>
        <w:t xml:space="preserve"> vzhled</w:t>
      </w:r>
      <w:r w:rsidRPr="00DD63AB">
        <w:rPr>
          <w:rFonts w:ascii="Arial" w:hAnsi="Arial" w:cs="Arial"/>
          <w:lang w:val="cs-CZ"/>
        </w:rPr>
        <w:t>u</w:t>
      </w:r>
      <w:r w:rsidR="002B6F61" w:rsidRPr="00DD63AB">
        <w:rPr>
          <w:rFonts w:ascii="Arial" w:hAnsi="Arial" w:cs="Arial"/>
          <w:lang w:val="cs-CZ"/>
        </w:rPr>
        <w:t xml:space="preserve"> bez nutnosti přerušení herního času, skóre atd.;</w:t>
      </w:r>
    </w:p>
    <w:p w14:paraId="3F7B1305" w14:textId="77777777" w:rsidR="003F6EBE" w:rsidRPr="00DD63AB" w:rsidRDefault="002B6F61">
      <w:pPr>
        <w:pStyle w:val="Odstavecseseznamem"/>
        <w:numPr>
          <w:ilvl w:val="0"/>
          <w:numId w:val="11"/>
        </w:numPr>
        <w:spacing w:before="3" w:line="288" w:lineRule="auto"/>
        <w:ind w:right="335"/>
        <w:jc w:val="both"/>
        <w:rPr>
          <w:rFonts w:ascii="Arial" w:hAnsi="Arial" w:cs="Arial"/>
          <w:lang w:val="cs-CZ"/>
        </w:rPr>
      </w:pPr>
      <w:r w:rsidRPr="00DD63AB">
        <w:rPr>
          <w:rFonts w:ascii="Arial" w:hAnsi="Arial" w:cs="Arial"/>
          <w:lang w:val="cs-CZ"/>
        </w:rPr>
        <w:t>grafickou časomíru, ale i jiný grafický obsah, bude možné zobrazovat s prioritou tak aby ji žádný další grafický obsah nepřekryl, ale také tak aby grafickým obsahem mohla být překrytá;</w:t>
      </w:r>
    </w:p>
    <w:p w14:paraId="6F956DEC" w14:textId="77777777" w:rsidR="003F6EBE" w:rsidRPr="00DD63AB" w:rsidRDefault="00C97BBE">
      <w:pPr>
        <w:pStyle w:val="Odstavecseseznamem"/>
        <w:numPr>
          <w:ilvl w:val="0"/>
          <w:numId w:val="11"/>
        </w:numPr>
        <w:spacing w:before="2" w:line="288" w:lineRule="auto"/>
        <w:ind w:right="332"/>
        <w:jc w:val="both"/>
        <w:rPr>
          <w:rFonts w:ascii="Arial" w:hAnsi="Arial" w:cs="Arial"/>
          <w:lang w:val="cs-CZ"/>
        </w:rPr>
      </w:pPr>
      <w:r w:rsidRPr="00DD63AB">
        <w:rPr>
          <w:rFonts w:ascii="Arial" w:hAnsi="Arial" w:cs="Arial"/>
          <w:lang w:val="cs-CZ"/>
        </w:rPr>
        <w:t xml:space="preserve">systém generátoru obsahu umožňuje automatický příjem eventu ze systému časomíry jako jsou </w:t>
      </w:r>
      <w:r w:rsidR="002B6F61" w:rsidRPr="00DD63AB">
        <w:rPr>
          <w:rFonts w:ascii="Arial" w:hAnsi="Arial" w:cs="Arial"/>
          <w:lang w:val="cs-CZ"/>
        </w:rPr>
        <w:t>důležité okamžiky zápasu</w:t>
      </w:r>
      <w:r w:rsidRPr="00DD63AB">
        <w:rPr>
          <w:rFonts w:ascii="Arial" w:hAnsi="Arial" w:cs="Arial"/>
          <w:lang w:val="cs-CZ"/>
        </w:rPr>
        <w:t xml:space="preserve"> </w:t>
      </w:r>
      <w:r w:rsidR="002B6F61" w:rsidRPr="00DD63AB">
        <w:rPr>
          <w:rFonts w:ascii="Arial" w:hAnsi="Arial" w:cs="Arial"/>
          <w:lang w:val="cs-CZ"/>
        </w:rPr>
        <w:t>např. góly, vyloučení, druhy trestů, čas trestů, jméno a příjmení hráče, jméno a příjmení asistujících hráčů, přesilovku, oslabení, druh periody atd. k jejich následné automatické prezentaci na kostce případně na jiných video plochách v hale;</w:t>
      </w:r>
    </w:p>
    <w:p w14:paraId="52A6DF09" w14:textId="77777777" w:rsidR="003F6EBE" w:rsidRPr="00DD63AB" w:rsidRDefault="002B6F61">
      <w:pPr>
        <w:pStyle w:val="Odstavecseseznamem"/>
        <w:numPr>
          <w:ilvl w:val="0"/>
          <w:numId w:val="11"/>
        </w:numPr>
        <w:spacing w:before="3" w:line="288" w:lineRule="auto"/>
        <w:ind w:right="335"/>
        <w:jc w:val="both"/>
        <w:rPr>
          <w:rFonts w:ascii="Arial" w:hAnsi="Arial" w:cs="Arial"/>
          <w:lang w:val="cs-CZ"/>
        </w:rPr>
      </w:pPr>
      <w:r w:rsidRPr="00DD63AB">
        <w:rPr>
          <w:rFonts w:ascii="Arial" w:hAnsi="Arial" w:cs="Arial"/>
          <w:lang w:val="cs-CZ"/>
        </w:rPr>
        <w:t>možnost vytvoření časové značky pro opakované záběry ve třech různých délkách definovaných v nastavení systému, ale také operativního označení začátku a konce klipu za pomocí značek IN a OUT;</w:t>
      </w:r>
    </w:p>
    <w:p w14:paraId="66C7301D" w14:textId="77777777" w:rsidR="003F6EBE" w:rsidRPr="00DD63AB" w:rsidRDefault="002B6F61">
      <w:pPr>
        <w:pStyle w:val="Odstavecseseznamem"/>
        <w:numPr>
          <w:ilvl w:val="0"/>
          <w:numId w:val="11"/>
        </w:numPr>
        <w:spacing w:before="6" w:line="288" w:lineRule="auto"/>
        <w:ind w:right="333"/>
        <w:jc w:val="both"/>
        <w:rPr>
          <w:rFonts w:ascii="Arial" w:hAnsi="Arial" w:cs="Arial"/>
          <w:lang w:val="cs-CZ"/>
        </w:rPr>
      </w:pPr>
      <w:r w:rsidRPr="00DD63AB">
        <w:rPr>
          <w:rFonts w:ascii="Arial" w:hAnsi="Arial" w:cs="Arial"/>
          <w:lang w:val="cs-CZ"/>
        </w:rPr>
        <w:t>možnost vytvoření rychlého přehrání všech opakovaných záběrů ze systému vč. možnosti zařazení těchto záběrů do fronty systému společně s animací</w:t>
      </w:r>
    </w:p>
    <w:p w14:paraId="028DAC32" w14:textId="77777777" w:rsidR="003F6EBE" w:rsidRPr="00DD63AB" w:rsidRDefault="002B6F61">
      <w:pPr>
        <w:pStyle w:val="Odstavecseseznamem"/>
        <w:numPr>
          <w:ilvl w:val="0"/>
          <w:numId w:val="11"/>
        </w:numPr>
        <w:spacing w:before="7" w:line="288" w:lineRule="auto"/>
        <w:ind w:right="336"/>
        <w:jc w:val="both"/>
        <w:rPr>
          <w:rFonts w:ascii="Arial" w:hAnsi="Arial" w:cs="Arial"/>
          <w:lang w:val="cs-CZ"/>
        </w:rPr>
      </w:pPr>
      <w:r w:rsidRPr="00DD63AB">
        <w:rPr>
          <w:rFonts w:ascii="Arial" w:hAnsi="Arial" w:cs="Arial"/>
          <w:lang w:val="cs-CZ"/>
        </w:rPr>
        <w:t>možnost přehrávaný opakovaný záznam na výstupu dynamicky zpomalit/zrychlit anebo přednastavit jeho rychlost přehrávání</w:t>
      </w:r>
    </w:p>
    <w:p w14:paraId="10139D9C" w14:textId="77777777" w:rsidR="003F6EBE" w:rsidRPr="00DD63AB" w:rsidRDefault="002B6F61">
      <w:pPr>
        <w:pStyle w:val="Odstavecseseznamem"/>
        <w:numPr>
          <w:ilvl w:val="0"/>
          <w:numId w:val="11"/>
        </w:numPr>
        <w:spacing w:before="7" w:line="288" w:lineRule="auto"/>
        <w:ind w:right="336"/>
        <w:jc w:val="both"/>
        <w:rPr>
          <w:rFonts w:ascii="Arial" w:hAnsi="Arial" w:cs="Arial"/>
          <w:lang w:val="cs-CZ"/>
        </w:rPr>
      </w:pPr>
      <w:r w:rsidRPr="00DD63AB">
        <w:rPr>
          <w:rFonts w:ascii="Arial" w:hAnsi="Arial" w:cs="Arial"/>
          <w:lang w:val="cs-CZ"/>
        </w:rPr>
        <w:t>možnost zapamatování si přehrávané rychlosti a to i jen v určitých sekcích a přehrávání tímto způsobem i v budoucnu bez nutnosti opětovného nastavení</w:t>
      </w:r>
    </w:p>
    <w:p w14:paraId="5B9219ED" w14:textId="77777777" w:rsidR="003F6EBE" w:rsidRPr="00DD63AB" w:rsidRDefault="002B6F61">
      <w:pPr>
        <w:pStyle w:val="Odstavecseseznamem"/>
        <w:numPr>
          <w:ilvl w:val="0"/>
          <w:numId w:val="11"/>
        </w:numPr>
        <w:spacing w:before="5" w:line="288" w:lineRule="auto"/>
        <w:ind w:right="335"/>
        <w:jc w:val="both"/>
        <w:rPr>
          <w:rFonts w:ascii="Arial" w:hAnsi="Arial" w:cs="Arial"/>
          <w:lang w:val="cs-CZ"/>
        </w:rPr>
      </w:pPr>
      <w:r w:rsidRPr="00DD63AB">
        <w:rPr>
          <w:rFonts w:ascii="Arial" w:hAnsi="Arial" w:cs="Arial"/>
          <w:lang w:val="cs-CZ"/>
        </w:rPr>
        <w:t xml:space="preserve">zobrazování dalších informací jako jsou ostatní zápasy, další </w:t>
      </w:r>
      <w:r w:rsidR="00C874FE" w:rsidRPr="00DD63AB">
        <w:rPr>
          <w:rFonts w:ascii="Arial" w:hAnsi="Arial" w:cs="Arial"/>
          <w:lang w:val="cs-CZ"/>
        </w:rPr>
        <w:t xml:space="preserve">pořádané </w:t>
      </w:r>
      <w:r w:rsidRPr="00DD63AB">
        <w:rPr>
          <w:rFonts w:ascii="Arial" w:hAnsi="Arial" w:cs="Arial"/>
          <w:lang w:val="cs-CZ"/>
        </w:rPr>
        <w:t>akce v aréně, různé grafické animace, vyhlašování diváckých soutěží či pozvánky na další zápasy a další informace;</w:t>
      </w:r>
    </w:p>
    <w:p w14:paraId="0EF9890B" w14:textId="2FFA831E" w:rsidR="003F6EBE" w:rsidRPr="00DD63AB" w:rsidRDefault="002B6F61">
      <w:pPr>
        <w:pStyle w:val="Odstavecseseznamem"/>
        <w:numPr>
          <w:ilvl w:val="0"/>
          <w:numId w:val="11"/>
        </w:numPr>
        <w:spacing w:before="7" w:line="288" w:lineRule="auto"/>
        <w:ind w:right="334"/>
        <w:jc w:val="both"/>
        <w:rPr>
          <w:rFonts w:ascii="Arial" w:hAnsi="Arial" w:cs="Arial"/>
          <w:lang w:val="cs-CZ"/>
        </w:rPr>
      </w:pPr>
      <w:r w:rsidRPr="00DD63AB">
        <w:rPr>
          <w:rFonts w:ascii="Arial" w:hAnsi="Arial" w:cs="Arial"/>
          <w:lang w:val="cs-CZ"/>
        </w:rPr>
        <w:t>komerční sdělení pro prezentaci sponzorů</w:t>
      </w:r>
      <w:r w:rsidR="00C6200D">
        <w:rPr>
          <w:rFonts w:ascii="Arial" w:hAnsi="Arial" w:cs="Arial"/>
          <w:lang w:val="cs-CZ"/>
        </w:rPr>
        <w:t>,</w:t>
      </w:r>
      <w:r w:rsidRPr="00DD63AB">
        <w:rPr>
          <w:rFonts w:ascii="Arial" w:hAnsi="Arial" w:cs="Arial"/>
          <w:lang w:val="cs-CZ"/>
        </w:rPr>
        <w:t xml:space="preserve"> a to jak zobrazování log, animací, reklamních spotů, video</w:t>
      </w:r>
      <w:r w:rsidR="00C874FE" w:rsidRPr="00DD63AB">
        <w:rPr>
          <w:rFonts w:ascii="Arial" w:hAnsi="Arial" w:cs="Arial"/>
          <w:lang w:val="cs-CZ"/>
        </w:rPr>
        <w:t xml:space="preserve"> </w:t>
      </w:r>
      <w:r w:rsidRPr="00DD63AB">
        <w:rPr>
          <w:rFonts w:ascii="Arial" w:hAnsi="Arial" w:cs="Arial"/>
          <w:lang w:val="cs-CZ"/>
        </w:rPr>
        <w:t>spotů</w:t>
      </w:r>
      <w:r w:rsidR="00C6200D">
        <w:rPr>
          <w:rFonts w:ascii="Arial" w:hAnsi="Arial" w:cs="Arial"/>
          <w:lang w:val="cs-CZ"/>
        </w:rPr>
        <w:t>,</w:t>
      </w:r>
      <w:r w:rsidRPr="00DD63AB">
        <w:rPr>
          <w:rFonts w:ascii="Arial" w:hAnsi="Arial" w:cs="Arial"/>
          <w:lang w:val="cs-CZ"/>
        </w:rPr>
        <w:t xml:space="preserve"> tak s využitím grafické možnosti vč. průhlednosti dle individuálního přání;</w:t>
      </w:r>
    </w:p>
    <w:p w14:paraId="160B2CB6" w14:textId="77777777" w:rsidR="003F6EBE" w:rsidRPr="00DD63AB" w:rsidRDefault="002B6F61">
      <w:pPr>
        <w:pStyle w:val="Odstavecseseznamem"/>
        <w:numPr>
          <w:ilvl w:val="0"/>
          <w:numId w:val="11"/>
        </w:numPr>
        <w:spacing w:before="7" w:line="288" w:lineRule="auto"/>
        <w:ind w:right="334"/>
        <w:jc w:val="both"/>
        <w:rPr>
          <w:rFonts w:ascii="Arial" w:hAnsi="Arial" w:cs="Arial"/>
          <w:lang w:val="cs-CZ"/>
        </w:rPr>
      </w:pPr>
      <w:r w:rsidRPr="00DD63AB">
        <w:rPr>
          <w:rFonts w:ascii="Arial" w:hAnsi="Arial" w:cs="Arial"/>
          <w:lang w:val="cs-CZ"/>
        </w:rPr>
        <w:t>přenášet</w:t>
      </w:r>
      <w:r w:rsidRPr="00DD63AB">
        <w:rPr>
          <w:rFonts w:ascii="Arial" w:hAnsi="Arial" w:cs="Arial"/>
          <w:spacing w:val="-1"/>
          <w:lang w:val="cs-CZ"/>
        </w:rPr>
        <w:t xml:space="preserve"> </w:t>
      </w:r>
      <w:r w:rsidR="00C874FE" w:rsidRPr="00DD63AB">
        <w:rPr>
          <w:rFonts w:ascii="Arial" w:hAnsi="Arial" w:cs="Arial"/>
          <w:spacing w:val="-1"/>
          <w:lang w:val="cs-CZ"/>
        </w:rPr>
        <w:t xml:space="preserve">(streamovat) </w:t>
      </w:r>
      <w:r w:rsidR="00714EBE" w:rsidRPr="00DD63AB">
        <w:rPr>
          <w:rFonts w:ascii="Arial" w:hAnsi="Arial" w:cs="Arial"/>
          <w:spacing w:val="-1"/>
          <w:lang w:val="cs-CZ"/>
        </w:rPr>
        <w:t xml:space="preserve">výstup kamer </w:t>
      </w:r>
      <w:r w:rsidRPr="00DD63AB">
        <w:rPr>
          <w:rFonts w:ascii="Arial" w:hAnsi="Arial" w:cs="Arial"/>
          <w:lang w:val="cs-CZ"/>
        </w:rPr>
        <w:t>na</w:t>
      </w:r>
      <w:r w:rsidRPr="00DD63AB">
        <w:rPr>
          <w:rFonts w:ascii="Arial" w:hAnsi="Arial" w:cs="Arial"/>
          <w:spacing w:val="-1"/>
          <w:lang w:val="cs-CZ"/>
        </w:rPr>
        <w:t xml:space="preserve"> </w:t>
      </w:r>
      <w:r w:rsidRPr="00DD63AB">
        <w:rPr>
          <w:rFonts w:ascii="Arial" w:hAnsi="Arial" w:cs="Arial"/>
          <w:lang w:val="cs-CZ"/>
        </w:rPr>
        <w:t>internet</w:t>
      </w:r>
      <w:r w:rsidRPr="00DD63AB">
        <w:rPr>
          <w:rFonts w:ascii="Arial" w:hAnsi="Arial" w:cs="Arial"/>
          <w:spacing w:val="-1"/>
          <w:lang w:val="cs-CZ"/>
        </w:rPr>
        <w:t xml:space="preserve"> </w:t>
      </w:r>
      <w:r w:rsidR="00714EBE" w:rsidRPr="00DD63AB">
        <w:rPr>
          <w:rFonts w:ascii="Arial" w:hAnsi="Arial" w:cs="Arial"/>
          <w:lang w:val="cs-CZ"/>
        </w:rPr>
        <w:t>bez reklam s časomírou v obraze</w:t>
      </w:r>
      <w:r w:rsidRPr="00DD63AB">
        <w:rPr>
          <w:rFonts w:ascii="Arial" w:hAnsi="Arial" w:cs="Arial"/>
          <w:lang w:val="cs-CZ"/>
        </w:rPr>
        <w:t>;</w:t>
      </w:r>
    </w:p>
    <w:p w14:paraId="45BF010F" w14:textId="7D18E84F" w:rsidR="003F6EBE" w:rsidRPr="00DD63AB" w:rsidRDefault="002B6F61">
      <w:pPr>
        <w:pStyle w:val="Odstavecseseznamem"/>
        <w:numPr>
          <w:ilvl w:val="0"/>
          <w:numId w:val="11"/>
        </w:numPr>
        <w:spacing w:before="2" w:line="288" w:lineRule="auto"/>
        <w:ind w:right="332"/>
        <w:jc w:val="both"/>
        <w:rPr>
          <w:rFonts w:ascii="Arial" w:hAnsi="Arial" w:cs="Arial"/>
          <w:lang w:val="cs-CZ"/>
        </w:rPr>
      </w:pPr>
      <w:r w:rsidRPr="00DD63AB">
        <w:rPr>
          <w:rFonts w:ascii="Arial" w:hAnsi="Arial" w:cs="Arial"/>
          <w:lang w:val="cs-CZ"/>
        </w:rPr>
        <w:t xml:space="preserve">nahrávat všech 6 kamerových vstupů </w:t>
      </w:r>
      <w:r w:rsidR="00714EBE" w:rsidRPr="00DD63AB">
        <w:rPr>
          <w:rFonts w:ascii="Arial" w:hAnsi="Arial" w:cs="Arial"/>
          <w:lang w:val="cs-CZ"/>
        </w:rPr>
        <w:t xml:space="preserve">současně </w:t>
      </w:r>
      <w:r w:rsidRPr="00DD63AB">
        <w:rPr>
          <w:rFonts w:ascii="Arial" w:hAnsi="Arial" w:cs="Arial"/>
          <w:lang w:val="cs-CZ"/>
        </w:rPr>
        <w:t>pro účely post-produkce</w:t>
      </w:r>
      <w:r w:rsidR="00C6200D">
        <w:rPr>
          <w:rFonts w:ascii="Arial" w:hAnsi="Arial" w:cs="Arial"/>
          <w:lang w:val="cs-CZ"/>
        </w:rPr>
        <w:t>,</w:t>
      </w:r>
      <w:r w:rsidRPr="00DD63AB">
        <w:rPr>
          <w:rFonts w:ascii="Arial" w:hAnsi="Arial" w:cs="Arial"/>
          <w:lang w:val="cs-CZ"/>
        </w:rPr>
        <w:t xml:space="preserve"> anebo v případě sportovního utkání může záznam obsahovat informaci o časomíře</w:t>
      </w:r>
      <w:r w:rsidR="00EF6221" w:rsidRPr="00DD63AB">
        <w:rPr>
          <w:rFonts w:ascii="Arial" w:hAnsi="Arial" w:cs="Arial"/>
          <w:lang w:val="cs-CZ"/>
        </w:rPr>
        <w:t>,</w:t>
      </w:r>
      <w:r w:rsidRPr="00DD63AB">
        <w:rPr>
          <w:rFonts w:ascii="Arial" w:hAnsi="Arial" w:cs="Arial"/>
          <w:lang w:val="cs-CZ"/>
        </w:rPr>
        <w:t xml:space="preserve"> která je v obraze neoddělitelně vložena pro analytické účely rozhodčích a trenérů a to hlavně čas hry (přestávky), perioda zápasu, skóre zápasu a vyloučení;</w:t>
      </w:r>
    </w:p>
    <w:p w14:paraId="4B98661A" w14:textId="77777777" w:rsidR="00C874FE" w:rsidRPr="00DD63AB" w:rsidRDefault="00714EBE" w:rsidP="00C93EC7">
      <w:pPr>
        <w:pStyle w:val="Odstavecseseznamem"/>
        <w:numPr>
          <w:ilvl w:val="0"/>
          <w:numId w:val="11"/>
        </w:numPr>
        <w:spacing w:before="5" w:line="288" w:lineRule="auto"/>
        <w:ind w:right="332"/>
        <w:jc w:val="both"/>
        <w:rPr>
          <w:rFonts w:ascii="Arial" w:hAnsi="Arial" w:cs="Arial"/>
          <w:lang w:val="cs-CZ"/>
        </w:rPr>
      </w:pPr>
      <w:r w:rsidRPr="00DD63AB">
        <w:rPr>
          <w:rFonts w:ascii="Arial" w:hAnsi="Arial" w:cs="Arial"/>
          <w:lang w:val="cs-CZ"/>
        </w:rPr>
        <w:t xml:space="preserve">umožňuje </w:t>
      </w:r>
      <w:r w:rsidR="002B6F61" w:rsidRPr="00DD63AB">
        <w:rPr>
          <w:rFonts w:ascii="Arial" w:hAnsi="Arial" w:cs="Arial"/>
          <w:lang w:val="cs-CZ"/>
        </w:rPr>
        <w:t xml:space="preserve">po zápase nahraný video záznam exportovat a odeslat na vzdálené anebo lokální uložiště </w:t>
      </w:r>
    </w:p>
    <w:p w14:paraId="3091E27E" w14:textId="40A09CD2" w:rsidR="003F6EBE" w:rsidRPr="00DD63AB" w:rsidRDefault="002B6F61" w:rsidP="00C93EC7">
      <w:pPr>
        <w:pStyle w:val="Odstavecseseznamem"/>
        <w:numPr>
          <w:ilvl w:val="0"/>
          <w:numId w:val="11"/>
        </w:numPr>
        <w:spacing w:before="5" w:line="288" w:lineRule="auto"/>
        <w:ind w:right="332"/>
        <w:jc w:val="both"/>
        <w:rPr>
          <w:rFonts w:ascii="Arial" w:hAnsi="Arial" w:cs="Arial"/>
          <w:lang w:val="cs-CZ"/>
        </w:rPr>
      </w:pPr>
      <w:r w:rsidRPr="00DD63AB">
        <w:rPr>
          <w:rFonts w:ascii="Arial" w:hAnsi="Arial" w:cs="Arial"/>
          <w:lang w:val="cs-CZ"/>
        </w:rPr>
        <w:t xml:space="preserve">nahraný záznam pro účely exportů </w:t>
      </w:r>
      <w:r w:rsidR="00C874FE" w:rsidRPr="00DD63AB">
        <w:rPr>
          <w:rFonts w:ascii="Arial" w:hAnsi="Arial" w:cs="Arial"/>
          <w:lang w:val="cs-CZ"/>
        </w:rPr>
        <w:t xml:space="preserve">je systémem </w:t>
      </w:r>
      <w:r w:rsidRPr="00DD63AB">
        <w:rPr>
          <w:rFonts w:ascii="Arial" w:hAnsi="Arial" w:cs="Arial"/>
          <w:lang w:val="cs-CZ"/>
        </w:rPr>
        <w:t>automaticky rozděl</w:t>
      </w:r>
      <w:r w:rsidR="00C874FE" w:rsidRPr="00DD63AB">
        <w:rPr>
          <w:rFonts w:ascii="Arial" w:hAnsi="Arial" w:cs="Arial"/>
          <w:lang w:val="cs-CZ"/>
        </w:rPr>
        <w:t>en</w:t>
      </w:r>
      <w:r w:rsidRPr="00DD63AB">
        <w:rPr>
          <w:rFonts w:ascii="Arial" w:hAnsi="Arial" w:cs="Arial"/>
          <w:lang w:val="cs-CZ"/>
        </w:rPr>
        <w:t xml:space="preserve"> na jednotlivé třetiny a </w:t>
      </w:r>
      <w:r w:rsidR="000C1883" w:rsidRPr="00DD63AB">
        <w:rPr>
          <w:rFonts w:ascii="Arial" w:hAnsi="Arial" w:cs="Arial"/>
          <w:lang w:val="cs-CZ"/>
        </w:rPr>
        <w:t>příprava pro následný export</w:t>
      </w:r>
      <w:r w:rsidR="00C874FE" w:rsidRPr="00DD63AB">
        <w:rPr>
          <w:rFonts w:ascii="Arial" w:hAnsi="Arial" w:cs="Arial"/>
          <w:lang w:val="cs-CZ"/>
        </w:rPr>
        <w:t xml:space="preserve"> </w:t>
      </w:r>
      <w:r w:rsidR="00714EBE" w:rsidRPr="00DD63AB">
        <w:rPr>
          <w:rFonts w:ascii="Arial" w:hAnsi="Arial" w:cs="Arial"/>
          <w:lang w:val="cs-CZ"/>
        </w:rPr>
        <w:t>(</w:t>
      </w:r>
      <w:r w:rsidR="00C874FE" w:rsidRPr="00DD63AB">
        <w:rPr>
          <w:rFonts w:ascii="Arial" w:hAnsi="Arial" w:cs="Arial"/>
          <w:lang w:val="cs-CZ"/>
        </w:rPr>
        <w:t xml:space="preserve">oddělí třetiny od přestávek mezi </w:t>
      </w:r>
      <w:r w:rsidR="00930077" w:rsidRPr="00DD63AB">
        <w:rPr>
          <w:rFonts w:ascii="Arial" w:hAnsi="Arial" w:cs="Arial"/>
          <w:lang w:val="cs-CZ"/>
        </w:rPr>
        <w:t>třetinami</w:t>
      </w:r>
      <w:r w:rsidR="00714EBE" w:rsidRPr="00DD63AB">
        <w:rPr>
          <w:rFonts w:ascii="Arial" w:hAnsi="Arial" w:cs="Arial"/>
          <w:lang w:val="cs-CZ"/>
        </w:rPr>
        <w:t>);</w:t>
      </w:r>
    </w:p>
    <w:p w14:paraId="67AAB697" w14:textId="77777777" w:rsidR="00B805C1" w:rsidRPr="00DD63AB" w:rsidRDefault="002B6F61">
      <w:pPr>
        <w:pStyle w:val="Odstavecseseznamem"/>
        <w:numPr>
          <w:ilvl w:val="0"/>
          <w:numId w:val="11"/>
        </w:numPr>
        <w:spacing w:before="5" w:line="288" w:lineRule="auto"/>
        <w:ind w:right="337"/>
        <w:jc w:val="both"/>
        <w:rPr>
          <w:rFonts w:ascii="Arial" w:hAnsi="Arial" w:cs="Arial"/>
          <w:highlight w:val="yellow"/>
          <w:lang w:val="cs-CZ"/>
        </w:rPr>
      </w:pPr>
      <w:r w:rsidRPr="00DD63AB">
        <w:rPr>
          <w:rFonts w:ascii="Arial" w:hAnsi="Arial" w:cs="Arial"/>
          <w:lang w:val="cs-CZ"/>
        </w:rPr>
        <w:t>bude obsahovat integrovanou databází týmů a hráčů s aktuálním seznamem týmů a hráčů</w:t>
      </w:r>
    </w:p>
    <w:p w14:paraId="1B2BAF40" w14:textId="77777777" w:rsidR="003F6EBE" w:rsidRPr="00DD63AB" w:rsidRDefault="00C874FE">
      <w:pPr>
        <w:pStyle w:val="Odstavecseseznamem"/>
        <w:numPr>
          <w:ilvl w:val="0"/>
          <w:numId w:val="11"/>
        </w:numPr>
        <w:spacing w:before="5" w:line="288" w:lineRule="auto"/>
        <w:ind w:right="337"/>
        <w:jc w:val="both"/>
        <w:rPr>
          <w:rFonts w:ascii="Arial" w:hAnsi="Arial" w:cs="Arial"/>
          <w:lang w:val="cs-CZ"/>
        </w:rPr>
      </w:pPr>
      <w:r w:rsidRPr="00DD63AB">
        <w:rPr>
          <w:rFonts w:ascii="Arial" w:hAnsi="Arial" w:cs="Arial"/>
          <w:lang w:val="cs-CZ"/>
        </w:rPr>
        <w:t>uživatel má možnost si vytvořit kompletní databázi</w:t>
      </w:r>
      <w:r w:rsidR="00B805C1" w:rsidRPr="00DD63AB">
        <w:rPr>
          <w:rFonts w:ascii="Arial" w:hAnsi="Arial" w:cs="Arial"/>
          <w:lang w:val="cs-CZ"/>
        </w:rPr>
        <w:t xml:space="preserve"> hráčů</w:t>
      </w:r>
      <w:r w:rsidRPr="00DD63AB">
        <w:rPr>
          <w:rFonts w:ascii="Arial" w:hAnsi="Arial" w:cs="Arial"/>
          <w:lang w:val="cs-CZ"/>
        </w:rPr>
        <w:t xml:space="preserve"> domácího týmu včetně hostujících týmu, kde si databázi upravuje dle aktuálně aktivních hráčů (</w:t>
      </w:r>
      <w:r w:rsidR="00B805C1" w:rsidRPr="00DD63AB">
        <w:rPr>
          <w:rFonts w:ascii="Arial" w:hAnsi="Arial" w:cs="Arial"/>
          <w:lang w:val="cs-CZ"/>
        </w:rPr>
        <w:t>h</w:t>
      </w:r>
      <w:r w:rsidRPr="00DD63AB">
        <w:rPr>
          <w:rFonts w:ascii="Arial" w:hAnsi="Arial" w:cs="Arial"/>
          <w:lang w:val="cs-CZ"/>
        </w:rPr>
        <w:t xml:space="preserve">ráčů na soupisce v daný zápas) jak u </w:t>
      </w:r>
      <w:r w:rsidR="00093C94" w:rsidRPr="00DD63AB">
        <w:rPr>
          <w:rFonts w:ascii="Arial" w:hAnsi="Arial" w:cs="Arial"/>
          <w:lang w:val="cs-CZ"/>
        </w:rPr>
        <w:t>domácích,</w:t>
      </w:r>
      <w:r w:rsidRPr="00DD63AB">
        <w:rPr>
          <w:rFonts w:ascii="Arial" w:hAnsi="Arial" w:cs="Arial"/>
          <w:lang w:val="cs-CZ"/>
        </w:rPr>
        <w:t xml:space="preserve"> tak hostů</w:t>
      </w:r>
    </w:p>
    <w:p w14:paraId="75EEEF68" w14:textId="77777777" w:rsidR="003F6EBE" w:rsidRPr="00DD63AB" w:rsidRDefault="002B6F61">
      <w:pPr>
        <w:pStyle w:val="Odstavecseseznamem"/>
        <w:numPr>
          <w:ilvl w:val="0"/>
          <w:numId w:val="11"/>
        </w:numPr>
        <w:spacing w:before="7" w:line="288" w:lineRule="auto"/>
        <w:ind w:right="335"/>
        <w:jc w:val="both"/>
        <w:rPr>
          <w:rFonts w:ascii="Arial" w:hAnsi="Arial" w:cs="Arial"/>
          <w:lang w:val="cs-CZ"/>
        </w:rPr>
      </w:pPr>
      <w:r w:rsidRPr="00DD63AB">
        <w:rPr>
          <w:rFonts w:ascii="Arial" w:hAnsi="Arial" w:cs="Arial"/>
          <w:lang w:val="cs-CZ"/>
        </w:rPr>
        <w:t>možnost rychlého a jednoduchého vložení textu nebo titulku v různých grafických podobách s dynamickým obsahem např. RSS, XML, druh trestů atd. anebo statického textu;</w:t>
      </w:r>
    </w:p>
    <w:p w14:paraId="00C29443" w14:textId="77777777" w:rsidR="003F6EBE" w:rsidRPr="00DD63AB" w:rsidRDefault="002B6F61">
      <w:pPr>
        <w:pStyle w:val="Odstavecseseznamem"/>
        <w:numPr>
          <w:ilvl w:val="0"/>
          <w:numId w:val="12"/>
        </w:numPr>
        <w:spacing w:before="2" w:line="288" w:lineRule="auto"/>
        <w:jc w:val="both"/>
        <w:rPr>
          <w:rFonts w:ascii="Arial" w:hAnsi="Arial" w:cs="Arial"/>
          <w:lang w:val="cs-CZ"/>
        </w:rPr>
      </w:pPr>
      <w:r w:rsidRPr="00DD63AB">
        <w:rPr>
          <w:rFonts w:ascii="Arial" w:hAnsi="Arial" w:cs="Arial"/>
          <w:lang w:val="cs-CZ"/>
        </w:rPr>
        <w:t>automaticky zobrazovat výsledky ostatních zápasů poskytované online přes XML;</w:t>
      </w:r>
    </w:p>
    <w:p w14:paraId="43BE8FD4" w14:textId="77777777" w:rsidR="003F6EBE" w:rsidRPr="00DD63AB" w:rsidRDefault="002B6F61">
      <w:pPr>
        <w:pStyle w:val="Odstavecseseznamem"/>
        <w:numPr>
          <w:ilvl w:val="0"/>
          <w:numId w:val="13"/>
        </w:numPr>
        <w:spacing w:before="3" w:line="288" w:lineRule="auto"/>
        <w:jc w:val="both"/>
        <w:rPr>
          <w:rFonts w:ascii="Arial" w:hAnsi="Arial" w:cs="Arial"/>
          <w:lang w:val="cs-CZ"/>
        </w:rPr>
      </w:pPr>
      <w:r w:rsidRPr="00DD63AB">
        <w:rPr>
          <w:rFonts w:ascii="Arial" w:hAnsi="Arial" w:cs="Arial"/>
          <w:lang w:val="cs-CZ"/>
        </w:rPr>
        <w:t>přehrávání reklamních souborů a znělek s možností využití polo-průsvitných vrstev;</w:t>
      </w:r>
    </w:p>
    <w:p w14:paraId="00A0886B" w14:textId="74261FE9" w:rsidR="003F6EBE" w:rsidRPr="00DD63AB" w:rsidRDefault="002B6F61">
      <w:pPr>
        <w:pStyle w:val="Odstavecseseznamem"/>
        <w:numPr>
          <w:ilvl w:val="0"/>
          <w:numId w:val="14"/>
        </w:numPr>
        <w:spacing w:line="288" w:lineRule="auto"/>
        <w:ind w:right="332"/>
        <w:jc w:val="both"/>
        <w:rPr>
          <w:rFonts w:ascii="Arial" w:hAnsi="Arial" w:cs="Arial"/>
          <w:lang w:val="cs-CZ"/>
        </w:rPr>
      </w:pPr>
      <w:r w:rsidRPr="00DD63AB">
        <w:rPr>
          <w:rFonts w:ascii="Arial" w:hAnsi="Arial" w:cs="Arial"/>
          <w:lang w:val="cs-CZ"/>
        </w:rPr>
        <w:t>možnost vytvoření animací tzv. 360°</w:t>
      </w:r>
      <w:r w:rsidR="00726AD6">
        <w:rPr>
          <w:rFonts w:ascii="Arial" w:hAnsi="Arial" w:cs="Arial"/>
          <w:lang w:val="cs-CZ"/>
        </w:rPr>
        <w:t xml:space="preserve"> </w:t>
      </w:r>
      <w:r w:rsidRPr="00DD63AB">
        <w:rPr>
          <w:rFonts w:ascii="Arial" w:hAnsi="Arial" w:cs="Arial"/>
          <w:lang w:val="cs-CZ"/>
        </w:rPr>
        <w:t xml:space="preserve">animací přes celou kostku nebo např. přes </w:t>
      </w:r>
      <w:r w:rsidR="00B805C1" w:rsidRPr="00DD63AB">
        <w:rPr>
          <w:rFonts w:ascii="Arial" w:hAnsi="Arial" w:cs="Arial"/>
          <w:lang w:val="cs-CZ"/>
        </w:rPr>
        <w:t xml:space="preserve">všechny LED obrazovky tvořící LED kostku, nebo jen na libovolně určených operátorem </w:t>
      </w:r>
      <w:r w:rsidRPr="00DD63AB">
        <w:rPr>
          <w:rFonts w:ascii="Arial" w:hAnsi="Arial" w:cs="Arial"/>
          <w:lang w:val="cs-CZ"/>
        </w:rPr>
        <w:t xml:space="preserve">pro potřeby </w:t>
      </w:r>
      <w:r w:rsidRPr="00DD63AB">
        <w:rPr>
          <w:rFonts w:ascii="Arial" w:hAnsi="Arial" w:cs="Arial"/>
          <w:lang w:val="cs-CZ"/>
        </w:rPr>
        <w:lastRenderedPageBreak/>
        <w:t>zajímavých animací jako jsou např. intra. Tyto 360°</w:t>
      </w:r>
      <w:r w:rsidR="00726AD6">
        <w:rPr>
          <w:rFonts w:ascii="Arial" w:hAnsi="Arial" w:cs="Arial"/>
          <w:lang w:val="cs-CZ"/>
        </w:rPr>
        <w:t xml:space="preserve"> </w:t>
      </w:r>
      <w:r w:rsidRPr="00DD63AB">
        <w:rPr>
          <w:rFonts w:ascii="Arial" w:hAnsi="Arial" w:cs="Arial"/>
          <w:lang w:val="cs-CZ"/>
        </w:rPr>
        <w:t>animace bude možné kombinovat s ostatním grafickým obsahem jako jsou např. reklamy, animace atd. a spouštět je i během hry. Tyto animace budou navíc podporovat průhlednost tzn. bude v kombinaci s živým videem;</w:t>
      </w:r>
    </w:p>
    <w:p w14:paraId="299E2BFE" w14:textId="3884E0AD" w:rsidR="009D24B5" w:rsidRPr="00DD63AB" w:rsidRDefault="002B6F61" w:rsidP="009D24B5">
      <w:pPr>
        <w:pStyle w:val="Odstavecseseznamem"/>
        <w:numPr>
          <w:ilvl w:val="0"/>
          <w:numId w:val="11"/>
        </w:numPr>
        <w:spacing w:before="5" w:line="288" w:lineRule="auto"/>
        <w:ind w:right="337"/>
        <w:jc w:val="both"/>
        <w:rPr>
          <w:rFonts w:ascii="Arial" w:hAnsi="Arial" w:cs="Arial"/>
          <w:strike/>
          <w:lang w:val="cs-CZ"/>
        </w:rPr>
      </w:pPr>
      <w:r w:rsidRPr="00DD63AB">
        <w:rPr>
          <w:rFonts w:ascii="Arial" w:hAnsi="Arial" w:cs="Arial"/>
          <w:lang w:val="cs-CZ"/>
        </w:rPr>
        <w:t xml:space="preserve">systém bude umožňovat </w:t>
      </w:r>
      <w:r w:rsidR="00B805C1" w:rsidRPr="00DD63AB">
        <w:rPr>
          <w:rFonts w:ascii="Arial" w:hAnsi="Arial" w:cs="Arial"/>
          <w:lang w:val="cs-CZ"/>
        </w:rPr>
        <w:t>v</w:t>
      </w:r>
      <w:r w:rsidRPr="00DD63AB">
        <w:rPr>
          <w:rFonts w:ascii="Arial" w:hAnsi="Arial" w:cs="Arial"/>
          <w:lang w:val="cs-CZ"/>
        </w:rPr>
        <w:t>ytvoření různých layoutů výstupu. Layout výstupu je různé rozložení grafických informací, živého videa, časomíry, dynamických informací jako je např. RSS na výstup systému tak aby si obsluha mohla takovéto témata připravit a byla schopna je bez přerušení i během hry měnit. Tento způsob přípravy napomůže obsluze mezi obsluhou kostky jako celku, nebo odděleně s časomírou anebo 360°</w:t>
      </w:r>
      <w:r w:rsidR="00726AD6">
        <w:rPr>
          <w:rFonts w:ascii="Arial" w:hAnsi="Arial" w:cs="Arial"/>
          <w:lang w:val="cs-CZ"/>
        </w:rPr>
        <w:t xml:space="preserve"> </w:t>
      </w:r>
      <w:r w:rsidRPr="00DD63AB">
        <w:rPr>
          <w:rFonts w:ascii="Arial" w:hAnsi="Arial" w:cs="Arial"/>
          <w:lang w:val="cs-CZ"/>
        </w:rPr>
        <w:t>animace a efekty</w:t>
      </w:r>
      <w:r w:rsidR="00714EBE" w:rsidRPr="00DD63AB">
        <w:rPr>
          <w:rFonts w:ascii="Arial" w:hAnsi="Arial" w:cs="Arial"/>
          <w:lang w:val="cs-CZ"/>
        </w:rPr>
        <w:t xml:space="preserve"> včetně horního prstence</w:t>
      </w:r>
      <w:r w:rsidRPr="00DD63AB">
        <w:rPr>
          <w:rFonts w:ascii="Arial" w:hAnsi="Arial" w:cs="Arial"/>
          <w:lang w:val="cs-CZ"/>
        </w:rPr>
        <w:t>.</w:t>
      </w:r>
    </w:p>
    <w:p w14:paraId="340A6ED1" w14:textId="33CB80DF" w:rsidR="009D24B5" w:rsidRPr="00DD63AB" w:rsidRDefault="009D24B5" w:rsidP="009D24B5">
      <w:pPr>
        <w:pStyle w:val="Odstavecseseznamem"/>
        <w:numPr>
          <w:ilvl w:val="0"/>
          <w:numId w:val="11"/>
        </w:numPr>
        <w:spacing w:before="5" w:line="288" w:lineRule="auto"/>
        <w:ind w:right="337"/>
        <w:jc w:val="both"/>
        <w:rPr>
          <w:rFonts w:ascii="Arial" w:hAnsi="Arial" w:cs="Arial"/>
          <w:lang w:val="cs-CZ"/>
        </w:rPr>
      </w:pPr>
      <w:r w:rsidRPr="00DD63AB">
        <w:rPr>
          <w:rFonts w:ascii="Arial" w:hAnsi="Arial" w:cs="Arial"/>
          <w:lang w:val="cs-CZ"/>
        </w:rPr>
        <w:t>Systém videorežie umožňuje přizpůsobení živého obrazu na výstupních LED obrazovkách</w:t>
      </w:r>
      <w:r w:rsidR="00437D4B" w:rsidRPr="00DD63AB">
        <w:rPr>
          <w:rFonts w:ascii="Arial" w:hAnsi="Arial" w:cs="Arial"/>
          <w:lang w:val="cs-CZ"/>
        </w:rPr>
        <w:t>,</w:t>
      </w:r>
      <w:r w:rsidRPr="00DD63AB">
        <w:rPr>
          <w:rFonts w:ascii="Arial" w:hAnsi="Arial" w:cs="Arial"/>
          <w:lang w:val="cs-CZ"/>
        </w:rPr>
        <w:t xml:space="preserve"> </w:t>
      </w:r>
      <w:r w:rsidR="00437D4B" w:rsidRPr="00DD63AB">
        <w:rPr>
          <w:rFonts w:ascii="Arial" w:hAnsi="Arial" w:cs="Arial"/>
          <w:lang w:val="cs-CZ"/>
        </w:rPr>
        <w:t xml:space="preserve">tzn. </w:t>
      </w:r>
      <w:r w:rsidRPr="00DD63AB">
        <w:rPr>
          <w:rFonts w:ascii="Arial" w:hAnsi="Arial" w:cs="Arial"/>
          <w:lang w:val="cs-CZ"/>
        </w:rPr>
        <w:t>že systém umí upravit rozlišení, poměr stran, oříznutí nebo zoomování obrazu podle potřeb dané obrazovky</w:t>
      </w:r>
      <w:r w:rsidR="00D81E0F" w:rsidRPr="00DD63AB">
        <w:rPr>
          <w:rFonts w:ascii="Arial" w:hAnsi="Arial" w:cs="Arial"/>
          <w:lang w:val="cs-CZ"/>
        </w:rPr>
        <w:t>.</w:t>
      </w:r>
      <w:r w:rsidRPr="00DD63AB">
        <w:rPr>
          <w:rFonts w:ascii="Arial" w:hAnsi="Arial" w:cs="Arial"/>
          <w:lang w:val="cs-CZ"/>
        </w:rPr>
        <w:t xml:space="preserve"> Takové přizpůsobení se děje v reálném čase.</w:t>
      </w:r>
    </w:p>
    <w:p w14:paraId="0F4A081B" w14:textId="77777777" w:rsidR="003F6EBE" w:rsidRPr="00DD63AB" w:rsidRDefault="003F6EBE">
      <w:pPr>
        <w:pStyle w:val="Zkladntext"/>
        <w:spacing w:line="288" w:lineRule="auto"/>
        <w:ind w:left="0"/>
        <w:jc w:val="both"/>
        <w:rPr>
          <w:rFonts w:ascii="Arial" w:eastAsia="Arial" w:hAnsi="Arial" w:cs="Arial"/>
          <w:sz w:val="24"/>
          <w:szCs w:val="24"/>
        </w:rPr>
      </w:pPr>
    </w:p>
    <w:p w14:paraId="2625AA2C" w14:textId="77777777" w:rsidR="003F6EBE" w:rsidRPr="00DD63AB" w:rsidRDefault="003F6EBE">
      <w:pPr>
        <w:pStyle w:val="Zkladntext"/>
        <w:spacing w:before="10" w:line="288" w:lineRule="auto"/>
        <w:ind w:left="0"/>
        <w:jc w:val="both"/>
        <w:rPr>
          <w:rFonts w:ascii="Arial" w:eastAsia="Arial" w:hAnsi="Arial" w:cs="Arial"/>
          <w:sz w:val="19"/>
          <w:szCs w:val="19"/>
        </w:rPr>
      </w:pPr>
    </w:p>
    <w:p w14:paraId="0DFE1837" w14:textId="77777777" w:rsidR="003F6EBE" w:rsidRPr="00DD63AB" w:rsidRDefault="002B6F61">
      <w:pPr>
        <w:pStyle w:val="Heading"/>
        <w:numPr>
          <w:ilvl w:val="1"/>
          <w:numId w:val="15"/>
        </w:numPr>
        <w:spacing w:before="153" w:line="288" w:lineRule="auto"/>
        <w:rPr>
          <w:rFonts w:ascii="Arial" w:hAnsi="Arial" w:cs="Arial"/>
        </w:rPr>
      </w:pPr>
      <w:r w:rsidRPr="00DD63AB">
        <w:rPr>
          <w:rFonts w:ascii="Arial" w:hAnsi="Arial" w:cs="Arial"/>
        </w:rPr>
        <w:t xml:space="preserve">Technické </w:t>
      </w:r>
      <w:proofErr w:type="spellStart"/>
      <w:r w:rsidRPr="00DD63AB">
        <w:rPr>
          <w:rFonts w:ascii="Arial" w:hAnsi="Arial" w:cs="Arial"/>
        </w:rPr>
        <w:t>paramentry</w:t>
      </w:r>
      <w:proofErr w:type="spellEnd"/>
    </w:p>
    <w:p w14:paraId="67F3B6FB" w14:textId="77777777" w:rsidR="003F6EBE" w:rsidRPr="00DD63AB" w:rsidRDefault="003F6EBE">
      <w:pPr>
        <w:pStyle w:val="Zkladntext"/>
        <w:spacing w:before="8" w:line="288" w:lineRule="auto"/>
        <w:ind w:left="0"/>
        <w:jc w:val="both"/>
        <w:rPr>
          <w:rFonts w:ascii="Arial" w:eastAsia="Arial" w:hAnsi="Arial" w:cs="Arial"/>
          <w:b/>
          <w:bCs/>
          <w:sz w:val="10"/>
          <w:szCs w:val="10"/>
        </w:rPr>
      </w:pPr>
    </w:p>
    <w:tbl>
      <w:tblPr>
        <w:tblStyle w:val="TableNormal"/>
        <w:tblW w:w="9054" w:type="dxa"/>
        <w:tblInd w:w="11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470"/>
        <w:gridCol w:w="5584"/>
      </w:tblGrid>
      <w:tr w:rsidR="003F6EBE" w:rsidRPr="00DD63AB" w14:paraId="7511EF6B" w14:textId="77777777">
        <w:trPr>
          <w:trHeight w:val="248"/>
        </w:trPr>
        <w:tc>
          <w:tcPr>
            <w:tcW w:w="3470" w:type="dxa"/>
            <w:tcBorders>
              <w:top w:val="single" w:sz="4"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0BBF97D6" w14:textId="77777777" w:rsidR="003F6EBE" w:rsidRPr="00DD63AB" w:rsidRDefault="002B6F61">
            <w:pPr>
              <w:widowControl w:val="0"/>
              <w:spacing w:before="73"/>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Název</w:t>
            </w:r>
          </w:p>
        </w:tc>
        <w:tc>
          <w:tcPr>
            <w:tcW w:w="5584" w:type="dxa"/>
            <w:tcBorders>
              <w:top w:val="single" w:sz="4"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5030A40A" w14:textId="77777777" w:rsidR="003F6EBE" w:rsidRPr="00DD63AB" w:rsidRDefault="002B6F61">
            <w:pPr>
              <w:widowControl w:val="0"/>
              <w:spacing w:before="73"/>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Požadované parametry</w:t>
            </w:r>
          </w:p>
        </w:tc>
      </w:tr>
      <w:tr w:rsidR="003F6EBE" w:rsidRPr="00DD63AB" w14:paraId="5D888C3C" w14:textId="77777777">
        <w:trPr>
          <w:trHeight w:val="262"/>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4C1AC944" w14:textId="77777777" w:rsidR="003F6EBE" w:rsidRPr="00DD63AB" w:rsidRDefault="002B6F61">
            <w:pPr>
              <w:widowControl w:val="0"/>
              <w:spacing w:before="71"/>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Počet video vstupů</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3AA81709" w14:textId="77777777" w:rsidR="003F6EBE" w:rsidRPr="00DD63AB" w:rsidRDefault="002B6F61">
            <w:pPr>
              <w:widowControl w:val="0"/>
              <w:spacing w:before="71"/>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minimálně 6</w:t>
            </w:r>
          </w:p>
        </w:tc>
      </w:tr>
      <w:tr w:rsidR="003F6EBE" w:rsidRPr="00DD63AB" w14:paraId="3C036A68" w14:textId="77777777">
        <w:trPr>
          <w:trHeight w:val="1597"/>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80" w:type="dxa"/>
              <w:bottom w:w="80" w:type="dxa"/>
              <w:right w:w="80" w:type="dxa"/>
            </w:tcMar>
          </w:tcPr>
          <w:p w14:paraId="5A78BD13" w14:textId="77777777" w:rsidR="003F6EBE" w:rsidRPr="00DD63AB" w:rsidRDefault="003F6EBE">
            <w:pPr>
              <w:pStyle w:val="TableParagraph"/>
              <w:spacing w:before="3"/>
              <w:ind w:left="0"/>
              <w:rPr>
                <w:rFonts w:ascii="Arial" w:eastAsia="Arial" w:hAnsi="Arial" w:cs="Arial"/>
                <w:b/>
                <w:bCs/>
                <w:sz w:val="28"/>
                <w:szCs w:val="28"/>
              </w:rPr>
            </w:pPr>
          </w:p>
          <w:p w14:paraId="64FA7597" w14:textId="77777777" w:rsidR="003F6EBE" w:rsidRPr="00DD63AB" w:rsidRDefault="002B6F61">
            <w:pPr>
              <w:pStyle w:val="TableParagraph"/>
              <w:spacing w:before="1"/>
              <w:rPr>
                <w:rFonts w:ascii="Arial" w:hAnsi="Arial" w:cs="Arial"/>
              </w:rPr>
            </w:pPr>
            <w:r w:rsidRPr="00DD63AB">
              <w:rPr>
                <w:rFonts w:ascii="Arial" w:hAnsi="Arial" w:cs="Arial"/>
                <w:b/>
                <w:bCs/>
              </w:rPr>
              <w:t>Formát video vstupů</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777E0D13" w14:textId="397E22A8" w:rsidR="003F6EBE" w:rsidRPr="00DD63AB" w:rsidRDefault="002B6F61">
            <w:pPr>
              <w:pStyle w:val="TableParagraph"/>
              <w:spacing w:before="74" w:line="252" w:lineRule="exact"/>
              <w:rPr>
                <w:rFonts w:ascii="Arial" w:eastAsia="Arial" w:hAnsi="Arial" w:cs="Arial"/>
              </w:rPr>
            </w:pPr>
            <w:r w:rsidRPr="00DD63AB">
              <w:rPr>
                <w:rFonts w:ascii="Arial" w:hAnsi="Arial" w:cs="Arial"/>
              </w:rPr>
              <w:t>3G/HD-SDI, NDI, NDI</w:t>
            </w:r>
            <w:r w:rsidR="009D24B5" w:rsidRPr="00DD63AB">
              <w:rPr>
                <w:rFonts w:ascii="Arial" w:hAnsi="Arial" w:cs="Arial"/>
              </w:rPr>
              <w:t>-HX</w:t>
            </w:r>
            <w:r w:rsidRPr="00DD63AB">
              <w:rPr>
                <w:rFonts w:ascii="Arial" w:hAnsi="Arial" w:cs="Arial"/>
              </w:rPr>
              <w:t>: 720p50, 720p59.94, 1080p23.98,</w:t>
            </w:r>
            <w:r w:rsidR="00076875">
              <w:rPr>
                <w:rFonts w:ascii="Arial" w:hAnsi="Arial" w:cs="Arial"/>
                <w:spacing w:val="-1"/>
              </w:rPr>
              <w:t xml:space="preserve"> </w:t>
            </w:r>
            <w:r w:rsidRPr="00DD63AB">
              <w:rPr>
                <w:rFonts w:ascii="Arial" w:hAnsi="Arial" w:cs="Arial"/>
              </w:rPr>
              <w:t>1080p24,</w:t>
            </w:r>
          </w:p>
          <w:p w14:paraId="39C88F55" w14:textId="77777777" w:rsidR="003F6EBE" w:rsidRPr="00DD63AB" w:rsidRDefault="002B6F61">
            <w:pPr>
              <w:pStyle w:val="TableParagraph"/>
              <w:tabs>
                <w:tab w:val="left" w:pos="1120"/>
                <w:tab w:val="left" w:pos="2431"/>
                <w:tab w:val="left" w:pos="3420"/>
                <w:tab w:val="left" w:pos="4459"/>
              </w:tabs>
              <w:spacing w:line="252" w:lineRule="exact"/>
              <w:rPr>
                <w:rFonts w:ascii="Arial" w:eastAsia="Arial" w:hAnsi="Arial" w:cs="Arial"/>
              </w:rPr>
            </w:pPr>
            <w:r w:rsidRPr="00DD63AB">
              <w:rPr>
                <w:rFonts w:ascii="Arial" w:hAnsi="Arial" w:cs="Arial"/>
              </w:rPr>
              <w:t>1080p25,</w:t>
            </w:r>
            <w:r w:rsidRPr="00DD63AB">
              <w:rPr>
                <w:rFonts w:ascii="Arial" w:hAnsi="Arial" w:cs="Arial"/>
              </w:rPr>
              <w:tab/>
              <w:t>1080p29.97,</w:t>
            </w:r>
            <w:r w:rsidRPr="00DD63AB">
              <w:rPr>
                <w:rFonts w:ascii="Arial" w:hAnsi="Arial" w:cs="Arial"/>
              </w:rPr>
              <w:tab/>
              <w:t>1080i50,</w:t>
            </w:r>
            <w:r w:rsidRPr="00DD63AB">
              <w:rPr>
                <w:rFonts w:ascii="Arial" w:hAnsi="Arial" w:cs="Arial"/>
              </w:rPr>
              <w:tab/>
              <w:t>1080p50,</w:t>
            </w:r>
            <w:r w:rsidRPr="00DD63AB">
              <w:rPr>
                <w:rFonts w:ascii="Arial" w:hAnsi="Arial" w:cs="Arial"/>
              </w:rPr>
              <w:tab/>
              <w:t>1080i59.94,</w:t>
            </w:r>
          </w:p>
          <w:p w14:paraId="5E2F8C6A" w14:textId="77777777" w:rsidR="003F6EBE" w:rsidRPr="00DD63AB" w:rsidRDefault="002B6F61">
            <w:pPr>
              <w:pStyle w:val="TableParagraph"/>
              <w:spacing w:line="252" w:lineRule="exact"/>
              <w:rPr>
                <w:rFonts w:ascii="Arial" w:eastAsia="Arial" w:hAnsi="Arial" w:cs="Arial"/>
              </w:rPr>
            </w:pPr>
            <w:r w:rsidRPr="00DD63AB">
              <w:rPr>
                <w:rFonts w:ascii="Arial" w:hAnsi="Arial" w:cs="Arial"/>
              </w:rPr>
              <w:t>1080p59.94.</w:t>
            </w:r>
          </w:p>
          <w:p w14:paraId="612AA4DC" w14:textId="2D9667C9" w:rsidR="003F6EBE" w:rsidRPr="00DD63AB" w:rsidRDefault="002B6F61">
            <w:pPr>
              <w:pStyle w:val="TableParagraph"/>
              <w:spacing w:before="74" w:line="252" w:lineRule="exact"/>
              <w:rPr>
                <w:rFonts w:ascii="Arial" w:hAnsi="Arial" w:cs="Arial"/>
              </w:rPr>
            </w:pPr>
            <w:r w:rsidRPr="00DD63AB">
              <w:rPr>
                <w:rFonts w:ascii="Arial" w:hAnsi="Arial" w:cs="Arial"/>
              </w:rPr>
              <w:t>NDI / NDI</w:t>
            </w:r>
            <w:r w:rsidR="009D24B5" w:rsidRPr="00DD63AB">
              <w:rPr>
                <w:rFonts w:ascii="Arial" w:hAnsi="Arial" w:cs="Arial"/>
              </w:rPr>
              <w:t>-</w:t>
            </w:r>
            <w:r w:rsidRPr="00DD63AB">
              <w:rPr>
                <w:rFonts w:ascii="Arial" w:hAnsi="Arial" w:cs="Arial"/>
              </w:rPr>
              <w:t>HX up to UHD 2160</w:t>
            </w:r>
            <w:r w:rsidR="00076875">
              <w:rPr>
                <w:rFonts w:ascii="Arial" w:hAnsi="Arial" w:cs="Arial"/>
              </w:rPr>
              <w:t xml:space="preserve"> </w:t>
            </w:r>
            <w:r w:rsidRPr="00DD63AB">
              <w:rPr>
                <w:rFonts w:ascii="Arial" w:hAnsi="Arial" w:cs="Arial"/>
              </w:rPr>
              <w:t xml:space="preserve">p </w:t>
            </w:r>
          </w:p>
        </w:tc>
      </w:tr>
      <w:tr w:rsidR="003F6EBE" w:rsidRPr="00DD63AB" w14:paraId="79F2FCFA" w14:textId="77777777">
        <w:trPr>
          <w:trHeight w:val="262"/>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6A15F37E" w14:textId="77777777" w:rsidR="003F6EBE" w:rsidRPr="00DD63AB" w:rsidRDefault="002B6F61">
            <w:pPr>
              <w:widowControl w:val="0"/>
              <w:spacing w:before="74"/>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Počet video výstupů</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672B0F33" w14:textId="77777777" w:rsidR="003F6EBE" w:rsidRPr="00DD63AB" w:rsidRDefault="002B6F61">
            <w:pPr>
              <w:pStyle w:val="TableParagraph"/>
              <w:spacing w:before="74"/>
              <w:rPr>
                <w:rFonts w:ascii="Arial" w:hAnsi="Arial" w:cs="Arial"/>
              </w:rPr>
            </w:pPr>
            <w:r w:rsidRPr="00DD63AB">
              <w:rPr>
                <w:rFonts w:ascii="Arial" w:hAnsi="Arial" w:cs="Arial"/>
              </w:rPr>
              <w:t>2</w:t>
            </w:r>
          </w:p>
        </w:tc>
      </w:tr>
      <w:tr w:rsidR="003F6EBE" w:rsidRPr="00DD63AB" w14:paraId="5C2ED1CF" w14:textId="77777777">
        <w:trPr>
          <w:trHeight w:val="263"/>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79E000C6" w14:textId="77777777" w:rsidR="003F6EBE" w:rsidRPr="00DD63AB" w:rsidRDefault="002B6F61">
            <w:pPr>
              <w:pStyle w:val="TableParagraph"/>
              <w:spacing w:before="1"/>
              <w:rPr>
                <w:rFonts w:ascii="Arial" w:hAnsi="Arial" w:cs="Arial"/>
              </w:rPr>
            </w:pPr>
            <w:r w:rsidRPr="00DD63AB">
              <w:rPr>
                <w:rFonts w:ascii="Arial" w:hAnsi="Arial" w:cs="Arial"/>
                <w:b/>
                <w:bCs/>
              </w:rPr>
              <w:t>Formát video výstupů</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218A92CF" w14:textId="77777777" w:rsidR="003F6EBE" w:rsidRPr="00DD63AB" w:rsidRDefault="002B6F61">
            <w:pPr>
              <w:widowControl w:val="0"/>
              <w:spacing w:before="74" w:line="252" w:lineRule="exact"/>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12G-SDI:   2160p</w:t>
            </w:r>
          </w:p>
        </w:tc>
      </w:tr>
      <w:tr w:rsidR="003F6EBE" w:rsidRPr="00DD63AB" w14:paraId="55FC79F0" w14:textId="77777777">
        <w:trPr>
          <w:trHeight w:val="516"/>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0B33DE66" w14:textId="77777777" w:rsidR="003F6EBE" w:rsidRPr="00DD63AB" w:rsidRDefault="002B6F61">
            <w:pPr>
              <w:widowControl w:val="0"/>
              <w:spacing w:before="74"/>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Počet video vstupů pro opakované záběry</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5FE7AD9E" w14:textId="77777777" w:rsidR="003F6EBE" w:rsidRPr="00DD63AB" w:rsidRDefault="002B6F61">
            <w:pPr>
              <w:widowControl w:val="0"/>
              <w:spacing w:before="74"/>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6</w:t>
            </w:r>
          </w:p>
        </w:tc>
      </w:tr>
      <w:tr w:rsidR="003F6EBE" w:rsidRPr="00DD63AB" w14:paraId="48D13A57" w14:textId="77777777">
        <w:trPr>
          <w:trHeight w:val="488"/>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51DEC979" w14:textId="77777777" w:rsidR="003F6EBE" w:rsidRPr="00DD63AB" w:rsidRDefault="002B6F61">
            <w:pPr>
              <w:widowControl w:val="0"/>
              <w:spacing w:before="74"/>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Dotykový monitor pro operátora</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6AE40643" w14:textId="77777777" w:rsidR="003F6EBE" w:rsidRPr="00DD63AB" w:rsidRDefault="002B6F61">
            <w:pPr>
              <w:widowControl w:val="0"/>
              <w:spacing w:before="74"/>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min. 22”</w:t>
            </w:r>
          </w:p>
        </w:tc>
      </w:tr>
      <w:tr w:rsidR="003F6EBE" w:rsidRPr="00DD63AB" w14:paraId="126EDD13" w14:textId="77777777">
        <w:trPr>
          <w:trHeight w:val="264"/>
        </w:trPr>
        <w:tc>
          <w:tcPr>
            <w:tcW w:w="3470" w:type="dxa"/>
            <w:tcBorders>
              <w:top w:val="single" w:sz="6" w:space="0" w:color="000000"/>
              <w:left w:val="single" w:sz="4" w:space="0" w:color="000000"/>
              <w:bottom w:val="single" w:sz="4" w:space="0" w:color="000000"/>
              <w:right w:val="single" w:sz="4" w:space="0" w:color="000000"/>
            </w:tcBorders>
            <w:shd w:val="clear" w:color="auto" w:fill="auto"/>
            <w:tcMar>
              <w:top w:w="80" w:type="dxa"/>
              <w:left w:w="161" w:type="dxa"/>
              <w:bottom w:w="80" w:type="dxa"/>
              <w:right w:w="80" w:type="dxa"/>
            </w:tcMar>
          </w:tcPr>
          <w:p w14:paraId="1DB7FB24" w14:textId="77777777" w:rsidR="003F6EBE" w:rsidRPr="00DD63AB" w:rsidRDefault="002B6F61">
            <w:pPr>
              <w:widowControl w:val="0"/>
              <w:spacing w:before="74"/>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Dotykové ovládání</w:t>
            </w:r>
          </w:p>
        </w:tc>
        <w:tc>
          <w:tcPr>
            <w:tcW w:w="5584" w:type="dxa"/>
            <w:tcBorders>
              <w:top w:val="single" w:sz="6" w:space="0" w:color="000000"/>
              <w:left w:val="single" w:sz="4" w:space="0" w:color="000000"/>
              <w:bottom w:val="single" w:sz="4" w:space="0" w:color="000000"/>
              <w:right w:val="single" w:sz="4" w:space="0" w:color="000000"/>
            </w:tcBorders>
            <w:shd w:val="clear" w:color="auto" w:fill="auto"/>
            <w:tcMar>
              <w:top w:w="80" w:type="dxa"/>
              <w:left w:w="161" w:type="dxa"/>
              <w:bottom w:w="80" w:type="dxa"/>
              <w:right w:w="80" w:type="dxa"/>
            </w:tcMar>
          </w:tcPr>
          <w:p w14:paraId="362A5E42" w14:textId="77777777" w:rsidR="003F6EBE" w:rsidRPr="00DD63AB" w:rsidRDefault="002B6F61">
            <w:pPr>
              <w:widowControl w:val="0"/>
              <w:spacing w:before="74"/>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 nativní bez nutností konzole</w:t>
            </w:r>
          </w:p>
        </w:tc>
      </w:tr>
      <w:tr w:rsidR="003F6EBE" w:rsidRPr="00DD63AB" w14:paraId="3CC1C46F" w14:textId="77777777">
        <w:trPr>
          <w:trHeight w:val="264"/>
        </w:trPr>
        <w:tc>
          <w:tcPr>
            <w:tcW w:w="3470" w:type="dxa"/>
            <w:tcBorders>
              <w:top w:val="single" w:sz="4"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4223E63D" w14:textId="77777777" w:rsidR="003F6EBE" w:rsidRPr="00DD63AB" w:rsidRDefault="002B6F61">
            <w:pPr>
              <w:widowControl w:val="0"/>
              <w:spacing w:before="71"/>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Jog controller</w:t>
            </w:r>
          </w:p>
        </w:tc>
        <w:tc>
          <w:tcPr>
            <w:tcW w:w="5584" w:type="dxa"/>
            <w:tcBorders>
              <w:top w:val="single" w:sz="4"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76447ECF" w14:textId="77777777" w:rsidR="003F6EBE" w:rsidRPr="00DD63AB" w:rsidRDefault="002B6F61">
            <w:pPr>
              <w:widowControl w:val="0"/>
              <w:spacing w:before="71"/>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w:t>
            </w:r>
          </w:p>
        </w:tc>
      </w:tr>
      <w:tr w:rsidR="003F6EBE" w:rsidRPr="00DD63AB" w14:paraId="10975DB0" w14:textId="77777777">
        <w:trPr>
          <w:trHeight w:val="264"/>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7099AC44" w14:textId="77777777" w:rsidR="003F6EBE" w:rsidRPr="00DD63AB" w:rsidRDefault="002B6F61">
            <w:pPr>
              <w:widowControl w:val="0"/>
              <w:spacing w:before="67"/>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Ovládání START/STOP času</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527293A7" w14:textId="77777777" w:rsidR="003F6EBE" w:rsidRPr="00DD63AB" w:rsidRDefault="002B6F61">
            <w:pPr>
              <w:widowControl w:val="0"/>
              <w:spacing w:before="67"/>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w:t>
            </w:r>
          </w:p>
        </w:tc>
      </w:tr>
      <w:tr w:rsidR="003F6EBE" w:rsidRPr="00DD63AB" w14:paraId="3161ED29" w14:textId="77777777">
        <w:trPr>
          <w:trHeight w:val="264"/>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19F1F19F" w14:textId="77777777" w:rsidR="003F6EBE" w:rsidRPr="00DD63AB" w:rsidRDefault="002B6F61">
            <w:pPr>
              <w:widowControl w:val="0"/>
              <w:spacing w:before="67"/>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Zvukový výstup</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71CF1B94" w14:textId="77777777" w:rsidR="003F6EBE" w:rsidRPr="00DD63AB" w:rsidRDefault="002B6F61">
            <w:pPr>
              <w:widowControl w:val="0"/>
              <w:spacing w:before="67"/>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w:t>
            </w:r>
          </w:p>
        </w:tc>
      </w:tr>
      <w:tr w:rsidR="003F6EBE" w:rsidRPr="00DD63AB" w14:paraId="433AD1A9" w14:textId="77777777">
        <w:trPr>
          <w:trHeight w:val="264"/>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14D4030E" w14:textId="77777777" w:rsidR="003F6EBE" w:rsidRPr="00DD63AB" w:rsidRDefault="002B6F61">
            <w:pPr>
              <w:widowControl w:val="0"/>
              <w:spacing w:before="67"/>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Klíčování</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2485FCAA" w14:textId="77777777" w:rsidR="003F6EBE" w:rsidRPr="00DD63AB" w:rsidRDefault="002B6F61">
            <w:pPr>
              <w:widowControl w:val="0"/>
              <w:spacing w:before="67"/>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w:t>
            </w:r>
          </w:p>
        </w:tc>
      </w:tr>
      <w:tr w:rsidR="003F6EBE" w:rsidRPr="00DD63AB" w14:paraId="36ABDBE0" w14:textId="77777777">
        <w:trPr>
          <w:trHeight w:val="488"/>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428A1A4F" w14:textId="77777777" w:rsidR="003F6EBE" w:rsidRPr="00DD63AB" w:rsidRDefault="002B6F61">
            <w:pPr>
              <w:widowControl w:val="0"/>
              <w:spacing w:before="70"/>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Podpora grafických vzhledů časomíry</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47202157" w14:textId="77777777" w:rsidR="003F6EBE" w:rsidRPr="00DD63AB" w:rsidRDefault="002B6F61">
            <w:pPr>
              <w:widowControl w:val="0"/>
              <w:spacing w:before="70"/>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 nativně (součástí bude editor aplikace)</w:t>
            </w:r>
          </w:p>
        </w:tc>
      </w:tr>
      <w:tr w:rsidR="003F6EBE" w:rsidRPr="00DD63AB" w14:paraId="3BA89175" w14:textId="77777777">
        <w:trPr>
          <w:trHeight w:val="264"/>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7A1EEEF9" w14:textId="77777777" w:rsidR="003F6EBE" w:rsidRPr="00DD63AB" w:rsidRDefault="002B6F61">
            <w:pPr>
              <w:widowControl w:val="0"/>
              <w:spacing w:before="70"/>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Minimální počet sportů</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0FC2B50E" w14:textId="4BBB2D7F" w:rsidR="003F6EBE" w:rsidRPr="00DD63AB" w:rsidRDefault="002B6F61">
            <w:pPr>
              <w:widowControl w:val="0"/>
              <w:spacing w:before="70"/>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Lední hokej,</w:t>
            </w:r>
            <w:r w:rsidR="00D81E0F" w:rsidRPr="00DD63AB">
              <w:rPr>
                <w:rFonts w:ascii="Arial" w:hAnsi="Arial" w:cs="Arial"/>
                <w:color w:val="000000"/>
                <w:sz w:val="22"/>
                <w:szCs w:val="22"/>
                <w:u w:color="000000"/>
                <w:lang w:val="cs-CZ"/>
                <w14:textOutline w14:w="0" w14:cap="flat" w14:cmpd="sng" w14:algn="ctr">
                  <w14:noFill/>
                  <w14:prstDash w14:val="solid"/>
                  <w14:bevel/>
                </w14:textOutline>
              </w:rPr>
              <w:t xml:space="preserve"> florbal</w:t>
            </w:r>
            <w:r w:rsidRPr="00DD63AB">
              <w:rPr>
                <w:rFonts w:ascii="Arial" w:hAnsi="Arial" w:cs="Arial"/>
                <w:color w:val="000000"/>
                <w:sz w:val="22"/>
                <w:szCs w:val="22"/>
                <w:u w:color="000000"/>
                <w:lang w:val="cs-CZ"/>
                <w14:textOutline w14:w="0" w14:cap="flat" w14:cmpd="sng" w14:algn="ctr">
                  <w14:noFill/>
                  <w14:prstDash w14:val="solid"/>
                  <w14:bevel/>
                </w14:textOutline>
              </w:rPr>
              <w:t xml:space="preserve">, basketbal, </w:t>
            </w:r>
            <w:r w:rsidR="009D24B5" w:rsidRPr="00DD63AB">
              <w:rPr>
                <w:rFonts w:ascii="Arial" w:hAnsi="Arial" w:cs="Arial"/>
                <w:color w:val="000000"/>
                <w:sz w:val="22"/>
                <w:szCs w:val="22"/>
                <w:u w:color="000000"/>
                <w:lang w:val="cs-CZ"/>
                <w14:textOutline w14:w="0" w14:cap="flat" w14:cmpd="sng" w14:algn="ctr">
                  <w14:noFill/>
                  <w14:prstDash w14:val="solid"/>
                  <w14:bevel/>
                </w14:textOutline>
              </w:rPr>
              <w:t>volejbal</w:t>
            </w:r>
          </w:p>
        </w:tc>
      </w:tr>
      <w:tr w:rsidR="003F6EBE" w:rsidRPr="00DD63AB" w14:paraId="4840C9F5" w14:textId="77777777">
        <w:trPr>
          <w:trHeight w:val="264"/>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4CE11842" w14:textId="77777777" w:rsidR="003F6EBE" w:rsidRPr="00DD63AB" w:rsidRDefault="002B6F61">
            <w:pPr>
              <w:widowControl w:val="0"/>
              <w:spacing w:before="70"/>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lastRenderedPageBreak/>
              <w:t>Průhlednost</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726C8540" w14:textId="77777777" w:rsidR="003F6EBE" w:rsidRPr="00DD63AB" w:rsidRDefault="002B6F61">
            <w:pPr>
              <w:widowControl w:val="0"/>
              <w:spacing w:before="70"/>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w:t>
            </w:r>
          </w:p>
        </w:tc>
      </w:tr>
      <w:tr w:rsidR="003F6EBE" w:rsidRPr="00DD63AB" w14:paraId="3E54E37D" w14:textId="77777777">
        <w:trPr>
          <w:trHeight w:val="264"/>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78909072" w14:textId="77777777" w:rsidR="003F6EBE" w:rsidRPr="00DD63AB" w:rsidRDefault="002B6F61">
            <w:pPr>
              <w:widowControl w:val="0"/>
              <w:spacing w:before="67"/>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Nahrávání</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5D025A73" w14:textId="77777777" w:rsidR="003F6EBE" w:rsidRPr="00DD63AB" w:rsidRDefault="002B6F61">
            <w:pPr>
              <w:widowControl w:val="0"/>
              <w:spacing w:before="67"/>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 minimálně 6 video vstupů v nativním formátu</w:t>
            </w:r>
          </w:p>
        </w:tc>
      </w:tr>
      <w:tr w:rsidR="003F6EBE" w:rsidRPr="00DD63AB" w14:paraId="03E71D1F" w14:textId="77777777">
        <w:trPr>
          <w:trHeight w:val="264"/>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59A819F6" w14:textId="77777777" w:rsidR="003F6EBE" w:rsidRPr="00DD63AB" w:rsidRDefault="002B6F61">
            <w:pPr>
              <w:widowControl w:val="0"/>
              <w:spacing w:before="67"/>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Streamování</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20F8CD42" w14:textId="77777777" w:rsidR="003F6EBE" w:rsidRPr="00DD63AB" w:rsidRDefault="002B6F61">
            <w:pPr>
              <w:widowControl w:val="0"/>
              <w:spacing w:before="67"/>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w:t>
            </w:r>
          </w:p>
        </w:tc>
      </w:tr>
      <w:tr w:rsidR="003F6EBE" w:rsidRPr="00DD63AB" w14:paraId="1B882023" w14:textId="77777777">
        <w:trPr>
          <w:trHeight w:val="264"/>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5454CDF5" w14:textId="77777777" w:rsidR="003F6EBE" w:rsidRPr="00DD63AB" w:rsidRDefault="002B6F61">
            <w:pPr>
              <w:widowControl w:val="0"/>
              <w:spacing w:before="67"/>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Podpora</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546E0379" w14:textId="77777777" w:rsidR="003F6EBE" w:rsidRPr="00DD63AB" w:rsidRDefault="002B6F61">
            <w:pPr>
              <w:widowControl w:val="0"/>
              <w:spacing w:before="67"/>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UDP, DMX, timecode</w:t>
            </w:r>
          </w:p>
        </w:tc>
      </w:tr>
      <w:tr w:rsidR="003F6EBE" w:rsidRPr="00DD63AB" w14:paraId="07B8BDAE" w14:textId="77777777">
        <w:trPr>
          <w:trHeight w:val="264"/>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504596C3" w14:textId="77777777" w:rsidR="003F6EBE" w:rsidRPr="00DD63AB" w:rsidRDefault="002B6F61">
            <w:pPr>
              <w:widowControl w:val="0"/>
              <w:spacing w:before="70"/>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Uživatelský přechod (stinger)</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18B58B96" w14:textId="77777777" w:rsidR="003F6EBE" w:rsidRPr="00DD63AB" w:rsidRDefault="002B6F61">
            <w:pPr>
              <w:widowControl w:val="0"/>
              <w:spacing w:before="70"/>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min. 4</w:t>
            </w:r>
          </w:p>
        </w:tc>
      </w:tr>
      <w:tr w:rsidR="003F6EBE" w:rsidRPr="00DD63AB" w14:paraId="53CC39A9" w14:textId="77777777">
        <w:trPr>
          <w:trHeight w:val="264"/>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55517AED" w14:textId="77777777" w:rsidR="003F6EBE" w:rsidRPr="00DD63AB" w:rsidRDefault="002B6F61">
            <w:pPr>
              <w:widowControl w:val="0"/>
              <w:spacing w:before="70"/>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Titulkování (CG funkcionalita)</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31E5B136" w14:textId="77777777" w:rsidR="003F6EBE" w:rsidRPr="00DD63AB" w:rsidRDefault="002B6F61">
            <w:pPr>
              <w:widowControl w:val="0"/>
              <w:spacing w:before="70"/>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w:t>
            </w:r>
          </w:p>
        </w:tc>
      </w:tr>
      <w:tr w:rsidR="003F6EBE" w:rsidRPr="00DD63AB" w14:paraId="2D50CEE9" w14:textId="77777777">
        <w:trPr>
          <w:trHeight w:val="264"/>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5CCCE873" w14:textId="77777777" w:rsidR="003F6EBE" w:rsidRPr="00DD63AB" w:rsidRDefault="002B6F61">
            <w:pPr>
              <w:widowControl w:val="0"/>
              <w:spacing w:before="67"/>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Online databáze</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3BFE7EBC" w14:textId="77777777" w:rsidR="003F6EBE" w:rsidRPr="00DD63AB" w:rsidRDefault="002B6F61">
            <w:pPr>
              <w:widowControl w:val="0"/>
              <w:spacing w:before="67"/>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 nativně v rámci aplikace</w:t>
            </w:r>
          </w:p>
        </w:tc>
      </w:tr>
      <w:tr w:rsidR="003F6EBE" w:rsidRPr="00DD63AB" w14:paraId="371D27C9" w14:textId="77777777">
        <w:trPr>
          <w:trHeight w:val="488"/>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101E879B" w14:textId="77777777" w:rsidR="003F6EBE" w:rsidRPr="00DD63AB" w:rsidRDefault="002B6F61">
            <w:pPr>
              <w:widowControl w:val="0"/>
              <w:spacing w:before="67"/>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Editor pro generování dynamického obsahu</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7E44F94E" w14:textId="77777777" w:rsidR="003F6EBE" w:rsidRPr="00DD63AB" w:rsidRDefault="002B6F61">
            <w:pPr>
              <w:pStyle w:val="TableParagraph"/>
              <w:spacing w:before="67"/>
              <w:rPr>
                <w:rFonts w:ascii="Arial" w:hAnsi="Arial" w:cs="Arial"/>
              </w:rPr>
            </w:pPr>
            <w:r w:rsidRPr="00DD63AB">
              <w:rPr>
                <w:rFonts w:ascii="Arial" w:hAnsi="Arial" w:cs="Arial"/>
              </w:rPr>
              <w:t>Ano nativně v rámci aplikace pro šablony prezentace hráčů, časomíry, titulků</w:t>
            </w:r>
          </w:p>
        </w:tc>
      </w:tr>
      <w:tr w:rsidR="003F6EBE" w:rsidRPr="00DD63AB" w14:paraId="69089744" w14:textId="77777777">
        <w:trPr>
          <w:trHeight w:val="488"/>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748C2CFF" w14:textId="77777777" w:rsidR="003F6EBE" w:rsidRPr="00DD63AB" w:rsidRDefault="002B6F61">
            <w:pPr>
              <w:widowControl w:val="0"/>
              <w:spacing w:before="70"/>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Fronta pro multimediální obsah</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40A730D1" w14:textId="77777777" w:rsidR="003F6EBE" w:rsidRPr="00DD63AB" w:rsidRDefault="002B6F61">
            <w:pPr>
              <w:widowControl w:val="0"/>
              <w:spacing w:before="70"/>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 s možností opakování, bez opakování, opakování jedné položky</w:t>
            </w:r>
          </w:p>
        </w:tc>
      </w:tr>
      <w:tr w:rsidR="003F6EBE" w:rsidRPr="00DD63AB" w14:paraId="69B29A43" w14:textId="77777777">
        <w:trPr>
          <w:trHeight w:val="264"/>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09A007A3" w14:textId="77777777" w:rsidR="003F6EBE" w:rsidRPr="00DD63AB" w:rsidRDefault="002B6F61">
            <w:pPr>
              <w:widowControl w:val="0"/>
              <w:spacing w:before="70"/>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Datové vnitřní uložiště</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5B51BC53" w14:textId="77777777" w:rsidR="003F6EBE" w:rsidRPr="00DD63AB" w:rsidRDefault="002B6F61">
            <w:pPr>
              <w:widowControl w:val="0"/>
              <w:spacing w:before="70"/>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SSD alespoň 1TB</w:t>
            </w:r>
          </w:p>
        </w:tc>
      </w:tr>
      <w:tr w:rsidR="003F6EBE" w:rsidRPr="00DD63AB" w14:paraId="3030751F" w14:textId="77777777">
        <w:trPr>
          <w:trHeight w:val="728"/>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147" w:type="dxa"/>
            </w:tcMar>
          </w:tcPr>
          <w:p w14:paraId="03D4DB94" w14:textId="77777777" w:rsidR="003F6EBE" w:rsidRPr="00DD63AB" w:rsidRDefault="002B6F61" w:rsidP="009D24B5">
            <w:pPr>
              <w:pStyle w:val="TableParagraph"/>
              <w:tabs>
                <w:tab w:val="left" w:pos="1713"/>
                <w:tab w:val="left" w:pos="2670"/>
              </w:tabs>
              <w:spacing w:before="70"/>
              <w:ind w:right="67"/>
              <w:rPr>
                <w:rFonts w:ascii="Arial" w:hAnsi="Arial" w:cs="Arial"/>
              </w:rPr>
            </w:pPr>
            <w:r w:rsidRPr="00DD63AB">
              <w:rPr>
                <w:rFonts w:ascii="Arial" w:hAnsi="Arial" w:cs="Arial"/>
                <w:b/>
                <w:bCs/>
              </w:rPr>
              <w:t>Redundantní</w:t>
            </w:r>
            <w:r w:rsidR="009D24B5" w:rsidRPr="00DD63AB">
              <w:rPr>
                <w:rFonts w:ascii="Arial" w:hAnsi="Arial" w:cs="Arial"/>
                <w:b/>
                <w:bCs/>
              </w:rPr>
              <w:t xml:space="preserve"> </w:t>
            </w:r>
            <w:r w:rsidRPr="00DD63AB">
              <w:rPr>
                <w:rFonts w:ascii="Arial" w:hAnsi="Arial" w:cs="Arial"/>
                <w:b/>
                <w:bCs/>
              </w:rPr>
              <w:t>zdro</w:t>
            </w:r>
            <w:r w:rsidR="009D24B5" w:rsidRPr="00DD63AB">
              <w:rPr>
                <w:rFonts w:ascii="Arial" w:hAnsi="Arial" w:cs="Arial"/>
                <w:b/>
                <w:bCs/>
              </w:rPr>
              <w:t>j s</w:t>
            </w:r>
            <w:r w:rsidRPr="00DD63AB">
              <w:rPr>
                <w:rFonts w:ascii="Arial" w:hAnsi="Arial" w:cs="Arial"/>
                <w:b/>
                <w:bCs/>
              </w:rPr>
              <w:t>ystému přehrávání multimediálního obsahu</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17F86B13" w14:textId="77777777" w:rsidR="003F6EBE" w:rsidRPr="00DD63AB" w:rsidRDefault="002B6F61">
            <w:pPr>
              <w:widowControl w:val="0"/>
              <w:spacing w:before="70"/>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w:t>
            </w:r>
          </w:p>
        </w:tc>
      </w:tr>
      <w:tr w:rsidR="003F6EBE" w:rsidRPr="00DD63AB" w14:paraId="54B6D6DA" w14:textId="77777777">
        <w:trPr>
          <w:trHeight w:val="488"/>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4E09E919" w14:textId="77777777" w:rsidR="003F6EBE" w:rsidRPr="00DD63AB" w:rsidRDefault="002B6F61">
            <w:pPr>
              <w:widowControl w:val="0"/>
              <w:spacing w:before="70"/>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Záloha operačního systému a obsahu video režijního pultu</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6D403ED1" w14:textId="77777777" w:rsidR="003F6EBE" w:rsidRPr="00DD63AB" w:rsidRDefault="002B6F61">
            <w:pPr>
              <w:widowControl w:val="0"/>
              <w:spacing w:before="70"/>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 zrcadlení interních disků</w:t>
            </w:r>
          </w:p>
        </w:tc>
      </w:tr>
      <w:tr w:rsidR="003F6EBE" w:rsidRPr="00DD63AB" w14:paraId="2A47BC95" w14:textId="77777777">
        <w:trPr>
          <w:trHeight w:val="264"/>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055D5E03" w14:textId="77777777" w:rsidR="003F6EBE" w:rsidRPr="00DD63AB" w:rsidRDefault="002B6F61">
            <w:pPr>
              <w:widowControl w:val="0"/>
              <w:spacing w:before="67"/>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Vzdálená správa</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69EC5362" w14:textId="77777777" w:rsidR="003F6EBE" w:rsidRPr="00DD63AB" w:rsidRDefault="002B6F61">
            <w:pPr>
              <w:widowControl w:val="0"/>
              <w:spacing w:before="67"/>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Ano pomocí VPN</w:t>
            </w:r>
          </w:p>
        </w:tc>
      </w:tr>
      <w:tr w:rsidR="003F6EBE" w:rsidRPr="00DD63AB" w14:paraId="7AD9B6A7" w14:textId="77777777">
        <w:trPr>
          <w:trHeight w:val="488"/>
        </w:trPr>
        <w:tc>
          <w:tcPr>
            <w:tcW w:w="3470"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1D1A5BC6" w14:textId="77777777" w:rsidR="003F6EBE" w:rsidRPr="00DD63AB" w:rsidRDefault="002B6F61">
            <w:pPr>
              <w:widowControl w:val="0"/>
              <w:spacing w:before="67"/>
              <w:ind w:left="81"/>
              <w:rPr>
                <w:rFonts w:ascii="Arial" w:hAnsi="Arial" w:cs="Arial"/>
                <w:lang w:val="cs-CZ"/>
              </w:rPr>
            </w:pPr>
            <w:r w:rsidRPr="00DD63AB">
              <w:rPr>
                <w:rFonts w:ascii="Arial" w:hAnsi="Arial" w:cs="Arial"/>
                <w:b/>
                <w:bCs/>
                <w:color w:val="000000"/>
                <w:sz w:val="22"/>
                <w:szCs w:val="22"/>
                <w:u w:color="000000"/>
                <w:lang w:val="cs-CZ"/>
                <w14:textOutline w14:w="0" w14:cap="flat" w14:cmpd="sng" w14:algn="ctr">
                  <w14:noFill/>
                  <w14:prstDash w14:val="solid"/>
                  <w14:bevel/>
                </w14:textOutline>
              </w:rPr>
              <w:t>Scalování</w:t>
            </w:r>
          </w:p>
        </w:tc>
        <w:tc>
          <w:tcPr>
            <w:tcW w:w="5584" w:type="dxa"/>
            <w:tcBorders>
              <w:top w:val="single" w:sz="6" w:space="0" w:color="000000"/>
              <w:left w:val="single" w:sz="4" w:space="0" w:color="000000"/>
              <w:bottom w:val="single" w:sz="6" w:space="0" w:color="000000"/>
              <w:right w:val="single" w:sz="4" w:space="0" w:color="000000"/>
            </w:tcBorders>
            <w:shd w:val="clear" w:color="auto" w:fill="auto"/>
            <w:tcMar>
              <w:top w:w="80" w:type="dxa"/>
              <w:left w:w="161" w:type="dxa"/>
              <w:bottom w:w="80" w:type="dxa"/>
              <w:right w:w="80" w:type="dxa"/>
            </w:tcMar>
          </w:tcPr>
          <w:p w14:paraId="173F84E3" w14:textId="77777777" w:rsidR="003F6EBE" w:rsidRPr="00DD63AB" w:rsidRDefault="002B6F61">
            <w:pPr>
              <w:widowControl w:val="0"/>
              <w:spacing w:before="67"/>
              <w:ind w:left="81"/>
              <w:rPr>
                <w:rFonts w:ascii="Arial" w:hAnsi="Arial" w:cs="Arial"/>
                <w:lang w:val="cs-CZ"/>
              </w:rPr>
            </w:pPr>
            <w:r w:rsidRPr="00DD63AB">
              <w:rPr>
                <w:rFonts w:ascii="Arial" w:hAnsi="Arial" w:cs="Arial"/>
                <w:color w:val="000000"/>
                <w:sz w:val="22"/>
                <w:szCs w:val="22"/>
                <w:u w:color="000000"/>
                <w:lang w:val="cs-CZ"/>
                <w14:textOutline w14:w="0" w14:cap="flat" w14:cmpd="sng" w14:algn="ctr">
                  <w14:noFill/>
                  <w14:prstDash w14:val="solid"/>
                  <w14:bevel/>
                </w14:textOutline>
              </w:rPr>
              <w:t>Nativní scalování systému s možností přepínání i během zápasu a nastavení různých rozlišení do 2160p</w:t>
            </w:r>
          </w:p>
        </w:tc>
      </w:tr>
    </w:tbl>
    <w:p w14:paraId="0D411BBC" w14:textId="77777777" w:rsidR="003F6EBE" w:rsidRPr="00DD63AB" w:rsidRDefault="003F6EBE">
      <w:pPr>
        <w:pStyle w:val="Zkladntext"/>
        <w:spacing w:before="8" w:line="288" w:lineRule="auto"/>
        <w:ind w:left="6" w:hanging="6"/>
        <w:jc w:val="both"/>
        <w:rPr>
          <w:rFonts w:ascii="Arial" w:eastAsia="Arial" w:hAnsi="Arial" w:cs="Arial"/>
          <w:b/>
          <w:bCs/>
          <w:sz w:val="10"/>
          <w:szCs w:val="10"/>
        </w:rPr>
      </w:pPr>
    </w:p>
    <w:p w14:paraId="15D1A08A" w14:textId="77777777" w:rsidR="003F6EBE" w:rsidRPr="00DD63AB" w:rsidRDefault="003F6EBE">
      <w:pPr>
        <w:pStyle w:val="Zkladntext"/>
        <w:spacing w:before="10" w:line="288" w:lineRule="auto"/>
        <w:ind w:left="0"/>
        <w:jc w:val="both"/>
        <w:rPr>
          <w:rFonts w:ascii="Arial" w:eastAsia="Arial" w:hAnsi="Arial" w:cs="Arial"/>
          <w:b/>
          <w:bCs/>
          <w:sz w:val="26"/>
          <w:szCs w:val="26"/>
        </w:rPr>
      </w:pPr>
    </w:p>
    <w:p w14:paraId="26088C2D" w14:textId="77777777" w:rsidR="006810EC" w:rsidRPr="00DD63AB" w:rsidRDefault="002B6F61" w:rsidP="006810EC">
      <w:pPr>
        <w:pStyle w:val="Heading"/>
        <w:numPr>
          <w:ilvl w:val="1"/>
          <w:numId w:val="8"/>
        </w:numPr>
        <w:spacing w:before="153" w:line="288" w:lineRule="auto"/>
        <w:rPr>
          <w:rFonts w:ascii="Arial" w:hAnsi="Arial" w:cs="Arial"/>
        </w:rPr>
      </w:pPr>
      <w:r w:rsidRPr="00DD63AB">
        <w:rPr>
          <w:rFonts w:ascii="Arial" w:hAnsi="Arial" w:cs="Arial"/>
          <w:u w:val="thick"/>
        </w:rPr>
        <w:t>Obsah dodávky</w:t>
      </w:r>
    </w:p>
    <w:p w14:paraId="30F65D1C" w14:textId="77777777" w:rsidR="006810EC" w:rsidRPr="00DD63AB" w:rsidRDefault="006810EC" w:rsidP="006810EC">
      <w:pPr>
        <w:pStyle w:val="Zkladntext"/>
        <w:spacing w:before="114" w:line="288" w:lineRule="auto"/>
        <w:ind w:left="115"/>
        <w:jc w:val="both"/>
        <w:rPr>
          <w:rFonts w:ascii="Arial" w:eastAsia="Arial" w:hAnsi="Arial" w:cs="Arial"/>
        </w:rPr>
      </w:pPr>
      <w:r w:rsidRPr="00DD63AB">
        <w:rPr>
          <w:rFonts w:ascii="Arial" w:hAnsi="Arial" w:cs="Arial"/>
        </w:rPr>
        <w:t>Komplexní dodávka musí obsahovat:</w:t>
      </w:r>
    </w:p>
    <w:p w14:paraId="765ECEF0" w14:textId="77777777" w:rsidR="006810EC" w:rsidRPr="00DD63AB" w:rsidRDefault="006810EC" w:rsidP="006810EC">
      <w:pPr>
        <w:pStyle w:val="Zkladntext"/>
        <w:spacing w:line="288" w:lineRule="auto"/>
        <w:ind w:left="0"/>
        <w:jc w:val="both"/>
        <w:rPr>
          <w:rFonts w:ascii="Arial" w:eastAsia="Arial" w:hAnsi="Arial" w:cs="Arial"/>
        </w:rPr>
      </w:pPr>
    </w:p>
    <w:p w14:paraId="2E35D03D" w14:textId="77777777" w:rsidR="006810EC" w:rsidRPr="00DD63AB" w:rsidRDefault="006810EC" w:rsidP="006810EC">
      <w:pPr>
        <w:pStyle w:val="Odstavecseseznamem"/>
        <w:numPr>
          <w:ilvl w:val="3"/>
          <w:numId w:val="17"/>
        </w:numPr>
        <w:spacing w:line="288" w:lineRule="auto"/>
        <w:jc w:val="both"/>
        <w:rPr>
          <w:rFonts w:ascii="Arial" w:hAnsi="Arial" w:cs="Arial"/>
          <w:lang w:val="cs-CZ"/>
        </w:rPr>
      </w:pPr>
      <w:r w:rsidRPr="00DD63AB">
        <w:rPr>
          <w:rFonts w:ascii="Arial" w:hAnsi="Arial" w:cs="Arial"/>
          <w:lang w:val="cs-CZ"/>
        </w:rPr>
        <w:t>Multimediální systém video režie vč. veškerého nutného hardware jako např. PC, server, jog controller, monitory, klávesnice atd.</w:t>
      </w:r>
    </w:p>
    <w:p w14:paraId="61828229" w14:textId="77777777" w:rsidR="006810EC" w:rsidRPr="00DD63AB" w:rsidRDefault="006810EC" w:rsidP="006810EC">
      <w:pPr>
        <w:pStyle w:val="Odstavecseseznamem"/>
        <w:numPr>
          <w:ilvl w:val="3"/>
          <w:numId w:val="17"/>
        </w:numPr>
        <w:spacing w:line="288" w:lineRule="auto"/>
        <w:jc w:val="both"/>
        <w:rPr>
          <w:rFonts w:ascii="Arial" w:hAnsi="Arial" w:cs="Arial"/>
          <w:lang w:val="cs-CZ"/>
        </w:rPr>
      </w:pPr>
      <w:r w:rsidRPr="00DD63AB">
        <w:rPr>
          <w:rFonts w:ascii="Arial" w:hAnsi="Arial" w:cs="Arial"/>
          <w:lang w:val="cs-CZ"/>
        </w:rPr>
        <w:t>Ovládací panel časomíry dotykový vč. veškerého nutného hardware jako je např. PC, server, červené a zelené START/STOP tlačítko atd.</w:t>
      </w:r>
    </w:p>
    <w:p w14:paraId="66C83C1A" w14:textId="77777777" w:rsidR="006810EC" w:rsidRPr="00DD63AB" w:rsidRDefault="006810EC" w:rsidP="006810EC">
      <w:pPr>
        <w:pStyle w:val="Odstavecseseznamem"/>
        <w:numPr>
          <w:ilvl w:val="3"/>
          <w:numId w:val="17"/>
        </w:numPr>
        <w:spacing w:line="288" w:lineRule="auto"/>
        <w:jc w:val="both"/>
        <w:rPr>
          <w:rFonts w:ascii="Arial" w:hAnsi="Arial" w:cs="Arial"/>
          <w:lang w:val="cs-CZ"/>
        </w:rPr>
      </w:pPr>
      <w:r w:rsidRPr="00DD63AB">
        <w:rPr>
          <w:rFonts w:ascii="Arial" w:hAnsi="Arial" w:cs="Arial"/>
          <w:lang w:val="cs-CZ"/>
        </w:rPr>
        <w:t>Generátor časomíry pro televizní utkání a displeje v šatnách (data RS485/422)</w:t>
      </w:r>
    </w:p>
    <w:p w14:paraId="2AB6B027" w14:textId="77777777" w:rsidR="006810EC" w:rsidRPr="00DD63AB" w:rsidRDefault="006810EC" w:rsidP="006810EC">
      <w:pPr>
        <w:pStyle w:val="Odstavecseseznamem"/>
        <w:numPr>
          <w:ilvl w:val="3"/>
          <w:numId w:val="17"/>
        </w:numPr>
        <w:spacing w:line="288" w:lineRule="auto"/>
        <w:jc w:val="both"/>
        <w:rPr>
          <w:rFonts w:ascii="Arial" w:hAnsi="Arial" w:cs="Arial"/>
          <w:lang w:val="cs-CZ"/>
        </w:rPr>
      </w:pPr>
      <w:r w:rsidRPr="00DD63AB">
        <w:rPr>
          <w:rFonts w:ascii="Arial" w:hAnsi="Arial" w:cs="Arial"/>
          <w:lang w:val="cs-CZ"/>
        </w:rPr>
        <w:t>Pneumatická dvo</w:t>
      </w:r>
      <w:r w:rsidR="008427FD" w:rsidRPr="00DD63AB">
        <w:rPr>
          <w:rFonts w:ascii="Arial" w:hAnsi="Arial" w:cs="Arial"/>
          <w:lang w:val="cs-CZ"/>
        </w:rPr>
        <w:t>u</w:t>
      </w:r>
      <w:r w:rsidRPr="00DD63AB">
        <w:rPr>
          <w:rFonts w:ascii="Arial" w:hAnsi="Arial" w:cs="Arial"/>
          <w:lang w:val="cs-CZ"/>
        </w:rPr>
        <w:t>tónová siréna</w:t>
      </w:r>
    </w:p>
    <w:p w14:paraId="3D908190" w14:textId="77777777" w:rsidR="006810EC" w:rsidRPr="00DD63AB" w:rsidRDefault="006810EC" w:rsidP="006810EC">
      <w:pPr>
        <w:pStyle w:val="Odstavecseseznamem"/>
        <w:numPr>
          <w:ilvl w:val="3"/>
          <w:numId w:val="17"/>
        </w:numPr>
        <w:spacing w:line="288" w:lineRule="auto"/>
        <w:jc w:val="both"/>
        <w:rPr>
          <w:rFonts w:ascii="Arial" w:hAnsi="Arial" w:cs="Arial"/>
          <w:lang w:val="cs-CZ"/>
        </w:rPr>
      </w:pPr>
      <w:r w:rsidRPr="00DD63AB">
        <w:rPr>
          <w:rFonts w:ascii="Arial" w:hAnsi="Arial" w:cs="Arial"/>
          <w:lang w:val="cs-CZ"/>
        </w:rPr>
        <w:t>Zabranková světla automaticky ovládaná systémem</w:t>
      </w:r>
    </w:p>
    <w:p w14:paraId="6BC75065" w14:textId="77777777" w:rsidR="006810EC" w:rsidRPr="00DD63AB" w:rsidRDefault="006810EC" w:rsidP="006810EC">
      <w:pPr>
        <w:pStyle w:val="Odstavecseseznamem"/>
        <w:numPr>
          <w:ilvl w:val="3"/>
          <w:numId w:val="17"/>
        </w:numPr>
        <w:spacing w:before="2" w:line="288" w:lineRule="auto"/>
        <w:jc w:val="both"/>
        <w:rPr>
          <w:rFonts w:ascii="Arial" w:hAnsi="Arial" w:cs="Arial"/>
          <w:lang w:val="cs-CZ"/>
        </w:rPr>
      </w:pPr>
      <w:r w:rsidRPr="00DD63AB">
        <w:rPr>
          <w:rFonts w:ascii="Arial" w:hAnsi="Arial" w:cs="Arial"/>
          <w:lang w:val="cs-CZ"/>
        </w:rPr>
        <w:t>VPN router pro dálkovou správu</w:t>
      </w:r>
    </w:p>
    <w:p w14:paraId="58641FC9" w14:textId="77777777" w:rsidR="006810EC" w:rsidRPr="00DD63AB" w:rsidRDefault="006810EC" w:rsidP="006810EC">
      <w:pPr>
        <w:pStyle w:val="Odstavecseseznamem"/>
        <w:numPr>
          <w:ilvl w:val="3"/>
          <w:numId w:val="17"/>
        </w:numPr>
        <w:spacing w:line="288" w:lineRule="auto"/>
        <w:jc w:val="both"/>
        <w:rPr>
          <w:rFonts w:ascii="Arial" w:hAnsi="Arial" w:cs="Arial"/>
          <w:lang w:val="cs-CZ"/>
        </w:rPr>
      </w:pPr>
      <w:r w:rsidRPr="00DD63AB">
        <w:rPr>
          <w:rFonts w:ascii="Arial" w:hAnsi="Arial" w:cs="Arial"/>
          <w:lang w:val="cs-CZ"/>
        </w:rPr>
        <w:t>Silová kabeláž</w:t>
      </w:r>
    </w:p>
    <w:p w14:paraId="14244DD8" w14:textId="77777777" w:rsidR="006810EC" w:rsidRPr="00DD63AB" w:rsidRDefault="006810EC" w:rsidP="006810EC">
      <w:pPr>
        <w:pStyle w:val="Odstavecseseznamem"/>
        <w:numPr>
          <w:ilvl w:val="3"/>
          <w:numId w:val="17"/>
        </w:numPr>
        <w:spacing w:line="288" w:lineRule="auto"/>
        <w:jc w:val="both"/>
        <w:rPr>
          <w:rFonts w:ascii="Arial" w:hAnsi="Arial" w:cs="Arial"/>
          <w:lang w:val="cs-CZ"/>
        </w:rPr>
      </w:pPr>
      <w:r w:rsidRPr="00DD63AB">
        <w:rPr>
          <w:rFonts w:ascii="Arial" w:hAnsi="Arial" w:cs="Arial"/>
          <w:lang w:val="cs-CZ"/>
        </w:rPr>
        <w:t>Signálová kabeláž spojená s AV rackem v místnosti AV režie.</w:t>
      </w:r>
    </w:p>
    <w:p w14:paraId="4FCB198E" w14:textId="77777777" w:rsidR="006810EC" w:rsidRPr="00DD63AB" w:rsidRDefault="006810EC" w:rsidP="006810EC">
      <w:pPr>
        <w:pStyle w:val="Odstavecseseznamem"/>
        <w:numPr>
          <w:ilvl w:val="3"/>
          <w:numId w:val="17"/>
        </w:numPr>
        <w:spacing w:before="1" w:line="288" w:lineRule="auto"/>
        <w:jc w:val="both"/>
        <w:rPr>
          <w:rFonts w:ascii="Arial" w:hAnsi="Arial" w:cs="Arial"/>
          <w:lang w:val="cs-CZ"/>
        </w:rPr>
      </w:pPr>
      <w:r w:rsidRPr="00DD63AB">
        <w:rPr>
          <w:rFonts w:ascii="Arial" w:hAnsi="Arial" w:cs="Arial"/>
          <w:lang w:val="cs-CZ"/>
        </w:rPr>
        <w:t>Projektová dokumentace skutečného stavu</w:t>
      </w:r>
    </w:p>
    <w:p w14:paraId="3DA03E5E" w14:textId="77777777" w:rsidR="006810EC" w:rsidRPr="00DD63AB" w:rsidRDefault="006810EC" w:rsidP="006810EC">
      <w:pPr>
        <w:pStyle w:val="Heading"/>
        <w:spacing w:before="153" w:line="288" w:lineRule="auto"/>
        <w:ind w:left="567" w:firstLine="0"/>
        <w:rPr>
          <w:rFonts w:ascii="Arial" w:hAnsi="Arial" w:cs="Arial"/>
        </w:rPr>
      </w:pPr>
    </w:p>
    <w:p w14:paraId="47857790" w14:textId="77777777" w:rsidR="006810EC" w:rsidRPr="00DD63AB" w:rsidRDefault="006810EC" w:rsidP="006810EC">
      <w:pPr>
        <w:pStyle w:val="Heading"/>
        <w:numPr>
          <w:ilvl w:val="0"/>
          <w:numId w:val="8"/>
        </w:numPr>
        <w:spacing w:before="153" w:line="288" w:lineRule="auto"/>
        <w:rPr>
          <w:rFonts w:ascii="Arial" w:hAnsi="Arial" w:cs="Arial"/>
        </w:rPr>
      </w:pPr>
      <w:r w:rsidRPr="00DD63AB">
        <w:rPr>
          <w:rFonts w:ascii="Arial" w:hAnsi="Arial" w:cs="Arial"/>
        </w:rPr>
        <w:lastRenderedPageBreak/>
        <w:t>Systém časomíry</w:t>
      </w:r>
    </w:p>
    <w:p w14:paraId="664899DD" w14:textId="77777777" w:rsidR="006810EC" w:rsidRPr="00DD63AB" w:rsidRDefault="006810EC" w:rsidP="006810EC">
      <w:pPr>
        <w:pStyle w:val="Heading"/>
        <w:numPr>
          <w:ilvl w:val="1"/>
          <w:numId w:val="8"/>
        </w:numPr>
        <w:spacing w:before="153" w:line="288" w:lineRule="auto"/>
        <w:rPr>
          <w:rFonts w:ascii="Arial" w:hAnsi="Arial" w:cs="Arial"/>
        </w:rPr>
      </w:pPr>
      <w:r w:rsidRPr="00DD63AB">
        <w:rPr>
          <w:rFonts w:ascii="Arial" w:hAnsi="Arial" w:cs="Arial"/>
        </w:rPr>
        <w:t>Popis časomíry – funkce a ovládání</w:t>
      </w:r>
    </w:p>
    <w:p w14:paraId="0A43A93A" w14:textId="77777777" w:rsidR="006810EC" w:rsidRPr="00DD63AB" w:rsidRDefault="006810EC" w:rsidP="006810EC">
      <w:pPr>
        <w:pStyle w:val="Heading"/>
        <w:spacing w:before="153" w:line="288" w:lineRule="auto"/>
        <w:ind w:left="567" w:firstLine="0"/>
        <w:rPr>
          <w:rFonts w:ascii="Arial" w:hAnsi="Arial" w:cs="Arial"/>
          <w:highlight w:val="yellow"/>
        </w:rPr>
      </w:pPr>
    </w:p>
    <w:p w14:paraId="60BFC5CC" w14:textId="2A3567E2" w:rsidR="006810EC" w:rsidRPr="00DD63AB" w:rsidRDefault="006810EC" w:rsidP="006810EC">
      <w:pPr>
        <w:tabs>
          <w:tab w:val="left" w:pos="907"/>
          <w:tab w:val="left" w:pos="908"/>
        </w:tabs>
        <w:spacing w:before="1" w:line="288" w:lineRule="auto"/>
        <w:jc w:val="both"/>
        <w:rPr>
          <w:rFonts w:ascii="Arial" w:hAnsi="Arial" w:cs="Arial"/>
          <w:sz w:val="22"/>
          <w:szCs w:val="22"/>
          <w:lang w:val="cs-CZ"/>
        </w:rPr>
      </w:pPr>
      <w:r w:rsidRPr="00DD63AB">
        <w:rPr>
          <w:rFonts w:ascii="Arial" w:hAnsi="Arial" w:cs="Arial"/>
          <w:sz w:val="22"/>
          <w:szCs w:val="22"/>
          <w:lang w:val="cs-CZ"/>
        </w:rPr>
        <w:t xml:space="preserve">Časomíra zobrazuje všechny informace o hře a propojení zobrazování těchto informací s audiovizuálním </w:t>
      </w:r>
      <w:r w:rsidRPr="005A5BE8">
        <w:rPr>
          <w:rFonts w:ascii="Arial" w:hAnsi="Arial" w:cs="Arial"/>
          <w:sz w:val="22"/>
          <w:szCs w:val="22"/>
          <w:lang w:val="cs-CZ"/>
        </w:rPr>
        <w:t>prezentačním</w:t>
      </w:r>
      <w:r w:rsidRPr="00DD63AB">
        <w:rPr>
          <w:rFonts w:ascii="Arial" w:hAnsi="Arial" w:cs="Arial"/>
          <w:color w:val="FF0000"/>
          <w:sz w:val="22"/>
          <w:szCs w:val="22"/>
          <w:lang w:val="cs-CZ"/>
        </w:rPr>
        <w:t xml:space="preserve"> </w:t>
      </w:r>
      <w:r w:rsidRPr="00DD63AB">
        <w:rPr>
          <w:rFonts w:ascii="Arial" w:hAnsi="Arial" w:cs="Arial"/>
          <w:sz w:val="22"/>
          <w:szCs w:val="22"/>
          <w:lang w:val="cs-CZ"/>
        </w:rPr>
        <w:t xml:space="preserve">systémem. </w:t>
      </w:r>
    </w:p>
    <w:p w14:paraId="38141800" w14:textId="77777777" w:rsidR="006810EC" w:rsidRPr="00DD63AB" w:rsidRDefault="006810EC" w:rsidP="006810EC">
      <w:pPr>
        <w:tabs>
          <w:tab w:val="left" w:pos="907"/>
          <w:tab w:val="left" w:pos="908"/>
        </w:tabs>
        <w:spacing w:before="1" w:line="288" w:lineRule="auto"/>
        <w:jc w:val="both"/>
        <w:rPr>
          <w:rFonts w:ascii="Arial" w:hAnsi="Arial" w:cs="Arial"/>
          <w:sz w:val="22"/>
          <w:szCs w:val="22"/>
          <w:lang w:val="cs-CZ"/>
        </w:rPr>
      </w:pPr>
    </w:p>
    <w:p w14:paraId="75E97942" w14:textId="22662402" w:rsidR="006810EC" w:rsidRPr="00DD63AB" w:rsidRDefault="006810EC" w:rsidP="006810EC">
      <w:pPr>
        <w:tabs>
          <w:tab w:val="left" w:pos="907"/>
          <w:tab w:val="left" w:pos="908"/>
        </w:tabs>
        <w:spacing w:before="1" w:line="288" w:lineRule="auto"/>
        <w:jc w:val="both"/>
        <w:rPr>
          <w:rFonts w:ascii="Arial" w:hAnsi="Arial" w:cs="Arial"/>
          <w:sz w:val="22"/>
          <w:szCs w:val="22"/>
          <w:lang w:val="cs-CZ"/>
        </w:rPr>
      </w:pPr>
      <w:r w:rsidRPr="00DD63AB">
        <w:rPr>
          <w:rFonts w:ascii="Arial" w:hAnsi="Arial" w:cs="Arial"/>
          <w:sz w:val="22"/>
          <w:szCs w:val="22"/>
          <w:lang w:val="cs-CZ"/>
        </w:rPr>
        <w:t>Tento systém umožňuje zadávání všech nezbytných a pravidly daného sportu definovaných informací. Systém časomíry je schopen nastavit všechny nezbytné parametry pro vlastní hru, tzn. lze jej upravovat v rámci potřeb, např. soutěže mládeže a podobně (kratší třetiny, poločasy, apod.). Podporuje ovládání dalších externích akustických anebo světelných signalizačních zařízení. Zobrazení informací je uživatelsky přizpůsobitelné a uživatel je schopen si v editoru časomíry upravit dané zobrazení, přidat veškeré definované informace</w:t>
      </w:r>
      <w:r w:rsidR="00D81E0F" w:rsidRPr="00DD63AB">
        <w:rPr>
          <w:rFonts w:ascii="Arial" w:hAnsi="Arial" w:cs="Arial"/>
          <w:sz w:val="22"/>
          <w:szCs w:val="22"/>
          <w:lang w:val="cs-CZ"/>
        </w:rPr>
        <w:t>,</w:t>
      </w:r>
      <w:r w:rsidRPr="00DD63AB">
        <w:rPr>
          <w:rFonts w:ascii="Arial" w:hAnsi="Arial" w:cs="Arial"/>
          <w:sz w:val="22"/>
          <w:szCs w:val="22"/>
          <w:lang w:val="cs-CZ"/>
        </w:rPr>
        <w:t xml:space="preserve"> a to minimálně skutečný čas, herní čas, čas poločasu/třetiny/setu, skóre domácí, skóre hosté, číslo poločasu, délku a zobrazení nadstaveného času</w:t>
      </w:r>
      <w:r w:rsidR="00D81E0F" w:rsidRPr="00DD63AB">
        <w:rPr>
          <w:rFonts w:ascii="Arial" w:hAnsi="Arial" w:cs="Arial"/>
          <w:sz w:val="22"/>
          <w:szCs w:val="22"/>
          <w:lang w:val="cs-CZ"/>
        </w:rPr>
        <w:t>,</w:t>
      </w:r>
      <w:r w:rsidRPr="00DD63AB">
        <w:rPr>
          <w:rFonts w:ascii="Arial" w:hAnsi="Arial" w:cs="Arial"/>
          <w:sz w:val="22"/>
          <w:szCs w:val="22"/>
          <w:lang w:val="cs-CZ"/>
        </w:rPr>
        <w:t xml:space="preserve"> a to i graficky za pomocí zobrazených karet, pro střídání hráčů, střelce gólů atd. dle přizpůsobení danému sportu (</w:t>
      </w:r>
      <w:r w:rsidR="00093C94" w:rsidRPr="00DD63AB">
        <w:rPr>
          <w:rFonts w:ascii="Arial" w:hAnsi="Arial" w:cs="Arial"/>
          <w:color w:val="000000"/>
          <w:sz w:val="22"/>
          <w:szCs w:val="22"/>
          <w:u w:color="000000"/>
          <w:lang w:val="cs-CZ"/>
          <w14:textOutline w14:w="0" w14:cap="flat" w14:cmpd="sng" w14:algn="ctr">
            <w14:noFill/>
            <w14:prstDash w14:val="solid"/>
            <w14:bevel/>
          </w14:textOutline>
        </w:rPr>
        <w:t xml:space="preserve">Lední hokej, </w:t>
      </w:r>
      <w:r w:rsidR="00D81E0F" w:rsidRPr="00DD63AB">
        <w:rPr>
          <w:rFonts w:ascii="Arial" w:hAnsi="Arial" w:cs="Arial"/>
          <w:color w:val="000000"/>
          <w:sz w:val="22"/>
          <w:szCs w:val="22"/>
          <w:u w:color="000000"/>
          <w:lang w:val="cs-CZ"/>
          <w14:textOutline w14:w="0" w14:cap="flat" w14:cmpd="sng" w14:algn="ctr">
            <w14:noFill/>
            <w14:prstDash w14:val="solid"/>
            <w14:bevel/>
          </w14:textOutline>
        </w:rPr>
        <w:t xml:space="preserve">florbal, </w:t>
      </w:r>
      <w:r w:rsidR="00093C94" w:rsidRPr="00DD63AB">
        <w:rPr>
          <w:rFonts w:ascii="Arial" w:hAnsi="Arial" w:cs="Arial"/>
          <w:color w:val="000000"/>
          <w:sz w:val="22"/>
          <w:szCs w:val="22"/>
          <w:u w:color="000000"/>
          <w:lang w:val="cs-CZ"/>
          <w14:textOutline w14:w="0" w14:cap="flat" w14:cmpd="sng" w14:algn="ctr">
            <w14:noFill/>
            <w14:prstDash w14:val="solid"/>
            <w14:bevel/>
          </w14:textOutline>
        </w:rPr>
        <w:t>basketbal, volejbal</w:t>
      </w:r>
      <w:r w:rsidRPr="00DD63AB">
        <w:rPr>
          <w:rFonts w:ascii="Arial" w:hAnsi="Arial" w:cs="Arial"/>
          <w:sz w:val="22"/>
          <w:szCs w:val="22"/>
          <w:lang w:val="cs-CZ"/>
        </w:rPr>
        <w:t>).</w:t>
      </w:r>
    </w:p>
    <w:p w14:paraId="18DDE133" w14:textId="77777777" w:rsidR="006810EC" w:rsidRPr="00DD63AB" w:rsidRDefault="006810EC" w:rsidP="006810EC">
      <w:pPr>
        <w:tabs>
          <w:tab w:val="left" w:pos="907"/>
          <w:tab w:val="left" w:pos="908"/>
        </w:tabs>
        <w:spacing w:before="1" w:line="288" w:lineRule="auto"/>
        <w:jc w:val="both"/>
        <w:rPr>
          <w:rFonts w:ascii="Arial" w:hAnsi="Arial" w:cs="Arial"/>
          <w:sz w:val="22"/>
          <w:szCs w:val="22"/>
          <w:highlight w:val="yellow"/>
          <w:lang w:val="cs-CZ"/>
        </w:rPr>
      </w:pPr>
    </w:p>
    <w:p w14:paraId="2C210A09" w14:textId="586C06E6" w:rsidR="006810EC" w:rsidRPr="00DD63AB" w:rsidRDefault="006810EC" w:rsidP="006810EC">
      <w:pPr>
        <w:tabs>
          <w:tab w:val="left" w:pos="907"/>
          <w:tab w:val="left" w:pos="908"/>
        </w:tabs>
        <w:spacing w:before="1" w:line="288" w:lineRule="auto"/>
        <w:jc w:val="both"/>
        <w:rPr>
          <w:rFonts w:ascii="Arial" w:hAnsi="Arial" w:cs="Arial"/>
          <w:sz w:val="22"/>
          <w:szCs w:val="22"/>
          <w:lang w:val="cs-CZ"/>
        </w:rPr>
      </w:pPr>
      <w:r w:rsidRPr="00DD63AB">
        <w:rPr>
          <w:rFonts w:ascii="Arial" w:hAnsi="Arial" w:cs="Arial"/>
          <w:sz w:val="22"/>
          <w:szCs w:val="22"/>
          <w:lang w:val="cs-CZ"/>
        </w:rPr>
        <w:t xml:space="preserve">Veškeré události vzniklé ve hře a zaznamenané v časomíře budou automaticky zobrazeny v nastaveném prostoru v editoru. Dále je uživatel v editoru časomíry schopen nastavit vzhled časomíry a umístění při přehrávání multimediálního obsahu. Vzhled časomíry podporuje průhlednost, takže časomíra v případě přehrávání multimediálního obsahu může být průhledná umístěna např. v rohu obrazovky. Časomíra podporuje obrázky, videa (např. jako logo nebo pozadí časomíry), animované objekty (např. gif). </w:t>
      </w:r>
    </w:p>
    <w:p w14:paraId="0A8AC2FB" w14:textId="77777777" w:rsidR="00093C94" w:rsidRPr="00DD63AB" w:rsidRDefault="00093C94" w:rsidP="006810EC">
      <w:pPr>
        <w:tabs>
          <w:tab w:val="left" w:pos="907"/>
          <w:tab w:val="left" w:pos="908"/>
        </w:tabs>
        <w:spacing w:before="1" w:line="288" w:lineRule="auto"/>
        <w:jc w:val="both"/>
        <w:rPr>
          <w:rFonts w:ascii="Arial" w:hAnsi="Arial" w:cs="Arial"/>
          <w:sz w:val="22"/>
          <w:szCs w:val="22"/>
          <w:lang w:val="cs-CZ"/>
        </w:rPr>
      </w:pPr>
    </w:p>
    <w:p w14:paraId="0866C425" w14:textId="19EDE7E9" w:rsidR="006810EC" w:rsidRPr="00DD63AB" w:rsidRDefault="006810EC" w:rsidP="006810EC">
      <w:pPr>
        <w:tabs>
          <w:tab w:val="left" w:pos="907"/>
          <w:tab w:val="left" w:pos="908"/>
        </w:tabs>
        <w:spacing w:before="1" w:line="288" w:lineRule="auto"/>
        <w:jc w:val="both"/>
        <w:rPr>
          <w:rFonts w:ascii="Arial" w:hAnsi="Arial" w:cs="Arial"/>
          <w:sz w:val="22"/>
          <w:szCs w:val="22"/>
          <w:lang w:val="cs-CZ"/>
        </w:rPr>
      </w:pPr>
      <w:r w:rsidRPr="00DD63AB">
        <w:rPr>
          <w:rFonts w:ascii="Arial" w:hAnsi="Arial" w:cs="Arial"/>
          <w:sz w:val="22"/>
          <w:szCs w:val="22"/>
          <w:lang w:val="cs-CZ"/>
        </w:rPr>
        <w:t>Systém umožňuje nastavit, archivovat</w:t>
      </w:r>
      <w:r w:rsidR="004D2901" w:rsidRPr="00DD63AB">
        <w:rPr>
          <w:rFonts w:ascii="Arial" w:hAnsi="Arial" w:cs="Arial"/>
          <w:sz w:val="22"/>
          <w:szCs w:val="22"/>
          <w:lang w:val="cs-CZ"/>
        </w:rPr>
        <w:t>,</w:t>
      </w:r>
      <w:r w:rsidRPr="00DD63AB">
        <w:rPr>
          <w:rFonts w:ascii="Arial" w:hAnsi="Arial" w:cs="Arial"/>
          <w:sz w:val="22"/>
          <w:szCs w:val="22"/>
          <w:lang w:val="cs-CZ"/>
        </w:rPr>
        <w:t xml:space="preserve"> a i během hry přepínat mezi mnoho vzhledy časomíry bez nutnosti systém vypnout, odhlásit, restartovat atd. Operátor také v prostředí časomíry může napsat jméno týmu, které se okamžitě na obrazovce změní anebo zůstane před-definované domácí, hosté. Systém obsahuje databázi hráčů, která slouží především pro statistiku a automatickou prezentaci hráčů při vzniku události ve hře. Takovéto události jsou zadány v časomíře z možného výběru vč. přiřazení konkrétnímu hráči (časomíra podporuje databázi </w:t>
      </w:r>
      <w:r w:rsidR="004D2901" w:rsidRPr="00DD63AB">
        <w:rPr>
          <w:rFonts w:ascii="Arial" w:hAnsi="Arial" w:cs="Arial"/>
          <w:sz w:val="22"/>
          <w:szCs w:val="22"/>
          <w:lang w:val="cs-CZ"/>
        </w:rPr>
        <w:t xml:space="preserve">hráčů, ve které </w:t>
      </w:r>
      <w:r w:rsidRPr="00DD63AB">
        <w:rPr>
          <w:rFonts w:ascii="Arial" w:hAnsi="Arial" w:cs="Arial"/>
          <w:sz w:val="22"/>
          <w:szCs w:val="22"/>
          <w:lang w:val="cs-CZ"/>
        </w:rPr>
        <w:t xml:space="preserve">je zobrazena </w:t>
      </w:r>
      <w:r w:rsidR="004D2901" w:rsidRPr="00DD63AB">
        <w:rPr>
          <w:rFonts w:ascii="Arial" w:hAnsi="Arial" w:cs="Arial"/>
          <w:sz w:val="22"/>
          <w:szCs w:val="22"/>
          <w:lang w:val="cs-CZ"/>
        </w:rPr>
        <w:t xml:space="preserve">informace </w:t>
      </w:r>
      <w:r w:rsidRPr="00DD63AB">
        <w:rPr>
          <w:rFonts w:ascii="Arial" w:hAnsi="Arial" w:cs="Arial"/>
          <w:sz w:val="22"/>
          <w:szCs w:val="22"/>
          <w:lang w:val="cs-CZ"/>
        </w:rPr>
        <w:t xml:space="preserve">vč. fotek hráčů pro lepší přehlednost rozhodčích). Databáze slouží také k organizací týmů a soutěží. Na konci každého zápasu systém automaticky uloží výpis z časomíry vč. veškerých událostí. Výpis bude zaznamenám v excel souboru s barevně odlišenými události. </w:t>
      </w:r>
    </w:p>
    <w:p w14:paraId="697F7251" w14:textId="77777777" w:rsidR="00093C94" w:rsidRPr="007544EB" w:rsidRDefault="00093C94" w:rsidP="006810EC">
      <w:pPr>
        <w:tabs>
          <w:tab w:val="left" w:pos="907"/>
          <w:tab w:val="left" w:pos="908"/>
        </w:tabs>
        <w:spacing w:before="1" w:line="288" w:lineRule="auto"/>
        <w:jc w:val="both"/>
        <w:rPr>
          <w:rFonts w:ascii="Arial" w:hAnsi="Arial" w:cs="Arial"/>
          <w:sz w:val="22"/>
          <w:szCs w:val="22"/>
          <w:lang w:val="cs-CZ"/>
        </w:rPr>
      </w:pPr>
    </w:p>
    <w:p w14:paraId="59517414" w14:textId="54CDD743" w:rsidR="006810EC" w:rsidRPr="007544EB" w:rsidRDefault="006810EC" w:rsidP="006810EC">
      <w:pPr>
        <w:tabs>
          <w:tab w:val="left" w:pos="907"/>
          <w:tab w:val="left" w:pos="908"/>
        </w:tabs>
        <w:spacing w:before="1" w:line="288" w:lineRule="auto"/>
        <w:jc w:val="both"/>
        <w:rPr>
          <w:rFonts w:ascii="Arial" w:hAnsi="Arial" w:cs="Arial"/>
          <w:color w:val="FF0000"/>
          <w:sz w:val="22"/>
          <w:szCs w:val="22"/>
          <w:lang w:val="cs-CZ"/>
        </w:rPr>
      </w:pPr>
      <w:r w:rsidRPr="007544EB">
        <w:rPr>
          <w:rFonts w:ascii="Arial" w:hAnsi="Arial" w:cs="Arial"/>
          <w:sz w:val="22"/>
          <w:szCs w:val="22"/>
          <w:lang w:val="cs-CZ"/>
        </w:rPr>
        <w:t xml:space="preserve">Systém časomíry je ovládán na přenosném NTB/flight case (dle přání provozovatele) přímo </w:t>
      </w:r>
      <w:r w:rsidR="007544EB" w:rsidRPr="007544EB">
        <w:rPr>
          <w:rFonts w:ascii="Arial" w:hAnsi="Arial" w:cs="Arial"/>
          <w:sz w:val="22"/>
          <w:szCs w:val="22"/>
          <w:lang w:val="cs-CZ"/>
        </w:rPr>
        <w:t>od</w:t>
      </w:r>
      <w:r w:rsidRPr="007544EB">
        <w:rPr>
          <w:rFonts w:ascii="Arial" w:hAnsi="Arial" w:cs="Arial"/>
          <w:sz w:val="22"/>
          <w:szCs w:val="22"/>
          <w:lang w:val="cs-CZ"/>
        </w:rPr>
        <w:t xml:space="preserve"> hrací plochy, kde se připojí do předem připraveného přípojného místa zhotoveného objednatelem. Systém časomíry bude koncipován jako client-server a síťově </w:t>
      </w:r>
      <w:r w:rsidRPr="005A5BE8">
        <w:rPr>
          <w:rFonts w:ascii="Arial" w:hAnsi="Arial" w:cs="Arial"/>
          <w:sz w:val="22"/>
          <w:szCs w:val="22"/>
          <w:lang w:val="cs-CZ"/>
        </w:rPr>
        <w:t>propojen</w:t>
      </w:r>
      <w:r w:rsidR="00687274" w:rsidRPr="005A5BE8">
        <w:rPr>
          <w:rFonts w:ascii="Arial" w:hAnsi="Arial" w:cs="Arial"/>
          <w:sz w:val="22"/>
          <w:szCs w:val="22"/>
          <w:lang w:val="cs-CZ"/>
        </w:rPr>
        <w:t>,</w:t>
      </w:r>
      <w:r w:rsidRPr="005A5BE8">
        <w:rPr>
          <w:rFonts w:ascii="Arial" w:hAnsi="Arial" w:cs="Arial"/>
          <w:sz w:val="22"/>
          <w:szCs w:val="22"/>
          <w:lang w:val="cs-CZ"/>
        </w:rPr>
        <w:t xml:space="preserve"> a to z důvodu budoucí rozšiřitelnosti o další ovládací systém časomíry, kdy je nepřípustné</w:t>
      </w:r>
      <w:r w:rsidR="00687274" w:rsidRPr="005A5BE8">
        <w:rPr>
          <w:rFonts w:ascii="Arial" w:hAnsi="Arial" w:cs="Arial"/>
          <w:sz w:val="22"/>
          <w:szCs w:val="22"/>
          <w:lang w:val="cs-CZ"/>
        </w:rPr>
        <w:t>,</w:t>
      </w:r>
      <w:r w:rsidRPr="005A5BE8">
        <w:rPr>
          <w:rFonts w:ascii="Arial" w:hAnsi="Arial" w:cs="Arial"/>
          <w:sz w:val="22"/>
          <w:szCs w:val="22"/>
          <w:lang w:val="cs-CZ"/>
        </w:rPr>
        <w:t xml:space="preserve"> aby byl systém časomíry řešen ovládáním přes vzdálené plochy apod.</w:t>
      </w:r>
      <w:r w:rsidR="00687274" w:rsidRPr="005A5BE8">
        <w:rPr>
          <w:rFonts w:ascii="Arial" w:hAnsi="Arial" w:cs="Arial"/>
          <w:sz w:val="22"/>
          <w:szCs w:val="22"/>
          <w:lang w:val="cs-CZ"/>
        </w:rPr>
        <w:t>,</w:t>
      </w:r>
      <w:r w:rsidRPr="005A5BE8">
        <w:rPr>
          <w:rFonts w:ascii="Arial" w:hAnsi="Arial" w:cs="Arial"/>
          <w:sz w:val="22"/>
          <w:szCs w:val="22"/>
          <w:lang w:val="cs-CZ"/>
        </w:rPr>
        <w:t xml:space="preserve"> a to z důvodu nestability a kvality.</w:t>
      </w:r>
    </w:p>
    <w:p w14:paraId="24DEF743" w14:textId="77777777" w:rsidR="006810EC" w:rsidRPr="00DD63AB" w:rsidRDefault="006810EC" w:rsidP="006810EC">
      <w:pPr>
        <w:tabs>
          <w:tab w:val="left" w:pos="907"/>
          <w:tab w:val="left" w:pos="908"/>
        </w:tabs>
        <w:spacing w:before="1" w:line="288" w:lineRule="auto"/>
        <w:jc w:val="both"/>
        <w:rPr>
          <w:rFonts w:ascii="Arial" w:hAnsi="Arial" w:cs="Arial"/>
          <w:highlight w:val="yellow"/>
          <w:lang w:val="cs-CZ"/>
        </w:rPr>
      </w:pPr>
    </w:p>
    <w:p w14:paraId="18C09092" w14:textId="77777777" w:rsidR="006810EC" w:rsidRPr="007544EB" w:rsidRDefault="006810EC" w:rsidP="006810EC">
      <w:pPr>
        <w:tabs>
          <w:tab w:val="left" w:pos="907"/>
          <w:tab w:val="left" w:pos="908"/>
        </w:tabs>
        <w:spacing w:before="1" w:line="288" w:lineRule="auto"/>
        <w:jc w:val="both"/>
        <w:rPr>
          <w:rFonts w:ascii="Arial" w:hAnsi="Arial" w:cs="Arial"/>
          <w:b/>
          <w:bCs/>
          <w:u w:val="single"/>
          <w:lang w:val="cs-CZ"/>
        </w:rPr>
      </w:pPr>
      <w:r w:rsidRPr="007544EB">
        <w:rPr>
          <w:rFonts w:ascii="Arial" w:hAnsi="Arial" w:cs="Arial"/>
          <w:b/>
          <w:bCs/>
          <w:u w:val="single"/>
          <w:lang w:val="cs-CZ"/>
        </w:rPr>
        <w:t xml:space="preserve">Obsah dodávky </w:t>
      </w:r>
    </w:p>
    <w:p w14:paraId="2E76F29A" w14:textId="77777777" w:rsidR="006810EC" w:rsidRPr="007544EB" w:rsidRDefault="006810EC" w:rsidP="006810EC">
      <w:pPr>
        <w:tabs>
          <w:tab w:val="left" w:pos="907"/>
          <w:tab w:val="left" w:pos="908"/>
        </w:tabs>
        <w:spacing w:before="1" w:line="288" w:lineRule="auto"/>
        <w:jc w:val="both"/>
        <w:rPr>
          <w:rFonts w:ascii="Arial" w:hAnsi="Arial" w:cs="Arial"/>
          <w:lang w:val="cs-CZ"/>
        </w:rPr>
      </w:pPr>
    </w:p>
    <w:p w14:paraId="2445D550" w14:textId="77777777" w:rsidR="006810EC" w:rsidRPr="007544EB" w:rsidRDefault="006810EC" w:rsidP="006810EC">
      <w:pPr>
        <w:tabs>
          <w:tab w:val="left" w:pos="907"/>
          <w:tab w:val="left" w:pos="908"/>
        </w:tabs>
        <w:spacing w:before="1" w:line="288" w:lineRule="auto"/>
        <w:jc w:val="both"/>
        <w:rPr>
          <w:rFonts w:ascii="Arial" w:hAnsi="Arial" w:cs="Arial"/>
          <w:sz w:val="22"/>
          <w:szCs w:val="22"/>
          <w:lang w:val="cs-CZ"/>
        </w:rPr>
      </w:pPr>
      <w:r w:rsidRPr="007544EB">
        <w:rPr>
          <w:rFonts w:ascii="Arial" w:hAnsi="Arial" w:cs="Arial"/>
          <w:sz w:val="22"/>
          <w:szCs w:val="22"/>
          <w:lang w:val="cs-CZ"/>
        </w:rPr>
        <w:t>Komplexní dodávka musí obsahovat:</w:t>
      </w:r>
    </w:p>
    <w:p w14:paraId="26152FF6" w14:textId="77777777" w:rsidR="006810EC" w:rsidRPr="007544EB" w:rsidRDefault="006810EC" w:rsidP="006810EC">
      <w:pPr>
        <w:tabs>
          <w:tab w:val="left" w:pos="907"/>
          <w:tab w:val="left" w:pos="908"/>
        </w:tabs>
        <w:spacing w:before="1" w:line="288" w:lineRule="auto"/>
        <w:jc w:val="both"/>
        <w:rPr>
          <w:rFonts w:ascii="Arial" w:hAnsi="Arial" w:cs="Arial"/>
          <w:sz w:val="22"/>
          <w:szCs w:val="22"/>
          <w:lang w:val="cs-CZ"/>
        </w:rPr>
      </w:pPr>
    </w:p>
    <w:p w14:paraId="15DDB84D" w14:textId="77777777" w:rsidR="006810EC" w:rsidRPr="007544EB" w:rsidRDefault="006810EC" w:rsidP="006810EC">
      <w:pPr>
        <w:numPr>
          <w:ilvl w:val="0"/>
          <w:numId w:val="20"/>
        </w:numPr>
        <w:tabs>
          <w:tab w:val="left" w:pos="907"/>
          <w:tab w:val="left" w:pos="908"/>
        </w:tabs>
        <w:spacing w:before="1" w:line="288" w:lineRule="auto"/>
        <w:jc w:val="both"/>
        <w:rPr>
          <w:rFonts w:ascii="Arial" w:hAnsi="Arial" w:cs="Arial"/>
          <w:sz w:val="22"/>
          <w:szCs w:val="22"/>
          <w:lang w:val="cs-CZ"/>
        </w:rPr>
      </w:pPr>
      <w:r w:rsidRPr="007544EB">
        <w:rPr>
          <w:rFonts w:ascii="Arial" w:hAnsi="Arial" w:cs="Arial"/>
          <w:sz w:val="22"/>
          <w:szCs w:val="22"/>
          <w:lang w:val="cs-CZ"/>
        </w:rPr>
        <w:t>SW aplikace časomíry</w:t>
      </w:r>
    </w:p>
    <w:p w14:paraId="75F423D5" w14:textId="77777777" w:rsidR="006810EC" w:rsidRPr="007544EB" w:rsidRDefault="006810EC" w:rsidP="006810EC">
      <w:pPr>
        <w:numPr>
          <w:ilvl w:val="0"/>
          <w:numId w:val="20"/>
        </w:numPr>
        <w:tabs>
          <w:tab w:val="left" w:pos="907"/>
          <w:tab w:val="left" w:pos="908"/>
        </w:tabs>
        <w:spacing w:before="1" w:line="288" w:lineRule="auto"/>
        <w:jc w:val="both"/>
        <w:rPr>
          <w:rFonts w:ascii="Arial" w:hAnsi="Arial" w:cs="Arial"/>
          <w:sz w:val="22"/>
          <w:szCs w:val="22"/>
          <w:lang w:val="cs-CZ"/>
        </w:rPr>
      </w:pPr>
      <w:r w:rsidRPr="007544EB">
        <w:rPr>
          <w:rFonts w:ascii="Arial" w:hAnsi="Arial" w:cs="Arial"/>
          <w:sz w:val="22"/>
          <w:szCs w:val="22"/>
          <w:lang w:val="cs-CZ"/>
        </w:rPr>
        <w:t>Silová kabeláž</w:t>
      </w:r>
    </w:p>
    <w:p w14:paraId="320F959F" w14:textId="77777777" w:rsidR="006810EC" w:rsidRPr="007544EB" w:rsidRDefault="006810EC" w:rsidP="006810EC">
      <w:pPr>
        <w:numPr>
          <w:ilvl w:val="0"/>
          <w:numId w:val="20"/>
        </w:numPr>
        <w:tabs>
          <w:tab w:val="left" w:pos="907"/>
          <w:tab w:val="left" w:pos="908"/>
        </w:tabs>
        <w:spacing w:before="1" w:line="288" w:lineRule="auto"/>
        <w:jc w:val="both"/>
        <w:rPr>
          <w:rFonts w:ascii="Arial" w:hAnsi="Arial" w:cs="Arial"/>
          <w:sz w:val="22"/>
          <w:szCs w:val="22"/>
          <w:lang w:val="cs-CZ"/>
        </w:rPr>
      </w:pPr>
      <w:r w:rsidRPr="007544EB">
        <w:rPr>
          <w:rFonts w:ascii="Arial" w:hAnsi="Arial" w:cs="Arial"/>
          <w:sz w:val="22"/>
          <w:szCs w:val="22"/>
          <w:lang w:val="cs-CZ"/>
        </w:rPr>
        <w:t>Signálová kabeláž</w:t>
      </w:r>
    </w:p>
    <w:p w14:paraId="1AEBB654" w14:textId="77777777" w:rsidR="006810EC" w:rsidRPr="007544EB" w:rsidRDefault="006810EC" w:rsidP="006810EC">
      <w:pPr>
        <w:numPr>
          <w:ilvl w:val="0"/>
          <w:numId w:val="20"/>
        </w:numPr>
        <w:tabs>
          <w:tab w:val="left" w:pos="907"/>
          <w:tab w:val="left" w:pos="908"/>
        </w:tabs>
        <w:spacing w:before="1" w:line="288" w:lineRule="auto"/>
        <w:jc w:val="both"/>
        <w:rPr>
          <w:rFonts w:ascii="Arial" w:hAnsi="Arial" w:cs="Arial"/>
          <w:sz w:val="22"/>
          <w:szCs w:val="22"/>
          <w:lang w:val="cs-CZ"/>
        </w:rPr>
      </w:pPr>
      <w:r w:rsidRPr="007544EB">
        <w:rPr>
          <w:rFonts w:ascii="Arial" w:hAnsi="Arial" w:cs="Arial"/>
          <w:sz w:val="22"/>
          <w:szCs w:val="22"/>
          <w:lang w:val="cs-CZ"/>
        </w:rPr>
        <w:lastRenderedPageBreak/>
        <w:t>Projektová dokumentace skutečného stavu</w:t>
      </w:r>
    </w:p>
    <w:p w14:paraId="5FBE6584" w14:textId="7E2AAB8C" w:rsidR="006810EC" w:rsidRPr="007544EB" w:rsidRDefault="005A5BE8" w:rsidP="006810EC">
      <w:pPr>
        <w:numPr>
          <w:ilvl w:val="0"/>
          <w:numId w:val="20"/>
        </w:numPr>
        <w:tabs>
          <w:tab w:val="left" w:pos="907"/>
          <w:tab w:val="left" w:pos="908"/>
        </w:tabs>
        <w:spacing w:before="1" w:line="288" w:lineRule="auto"/>
        <w:jc w:val="both"/>
        <w:rPr>
          <w:rFonts w:ascii="Arial" w:hAnsi="Arial" w:cs="Arial"/>
          <w:sz w:val="22"/>
          <w:szCs w:val="22"/>
          <w:lang w:val="cs-CZ"/>
        </w:rPr>
      </w:pPr>
      <w:r w:rsidRPr="005A5BE8">
        <w:rPr>
          <w:rFonts w:ascii="Arial" w:hAnsi="Arial" w:cs="Arial"/>
          <w:sz w:val="22"/>
          <w:szCs w:val="22"/>
          <w:lang w:val="cs-CZ"/>
        </w:rPr>
        <w:t>Hlavní počítač r</w:t>
      </w:r>
      <w:r>
        <w:rPr>
          <w:rFonts w:ascii="Arial" w:hAnsi="Arial" w:cs="Arial"/>
          <w:sz w:val="22"/>
          <w:szCs w:val="22"/>
          <w:lang w:val="cs-CZ"/>
        </w:rPr>
        <w:t>a</w:t>
      </w:r>
      <w:r w:rsidRPr="005A5BE8">
        <w:rPr>
          <w:rFonts w:ascii="Arial" w:hAnsi="Arial" w:cs="Arial"/>
          <w:sz w:val="22"/>
          <w:szCs w:val="22"/>
          <w:lang w:val="cs-CZ"/>
        </w:rPr>
        <w:t>ckového provedení umožňují kompletní a plynulé ovládání kostky a zpracování obrazu centrálním generátorem obsahu</w:t>
      </w:r>
      <w:r>
        <w:rPr>
          <w:rFonts w:ascii="Arial" w:hAnsi="Arial" w:cs="Arial"/>
          <w:sz w:val="22"/>
          <w:szCs w:val="22"/>
          <w:lang w:val="cs-CZ"/>
        </w:rPr>
        <w:t xml:space="preserve"> </w:t>
      </w:r>
      <w:r>
        <w:rPr>
          <w:rFonts w:ascii="Arial" w:hAnsi="Arial" w:cs="Arial"/>
          <w:sz w:val="22"/>
          <w:szCs w:val="22"/>
          <w:lang w:val="cs-CZ"/>
        </w:rPr>
        <w:t>při zachování všech požadovaných funkcionalit</w:t>
      </w:r>
      <w:r w:rsidRPr="005A5BE8">
        <w:rPr>
          <w:rFonts w:ascii="Arial" w:hAnsi="Arial" w:cs="Arial"/>
          <w:sz w:val="22"/>
          <w:szCs w:val="22"/>
          <w:lang w:val="cs-CZ"/>
        </w:rPr>
        <w:t>.</w:t>
      </w:r>
    </w:p>
    <w:p w14:paraId="26497137" w14:textId="0FBBFF56" w:rsidR="006810EC" w:rsidRPr="007544EB" w:rsidRDefault="005A5BE8" w:rsidP="006810EC">
      <w:pPr>
        <w:numPr>
          <w:ilvl w:val="0"/>
          <w:numId w:val="20"/>
        </w:numPr>
        <w:tabs>
          <w:tab w:val="left" w:pos="907"/>
          <w:tab w:val="left" w:pos="908"/>
        </w:tabs>
        <w:spacing w:before="1" w:line="288" w:lineRule="auto"/>
        <w:jc w:val="both"/>
        <w:rPr>
          <w:rFonts w:ascii="Arial" w:hAnsi="Arial" w:cs="Arial"/>
          <w:sz w:val="22"/>
          <w:szCs w:val="22"/>
          <w:lang w:val="cs-CZ"/>
        </w:rPr>
      </w:pPr>
      <w:r>
        <w:rPr>
          <w:rFonts w:ascii="Arial" w:hAnsi="Arial" w:cs="Arial"/>
          <w:sz w:val="22"/>
          <w:szCs w:val="22"/>
          <w:lang w:val="cs-CZ"/>
        </w:rPr>
        <w:t>D</w:t>
      </w:r>
      <w:r w:rsidR="006810EC" w:rsidRPr="007544EB">
        <w:rPr>
          <w:rFonts w:ascii="Arial" w:hAnsi="Arial" w:cs="Arial"/>
          <w:sz w:val="22"/>
          <w:szCs w:val="22"/>
          <w:lang w:val="cs-CZ"/>
        </w:rPr>
        <w:t xml:space="preserve">otykový NTB (nebo obdoba v provedení tzv.: flight case) pro obsluhu časomíry </w:t>
      </w:r>
      <w:r>
        <w:rPr>
          <w:rFonts w:ascii="Arial" w:hAnsi="Arial" w:cs="Arial"/>
          <w:sz w:val="22"/>
          <w:szCs w:val="22"/>
          <w:lang w:val="cs-CZ"/>
        </w:rPr>
        <w:t>s dostatečným výkonem pro kompletní a plynulé obsluhování časomíry při zachování všech požadovaných funkcionalit.</w:t>
      </w:r>
    </w:p>
    <w:p w14:paraId="6A8912E9" w14:textId="46040382" w:rsidR="006810EC" w:rsidRPr="007544EB" w:rsidRDefault="006810EC" w:rsidP="006810EC">
      <w:pPr>
        <w:numPr>
          <w:ilvl w:val="0"/>
          <w:numId w:val="20"/>
        </w:numPr>
        <w:tabs>
          <w:tab w:val="left" w:pos="907"/>
          <w:tab w:val="left" w:pos="908"/>
        </w:tabs>
        <w:spacing w:before="1" w:line="288" w:lineRule="auto"/>
        <w:jc w:val="both"/>
        <w:rPr>
          <w:rFonts w:ascii="Arial" w:hAnsi="Arial" w:cs="Arial"/>
          <w:sz w:val="22"/>
          <w:szCs w:val="22"/>
          <w:lang w:val="cs-CZ"/>
        </w:rPr>
      </w:pPr>
      <w:r w:rsidRPr="007544EB">
        <w:rPr>
          <w:rFonts w:ascii="Arial" w:hAnsi="Arial" w:cs="Arial"/>
          <w:sz w:val="22"/>
          <w:szCs w:val="22"/>
          <w:lang w:val="cs-CZ"/>
        </w:rPr>
        <w:t xml:space="preserve">2 x WIFI router, min 1 x WLAN, 4 x LAN, min 100 </w:t>
      </w:r>
      <w:proofErr w:type="spellStart"/>
      <w:r w:rsidRPr="007544EB">
        <w:rPr>
          <w:rFonts w:ascii="Arial" w:hAnsi="Arial" w:cs="Arial"/>
          <w:sz w:val="22"/>
          <w:szCs w:val="22"/>
          <w:lang w:val="cs-CZ"/>
        </w:rPr>
        <w:t>Mb</w:t>
      </w:r>
      <w:proofErr w:type="spellEnd"/>
      <w:r w:rsidRPr="007544EB">
        <w:rPr>
          <w:rFonts w:ascii="Arial" w:hAnsi="Arial" w:cs="Arial"/>
          <w:sz w:val="22"/>
          <w:szCs w:val="22"/>
          <w:lang w:val="cs-CZ"/>
        </w:rPr>
        <w:t>/s</w:t>
      </w:r>
      <w:r w:rsidR="005A5BE8">
        <w:rPr>
          <w:rFonts w:ascii="Arial" w:hAnsi="Arial" w:cs="Arial"/>
          <w:sz w:val="22"/>
          <w:szCs w:val="22"/>
          <w:lang w:val="cs-CZ"/>
        </w:rPr>
        <w:t>.</w:t>
      </w:r>
    </w:p>
    <w:p w14:paraId="2C76233E" w14:textId="77777777" w:rsidR="003F6EBE" w:rsidRPr="00DD63AB" w:rsidRDefault="003F6EBE">
      <w:pPr>
        <w:pStyle w:val="Zkladntext"/>
        <w:spacing w:before="9" w:line="288" w:lineRule="auto"/>
        <w:ind w:left="0"/>
        <w:jc w:val="both"/>
        <w:rPr>
          <w:rFonts w:ascii="Arial" w:eastAsia="Arial" w:hAnsi="Arial" w:cs="Arial"/>
          <w:sz w:val="30"/>
          <w:szCs w:val="30"/>
        </w:rPr>
      </w:pPr>
    </w:p>
    <w:p w14:paraId="76A0CCC7" w14:textId="2C58BF61" w:rsidR="003F6EBE" w:rsidRPr="005A5BE8" w:rsidRDefault="002B6F61" w:rsidP="005A5BE8">
      <w:pPr>
        <w:pStyle w:val="Heading"/>
        <w:numPr>
          <w:ilvl w:val="0"/>
          <w:numId w:val="8"/>
        </w:numPr>
        <w:spacing w:before="153" w:line="288" w:lineRule="auto"/>
        <w:rPr>
          <w:rFonts w:ascii="Arial" w:hAnsi="Arial" w:cs="Arial"/>
        </w:rPr>
      </w:pPr>
      <w:r w:rsidRPr="00DD63AB">
        <w:rPr>
          <w:rFonts w:ascii="Arial" w:hAnsi="Arial" w:cs="Arial"/>
        </w:rPr>
        <w:t>Bezdrátový systém video analýzy</w:t>
      </w:r>
    </w:p>
    <w:p w14:paraId="11DCDBD7" w14:textId="77777777" w:rsidR="003F6EBE" w:rsidRPr="00DD63AB" w:rsidRDefault="002B6F61" w:rsidP="007C1F33">
      <w:pPr>
        <w:pStyle w:val="Heading"/>
        <w:numPr>
          <w:ilvl w:val="1"/>
          <w:numId w:val="18"/>
        </w:numPr>
        <w:spacing w:before="153" w:line="288" w:lineRule="auto"/>
        <w:ind w:left="709"/>
        <w:rPr>
          <w:rFonts w:ascii="Arial" w:hAnsi="Arial" w:cs="Arial"/>
        </w:rPr>
      </w:pPr>
      <w:r w:rsidRPr="00DD63AB">
        <w:rPr>
          <w:rFonts w:ascii="Arial" w:hAnsi="Arial" w:cs="Arial"/>
        </w:rPr>
        <w:t>Popis systému</w:t>
      </w:r>
    </w:p>
    <w:p w14:paraId="60EA9029" w14:textId="77777777" w:rsidR="003F6EBE" w:rsidRPr="00DD63AB" w:rsidRDefault="003F6EBE">
      <w:pPr>
        <w:pStyle w:val="Default"/>
        <w:widowControl w:val="0"/>
        <w:spacing w:before="92" w:line="288" w:lineRule="auto"/>
        <w:ind w:left="115" w:right="332"/>
        <w:jc w:val="both"/>
        <w:rPr>
          <w:rFonts w:ascii="Arial" w:eastAsia="Arial" w:hAnsi="Arial" w:cs="Arial"/>
          <w:color w:val="E22400"/>
          <w:u w:color="000000"/>
          <w14:textOutline w14:w="12700" w14:cap="flat" w14:cmpd="sng" w14:algn="ctr">
            <w14:noFill/>
            <w14:prstDash w14:val="solid"/>
            <w14:miter w14:lim="400000"/>
          </w14:textOutline>
        </w:rPr>
      </w:pPr>
    </w:p>
    <w:p w14:paraId="21A9528F" w14:textId="69F5E797" w:rsidR="003F6EBE" w:rsidRPr="00DD63AB" w:rsidRDefault="002B6F61">
      <w:pPr>
        <w:pStyle w:val="Zkladntext"/>
        <w:spacing w:before="92" w:line="288" w:lineRule="auto"/>
        <w:ind w:left="115" w:right="332"/>
        <w:jc w:val="both"/>
        <w:rPr>
          <w:rFonts w:ascii="Arial" w:eastAsia="Arial" w:hAnsi="Arial" w:cs="Arial"/>
        </w:rPr>
      </w:pPr>
      <w:r w:rsidRPr="00DD63AB">
        <w:rPr>
          <w:rFonts w:ascii="Arial" w:hAnsi="Arial" w:cs="Arial"/>
        </w:rPr>
        <w:t>Systém video analýzy pro potřeby video trenérů, který může být zároveň využitý jako systém videorozhodčího. Systém video analýzy obsahuje dodávku nahrávacího serveru s kapacitou vstupů 8 x 3G-SDI + 8 x NDI / NDI Hx anebo 2 x UHD 2160</w:t>
      </w:r>
      <w:r w:rsidR="006B3599">
        <w:rPr>
          <w:rFonts w:ascii="Arial" w:hAnsi="Arial" w:cs="Arial"/>
        </w:rPr>
        <w:t xml:space="preserve"> </w:t>
      </w:r>
      <w:r w:rsidRPr="00DD63AB">
        <w:rPr>
          <w:rFonts w:ascii="Arial" w:hAnsi="Arial" w:cs="Arial"/>
        </w:rPr>
        <w:t>p NDI HX3. Kapacita vstupů je dimenzovaná pro potřeby vyšších soutěží</w:t>
      </w:r>
      <w:r w:rsidR="00312DE9">
        <w:rPr>
          <w:rFonts w:ascii="Arial" w:hAnsi="Arial" w:cs="Arial"/>
        </w:rPr>
        <w:t>, reprezentačních zápasů</w:t>
      </w:r>
      <w:r w:rsidRPr="00DD63AB">
        <w:rPr>
          <w:rFonts w:ascii="Arial" w:hAnsi="Arial" w:cs="Arial"/>
        </w:rPr>
        <w:t xml:space="preserve"> a nutnosti nahrávání nad rámec současného kamerového okruhu dalších 9-ti video vstupů. Systém bude s místností serveru, kde bude nahrávací server umístěn spojen bezdrátovým spojením se střídačkou domácího týmu.</w:t>
      </w:r>
    </w:p>
    <w:p w14:paraId="77D0ED5F" w14:textId="77777777" w:rsidR="003F6EBE" w:rsidRPr="00DD63AB" w:rsidRDefault="003F6EBE">
      <w:pPr>
        <w:pStyle w:val="Zkladntext"/>
        <w:spacing w:before="92" w:line="288" w:lineRule="auto"/>
        <w:ind w:left="115" w:right="332"/>
        <w:jc w:val="both"/>
        <w:rPr>
          <w:rFonts w:ascii="Arial" w:eastAsia="Arial" w:hAnsi="Arial" w:cs="Arial"/>
          <w:color w:val="FF2600"/>
        </w:rPr>
      </w:pPr>
    </w:p>
    <w:p w14:paraId="252F42E9" w14:textId="755D7828" w:rsidR="003F6EBE" w:rsidRPr="00DD63AB" w:rsidRDefault="002B6F61">
      <w:pPr>
        <w:pStyle w:val="Zkladntext"/>
        <w:spacing w:before="92" w:line="288" w:lineRule="auto"/>
        <w:ind w:left="115" w:right="332"/>
        <w:jc w:val="both"/>
        <w:rPr>
          <w:rFonts w:ascii="Arial" w:eastAsia="Arial" w:hAnsi="Arial" w:cs="Arial"/>
        </w:rPr>
      </w:pPr>
      <w:r w:rsidRPr="00DD63AB">
        <w:rPr>
          <w:rFonts w:ascii="Arial" w:hAnsi="Arial" w:cs="Arial"/>
        </w:rPr>
        <w:t>Součástí systému bude kamerový okruh složený z</w:t>
      </w:r>
      <w:r w:rsidR="005A5BE8">
        <w:rPr>
          <w:rFonts w:ascii="Arial" w:hAnsi="Arial" w:cs="Arial"/>
        </w:rPr>
        <w:t> min.</w:t>
      </w:r>
      <w:r w:rsidRPr="00DD63AB">
        <w:rPr>
          <w:rFonts w:ascii="Arial" w:hAnsi="Arial" w:cs="Arial"/>
        </w:rPr>
        <w:t xml:space="preserve"> 2 příspěvkových kamer umístěných pod kostkou směrem do útočného pásma na každé straně a připojení všech dostupných kamer </w:t>
      </w:r>
      <w:r w:rsidR="007C1F33">
        <w:rPr>
          <w:rFonts w:ascii="Arial" w:hAnsi="Arial" w:cs="Arial"/>
        </w:rPr>
        <w:br/>
      </w:r>
      <w:r w:rsidRPr="00DD63AB">
        <w:rPr>
          <w:rFonts w:ascii="Arial" w:hAnsi="Arial" w:cs="Arial"/>
        </w:rPr>
        <w:t xml:space="preserve">v hale určených pro potřeby živé produkce (min. 6). Signál kamer bude sveden do racku </w:t>
      </w:r>
      <w:r w:rsidR="007C1F33">
        <w:rPr>
          <w:rFonts w:ascii="Arial" w:hAnsi="Arial" w:cs="Arial"/>
        </w:rPr>
        <w:br/>
      </w:r>
      <w:r w:rsidRPr="00DD63AB">
        <w:rPr>
          <w:rFonts w:ascii="Arial" w:hAnsi="Arial" w:cs="Arial"/>
        </w:rPr>
        <w:t xml:space="preserve">v serverové místnosti. </w:t>
      </w:r>
    </w:p>
    <w:p w14:paraId="21269F9E" w14:textId="77777777" w:rsidR="003F6EBE" w:rsidRPr="00DD63AB" w:rsidRDefault="003F6EBE">
      <w:pPr>
        <w:pStyle w:val="Default"/>
        <w:widowControl w:val="0"/>
        <w:spacing w:before="92" w:line="288" w:lineRule="auto"/>
        <w:ind w:left="115" w:right="332"/>
        <w:jc w:val="both"/>
        <w:rPr>
          <w:rFonts w:ascii="Arial" w:eastAsia="Arial" w:hAnsi="Arial" w:cs="Arial"/>
          <w:u w:color="000000"/>
          <w14:textOutline w14:w="12700" w14:cap="flat" w14:cmpd="sng" w14:algn="ctr">
            <w14:noFill/>
            <w14:prstDash w14:val="solid"/>
            <w14:miter w14:lim="400000"/>
          </w14:textOutline>
        </w:rPr>
      </w:pPr>
    </w:p>
    <w:p w14:paraId="61C62200" w14:textId="77777777" w:rsidR="003F6EBE" w:rsidRPr="00DD63AB" w:rsidRDefault="002B6F61" w:rsidP="007C1F33">
      <w:pPr>
        <w:pStyle w:val="Heading"/>
        <w:numPr>
          <w:ilvl w:val="1"/>
          <w:numId w:val="18"/>
        </w:numPr>
        <w:spacing w:before="153" w:line="288" w:lineRule="auto"/>
        <w:ind w:left="709"/>
        <w:rPr>
          <w:rFonts w:ascii="Arial" w:hAnsi="Arial" w:cs="Arial"/>
        </w:rPr>
      </w:pPr>
      <w:r w:rsidRPr="00DD63AB">
        <w:rPr>
          <w:rFonts w:ascii="Arial" w:hAnsi="Arial" w:cs="Arial"/>
        </w:rPr>
        <w:t>Funkcionalita systému video analýzy z hrací plochy</w:t>
      </w:r>
    </w:p>
    <w:p w14:paraId="09133D49" w14:textId="77777777" w:rsidR="003F6EBE" w:rsidRPr="00DD63AB" w:rsidRDefault="003F6EBE">
      <w:pPr>
        <w:pStyle w:val="Heading"/>
        <w:spacing w:before="153" w:line="288" w:lineRule="auto"/>
        <w:ind w:left="116" w:firstLine="0"/>
        <w:rPr>
          <w:rFonts w:ascii="Arial" w:eastAsia="Arial" w:hAnsi="Arial" w:cs="Arial"/>
        </w:rPr>
      </w:pPr>
    </w:p>
    <w:p w14:paraId="4222C07C" w14:textId="77777777"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kontinuální nahrávání bez přerušení všech dostupných kamerových pohledů;</w:t>
      </w:r>
    </w:p>
    <w:p w14:paraId="4A3F19E8" w14:textId="032CED1B"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synchronizace všech kamerových vstupů tak</w:t>
      </w:r>
      <w:r w:rsidR="004A4104">
        <w:rPr>
          <w:rFonts w:ascii="Arial" w:hAnsi="Arial" w:cs="Arial"/>
          <w:lang w:val="cs-CZ"/>
        </w:rPr>
        <w:t>,</w:t>
      </w:r>
      <w:r w:rsidRPr="00DD63AB">
        <w:rPr>
          <w:rFonts w:ascii="Arial" w:hAnsi="Arial" w:cs="Arial"/>
          <w:lang w:val="cs-CZ"/>
        </w:rPr>
        <w:t xml:space="preserve"> aby bylo možné posoudit jednu situaci z různých pohledů;</w:t>
      </w:r>
    </w:p>
    <w:p w14:paraId="71D1B058" w14:textId="77777777"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možnost umět se vrátit zpět bez přerušení nahrávání a výběr ze všech kamerových pohledů;</w:t>
      </w:r>
    </w:p>
    <w:p w14:paraId="146722B9" w14:textId="77777777"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možnost vytvoření časové značky s přejmenováním, označením flagu;</w:t>
      </w:r>
    </w:p>
    <w:p w14:paraId="53ABC555" w14:textId="77777777"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filtrování časových značek, flagů a jejich řazení dle času;</w:t>
      </w:r>
    </w:p>
    <w:p w14:paraId="7FBE3B92" w14:textId="77777777"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zobrazení na časové ose;</w:t>
      </w:r>
    </w:p>
    <w:p w14:paraId="40004D3F" w14:textId="77777777"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zpomalení přehrávání;</w:t>
      </w:r>
    </w:p>
    <w:p w14:paraId="66A03171" w14:textId="77777777"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zoom v obraze;</w:t>
      </w:r>
    </w:p>
    <w:p w14:paraId="2A95A7CD" w14:textId="63B2A88E"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možnost označení IN and OUT a vytvoření tzv</w:t>
      </w:r>
      <w:r w:rsidR="007C1F33">
        <w:rPr>
          <w:rFonts w:ascii="Arial" w:hAnsi="Arial" w:cs="Arial"/>
          <w:lang w:val="cs-CZ"/>
        </w:rPr>
        <w:t>.</w:t>
      </w:r>
      <w:r w:rsidRPr="00DD63AB">
        <w:rPr>
          <w:rFonts w:ascii="Arial" w:hAnsi="Arial" w:cs="Arial"/>
          <w:lang w:val="cs-CZ"/>
        </w:rPr>
        <w:t xml:space="preserve"> přehrávání ve smyčce “LOOP”</w:t>
      </w:r>
    </w:p>
    <w:p w14:paraId="4A531E97" w14:textId="77777777"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integrace časomíry pro zobrazení v horním rohu každého z kamerových vstupů;</w:t>
      </w:r>
    </w:p>
    <w:p w14:paraId="71C96CC1" w14:textId="57F931E4"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automatické vytvoření časové značky přerušením časomíry s pozastaveným přehráváním</w:t>
      </w:r>
      <w:r w:rsidR="007C1F33">
        <w:rPr>
          <w:rFonts w:ascii="Arial" w:hAnsi="Arial" w:cs="Arial"/>
          <w:lang w:val="cs-CZ"/>
        </w:rPr>
        <w:t>,</w:t>
      </w:r>
      <w:r w:rsidRPr="00DD63AB">
        <w:rPr>
          <w:rFonts w:ascii="Arial" w:hAnsi="Arial" w:cs="Arial"/>
          <w:lang w:val="cs-CZ"/>
        </w:rPr>
        <w:t xml:space="preserve"> a to </w:t>
      </w:r>
      <w:r w:rsidR="007C1F33">
        <w:rPr>
          <w:rFonts w:ascii="Arial" w:hAnsi="Arial" w:cs="Arial"/>
          <w:lang w:val="cs-CZ"/>
        </w:rPr>
        <w:t>z</w:t>
      </w:r>
      <w:r w:rsidR="004A4104">
        <w:rPr>
          <w:rFonts w:ascii="Arial" w:hAnsi="Arial" w:cs="Arial"/>
          <w:lang w:val="cs-CZ"/>
        </w:rPr>
        <w:t> </w:t>
      </w:r>
      <w:r w:rsidR="007C1F33">
        <w:rPr>
          <w:rFonts w:ascii="Arial" w:hAnsi="Arial" w:cs="Arial"/>
          <w:lang w:val="cs-CZ"/>
        </w:rPr>
        <w:t>důvodu</w:t>
      </w:r>
      <w:r w:rsidR="004A4104">
        <w:rPr>
          <w:rFonts w:ascii="Arial" w:hAnsi="Arial" w:cs="Arial"/>
          <w:lang w:val="cs-CZ"/>
        </w:rPr>
        <w:t>,</w:t>
      </w:r>
      <w:r w:rsidR="007C1F33">
        <w:rPr>
          <w:rFonts w:ascii="Arial" w:hAnsi="Arial" w:cs="Arial"/>
          <w:lang w:val="cs-CZ"/>
        </w:rPr>
        <w:t xml:space="preserve"> </w:t>
      </w:r>
      <w:r w:rsidRPr="00DD63AB">
        <w:rPr>
          <w:rFonts w:ascii="Arial" w:hAnsi="Arial" w:cs="Arial"/>
          <w:lang w:val="cs-CZ"/>
        </w:rPr>
        <w:t>aby při přerušení hry mohla obsluha rovnou spustit přehrávání a ušetřil se krok vytváření časové značky;</w:t>
      </w:r>
    </w:p>
    <w:p w14:paraId="575E2983" w14:textId="77777777"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 xml:space="preserve">zobrazení přehrávaného videa vč. zoom, zpomalení na video ploše multimediální LED </w:t>
      </w:r>
      <w:r w:rsidRPr="00DD63AB">
        <w:rPr>
          <w:rFonts w:ascii="Arial" w:hAnsi="Arial" w:cs="Arial"/>
          <w:lang w:val="cs-CZ"/>
        </w:rPr>
        <w:lastRenderedPageBreak/>
        <w:t>obrazovky pro účel různých sportovních utkání anebo tréninku;</w:t>
      </w:r>
    </w:p>
    <w:p w14:paraId="526B7B1A" w14:textId="77777777"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dotykové ovládání;</w:t>
      </w:r>
    </w:p>
    <w:p w14:paraId="005E7F99" w14:textId="103CC7AF" w:rsidR="003F6EBE" w:rsidRPr="00DD63AB" w:rsidRDefault="002B6F61">
      <w:pPr>
        <w:pStyle w:val="Odstavecseseznamem"/>
        <w:numPr>
          <w:ilvl w:val="0"/>
          <w:numId w:val="11"/>
        </w:numPr>
        <w:spacing w:line="288" w:lineRule="auto"/>
        <w:ind w:right="335"/>
        <w:jc w:val="both"/>
        <w:rPr>
          <w:rFonts w:ascii="Arial" w:hAnsi="Arial" w:cs="Arial"/>
          <w:lang w:val="cs-CZ"/>
        </w:rPr>
      </w:pPr>
      <w:r w:rsidRPr="00DD63AB">
        <w:rPr>
          <w:rFonts w:ascii="Arial" w:hAnsi="Arial" w:cs="Arial"/>
          <w:lang w:val="cs-CZ"/>
        </w:rPr>
        <w:t xml:space="preserve">bezdrátový tablet velikost obrazovky </w:t>
      </w:r>
      <w:r w:rsidR="007C1F33">
        <w:rPr>
          <w:rFonts w:ascii="Arial" w:hAnsi="Arial" w:cs="Arial"/>
          <w:lang w:val="cs-CZ"/>
        </w:rPr>
        <w:t xml:space="preserve">min. </w:t>
      </w:r>
      <w:r w:rsidRPr="00DD63AB">
        <w:rPr>
          <w:rFonts w:ascii="Arial" w:hAnsi="Arial" w:cs="Arial"/>
          <w:lang w:val="cs-CZ"/>
        </w:rPr>
        <w:t xml:space="preserve">12,3”, </w:t>
      </w:r>
      <w:r w:rsidR="005A5BE8">
        <w:rPr>
          <w:rFonts w:ascii="Arial" w:hAnsi="Arial" w:cs="Arial"/>
          <w:lang w:val="cs-CZ"/>
        </w:rPr>
        <w:t>s dostatečným výkonem pro kompletní a plynulé využití všech požadovaných funkcionalit</w:t>
      </w:r>
      <w:r w:rsidRPr="00DD63AB">
        <w:rPr>
          <w:rFonts w:ascii="Arial" w:hAnsi="Arial" w:cs="Arial"/>
          <w:lang w:val="cs-CZ"/>
        </w:rPr>
        <w:t xml:space="preserve"> vč. obalu a </w:t>
      </w:r>
      <w:r w:rsidR="00151E75" w:rsidRPr="00DD63AB">
        <w:rPr>
          <w:rFonts w:ascii="Arial" w:hAnsi="Arial" w:cs="Arial"/>
          <w:lang w:val="cs-CZ"/>
        </w:rPr>
        <w:t>odnímatelné</w:t>
      </w:r>
      <w:r w:rsidRPr="00DD63AB">
        <w:rPr>
          <w:rFonts w:ascii="Arial" w:hAnsi="Arial" w:cs="Arial"/>
          <w:lang w:val="cs-CZ"/>
        </w:rPr>
        <w:t xml:space="preserve"> klávesnice.</w:t>
      </w:r>
    </w:p>
    <w:p w14:paraId="4451BA51" w14:textId="77777777" w:rsidR="003F6EBE" w:rsidRPr="00DD63AB" w:rsidRDefault="003F6EBE">
      <w:pPr>
        <w:pStyle w:val="Default"/>
        <w:widowControl w:val="0"/>
        <w:spacing w:before="92" w:line="288" w:lineRule="auto"/>
        <w:ind w:left="115" w:right="332"/>
        <w:jc w:val="both"/>
        <w:rPr>
          <w:rFonts w:ascii="Arial" w:eastAsia="Arial" w:hAnsi="Arial" w:cs="Arial"/>
          <w:color w:val="E22400"/>
          <w:u w:color="000000"/>
          <w14:textOutline w14:w="12700" w14:cap="flat" w14:cmpd="sng" w14:algn="ctr">
            <w14:noFill/>
            <w14:prstDash w14:val="solid"/>
            <w14:miter w14:lim="400000"/>
          </w14:textOutline>
        </w:rPr>
      </w:pPr>
    </w:p>
    <w:p w14:paraId="0E6595F0" w14:textId="77777777" w:rsidR="003F6EBE" w:rsidRPr="00DD63AB" w:rsidRDefault="002B6F61" w:rsidP="007C1F33">
      <w:pPr>
        <w:pStyle w:val="Heading"/>
        <w:numPr>
          <w:ilvl w:val="1"/>
          <w:numId w:val="18"/>
        </w:numPr>
        <w:spacing w:before="153" w:line="288" w:lineRule="auto"/>
        <w:ind w:left="709"/>
        <w:rPr>
          <w:rFonts w:ascii="Arial" w:hAnsi="Arial" w:cs="Arial"/>
        </w:rPr>
      </w:pPr>
      <w:r w:rsidRPr="00DD63AB">
        <w:rPr>
          <w:rFonts w:ascii="Arial" w:hAnsi="Arial" w:cs="Arial"/>
        </w:rPr>
        <w:t>Technická specifikace</w:t>
      </w:r>
    </w:p>
    <w:p w14:paraId="6A35D840" w14:textId="77777777" w:rsidR="003F6EBE" w:rsidRPr="00DD63AB" w:rsidRDefault="003F6EBE">
      <w:pPr>
        <w:pStyle w:val="Default"/>
        <w:widowControl w:val="0"/>
        <w:spacing w:before="114" w:line="288" w:lineRule="auto"/>
        <w:ind w:left="115" w:right="332"/>
        <w:jc w:val="both"/>
        <w:rPr>
          <w:rFonts w:ascii="Arial" w:eastAsia="Arial" w:hAnsi="Arial" w:cs="Arial"/>
          <w:u w:color="000000"/>
          <w14:textOutline w14:w="12700" w14:cap="flat" w14:cmpd="sng" w14:algn="ctr">
            <w14:noFill/>
            <w14:prstDash w14:val="solid"/>
            <w14:miter w14:lim="400000"/>
          </w14:textOutline>
        </w:rPr>
      </w:pPr>
    </w:p>
    <w:tbl>
      <w:tblPr>
        <w:tblStyle w:val="TableNormal"/>
        <w:tblW w:w="9520" w:type="dxa"/>
        <w:tblInd w:w="3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00A2FF"/>
        <w:tblLayout w:type="fixed"/>
        <w:tblLook w:val="04A0" w:firstRow="1" w:lastRow="0" w:firstColumn="1" w:lastColumn="0" w:noHBand="0" w:noVBand="1"/>
      </w:tblPr>
      <w:tblGrid>
        <w:gridCol w:w="4759"/>
        <w:gridCol w:w="4761"/>
      </w:tblGrid>
      <w:tr w:rsidR="003F6EBE" w:rsidRPr="00DD63AB" w14:paraId="6F89A7FC" w14:textId="77777777">
        <w:trPr>
          <w:trHeight w:val="300"/>
          <w:tblHeader/>
        </w:trPr>
        <w:tc>
          <w:tcPr>
            <w:tcW w:w="4759" w:type="dxa"/>
            <w:tcBorders>
              <w:top w:val="single" w:sz="2" w:space="0" w:color="000000"/>
              <w:left w:val="single" w:sz="2" w:space="0" w:color="000000"/>
              <w:bottom w:val="single" w:sz="6" w:space="0" w:color="000000"/>
              <w:right w:val="single" w:sz="2" w:space="0" w:color="000000"/>
            </w:tcBorders>
            <w:shd w:val="clear" w:color="auto" w:fill="BDC0BF"/>
            <w:tcMar>
              <w:top w:w="80" w:type="dxa"/>
              <w:left w:w="80" w:type="dxa"/>
              <w:bottom w:w="80" w:type="dxa"/>
              <w:right w:w="80" w:type="dxa"/>
            </w:tcMar>
          </w:tcPr>
          <w:p w14:paraId="2EB5F4B4" w14:textId="77777777" w:rsidR="003F6EBE" w:rsidRPr="007544EB" w:rsidRDefault="003F6EBE">
            <w:pPr>
              <w:rPr>
                <w:rFonts w:ascii="Arial" w:hAnsi="Arial" w:cs="Arial"/>
                <w:lang w:val="cs-CZ"/>
              </w:rPr>
            </w:pPr>
          </w:p>
        </w:tc>
        <w:tc>
          <w:tcPr>
            <w:tcW w:w="4760" w:type="dxa"/>
            <w:tcBorders>
              <w:top w:val="single" w:sz="2" w:space="0" w:color="000000"/>
              <w:left w:val="single" w:sz="2" w:space="0" w:color="000000"/>
              <w:bottom w:val="single" w:sz="6" w:space="0" w:color="000000"/>
              <w:right w:val="single" w:sz="2" w:space="0" w:color="000000"/>
            </w:tcBorders>
            <w:shd w:val="clear" w:color="auto" w:fill="BDC0BF"/>
            <w:tcMar>
              <w:top w:w="80" w:type="dxa"/>
              <w:left w:w="80" w:type="dxa"/>
              <w:bottom w:w="80" w:type="dxa"/>
              <w:right w:w="80" w:type="dxa"/>
            </w:tcMar>
          </w:tcPr>
          <w:p w14:paraId="157974FC" w14:textId="77777777" w:rsidR="003F6EBE" w:rsidRPr="007544EB" w:rsidRDefault="003F6EBE">
            <w:pPr>
              <w:rPr>
                <w:rFonts w:ascii="Arial" w:hAnsi="Arial" w:cs="Arial"/>
                <w:lang w:val="cs-CZ"/>
              </w:rPr>
            </w:pPr>
          </w:p>
        </w:tc>
      </w:tr>
      <w:tr w:rsidR="003F6EBE" w:rsidRPr="00DD63AB" w14:paraId="4D8105AB" w14:textId="77777777">
        <w:tblPrEx>
          <w:shd w:val="clear" w:color="auto" w:fill="CADFFF"/>
        </w:tblPrEx>
        <w:trPr>
          <w:trHeight w:val="310"/>
        </w:trPr>
        <w:tc>
          <w:tcPr>
            <w:tcW w:w="4759" w:type="dxa"/>
            <w:tcBorders>
              <w:top w:val="single" w:sz="6" w:space="0" w:color="000000"/>
              <w:left w:val="single" w:sz="2" w:space="0" w:color="000000"/>
              <w:bottom w:val="single" w:sz="2" w:space="0" w:color="000000"/>
              <w:right w:val="single" w:sz="6" w:space="0" w:color="000000"/>
            </w:tcBorders>
            <w:shd w:val="clear" w:color="auto" w:fill="DCDCDC"/>
            <w:tcMar>
              <w:top w:w="80" w:type="dxa"/>
              <w:left w:w="80" w:type="dxa"/>
              <w:bottom w:w="80" w:type="dxa"/>
              <w:right w:w="80" w:type="dxa"/>
            </w:tcMar>
          </w:tcPr>
          <w:p w14:paraId="0EFE507B" w14:textId="77777777" w:rsidR="003F6EBE" w:rsidRPr="007544EB" w:rsidRDefault="002B6F61">
            <w:pPr>
              <w:pStyle w:val="TableStyle1"/>
              <w:rPr>
                <w:rFonts w:ascii="Arial" w:hAnsi="Arial" w:cs="Arial"/>
              </w:rPr>
            </w:pPr>
            <w:r w:rsidRPr="007544EB">
              <w:rPr>
                <w:rFonts w:ascii="Arial" w:hAnsi="Arial" w:cs="Arial"/>
                <w:u w:color="000000"/>
                <w14:textOutline w14:w="12700" w14:cap="flat" w14:cmpd="sng" w14:algn="ctr">
                  <w14:noFill/>
                  <w14:prstDash w14:val="solid"/>
                  <w14:miter w14:lim="400000"/>
                </w14:textOutline>
              </w:rPr>
              <w:t>Velikost displeje tabletu</w:t>
            </w:r>
            <w:r w:rsidR="00151E75" w:rsidRPr="007544EB">
              <w:rPr>
                <w:rFonts w:ascii="Arial" w:hAnsi="Arial" w:cs="Arial"/>
                <w:u w:color="000000"/>
                <w14:textOutline w14:w="12700" w14:cap="flat" w14:cmpd="sng" w14:algn="ctr">
                  <w14:noFill/>
                  <w14:prstDash w14:val="solid"/>
                  <w14:miter w14:lim="400000"/>
                </w14:textOutline>
              </w:rPr>
              <w:t xml:space="preserve"> </w:t>
            </w:r>
          </w:p>
        </w:tc>
        <w:tc>
          <w:tcPr>
            <w:tcW w:w="4760" w:type="dxa"/>
            <w:tcBorders>
              <w:top w:val="single" w:sz="6" w:space="0" w:color="000000"/>
              <w:left w:val="single" w:sz="6" w:space="0" w:color="000000"/>
              <w:bottom w:val="single" w:sz="2" w:space="0" w:color="000000"/>
              <w:right w:val="single" w:sz="2" w:space="0" w:color="000000"/>
            </w:tcBorders>
            <w:shd w:val="clear" w:color="auto" w:fill="auto"/>
            <w:tcMar>
              <w:top w:w="80" w:type="dxa"/>
              <w:left w:w="80" w:type="dxa"/>
              <w:bottom w:w="80" w:type="dxa"/>
              <w:right w:w="80" w:type="dxa"/>
            </w:tcMar>
          </w:tcPr>
          <w:p w14:paraId="4D6241BE" w14:textId="2A866BCD" w:rsidR="003F6EBE" w:rsidRPr="007544EB" w:rsidRDefault="00151E75">
            <w:pPr>
              <w:pStyle w:val="TableStyle2"/>
              <w:rPr>
                <w:rFonts w:ascii="Arial" w:hAnsi="Arial" w:cs="Arial"/>
              </w:rPr>
            </w:pPr>
            <w:r w:rsidRPr="007544EB">
              <w:rPr>
                <w:rFonts w:ascii="Arial" w:hAnsi="Arial" w:cs="Arial"/>
                <w:u w:color="000000"/>
                <w14:textOutline w14:w="12700" w14:cap="flat" w14:cmpd="sng" w14:algn="ctr">
                  <w14:noFill/>
                  <w14:prstDash w14:val="solid"/>
                  <w14:miter w14:lim="400000"/>
                </w14:textOutline>
              </w:rPr>
              <w:t xml:space="preserve">Min.: </w:t>
            </w:r>
            <w:r w:rsidR="002B6F61" w:rsidRPr="007544EB">
              <w:rPr>
                <w:rFonts w:ascii="Arial" w:hAnsi="Arial" w:cs="Arial"/>
                <w:u w:color="000000"/>
                <w14:textOutline w14:w="12700" w14:cap="flat" w14:cmpd="sng" w14:algn="ctr">
                  <w14:noFill/>
                  <w14:prstDash w14:val="solid"/>
                  <w14:miter w14:lim="400000"/>
                </w14:textOutline>
              </w:rPr>
              <w:t>12”</w:t>
            </w:r>
          </w:p>
        </w:tc>
      </w:tr>
      <w:tr w:rsidR="003F6EBE" w:rsidRPr="00DD63AB" w14:paraId="63FCBDEB" w14:textId="77777777">
        <w:tblPrEx>
          <w:shd w:val="clear" w:color="auto" w:fill="CADFFF"/>
        </w:tblPrEx>
        <w:trPr>
          <w:trHeight w:val="966"/>
        </w:trPr>
        <w:tc>
          <w:tcPr>
            <w:tcW w:w="4759" w:type="dxa"/>
            <w:tcBorders>
              <w:top w:val="single" w:sz="2" w:space="0" w:color="000000"/>
              <w:left w:val="single" w:sz="2" w:space="0" w:color="000000"/>
              <w:bottom w:val="single" w:sz="2" w:space="0" w:color="000000"/>
              <w:right w:val="single" w:sz="6" w:space="0" w:color="000000"/>
            </w:tcBorders>
            <w:shd w:val="clear" w:color="auto" w:fill="DCDCDC"/>
            <w:tcMar>
              <w:top w:w="80" w:type="dxa"/>
              <w:left w:w="80" w:type="dxa"/>
              <w:bottom w:w="80" w:type="dxa"/>
              <w:right w:w="80" w:type="dxa"/>
            </w:tcMar>
          </w:tcPr>
          <w:p w14:paraId="69C33D52" w14:textId="77777777" w:rsidR="003F6EBE" w:rsidRPr="007544EB" w:rsidRDefault="002B6F61">
            <w:pPr>
              <w:pStyle w:val="TableStyle1"/>
              <w:rPr>
                <w:rFonts w:ascii="Arial" w:hAnsi="Arial" w:cs="Arial"/>
              </w:rPr>
            </w:pPr>
            <w:r w:rsidRPr="007544EB">
              <w:rPr>
                <w:rFonts w:ascii="Arial" w:hAnsi="Arial" w:cs="Arial"/>
                <w:u w:color="000000"/>
                <w14:textOutline w14:w="12700" w14:cap="flat" w14:cmpd="sng" w14:algn="ctr">
                  <w14:noFill/>
                  <w14:prstDash w14:val="solid"/>
                  <w14:miter w14:lim="400000"/>
                </w14:textOutline>
              </w:rPr>
              <w:t>Technická specifikace tabletu</w:t>
            </w:r>
          </w:p>
        </w:tc>
        <w:tc>
          <w:tcPr>
            <w:tcW w:w="4760" w:type="dxa"/>
            <w:tcBorders>
              <w:top w:val="single" w:sz="2" w:space="0" w:color="000000"/>
              <w:left w:val="single" w:sz="6" w:space="0" w:color="000000"/>
              <w:bottom w:val="single" w:sz="2" w:space="0" w:color="000000"/>
              <w:right w:val="single" w:sz="2" w:space="0" w:color="000000"/>
            </w:tcBorders>
            <w:shd w:val="clear" w:color="auto" w:fill="F5F5F5"/>
            <w:tcMar>
              <w:top w:w="80" w:type="dxa"/>
              <w:left w:w="80" w:type="dxa"/>
              <w:bottom w:w="80" w:type="dxa"/>
              <w:right w:w="80" w:type="dxa"/>
            </w:tcMar>
          </w:tcPr>
          <w:p w14:paraId="02146895" w14:textId="63BC95DB" w:rsidR="003F6EBE" w:rsidRPr="007544EB" w:rsidRDefault="00151E75">
            <w:pPr>
              <w:pStyle w:val="TableStyle2"/>
              <w:rPr>
                <w:rFonts w:ascii="Arial" w:hAnsi="Arial" w:cs="Arial"/>
              </w:rPr>
            </w:pPr>
            <w:r w:rsidRPr="007544EB">
              <w:rPr>
                <w:rFonts w:ascii="Arial" w:hAnsi="Arial" w:cs="Arial"/>
                <w:u w:color="000000"/>
                <w14:textOutline w14:w="12700" w14:cap="flat" w14:cmpd="sng" w14:algn="ctr">
                  <w14:noFill/>
                  <w14:prstDash w14:val="solid"/>
                  <w14:miter w14:lim="400000"/>
                </w14:textOutline>
              </w:rPr>
              <w:t xml:space="preserve">Min.: </w:t>
            </w:r>
            <w:r w:rsidR="002B6F61" w:rsidRPr="007544EB">
              <w:rPr>
                <w:rFonts w:ascii="Arial" w:hAnsi="Arial" w:cs="Arial"/>
                <w:u w:color="000000"/>
                <w14:textOutline w14:w="12700" w14:cap="flat" w14:cmpd="sng" w14:algn="ctr">
                  <w14:noFill/>
                  <w14:prstDash w14:val="solid"/>
                  <w14:miter w14:lim="400000"/>
                </w14:textOutline>
              </w:rPr>
              <w:t xml:space="preserve">velikost obrazovky 12,3”, </w:t>
            </w:r>
            <w:r w:rsidR="005A5BE8">
              <w:rPr>
                <w:rFonts w:ascii="Arial" w:hAnsi="Arial" w:cs="Arial"/>
                <w:u w:color="000000"/>
                <w14:textOutline w14:w="12700" w14:cap="flat" w14:cmpd="sng" w14:algn="ctr">
                  <w14:noFill/>
                  <w14:prstDash w14:val="solid"/>
                  <w14:miter w14:lim="400000"/>
                </w14:textOutline>
              </w:rPr>
              <w:t xml:space="preserve">odpovídající výkon pro kompletní a plynulé využití všech požadovaných funkcionalit </w:t>
            </w:r>
            <w:r w:rsidR="002B6F61" w:rsidRPr="007544EB">
              <w:rPr>
                <w:rFonts w:ascii="Arial" w:hAnsi="Arial" w:cs="Arial"/>
                <w:u w:color="000000"/>
                <w14:textOutline w14:w="12700" w14:cap="flat" w14:cmpd="sng" w14:algn="ctr">
                  <w14:noFill/>
                  <w14:prstDash w14:val="solid"/>
                  <w14:miter w14:lim="400000"/>
                </w14:textOutline>
              </w:rPr>
              <w:t>vč.</w:t>
            </w:r>
            <w:r w:rsidR="007544EB" w:rsidRPr="007544EB">
              <w:rPr>
                <w:rFonts w:ascii="Arial" w:hAnsi="Arial" w:cs="Arial"/>
                <w:u w:color="000000"/>
                <w14:textOutline w14:w="12700" w14:cap="flat" w14:cmpd="sng" w14:algn="ctr">
                  <w14:noFill/>
                  <w14:prstDash w14:val="solid"/>
                  <w14:miter w14:lim="400000"/>
                </w14:textOutline>
              </w:rPr>
              <w:t xml:space="preserve"> ochranného</w:t>
            </w:r>
            <w:r w:rsidR="002B6F61" w:rsidRPr="007544EB">
              <w:rPr>
                <w:rFonts w:ascii="Arial" w:hAnsi="Arial" w:cs="Arial"/>
                <w:u w:color="000000"/>
                <w14:textOutline w14:w="12700" w14:cap="flat" w14:cmpd="sng" w14:algn="ctr">
                  <w14:noFill/>
                  <w14:prstDash w14:val="solid"/>
                  <w14:miter w14:lim="400000"/>
                </w14:textOutline>
              </w:rPr>
              <w:t xml:space="preserve"> obalu a </w:t>
            </w:r>
            <w:r w:rsidRPr="007544EB">
              <w:rPr>
                <w:rFonts w:ascii="Arial" w:hAnsi="Arial" w:cs="Arial"/>
                <w:u w:color="000000"/>
                <w14:textOutline w14:w="12700" w14:cap="flat" w14:cmpd="sng" w14:algn="ctr">
                  <w14:noFill/>
                  <w14:prstDash w14:val="solid"/>
                  <w14:miter w14:lim="400000"/>
                </w14:textOutline>
              </w:rPr>
              <w:t xml:space="preserve">odnímatelné </w:t>
            </w:r>
            <w:r w:rsidR="002B6F61" w:rsidRPr="007544EB">
              <w:rPr>
                <w:rFonts w:ascii="Arial" w:hAnsi="Arial" w:cs="Arial"/>
                <w:u w:color="000000"/>
                <w14:textOutline w14:w="12700" w14:cap="flat" w14:cmpd="sng" w14:algn="ctr">
                  <w14:noFill/>
                  <w14:prstDash w14:val="solid"/>
                  <w14:miter w14:lim="400000"/>
                </w14:textOutline>
              </w:rPr>
              <w:t>klávesnice</w:t>
            </w:r>
          </w:p>
        </w:tc>
      </w:tr>
      <w:tr w:rsidR="003F6EBE" w:rsidRPr="00DD63AB" w14:paraId="2627EA13" w14:textId="77777777">
        <w:tblPrEx>
          <w:shd w:val="clear" w:color="auto" w:fill="CADFFF"/>
        </w:tblPrEx>
        <w:trPr>
          <w:trHeight w:val="479"/>
        </w:trPr>
        <w:tc>
          <w:tcPr>
            <w:tcW w:w="4759" w:type="dxa"/>
            <w:tcBorders>
              <w:top w:val="single" w:sz="2" w:space="0" w:color="000000"/>
              <w:left w:val="single" w:sz="2" w:space="0" w:color="000000"/>
              <w:bottom w:val="single" w:sz="2" w:space="0" w:color="000000"/>
              <w:right w:val="single" w:sz="6" w:space="0" w:color="000000"/>
            </w:tcBorders>
            <w:shd w:val="clear" w:color="auto" w:fill="DCDCDC"/>
            <w:tcMar>
              <w:top w:w="80" w:type="dxa"/>
              <w:left w:w="80" w:type="dxa"/>
              <w:bottom w:w="80" w:type="dxa"/>
              <w:right w:w="80" w:type="dxa"/>
            </w:tcMar>
          </w:tcPr>
          <w:p w14:paraId="720EDD80" w14:textId="77777777" w:rsidR="003F6EBE" w:rsidRPr="007544EB" w:rsidRDefault="002B6F61">
            <w:pPr>
              <w:pStyle w:val="TableStyle1"/>
              <w:rPr>
                <w:rFonts w:ascii="Arial" w:hAnsi="Arial" w:cs="Arial"/>
              </w:rPr>
            </w:pPr>
            <w:r w:rsidRPr="007544EB">
              <w:rPr>
                <w:rFonts w:ascii="Arial" w:hAnsi="Arial" w:cs="Arial"/>
                <w:u w:color="000000"/>
                <w14:textOutline w14:w="12700" w14:cap="flat" w14:cmpd="sng" w14:algn="ctr">
                  <w14:noFill/>
                  <w14:prstDash w14:val="solid"/>
                  <w14:miter w14:lim="400000"/>
                </w14:textOutline>
              </w:rPr>
              <w:t>Počet kamerových vstupů</w:t>
            </w:r>
          </w:p>
        </w:tc>
        <w:tc>
          <w:tcPr>
            <w:tcW w:w="4760" w:type="dxa"/>
            <w:tcBorders>
              <w:top w:val="single" w:sz="2" w:space="0" w:color="000000"/>
              <w:left w:val="single" w:sz="6" w:space="0" w:color="000000"/>
              <w:bottom w:val="single" w:sz="2" w:space="0" w:color="000000"/>
              <w:right w:val="single" w:sz="2" w:space="0" w:color="000000"/>
            </w:tcBorders>
            <w:shd w:val="clear" w:color="auto" w:fill="auto"/>
            <w:tcMar>
              <w:top w:w="80" w:type="dxa"/>
              <w:left w:w="80" w:type="dxa"/>
              <w:bottom w:w="80" w:type="dxa"/>
              <w:right w:w="80" w:type="dxa"/>
            </w:tcMar>
          </w:tcPr>
          <w:p w14:paraId="3F547561" w14:textId="667D7D03" w:rsidR="003F6EBE" w:rsidRPr="007544EB" w:rsidRDefault="002B6F61">
            <w:pPr>
              <w:rPr>
                <w:rFonts w:ascii="Arial" w:hAnsi="Arial" w:cs="Arial"/>
                <w:lang w:val="cs-CZ"/>
              </w:rPr>
            </w:pPr>
            <w:r w:rsidRPr="007544EB">
              <w:rPr>
                <w:rFonts w:ascii="Arial" w:hAnsi="Arial" w:cs="Arial"/>
                <w:color w:val="000000"/>
                <w:sz w:val="20"/>
                <w:szCs w:val="20"/>
                <w:u w:color="000000"/>
                <w:lang w:val="cs-CZ"/>
                <w14:textOutline w14:w="12700" w14:cap="flat" w14:cmpd="sng" w14:algn="ctr">
                  <w14:noFill/>
                  <w14:prstDash w14:val="solid"/>
                  <w14:miter w14:lim="400000"/>
                </w14:textOutline>
              </w:rPr>
              <w:t>8 x 3G-SDI + 8 x NDI/NDI</w:t>
            </w:r>
            <w:r w:rsidR="00151E75" w:rsidRPr="007544EB">
              <w:rPr>
                <w:rFonts w:ascii="Arial" w:hAnsi="Arial" w:cs="Arial"/>
                <w:color w:val="000000"/>
                <w:sz w:val="20"/>
                <w:szCs w:val="20"/>
                <w:u w:color="000000"/>
                <w:lang w:val="cs-CZ"/>
                <w14:textOutline w14:w="12700" w14:cap="flat" w14:cmpd="sng" w14:algn="ctr">
                  <w14:noFill/>
                  <w14:prstDash w14:val="solid"/>
                  <w14:miter w14:lim="400000"/>
                </w14:textOutline>
              </w:rPr>
              <w:t>-HX,</w:t>
            </w:r>
            <w:r w:rsidRPr="007544EB">
              <w:rPr>
                <w:rFonts w:ascii="Arial" w:hAnsi="Arial" w:cs="Arial"/>
                <w:color w:val="000000"/>
                <w:sz w:val="20"/>
                <w:szCs w:val="20"/>
                <w:u w:color="000000"/>
                <w:lang w:val="cs-CZ"/>
                <w14:textOutline w14:w="12700" w14:cap="flat" w14:cmpd="sng" w14:algn="ctr">
                  <w14:noFill/>
                  <w14:prstDash w14:val="solid"/>
                  <w14:miter w14:lim="400000"/>
                </w14:textOutline>
              </w:rPr>
              <w:t xml:space="preserve"> anebo 2 x UHD 2160</w:t>
            </w:r>
            <w:r w:rsidR="004A4104">
              <w:rPr>
                <w:rFonts w:ascii="Arial" w:hAnsi="Arial" w:cs="Arial"/>
                <w:color w:val="000000"/>
                <w:sz w:val="20"/>
                <w:szCs w:val="20"/>
                <w:u w:color="000000"/>
                <w:lang w:val="cs-CZ"/>
                <w14:textOutline w14:w="12700" w14:cap="flat" w14:cmpd="sng" w14:algn="ctr">
                  <w14:noFill/>
                  <w14:prstDash w14:val="solid"/>
                  <w14:miter w14:lim="400000"/>
                </w14:textOutline>
              </w:rPr>
              <w:t xml:space="preserve"> </w:t>
            </w:r>
            <w:r w:rsidRPr="007544EB">
              <w:rPr>
                <w:rFonts w:ascii="Arial" w:hAnsi="Arial" w:cs="Arial"/>
                <w:color w:val="000000"/>
                <w:sz w:val="20"/>
                <w:szCs w:val="20"/>
                <w:u w:color="000000"/>
                <w:lang w:val="cs-CZ"/>
                <w14:textOutline w14:w="12700" w14:cap="flat" w14:cmpd="sng" w14:algn="ctr">
                  <w14:noFill/>
                  <w14:prstDash w14:val="solid"/>
                  <w14:miter w14:lim="400000"/>
                </w14:textOutline>
              </w:rPr>
              <w:t>p NDI</w:t>
            </w:r>
            <w:r w:rsidR="00151E75" w:rsidRPr="007544EB">
              <w:rPr>
                <w:rFonts w:ascii="Arial" w:hAnsi="Arial" w:cs="Arial"/>
                <w:color w:val="000000"/>
                <w:sz w:val="20"/>
                <w:szCs w:val="20"/>
                <w:u w:color="000000"/>
                <w:lang w:val="cs-CZ"/>
                <w14:textOutline w14:w="12700" w14:cap="flat" w14:cmpd="sng" w14:algn="ctr">
                  <w14:noFill/>
                  <w14:prstDash w14:val="solid"/>
                  <w14:miter w14:lim="400000"/>
                </w14:textOutline>
              </w:rPr>
              <w:t>-</w:t>
            </w:r>
            <w:r w:rsidRPr="007544EB">
              <w:rPr>
                <w:rFonts w:ascii="Arial" w:hAnsi="Arial" w:cs="Arial"/>
                <w:color w:val="000000"/>
                <w:sz w:val="20"/>
                <w:szCs w:val="20"/>
                <w:u w:color="000000"/>
                <w:lang w:val="cs-CZ"/>
                <w14:textOutline w14:w="12700" w14:cap="flat" w14:cmpd="sng" w14:algn="ctr">
                  <w14:noFill/>
                  <w14:prstDash w14:val="solid"/>
                  <w14:miter w14:lim="400000"/>
                </w14:textOutline>
              </w:rPr>
              <w:t>HX3</w:t>
            </w:r>
          </w:p>
        </w:tc>
      </w:tr>
      <w:tr w:rsidR="003F6EBE" w:rsidRPr="00DD63AB" w14:paraId="33796037" w14:textId="77777777">
        <w:tblPrEx>
          <w:shd w:val="clear" w:color="auto" w:fill="CADFFF"/>
        </w:tblPrEx>
        <w:trPr>
          <w:trHeight w:val="719"/>
        </w:trPr>
        <w:tc>
          <w:tcPr>
            <w:tcW w:w="4759" w:type="dxa"/>
            <w:tcBorders>
              <w:top w:val="single" w:sz="2" w:space="0" w:color="000000"/>
              <w:left w:val="single" w:sz="2" w:space="0" w:color="000000"/>
              <w:bottom w:val="single" w:sz="2" w:space="0" w:color="000000"/>
              <w:right w:val="single" w:sz="6" w:space="0" w:color="000000"/>
            </w:tcBorders>
            <w:shd w:val="clear" w:color="auto" w:fill="DCDCDC"/>
            <w:tcMar>
              <w:top w:w="80" w:type="dxa"/>
              <w:left w:w="80" w:type="dxa"/>
              <w:bottom w:w="80" w:type="dxa"/>
              <w:right w:w="80" w:type="dxa"/>
            </w:tcMar>
          </w:tcPr>
          <w:p w14:paraId="644B9A97" w14:textId="77777777" w:rsidR="003F6EBE" w:rsidRPr="007544EB" w:rsidRDefault="002B6F61">
            <w:pPr>
              <w:pStyle w:val="TableStyle1"/>
              <w:rPr>
                <w:rFonts w:ascii="Arial" w:hAnsi="Arial" w:cs="Arial"/>
              </w:rPr>
            </w:pPr>
            <w:r w:rsidRPr="007544EB">
              <w:rPr>
                <w:rFonts w:ascii="Arial" w:hAnsi="Arial" w:cs="Arial"/>
                <w:u w:color="000000"/>
                <w14:textOutline w14:w="12700" w14:cap="flat" w14:cmpd="sng" w14:algn="ctr">
                  <w14:noFill/>
                  <w14:prstDash w14:val="solid"/>
                  <w14:miter w14:lim="400000"/>
                </w14:textOutline>
              </w:rPr>
              <w:t>Formát video vstupů</w:t>
            </w:r>
          </w:p>
        </w:tc>
        <w:tc>
          <w:tcPr>
            <w:tcW w:w="4760" w:type="dxa"/>
            <w:tcBorders>
              <w:top w:val="single" w:sz="2" w:space="0" w:color="000000"/>
              <w:left w:val="single" w:sz="6" w:space="0" w:color="000000"/>
              <w:bottom w:val="single" w:sz="2" w:space="0" w:color="000000"/>
              <w:right w:val="single" w:sz="2" w:space="0" w:color="000000"/>
            </w:tcBorders>
            <w:shd w:val="clear" w:color="auto" w:fill="F5F5F5"/>
            <w:tcMar>
              <w:top w:w="80" w:type="dxa"/>
              <w:left w:w="80" w:type="dxa"/>
              <w:bottom w:w="80" w:type="dxa"/>
              <w:right w:w="80" w:type="dxa"/>
            </w:tcMar>
          </w:tcPr>
          <w:p w14:paraId="43767BD5" w14:textId="4F0C7D5B" w:rsidR="003F6EBE" w:rsidRPr="007544EB" w:rsidRDefault="002B6F61">
            <w:pPr>
              <w:pStyle w:val="TableStyle2"/>
              <w:rPr>
                <w:rFonts w:ascii="Arial" w:hAnsi="Arial" w:cs="Arial"/>
              </w:rPr>
            </w:pPr>
            <w:r w:rsidRPr="007544EB">
              <w:rPr>
                <w:rFonts w:ascii="Arial" w:hAnsi="Arial" w:cs="Arial"/>
                <w:u w:color="000000"/>
                <w14:textOutline w14:w="12700" w14:cap="flat" w14:cmpd="sng" w14:algn="ctr">
                  <w14:noFill/>
                  <w14:prstDash w14:val="solid"/>
                  <w14:miter w14:lim="400000"/>
                </w14:textOutline>
              </w:rPr>
              <w:t>3G-SDI v rozlišení 1920x1080 50</w:t>
            </w:r>
            <w:r w:rsidR="004A4104">
              <w:rPr>
                <w:rFonts w:ascii="Arial" w:hAnsi="Arial" w:cs="Arial"/>
                <w:u w:color="000000"/>
                <w14:textOutline w14:w="12700" w14:cap="flat" w14:cmpd="sng" w14:algn="ctr">
                  <w14:noFill/>
                  <w14:prstDash w14:val="solid"/>
                  <w14:miter w14:lim="400000"/>
                </w14:textOutline>
              </w:rPr>
              <w:t xml:space="preserve"> </w:t>
            </w:r>
            <w:r w:rsidRPr="007544EB">
              <w:rPr>
                <w:rFonts w:ascii="Arial" w:hAnsi="Arial" w:cs="Arial"/>
                <w:u w:color="000000"/>
                <w14:textOutline w14:w="12700" w14:cap="flat" w14:cmpd="sng" w14:algn="ctr">
                  <w14:noFill/>
                  <w14:prstDash w14:val="solid"/>
                  <w14:miter w14:lim="400000"/>
                </w14:textOutline>
              </w:rPr>
              <w:t>p, NDI v rozlišení 1920x1080 50</w:t>
            </w:r>
            <w:r w:rsidR="004A4104">
              <w:rPr>
                <w:rFonts w:ascii="Arial" w:hAnsi="Arial" w:cs="Arial"/>
                <w:u w:color="000000"/>
                <w14:textOutline w14:w="12700" w14:cap="flat" w14:cmpd="sng" w14:algn="ctr">
                  <w14:noFill/>
                  <w14:prstDash w14:val="solid"/>
                  <w14:miter w14:lim="400000"/>
                </w14:textOutline>
              </w:rPr>
              <w:t xml:space="preserve"> </w:t>
            </w:r>
            <w:r w:rsidRPr="007544EB">
              <w:rPr>
                <w:rFonts w:ascii="Arial" w:hAnsi="Arial" w:cs="Arial"/>
                <w:u w:color="000000"/>
                <w14:textOutline w14:w="12700" w14:cap="flat" w14:cmpd="sng" w14:algn="ctr">
                  <w14:noFill/>
                  <w14:prstDash w14:val="solid"/>
                  <w14:miter w14:lim="400000"/>
                </w14:textOutline>
              </w:rPr>
              <w:t>p, HD/3G-SDI 1080</w:t>
            </w:r>
            <w:r w:rsidR="004A4104">
              <w:rPr>
                <w:rFonts w:ascii="Arial" w:hAnsi="Arial" w:cs="Arial"/>
                <w:u w:color="000000"/>
                <w14:textOutline w14:w="12700" w14:cap="flat" w14:cmpd="sng" w14:algn="ctr">
                  <w14:noFill/>
                  <w14:prstDash w14:val="solid"/>
                  <w14:miter w14:lim="400000"/>
                </w14:textOutline>
              </w:rPr>
              <w:t xml:space="preserve"> </w:t>
            </w:r>
            <w:r w:rsidRPr="007544EB">
              <w:rPr>
                <w:rFonts w:ascii="Arial" w:hAnsi="Arial" w:cs="Arial"/>
                <w:u w:color="000000"/>
                <w14:textOutline w14:w="12700" w14:cap="flat" w14:cmpd="sng" w14:algn="ctr">
                  <w14:noFill/>
                  <w14:prstDash w14:val="solid"/>
                  <w14:miter w14:lim="400000"/>
                </w14:textOutline>
              </w:rPr>
              <w:t>p/i50, NDI / NDI</w:t>
            </w:r>
            <w:r w:rsidR="00151E75" w:rsidRPr="007544EB">
              <w:rPr>
                <w:rFonts w:ascii="Arial" w:hAnsi="Arial" w:cs="Arial"/>
                <w:u w:color="000000"/>
                <w14:textOutline w14:w="12700" w14:cap="flat" w14:cmpd="sng" w14:algn="ctr">
                  <w14:noFill/>
                  <w14:prstDash w14:val="solid"/>
                  <w14:miter w14:lim="400000"/>
                </w14:textOutline>
              </w:rPr>
              <w:t>-</w:t>
            </w:r>
            <w:r w:rsidRPr="007544EB">
              <w:rPr>
                <w:rFonts w:ascii="Arial" w:hAnsi="Arial" w:cs="Arial"/>
                <w:u w:color="000000"/>
                <w14:textOutline w14:w="12700" w14:cap="flat" w14:cmpd="sng" w14:algn="ctr">
                  <w14:noFill/>
                  <w14:prstDash w14:val="solid"/>
                  <w14:miter w14:lim="400000"/>
                </w14:textOutline>
              </w:rPr>
              <w:t>HX up to UHD 2160</w:t>
            </w:r>
            <w:r w:rsidR="004A4104">
              <w:rPr>
                <w:rFonts w:ascii="Arial" w:hAnsi="Arial" w:cs="Arial"/>
                <w:u w:color="000000"/>
                <w14:textOutline w14:w="12700" w14:cap="flat" w14:cmpd="sng" w14:algn="ctr">
                  <w14:noFill/>
                  <w14:prstDash w14:val="solid"/>
                  <w14:miter w14:lim="400000"/>
                </w14:textOutline>
              </w:rPr>
              <w:t xml:space="preserve"> </w:t>
            </w:r>
            <w:r w:rsidRPr="007544EB">
              <w:rPr>
                <w:rFonts w:ascii="Arial" w:hAnsi="Arial" w:cs="Arial"/>
                <w:u w:color="000000"/>
                <w14:textOutline w14:w="12700" w14:cap="flat" w14:cmpd="sng" w14:algn="ctr">
                  <w14:noFill/>
                  <w14:prstDash w14:val="solid"/>
                  <w14:miter w14:lim="400000"/>
                </w14:textOutline>
              </w:rPr>
              <w:t xml:space="preserve">p </w:t>
            </w:r>
          </w:p>
        </w:tc>
      </w:tr>
      <w:tr w:rsidR="003F6EBE" w:rsidRPr="00DD63AB" w14:paraId="33E89A8E" w14:textId="77777777">
        <w:tblPrEx>
          <w:shd w:val="clear" w:color="auto" w:fill="CADFFF"/>
        </w:tblPrEx>
        <w:trPr>
          <w:trHeight w:val="300"/>
        </w:trPr>
        <w:tc>
          <w:tcPr>
            <w:tcW w:w="4759" w:type="dxa"/>
            <w:tcBorders>
              <w:top w:val="single" w:sz="2" w:space="0" w:color="000000"/>
              <w:left w:val="single" w:sz="2" w:space="0" w:color="000000"/>
              <w:bottom w:val="single" w:sz="2" w:space="0" w:color="000000"/>
              <w:right w:val="single" w:sz="6" w:space="0" w:color="000000"/>
            </w:tcBorders>
            <w:shd w:val="clear" w:color="auto" w:fill="DCDCDC"/>
            <w:tcMar>
              <w:top w:w="80" w:type="dxa"/>
              <w:left w:w="80" w:type="dxa"/>
              <w:bottom w:w="80" w:type="dxa"/>
              <w:right w:w="80" w:type="dxa"/>
            </w:tcMar>
          </w:tcPr>
          <w:p w14:paraId="526CDC8B" w14:textId="77777777" w:rsidR="003F6EBE" w:rsidRPr="007544EB" w:rsidRDefault="002B6F61">
            <w:pPr>
              <w:pStyle w:val="TableStyle1"/>
              <w:rPr>
                <w:rFonts w:ascii="Arial" w:hAnsi="Arial" w:cs="Arial"/>
              </w:rPr>
            </w:pPr>
            <w:r w:rsidRPr="007544EB">
              <w:rPr>
                <w:rFonts w:ascii="Arial" w:hAnsi="Arial" w:cs="Arial"/>
                <w:u w:color="000000"/>
                <w14:textOutline w14:w="12700" w14:cap="flat" w14:cmpd="sng" w14:algn="ctr">
                  <w14:noFill/>
                  <w14:prstDash w14:val="solid"/>
                  <w14:miter w14:lim="400000"/>
                </w14:textOutline>
              </w:rPr>
              <w:t>Délka nahraného záznamu</w:t>
            </w:r>
          </w:p>
        </w:tc>
        <w:tc>
          <w:tcPr>
            <w:tcW w:w="4760" w:type="dxa"/>
            <w:tcBorders>
              <w:top w:val="single" w:sz="2" w:space="0" w:color="000000"/>
              <w:left w:val="single" w:sz="6" w:space="0" w:color="000000"/>
              <w:bottom w:val="single" w:sz="2" w:space="0" w:color="000000"/>
              <w:right w:val="single" w:sz="2" w:space="0" w:color="000000"/>
            </w:tcBorders>
            <w:shd w:val="clear" w:color="auto" w:fill="auto"/>
            <w:tcMar>
              <w:top w:w="80" w:type="dxa"/>
              <w:left w:w="80" w:type="dxa"/>
              <w:bottom w:w="80" w:type="dxa"/>
              <w:right w:w="80" w:type="dxa"/>
            </w:tcMar>
          </w:tcPr>
          <w:p w14:paraId="3555B409" w14:textId="349F70F1" w:rsidR="003F6EBE" w:rsidRPr="007544EB" w:rsidRDefault="005A5BE8">
            <w:pPr>
              <w:pStyle w:val="TableStyle2"/>
              <w:rPr>
                <w:rFonts w:ascii="Arial" w:hAnsi="Arial" w:cs="Arial"/>
              </w:rPr>
            </w:pPr>
            <w:r>
              <w:rPr>
                <w:rFonts w:ascii="Arial" w:hAnsi="Arial" w:cs="Arial"/>
                <w:u w:color="000000"/>
                <w14:textOutline w14:w="12700" w14:cap="flat" w14:cmpd="sng" w14:algn="ctr">
                  <w14:noFill/>
                  <w14:prstDash w14:val="solid"/>
                  <w14:miter w14:lim="400000"/>
                </w14:textOutline>
              </w:rPr>
              <w:t xml:space="preserve">10 </w:t>
            </w:r>
            <w:r w:rsidR="002B6F61" w:rsidRPr="007544EB">
              <w:rPr>
                <w:rFonts w:ascii="Arial" w:hAnsi="Arial" w:cs="Arial"/>
                <w:u w:color="000000"/>
                <w14:textOutline w14:w="12700" w14:cap="flat" w14:cmpd="sng" w14:algn="ctr">
                  <w14:noFill/>
                  <w14:prstDash w14:val="solid"/>
                  <w14:miter w14:lim="400000"/>
                </w14:textOutline>
              </w:rPr>
              <w:t>hod. pro každý kamerový vstup</w:t>
            </w:r>
          </w:p>
        </w:tc>
      </w:tr>
      <w:tr w:rsidR="003F6EBE" w:rsidRPr="00DD63AB" w14:paraId="0390788E" w14:textId="77777777">
        <w:tblPrEx>
          <w:shd w:val="clear" w:color="auto" w:fill="CADFFF"/>
        </w:tblPrEx>
        <w:trPr>
          <w:trHeight w:val="300"/>
        </w:trPr>
        <w:tc>
          <w:tcPr>
            <w:tcW w:w="4759" w:type="dxa"/>
            <w:tcBorders>
              <w:top w:val="single" w:sz="2" w:space="0" w:color="000000"/>
              <w:left w:val="single" w:sz="2" w:space="0" w:color="000000"/>
              <w:bottom w:val="single" w:sz="2" w:space="0" w:color="000000"/>
              <w:right w:val="single" w:sz="6" w:space="0" w:color="000000"/>
            </w:tcBorders>
            <w:shd w:val="clear" w:color="auto" w:fill="DCDCDC"/>
            <w:tcMar>
              <w:top w:w="80" w:type="dxa"/>
              <w:left w:w="80" w:type="dxa"/>
              <w:bottom w:w="80" w:type="dxa"/>
              <w:right w:w="80" w:type="dxa"/>
            </w:tcMar>
          </w:tcPr>
          <w:p w14:paraId="7D7E18E4" w14:textId="77777777" w:rsidR="003F6EBE" w:rsidRPr="007544EB" w:rsidRDefault="002B6F61">
            <w:pPr>
              <w:pStyle w:val="TableStyle1"/>
              <w:rPr>
                <w:rFonts w:ascii="Arial" w:hAnsi="Arial" w:cs="Arial"/>
              </w:rPr>
            </w:pPr>
            <w:r w:rsidRPr="007544EB">
              <w:rPr>
                <w:rFonts w:ascii="Arial" w:hAnsi="Arial" w:cs="Arial"/>
                <w:u w:color="000000"/>
                <w14:textOutline w14:w="12700" w14:cap="flat" w14:cmpd="sng" w14:algn="ctr">
                  <w14:noFill/>
                  <w14:prstDash w14:val="solid"/>
                  <w14:miter w14:lim="400000"/>
                </w14:textOutline>
              </w:rPr>
              <w:t>Dotykové ovládání</w:t>
            </w:r>
          </w:p>
        </w:tc>
        <w:tc>
          <w:tcPr>
            <w:tcW w:w="4760" w:type="dxa"/>
            <w:tcBorders>
              <w:top w:val="single" w:sz="2" w:space="0" w:color="000000"/>
              <w:left w:val="single" w:sz="6" w:space="0" w:color="000000"/>
              <w:bottom w:val="single" w:sz="2" w:space="0" w:color="000000"/>
              <w:right w:val="single" w:sz="2" w:space="0" w:color="000000"/>
            </w:tcBorders>
            <w:shd w:val="clear" w:color="auto" w:fill="F5F5F5"/>
            <w:tcMar>
              <w:top w:w="80" w:type="dxa"/>
              <w:left w:w="80" w:type="dxa"/>
              <w:bottom w:w="80" w:type="dxa"/>
              <w:right w:w="80" w:type="dxa"/>
            </w:tcMar>
          </w:tcPr>
          <w:p w14:paraId="698DE4D4" w14:textId="77777777" w:rsidR="003F6EBE" w:rsidRPr="007544EB" w:rsidRDefault="002B6F61">
            <w:pPr>
              <w:pStyle w:val="TableStyle2"/>
              <w:rPr>
                <w:rFonts w:ascii="Arial" w:hAnsi="Arial" w:cs="Arial"/>
              </w:rPr>
            </w:pPr>
            <w:r w:rsidRPr="007544EB">
              <w:rPr>
                <w:rFonts w:ascii="Arial" w:hAnsi="Arial" w:cs="Arial"/>
                <w:u w:color="000000"/>
                <w14:textOutline w14:w="12700" w14:cap="flat" w14:cmpd="sng" w14:algn="ctr">
                  <w14:noFill/>
                  <w14:prstDash w14:val="solid"/>
                  <w14:miter w14:lim="400000"/>
                </w14:textOutline>
              </w:rPr>
              <w:t>Ano</w:t>
            </w:r>
          </w:p>
        </w:tc>
      </w:tr>
      <w:tr w:rsidR="003F6EBE" w:rsidRPr="00DD63AB" w14:paraId="2AE3614A" w14:textId="77777777">
        <w:tblPrEx>
          <w:shd w:val="clear" w:color="auto" w:fill="CADFFF"/>
        </w:tblPrEx>
        <w:trPr>
          <w:trHeight w:val="300"/>
        </w:trPr>
        <w:tc>
          <w:tcPr>
            <w:tcW w:w="4759" w:type="dxa"/>
            <w:tcBorders>
              <w:top w:val="single" w:sz="2" w:space="0" w:color="000000"/>
              <w:left w:val="single" w:sz="2" w:space="0" w:color="000000"/>
              <w:bottom w:val="single" w:sz="2" w:space="0" w:color="000000"/>
              <w:right w:val="single" w:sz="6" w:space="0" w:color="000000"/>
            </w:tcBorders>
            <w:shd w:val="clear" w:color="auto" w:fill="DCDCDC"/>
            <w:tcMar>
              <w:top w:w="80" w:type="dxa"/>
              <w:left w:w="80" w:type="dxa"/>
              <w:bottom w:w="80" w:type="dxa"/>
              <w:right w:w="80" w:type="dxa"/>
            </w:tcMar>
          </w:tcPr>
          <w:p w14:paraId="586D8367" w14:textId="77777777" w:rsidR="003F6EBE" w:rsidRPr="007544EB" w:rsidRDefault="002B6F61">
            <w:pPr>
              <w:pStyle w:val="TableStyle1"/>
              <w:rPr>
                <w:rFonts w:ascii="Arial" w:hAnsi="Arial" w:cs="Arial"/>
              </w:rPr>
            </w:pPr>
            <w:r w:rsidRPr="007544EB">
              <w:rPr>
                <w:rFonts w:ascii="Arial" w:hAnsi="Arial" w:cs="Arial"/>
                <w:u w:color="000000"/>
                <w14:textOutline w14:w="12700" w14:cap="flat" w14:cmpd="sng" w14:algn="ctr">
                  <w14:noFill/>
                  <w14:prstDash w14:val="solid"/>
                  <w14:miter w14:lim="400000"/>
                </w14:textOutline>
              </w:rPr>
              <w:t>Bezdrátový</w:t>
            </w:r>
          </w:p>
        </w:tc>
        <w:tc>
          <w:tcPr>
            <w:tcW w:w="4760" w:type="dxa"/>
            <w:tcBorders>
              <w:top w:val="single" w:sz="2" w:space="0" w:color="000000"/>
              <w:left w:val="single" w:sz="6" w:space="0" w:color="000000"/>
              <w:bottom w:val="single" w:sz="2" w:space="0" w:color="000000"/>
              <w:right w:val="single" w:sz="2" w:space="0" w:color="000000"/>
            </w:tcBorders>
            <w:shd w:val="clear" w:color="auto" w:fill="auto"/>
            <w:tcMar>
              <w:top w:w="80" w:type="dxa"/>
              <w:left w:w="80" w:type="dxa"/>
              <w:bottom w:w="80" w:type="dxa"/>
              <w:right w:w="80" w:type="dxa"/>
            </w:tcMar>
          </w:tcPr>
          <w:p w14:paraId="7C56D983" w14:textId="77777777" w:rsidR="003F6EBE" w:rsidRPr="007544EB" w:rsidRDefault="002B6F61">
            <w:pPr>
              <w:pStyle w:val="TableStyle2"/>
              <w:rPr>
                <w:rFonts w:ascii="Arial" w:hAnsi="Arial" w:cs="Arial"/>
              </w:rPr>
            </w:pPr>
            <w:r w:rsidRPr="007544EB">
              <w:rPr>
                <w:rFonts w:ascii="Arial" w:hAnsi="Arial" w:cs="Arial"/>
                <w:u w:color="000000"/>
                <w14:textOutline w14:w="12700" w14:cap="flat" w14:cmpd="sng" w14:algn="ctr">
                  <w14:noFill/>
                  <w14:prstDash w14:val="solid"/>
                  <w14:miter w14:lim="400000"/>
                </w14:textOutline>
              </w:rPr>
              <w:t>Ano</w:t>
            </w:r>
          </w:p>
        </w:tc>
      </w:tr>
      <w:tr w:rsidR="003F6EBE" w:rsidRPr="00DD63AB" w14:paraId="1C303B86" w14:textId="77777777">
        <w:tblPrEx>
          <w:shd w:val="clear" w:color="auto" w:fill="CADFFF"/>
        </w:tblPrEx>
        <w:trPr>
          <w:trHeight w:val="726"/>
        </w:trPr>
        <w:tc>
          <w:tcPr>
            <w:tcW w:w="4759" w:type="dxa"/>
            <w:tcBorders>
              <w:top w:val="single" w:sz="2" w:space="0" w:color="000000"/>
              <w:left w:val="single" w:sz="2" w:space="0" w:color="000000"/>
              <w:bottom w:val="single" w:sz="2" w:space="0" w:color="000000"/>
              <w:right w:val="single" w:sz="6" w:space="0" w:color="000000"/>
            </w:tcBorders>
            <w:shd w:val="clear" w:color="auto" w:fill="DCDCDC"/>
            <w:tcMar>
              <w:top w:w="80" w:type="dxa"/>
              <w:left w:w="80" w:type="dxa"/>
              <w:bottom w:w="80" w:type="dxa"/>
              <w:right w:w="80" w:type="dxa"/>
            </w:tcMar>
          </w:tcPr>
          <w:p w14:paraId="70182088" w14:textId="77777777" w:rsidR="003F6EBE" w:rsidRPr="007544EB" w:rsidRDefault="002B6F61">
            <w:pPr>
              <w:pStyle w:val="TableStyle1"/>
              <w:rPr>
                <w:rFonts w:ascii="Arial" w:hAnsi="Arial" w:cs="Arial"/>
              </w:rPr>
            </w:pPr>
            <w:r w:rsidRPr="007544EB">
              <w:rPr>
                <w:rFonts w:ascii="Arial" w:hAnsi="Arial" w:cs="Arial"/>
                <w:u w:color="000000"/>
                <w14:textOutline w14:w="12700" w14:cap="flat" w14:cmpd="sng" w14:algn="ctr">
                  <w14:noFill/>
                  <w14:prstDash w14:val="solid"/>
                  <w14:miter w14:lim="400000"/>
                </w14:textOutline>
              </w:rPr>
              <w:t>Časomíra</w:t>
            </w:r>
          </w:p>
        </w:tc>
        <w:tc>
          <w:tcPr>
            <w:tcW w:w="4760" w:type="dxa"/>
            <w:tcBorders>
              <w:top w:val="single" w:sz="2" w:space="0" w:color="000000"/>
              <w:left w:val="single" w:sz="6" w:space="0" w:color="000000"/>
              <w:bottom w:val="single" w:sz="2" w:space="0" w:color="000000"/>
              <w:right w:val="single" w:sz="2" w:space="0" w:color="000000"/>
            </w:tcBorders>
            <w:shd w:val="clear" w:color="auto" w:fill="F5F5F5"/>
            <w:tcMar>
              <w:top w:w="80" w:type="dxa"/>
              <w:left w:w="80" w:type="dxa"/>
              <w:bottom w:w="80" w:type="dxa"/>
              <w:right w:w="80" w:type="dxa"/>
            </w:tcMar>
          </w:tcPr>
          <w:p w14:paraId="68A4FAA3" w14:textId="77777777" w:rsidR="003F6EBE" w:rsidRPr="007544EB" w:rsidRDefault="002B6F61">
            <w:pPr>
              <w:pStyle w:val="TableStyle2"/>
              <w:rPr>
                <w:rFonts w:ascii="Arial" w:hAnsi="Arial" w:cs="Arial"/>
              </w:rPr>
            </w:pPr>
            <w:r w:rsidRPr="007544EB">
              <w:rPr>
                <w:rFonts w:ascii="Arial" w:hAnsi="Arial" w:cs="Arial"/>
                <w:u w:color="000000"/>
                <w14:textOutline w14:w="12700" w14:cap="flat" w14:cmpd="sng" w14:algn="ctr">
                  <w14:noFill/>
                  <w14:prstDash w14:val="solid"/>
                  <w14:miter w14:lim="400000"/>
                </w14:textOutline>
              </w:rPr>
              <w:t>Ano - integrace časomíry do systému pro účely automatického vytváření časových značek a zobrazování v rohu videa. NISASPORT</w:t>
            </w:r>
          </w:p>
        </w:tc>
      </w:tr>
      <w:tr w:rsidR="003F6EBE" w:rsidRPr="00DD63AB" w14:paraId="325AC626" w14:textId="77777777">
        <w:tblPrEx>
          <w:shd w:val="clear" w:color="auto" w:fill="CADFFF"/>
        </w:tblPrEx>
        <w:trPr>
          <w:trHeight w:val="300"/>
        </w:trPr>
        <w:tc>
          <w:tcPr>
            <w:tcW w:w="4759" w:type="dxa"/>
            <w:tcBorders>
              <w:top w:val="single" w:sz="2" w:space="0" w:color="000000"/>
              <w:left w:val="single" w:sz="2" w:space="0" w:color="000000"/>
              <w:bottom w:val="single" w:sz="2" w:space="0" w:color="000000"/>
              <w:right w:val="single" w:sz="6" w:space="0" w:color="000000"/>
            </w:tcBorders>
            <w:shd w:val="clear" w:color="auto" w:fill="DCDCDC"/>
            <w:tcMar>
              <w:top w:w="80" w:type="dxa"/>
              <w:left w:w="80" w:type="dxa"/>
              <w:bottom w:w="80" w:type="dxa"/>
              <w:right w:w="80" w:type="dxa"/>
            </w:tcMar>
          </w:tcPr>
          <w:p w14:paraId="01684446" w14:textId="77777777" w:rsidR="003F6EBE" w:rsidRPr="00DD63AB" w:rsidRDefault="002B6F61">
            <w:pPr>
              <w:pStyle w:val="TableStyle1"/>
              <w:rPr>
                <w:rFonts w:ascii="Arial" w:hAnsi="Arial" w:cs="Arial"/>
              </w:rPr>
            </w:pPr>
            <w:r w:rsidRPr="00DD63AB">
              <w:rPr>
                <w:rFonts w:ascii="Arial" w:hAnsi="Arial" w:cs="Arial"/>
                <w:u w:color="000000"/>
                <w14:textOutline w14:w="12700" w14:cap="flat" w14:cmpd="sng" w14:algn="ctr">
                  <w14:noFill/>
                  <w14:prstDash w14:val="solid"/>
                  <w14:miter w14:lim="400000"/>
                </w14:textOutline>
              </w:rPr>
              <w:t>Zoom</w:t>
            </w:r>
          </w:p>
        </w:tc>
        <w:tc>
          <w:tcPr>
            <w:tcW w:w="4760" w:type="dxa"/>
            <w:tcBorders>
              <w:top w:val="single" w:sz="2" w:space="0" w:color="000000"/>
              <w:left w:val="single" w:sz="6" w:space="0" w:color="000000"/>
              <w:bottom w:val="single" w:sz="2" w:space="0" w:color="000000"/>
              <w:right w:val="single" w:sz="2" w:space="0" w:color="000000"/>
            </w:tcBorders>
            <w:shd w:val="clear" w:color="auto" w:fill="auto"/>
            <w:tcMar>
              <w:top w:w="80" w:type="dxa"/>
              <w:left w:w="80" w:type="dxa"/>
              <w:bottom w:w="80" w:type="dxa"/>
              <w:right w:w="80" w:type="dxa"/>
            </w:tcMar>
          </w:tcPr>
          <w:p w14:paraId="180FD493" w14:textId="77777777" w:rsidR="003F6EBE" w:rsidRPr="00DD63AB" w:rsidRDefault="002B6F61">
            <w:pPr>
              <w:pStyle w:val="TableStyle2"/>
              <w:rPr>
                <w:rFonts w:ascii="Arial" w:hAnsi="Arial" w:cs="Arial"/>
              </w:rPr>
            </w:pPr>
            <w:r w:rsidRPr="00DD63AB">
              <w:rPr>
                <w:rFonts w:ascii="Arial" w:hAnsi="Arial" w:cs="Arial"/>
                <w:u w:color="000000"/>
                <w14:textOutline w14:w="12700" w14:cap="flat" w14:cmpd="sng" w14:algn="ctr">
                  <w14:noFill/>
                  <w14:prstDash w14:val="solid"/>
                  <w14:miter w14:lim="400000"/>
                </w14:textOutline>
              </w:rPr>
              <w:t>Ano</w:t>
            </w:r>
          </w:p>
        </w:tc>
      </w:tr>
      <w:tr w:rsidR="003F6EBE" w:rsidRPr="00DD63AB" w14:paraId="75A89FD7" w14:textId="77777777">
        <w:tblPrEx>
          <w:shd w:val="clear" w:color="auto" w:fill="CADFFF"/>
        </w:tblPrEx>
        <w:trPr>
          <w:trHeight w:val="300"/>
        </w:trPr>
        <w:tc>
          <w:tcPr>
            <w:tcW w:w="4759" w:type="dxa"/>
            <w:tcBorders>
              <w:top w:val="single" w:sz="2" w:space="0" w:color="000000"/>
              <w:left w:val="single" w:sz="2" w:space="0" w:color="000000"/>
              <w:bottom w:val="single" w:sz="2" w:space="0" w:color="000000"/>
              <w:right w:val="single" w:sz="6" w:space="0" w:color="000000"/>
            </w:tcBorders>
            <w:shd w:val="clear" w:color="auto" w:fill="DCDCDC"/>
            <w:tcMar>
              <w:top w:w="80" w:type="dxa"/>
              <w:left w:w="80" w:type="dxa"/>
              <w:bottom w:w="80" w:type="dxa"/>
              <w:right w:w="80" w:type="dxa"/>
            </w:tcMar>
          </w:tcPr>
          <w:p w14:paraId="5F706E5E" w14:textId="77777777" w:rsidR="003F6EBE" w:rsidRPr="00DD63AB" w:rsidRDefault="002B6F61">
            <w:pPr>
              <w:rPr>
                <w:rFonts w:ascii="Arial" w:hAnsi="Arial" w:cs="Arial"/>
                <w:lang w:val="cs-CZ"/>
              </w:rPr>
            </w:pPr>
            <w:r w:rsidRPr="00DD63AB">
              <w:rPr>
                <w:rFonts w:ascii="Arial" w:hAnsi="Arial" w:cs="Arial"/>
                <w:b/>
                <w:bCs/>
                <w:color w:val="000000"/>
                <w:sz w:val="20"/>
                <w:szCs w:val="20"/>
                <w:u w:color="000000"/>
                <w:lang w:val="cs-CZ"/>
                <w14:textOutline w14:w="12700" w14:cap="flat" w14:cmpd="sng" w14:algn="ctr">
                  <w14:noFill/>
                  <w14:prstDash w14:val="solid"/>
                  <w14:miter w14:lim="400000"/>
                </w14:textOutline>
              </w:rPr>
              <w:t>Loop</w:t>
            </w:r>
          </w:p>
        </w:tc>
        <w:tc>
          <w:tcPr>
            <w:tcW w:w="4760" w:type="dxa"/>
            <w:tcBorders>
              <w:top w:val="single" w:sz="2" w:space="0" w:color="000000"/>
              <w:left w:val="single" w:sz="6" w:space="0" w:color="000000"/>
              <w:bottom w:val="single" w:sz="2" w:space="0" w:color="000000"/>
              <w:right w:val="single" w:sz="2" w:space="0" w:color="000000"/>
            </w:tcBorders>
            <w:shd w:val="clear" w:color="auto" w:fill="auto"/>
            <w:tcMar>
              <w:top w:w="80" w:type="dxa"/>
              <w:left w:w="80" w:type="dxa"/>
              <w:bottom w:w="80" w:type="dxa"/>
              <w:right w:w="80" w:type="dxa"/>
            </w:tcMar>
          </w:tcPr>
          <w:p w14:paraId="7746E413" w14:textId="77777777" w:rsidR="003F6EBE" w:rsidRPr="00DD63AB" w:rsidRDefault="002B6F61">
            <w:pPr>
              <w:rPr>
                <w:rFonts w:ascii="Arial" w:hAnsi="Arial" w:cs="Arial"/>
                <w:lang w:val="cs-CZ"/>
              </w:rPr>
            </w:pPr>
            <w:r w:rsidRPr="00DD63AB">
              <w:rPr>
                <w:rFonts w:ascii="Arial" w:hAnsi="Arial" w:cs="Arial"/>
                <w:color w:val="000000"/>
                <w:sz w:val="20"/>
                <w:szCs w:val="20"/>
                <w:u w:color="000000"/>
                <w:lang w:val="cs-CZ"/>
                <w14:textOutline w14:w="12700" w14:cap="flat" w14:cmpd="sng" w14:algn="ctr">
                  <w14:noFill/>
                  <w14:prstDash w14:val="solid"/>
                  <w14:miter w14:lim="400000"/>
                </w14:textOutline>
              </w:rPr>
              <w:t>Ano</w:t>
            </w:r>
          </w:p>
        </w:tc>
      </w:tr>
      <w:tr w:rsidR="003F6EBE" w:rsidRPr="00DD63AB" w14:paraId="6FC2F4E3" w14:textId="77777777">
        <w:tblPrEx>
          <w:shd w:val="clear" w:color="auto" w:fill="CADFFF"/>
        </w:tblPrEx>
        <w:trPr>
          <w:trHeight w:val="300"/>
        </w:trPr>
        <w:tc>
          <w:tcPr>
            <w:tcW w:w="4759" w:type="dxa"/>
            <w:tcBorders>
              <w:top w:val="single" w:sz="2" w:space="0" w:color="000000"/>
              <w:left w:val="single" w:sz="2" w:space="0" w:color="000000"/>
              <w:bottom w:val="single" w:sz="2" w:space="0" w:color="000000"/>
              <w:right w:val="single" w:sz="6" w:space="0" w:color="000000"/>
            </w:tcBorders>
            <w:shd w:val="clear" w:color="auto" w:fill="DCDCDC"/>
            <w:tcMar>
              <w:top w:w="80" w:type="dxa"/>
              <w:left w:w="80" w:type="dxa"/>
              <w:bottom w:w="80" w:type="dxa"/>
              <w:right w:w="80" w:type="dxa"/>
            </w:tcMar>
          </w:tcPr>
          <w:p w14:paraId="6108ED85" w14:textId="77777777" w:rsidR="003F6EBE" w:rsidRPr="00DD63AB" w:rsidRDefault="002B6F61">
            <w:pPr>
              <w:pStyle w:val="TableStyle1"/>
              <w:rPr>
                <w:rFonts w:ascii="Arial" w:hAnsi="Arial" w:cs="Arial"/>
              </w:rPr>
            </w:pPr>
            <w:r w:rsidRPr="00DD63AB">
              <w:rPr>
                <w:rFonts w:ascii="Arial" w:hAnsi="Arial" w:cs="Arial"/>
                <w:u w:color="000000"/>
                <w14:textOutline w14:w="12700" w14:cap="flat" w14:cmpd="sng" w14:algn="ctr">
                  <w14:noFill/>
                  <w14:prstDash w14:val="solid"/>
                  <w14:miter w14:lim="400000"/>
                </w14:textOutline>
              </w:rPr>
              <w:t>Kontinuální nahrávání bez přerušení</w:t>
            </w:r>
          </w:p>
        </w:tc>
        <w:tc>
          <w:tcPr>
            <w:tcW w:w="4760" w:type="dxa"/>
            <w:tcBorders>
              <w:top w:val="single" w:sz="2" w:space="0" w:color="000000"/>
              <w:left w:val="single" w:sz="6" w:space="0" w:color="000000"/>
              <w:bottom w:val="single" w:sz="2" w:space="0" w:color="000000"/>
              <w:right w:val="single" w:sz="2" w:space="0" w:color="000000"/>
            </w:tcBorders>
            <w:shd w:val="clear" w:color="auto" w:fill="F5F5F5"/>
            <w:tcMar>
              <w:top w:w="80" w:type="dxa"/>
              <w:left w:w="80" w:type="dxa"/>
              <w:bottom w:w="80" w:type="dxa"/>
              <w:right w:w="80" w:type="dxa"/>
            </w:tcMar>
          </w:tcPr>
          <w:p w14:paraId="2E8CEF3E" w14:textId="0F08E99B" w:rsidR="003F6EBE" w:rsidRPr="00DD63AB" w:rsidRDefault="002B6F61">
            <w:pPr>
              <w:pStyle w:val="TableStyle2"/>
              <w:rPr>
                <w:rFonts w:ascii="Arial" w:hAnsi="Arial" w:cs="Arial"/>
              </w:rPr>
            </w:pPr>
            <w:r w:rsidRPr="00DD63AB">
              <w:rPr>
                <w:rFonts w:ascii="Arial" w:hAnsi="Arial" w:cs="Arial"/>
                <w:u w:color="000000"/>
                <w14:textOutline w14:w="12700" w14:cap="flat" w14:cmpd="sng" w14:algn="ctr">
                  <w14:noFill/>
                  <w14:prstDash w14:val="solid"/>
                  <w14:miter w14:lim="400000"/>
                </w14:textOutline>
              </w:rPr>
              <w:t xml:space="preserve">Ano, </w:t>
            </w:r>
            <w:r w:rsidR="007C1F33">
              <w:rPr>
                <w:rFonts w:ascii="Arial" w:hAnsi="Arial" w:cs="Arial"/>
                <w:u w:color="000000"/>
                <w14:textOutline w14:w="12700" w14:cap="flat" w14:cmpd="sng" w14:algn="ctr">
                  <w14:noFill/>
                  <w14:prstDash w14:val="solid"/>
                  <w14:miter w14:lim="400000"/>
                </w14:textOutline>
              </w:rPr>
              <w:t xml:space="preserve">10 </w:t>
            </w:r>
            <w:r w:rsidRPr="00DD63AB">
              <w:rPr>
                <w:rFonts w:ascii="Arial" w:hAnsi="Arial" w:cs="Arial"/>
                <w:u w:color="000000"/>
                <w14:textOutline w14:w="12700" w14:cap="flat" w14:cmpd="sng" w14:algn="ctr">
                  <w14:noFill/>
                  <w14:prstDash w14:val="solid"/>
                  <w14:miter w14:lim="400000"/>
                </w14:textOutline>
              </w:rPr>
              <w:t>hod. na každý z 16-ti vstupů</w:t>
            </w:r>
          </w:p>
        </w:tc>
      </w:tr>
      <w:tr w:rsidR="003F6EBE" w:rsidRPr="00DD63AB" w14:paraId="27104199" w14:textId="77777777">
        <w:tblPrEx>
          <w:shd w:val="clear" w:color="auto" w:fill="CADFFF"/>
        </w:tblPrEx>
        <w:trPr>
          <w:trHeight w:val="300"/>
        </w:trPr>
        <w:tc>
          <w:tcPr>
            <w:tcW w:w="4759" w:type="dxa"/>
            <w:tcBorders>
              <w:top w:val="single" w:sz="2" w:space="0" w:color="000000"/>
              <w:left w:val="single" w:sz="2" w:space="0" w:color="000000"/>
              <w:bottom w:val="single" w:sz="2" w:space="0" w:color="000000"/>
              <w:right w:val="single" w:sz="6" w:space="0" w:color="000000"/>
            </w:tcBorders>
            <w:shd w:val="clear" w:color="auto" w:fill="DCDCDC"/>
            <w:tcMar>
              <w:top w:w="80" w:type="dxa"/>
              <w:left w:w="80" w:type="dxa"/>
              <w:bottom w:w="80" w:type="dxa"/>
              <w:right w:w="80" w:type="dxa"/>
            </w:tcMar>
          </w:tcPr>
          <w:p w14:paraId="2539A0BA" w14:textId="77777777" w:rsidR="003F6EBE" w:rsidRPr="00DD63AB" w:rsidRDefault="002B6F61">
            <w:pPr>
              <w:pStyle w:val="TableStyle1"/>
              <w:rPr>
                <w:rFonts w:ascii="Arial" w:hAnsi="Arial" w:cs="Arial"/>
              </w:rPr>
            </w:pPr>
            <w:r w:rsidRPr="00DD63AB">
              <w:rPr>
                <w:rFonts w:ascii="Arial" w:hAnsi="Arial" w:cs="Arial"/>
                <w:u w:color="000000"/>
                <w14:textOutline w14:w="12700" w14:cap="flat" w14:cmpd="sng" w14:algn="ctr">
                  <w14:noFill/>
                  <w14:prstDash w14:val="solid"/>
                  <w14:miter w14:lim="400000"/>
                </w14:textOutline>
              </w:rPr>
              <w:t>Vytváření časových značek</w:t>
            </w:r>
          </w:p>
        </w:tc>
        <w:tc>
          <w:tcPr>
            <w:tcW w:w="4760" w:type="dxa"/>
            <w:tcBorders>
              <w:top w:val="single" w:sz="2" w:space="0" w:color="000000"/>
              <w:left w:val="single" w:sz="6" w:space="0" w:color="000000"/>
              <w:bottom w:val="single" w:sz="2" w:space="0" w:color="000000"/>
              <w:right w:val="single" w:sz="2" w:space="0" w:color="000000"/>
            </w:tcBorders>
            <w:shd w:val="clear" w:color="auto" w:fill="auto"/>
            <w:tcMar>
              <w:top w:w="80" w:type="dxa"/>
              <w:left w:w="80" w:type="dxa"/>
              <w:bottom w:w="80" w:type="dxa"/>
              <w:right w:w="80" w:type="dxa"/>
            </w:tcMar>
          </w:tcPr>
          <w:p w14:paraId="2ED7C794" w14:textId="77777777" w:rsidR="003F6EBE" w:rsidRPr="00DD63AB" w:rsidRDefault="002B6F61">
            <w:pPr>
              <w:pStyle w:val="TableStyle2"/>
              <w:rPr>
                <w:rFonts w:ascii="Arial" w:hAnsi="Arial" w:cs="Arial"/>
              </w:rPr>
            </w:pPr>
            <w:r w:rsidRPr="00DD63AB">
              <w:rPr>
                <w:rFonts w:ascii="Arial" w:hAnsi="Arial" w:cs="Arial"/>
                <w:u w:color="000000"/>
                <w14:textOutline w14:w="12700" w14:cap="flat" w14:cmpd="sng" w14:algn="ctr">
                  <w14:noFill/>
                  <w14:prstDash w14:val="solid"/>
                  <w14:miter w14:lim="400000"/>
                </w14:textOutline>
              </w:rPr>
              <w:t>Ano vč. flagů, filtrování a sortování</w:t>
            </w:r>
          </w:p>
        </w:tc>
      </w:tr>
      <w:tr w:rsidR="003F6EBE" w:rsidRPr="00DD63AB" w14:paraId="471DD299" w14:textId="77777777">
        <w:tblPrEx>
          <w:shd w:val="clear" w:color="auto" w:fill="CADFFF"/>
        </w:tblPrEx>
        <w:trPr>
          <w:trHeight w:val="486"/>
        </w:trPr>
        <w:tc>
          <w:tcPr>
            <w:tcW w:w="4759" w:type="dxa"/>
            <w:tcBorders>
              <w:top w:val="single" w:sz="2" w:space="0" w:color="000000"/>
              <w:left w:val="single" w:sz="2" w:space="0" w:color="000000"/>
              <w:bottom w:val="single" w:sz="2" w:space="0" w:color="000000"/>
              <w:right w:val="single" w:sz="6" w:space="0" w:color="000000"/>
            </w:tcBorders>
            <w:shd w:val="clear" w:color="auto" w:fill="DCDCDC"/>
            <w:tcMar>
              <w:top w:w="80" w:type="dxa"/>
              <w:left w:w="80" w:type="dxa"/>
              <w:bottom w:w="80" w:type="dxa"/>
              <w:right w:w="80" w:type="dxa"/>
            </w:tcMar>
          </w:tcPr>
          <w:p w14:paraId="35B15357" w14:textId="77777777" w:rsidR="003F6EBE" w:rsidRPr="00DD63AB" w:rsidRDefault="002B6F61">
            <w:pPr>
              <w:pStyle w:val="TableStyle1"/>
              <w:rPr>
                <w:rFonts w:ascii="Arial" w:hAnsi="Arial" w:cs="Arial"/>
              </w:rPr>
            </w:pPr>
            <w:r w:rsidRPr="00DD63AB">
              <w:rPr>
                <w:rFonts w:ascii="Arial" w:hAnsi="Arial" w:cs="Arial"/>
                <w:u w:color="000000"/>
                <w14:textOutline w14:w="12700" w14:cap="flat" w14:cmpd="sng" w14:algn="ctr">
                  <w14:noFill/>
                  <w14:prstDash w14:val="solid"/>
                  <w14:miter w14:lim="400000"/>
                </w14:textOutline>
              </w:rPr>
              <w:t>Pomalé přehrávání</w:t>
            </w:r>
          </w:p>
        </w:tc>
        <w:tc>
          <w:tcPr>
            <w:tcW w:w="4760" w:type="dxa"/>
            <w:tcBorders>
              <w:top w:val="single" w:sz="2" w:space="0" w:color="000000"/>
              <w:left w:val="single" w:sz="6" w:space="0" w:color="000000"/>
              <w:bottom w:val="single" w:sz="2" w:space="0" w:color="000000"/>
              <w:right w:val="single" w:sz="2" w:space="0" w:color="000000"/>
            </w:tcBorders>
            <w:shd w:val="clear" w:color="auto" w:fill="F5F5F5"/>
            <w:tcMar>
              <w:top w:w="80" w:type="dxa"/>
              <w:left w:w="80" w:type="dxa"/>
              <w:bottom w:w="80" w:type="dxa"/>
              <w:right w:w="80" w:type="dxa"/>
            </w:tcMar>
          </w:tcPr>
          <w:p w14:paraId="6ED6F264" w14:textId="77777777" w:rsidR="003F6EBE" w:rsidRPr="00DD63AB" w:rsidRDefault="002B6F61">
            <w:pPr>
              <w:pStyle w:val="TableStyle2"/>
              <w:rPr>
                <w:rFonts w:ascii="Arial" w:hAnsi="Arial" w:cs="Arial"/>
              </w:rPr>
            </w:pPr>
            <w:r w:rsidRPr="00DD63AB">
              <w:rPr>
                <w:rFonts w:ascii="Arial" w:hAnsi="Arial" w:cs="Arial"/>
                <w:u w:color="000000"/>
                <w14:textOutline w14:w="12700" w14:cap="flat" w14:cmpd="sng" w14:algn="ctr">
                  <w14:noFill/>
                  <w14:prstDash w14:val="solid"/>
                  <w14:miter w14:lim="400000"/>
                </w14:textOutline>
              </w:rPr>
              <w:t>Ano plynulé přehrávání v rychlostech alespoň 0,5x, 0,3x</w:t>
            </w:r>
          </w:p>
        </w:tc>
      </w:tr>
    </w:tbl>
    <w:p w14:paraId="78F01035" w14:textId="77777777" w:rsidR="003F6EBE" w:rsidRPr="00DD63AB" w:rsidRDefault="003F6EBE" w:rsidP="004A4104">
      <w:pPr>
        <w:pStyle w:val="Default"/>
        <w:widowControl w:val="0"/>
        <w:spacing w:before="92" w:line="288" w:lineRule="auto"/>
        <w:ind w:right="332"/>
        <w:jc w:val="both"/>
        <w:rPr>
          <w:rFonts w:ascii="Arial" w:eastAsia="Arial" w:hAnsi="Arial" w:cs="Arial"/>
          <w:color w:val="E22400"/>
          <w:u w:color="000000"/>
          <w14:textOutline w14:w="12700" w14:cap="flat" w14:cmpd="sng" w14:algn="ctr">
            <w14:noFill/>
            <w14:prstDash w14:val="solid"/>
            <w14:miter w14:lim="400000"/>
          </w14:textOutline>
        </w:rPr>
      </w:pPr>
    </w:p>
    <w:p w14:paraId="2CAAC3C8" w14:textId="77777777" w:rsidR="003F6EBE" w:rsidRPr="00DD63AB" w:rsidRDefault="002B6F61" w:rsidP="006810EC">
      <w:pPr>
        <w:pStyle w:val="Heading"/>
        <w:numPr>
          <w:ilvl w:val="1"/>
          <w:numId w:val="8"/>
        </w:numPr>
        <w:spacing w:before="153" w:line="288" w:lineRule="auto"/>
        <w:rPr>
          <w:rFonts w:ascii="Arial" w:hAnsi="Arial" w:cs="Arial"/>
        </w:rPr>
      </w:pPr>
      <w:r w:rsidRPr="00DD63AB">
        <w:rPr>
          <w:rFonts w:ascii="Arial" w:hAnsi="Arial" w:cs="Arial"/>
        </w:rPr>
        <w:t>Obsah dodávky</w:t>
      </w:r>
    </w:p>
    <w:p w14:paraId="2E259351" w14:textId="77777777" w:rsidR="003F6EBE" w:rsidRPr="00DD63AB" w:rsidRDefault="002B6F61">
      <w:pPr>
        <w:pStyle w:val="Zkladntext"/>
        <w:spacing w:before="114" w:line="288" w:lineRule="auto"/>
        <w:ind w:left="115"/>
        <w:jc w:val="both"/>
        <w:rPr>
          <w:rFonts w:ascii="Arial" w:eastAsia="Arial" w:hAnsi="Arial" w:cs="Arial"/>
        </w:rPr>
      </w:pPr>
      <w:r w:rsidRPr="00DD63AB">
        <w:rPr>
          <w:rFonts w:ascii="Arial" w:hAnsi="Arial" w:cs="Arial"/>
        </w:rPr>
        <w:t>Komplexní dodávka musí obsahovat:</w:t>
      </w:r>
    </w:p>
    <w:p w14:paraId="72916516" w14:textId="77777777" w:rsidR="003F6EBE" w:rsidRPr="00DD63AB" w:rsidRDefault="003F6EBE">
      <w:pPr>
        <w:pStyle w:val="Odstavecseseznamem"/>
        <w:tabs>
          <w:tab w:val="left" w:pos="907"/>
          <w:tab w:val="left" w:pos="908"/>
        </w:tabs>
        <w:spacing w:line="288" w:lineRule="auto"/>
        <w:ind w:left="1" w:hanging="1"/>
        <w:jc w:val="both"/>
        <w:rPr>
          <w:rFonts w:ascii="Arial" w:eastAsia="Arial" w:hAnsi="Arial" w:cs="Arial"/>
          <w:lang w:val="cs-CZ"/>
        </w:rPr>
      </w:pPr>
    </w:p>
    <w:p w14:paraId="4EDFF4F4" w14:textId="77777777" w:rsidR="003F6EBE" w:rsidRPr="00DD63AB" w:rsidRDefault="002B6F61">
      <w:pPr>
        <w:pStyle w:val="Odstavecseseznamem"/>
        <w:numPr>
          <w:ilvl w:val="0"/>
          <w:numId w:val="19"/>
        </w:numPr>
        <w:spacing w:line="288" w:lineRule="auto"/>
        <w:jc w:val="both"/>
        <w:rPr>
          <w:rFonts w:ascii="Arial" w:hAnsi="Arial" w:cs="Arial"/>
          <w:lang w:val="cs-CZ"/>
        </w:rPr>
      </w:pPr>
      <w:r w:rsidRPr="00DD63AB">
        <w:rPr>
          <w:rFonts w:ascii="Arial" w:hAnsi="Arial" w:cs="Arial"/>
          <w:lang w:val="cs-CZ"/>
        </w:rPr>
        <w:t>Dodávka systému pro kontinuální nahrávání všech kamerových vstupů (8 + 8/2) ve shora uvedených formátech s možností zobrazovat všechny tyto záznamy a zpětně se v nich vracet na bezdrátovém tabletu umístěném u hrací plochy v oblasti střídačka domácí.</w:t>
      </w:r>
    </w:p>
    <w:p w14:paraId="00C50724" w14:textId="77777777" w:rsidR="003F6EBE" w:rsidRPr="00DD63AB" w:rsidRDefault="002B6F61">
      <w:pPr>
        <w:pStyle w:val="Odstavecseseznamem"/>
        <w:numPr>
          <w:ilvl w:val="0"/>
          <w:numId w:val="19"/>
        </w:numPr>
        <w:spacing w:line="288" w:lineRule="auto"/>
        <w:jc w:val="both"/>
        <w:rPr>
          <w:rFonts w:ascii="Arial" w:hAnsi="Arial" w:cs="Arial"/>
          <w:lang w:val="cs-CZ"/>
        </w:rPr>
      </w:pPr>
      <w:r w:rsidRPr="00DD63AB">
        <w:rPr>
          <w:rFonts w:ascii="Arial" w:hAnsi="Arial" w:cs="Arial"/>
          <w:lang w:val="cs-CZ"/>
        </w:rPr>
        <w:t xml:space="preserve">Instalace nové signálové optické kabeláže vč. nutných převodníků a ukončena na každé straně optickou vanou. V prostoru střídaček vč. dodávky malého racku a access pointu, na druhé straně ukončena v racku AV režie. </w:t>
      </w:r>
    </w:p>
    <w:p w14:paraId="21AFA308" w14:textId="326CED0F" w:rsidR="003F6EBE" w:rsidRPr="00DD63AB" w:rsidRDefault="002B6F61">
      <w:pPr>
        <w:pStyle w:val="Odstavecseseznamem"/>
        <w:numPr>
          <w:ilvl w:val="0"/>
          <w:numId w:val="19"/>
        </w:numPr>
        <w:spacing w:line="288" w:lineRule="auto"/>
        <w:jc w:val="both"/>
        <w:rPr>
          <w:rFonts w:ascii="Arial" w:hAnsi="Arial" w:cs="Arial"/>
          <w:lang w:val="cs-CZ"/>
        </w:rPr>
      </w:pPr>
      <w:r w:rsidRPr="00DD63AB">
        <w:rPr>
          <w:rFonts w:ascii="Arial" w:hAnsi="Arial" w:cs="Arial"/>
          <w:lang w:val="cs-CZ"/>
        </w:rPr>
        <w:lastRenderedPageBreak/>
        <w:t xml:space="preserve">Bezdrátový tablet vč. </w:t>
      </w:r>
      <w:r w:rsidR="007C1F33">
        <w:rPr>
          <w:rFonts w:ascii="Arial" w:hAnsi="Arial" w:cs="Arial"/>
          <w:lang w:val="cs-CZ"/>
        </w:rPr>
        <w:t xml:space="preserve">ochranného </w:t>
      </w:r>
      <w:r w:rsidRPr="00DD63AB">
        <w:rPr>
          <w:rFonts w:ascii="Arial" w:hAnsi="Arial" w:cs="Arial"/>
          <w:lang w:val="cs-CZ"/>
        </w:rPr>
        <w:t>obalu a klávesnice.</w:t>
      </w:r>
    </w:p>
    <w:p w14:paraId="6A0E3129" w14:textId="77777777" w:rsidR="003F6EBE" w:rsidRPr="00DD63AB" w:rsidRDefault="002B6F61">
      <w:pPr>
        <w:pStyle w:val="Odstavecseseznamem"/>
        <w:numPr>
          <w:ilvl w:val="0"/>
          <w:numId w:val="19"/>
        </w:numPr>
        <w:spacing w:line="288" w:lineRule="auto"/>
        <w:jc w:val="both"/>
        <w:rPr>
          <w:rFonts w:ascii="Arial" w:hAnsi="Arial" w:cs="Arial"/>
          <w:lang w:val="cs-CZ"/>
        </w:rPr>
      </w:pPr>
      <w:r w:rsidRPr="00DD63AB">
        <w:rPr>
          <w:rFonts w:ascii="Arial" w:hAnsi="Arial" w:cs="Arial"/>
          <w:lang w:val="cs-CZ"/>
          <w14:textOutline w14:w="0" w14:cap="flat" w14:cmpd="sng" w14:algn="ctr">
            <w14:noFill/>
            <w14:prstDash w14:val="solid"/>
            <w14:bevel/>
          </w14:textOutline>
        </w:rPr>
        <w:t>Součástí dodávky budou všechny nutné práce spojené s obsahem dodávky vč. projektové dokumentace skutečného stavu, technické zprávy a provozního manuálu.</w:t>
      </w:r>
      <w:r w:rsidRPr="00DD63AB">
        <w:rPr>
          <w:rFonts w:ascii="Arial" w:hAnsi="Arial" w:cs="Arial"/>
          <w:lang w:val="cs-CZ"/>
        </w:rPr>
        <w:t xml:space="preserve"> </w:t>
      </w:r>
    </w:p>
    <w:sectPr w:rsidR="003F6EBE" w:rsidRPr="00DD63AB">
      <w:headerReference w:type="default" r:id="rId7"/>
      <w:footerReference w:type="default" r:id="rId8"/>
      <w:pgSz w:w="11900" w:h="16840"/>
      <w:pgMar w:top="1460" w:right="1080" w:bottom="720" w:left="1300"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A1E5E" w14:textId="77777777" w:rsidR="0030620D" w:rsidRDefault="0030620D">
      <w:r>
        <w:separator/>
      </w:r>
    </w:p>
  </w:endnote>
  <w:endnote w:type="continuationSeparator" w:id="0">
    <w:p w14:paraId="7C522A07" w14:textId="77777777" w:rsidR="0030620D" w:rsidRDefault="00306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A9277" w14:textId="77777777" w:rsidR="003F6EBE" w:rsidRDefault="003F6EBE">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3C2D5" w14:textId="77777777" w:rsidR="0030620D" w:rsidRDefault="0030620D">
      <w:r>
        <w:separator/>
      </w:r>
    </w:p>
  </w:footnote>
  <w:footnote w:type="continuationSeparator" w:id="0">
    <w:p w14:paraId="4E3C002F" w14:textId="77777777" w:rsidR="0030620D" w:rsidRDefault="003062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1CFBA" w14:textId="77777777" w:rsidR="003F6EBE" w:rsidRDefault="003F6EBE">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5705A8"/>
    <w:multiLevelType w:val="multilevel"/>
    <w:tmpl w:val="D7EC2E84"/>
    <w:lvl w:ilvl="0">
      <w:start w:val="1"/>
      <w:numFmt w:val="decimal"/>
      <w:lvlText w:val="%1."/>
      <w:lvlJc w:val="left"/>
      <w:pPr>
        <w:ind w:left="45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1.%2.%3."/>
      <w:lvlJc w:val="left"/>
      <w:pPr>
        <w:ind w:left="189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ind w:left="261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ind w:left="333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ind w:left="405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ind w:left="477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ind w:left="549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ind w:left="621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26694739"/>
    <w:multiLevelType w:val="multilevel"/>
    <w:tmpl w:val="E96EC234"/>
    <w:numStyleLink w:val="ImportedStyle2"/>
  </w:abstractNum>
  <w:abstractNum w:abstractNumId="3" w15:restartNumberingAfterBreak="0">
    <w:nsid w:val="36C61806"/>
    <w:multiLevelType w:val="multilevel"/>
    <w:tmpl w:val="D7EC2E84"/>
    <w:lvl w:ilvl="0">
      <w:start w:val="1"/>
      <w:numFmt w:val="decimal"/>
      <w:lvlText w:val="%1."/>
      <w:lvlJc w:val="left"/>
      <w:pPr>
        <w:ind w:left="45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1.%2.%3."/>
      <w:lvlJc w:val="left"/>
      <w:pPr>
        <w:ind w:left="189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ind w:left="261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ind w:left="333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ind w:left="405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ind w:left="477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ind w:left="549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ind w:left="621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37587981"/>
    <w:multiLevelType w:val="hybridMultilevel"/>
    <w:tmpl w:val="470E4F5C"/>
    <w:numStyleLink w:val="ImportedStyle3"/>
  </w:abstractNum>
  <w:abstractNum w:abstractNumId="5" w15:restartNumberingAfterBreak="0">
    <w:nsid w:val="44F5388F"/>
    <w:multiLevelType w:val="multilevel"/>
    <w:tmpl w:val="D7EC2E84"/>
    <w:styleLink w:val="Aktulnseznam2"/>
    <w:lvl w:ilvl="0">
      <w:start w:val="1"/>
      <w:numFmt w:val="decimal"/>
      <w:lvlText w:val="%1."/>
      <w:lvlJc w:val="left"/>
      <w:pPr>
        <w:ind w:left="45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1.%2.%3."/>
      <w:lvlJc w:val="left"/>
      <w:pPr>
        <w:ind w:left="189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ind w:left="261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ind w:left="333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ind w:left="405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ind w:left="477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ind w:left="549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ind w:left="621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47583384"/>
    <w:multiLevelType w:val="multilevel"/>
    <w:tmpl w:val="D7EC2E84"/>
    <w:styleLink w:val="Aktulnseznam1"/>
    <w:lvl w:ilvl="0">
      <w:start w:val="1"/>
      <w:numFmt w:val="decimal"/>
      <w:lvlText w:val="%1."/>
      <w:lvlJc w:val="left"/>
      <w:pPr>
        <w:ind w:left="45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1.%2.%3."/>
      <w:lvlJc w:val="left"/>
      <w:pPr>
        <w:ind w:left="189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ind w:left="261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ind w:left="333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ind w:left="405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ind w:left="477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ind w:left="549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ind w:left="621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491F6604"/>
    <w:multiLevelType w:val="multilevel"/>
    <w:tmpl w:val="E96EC234"/>
    <w:styleLink w:val="ImportedStyle2"/>
    <w:lvl w:ilvl="0">
      <w:start w:val="1"/>
      <w:numFmt w:val="decimal"/>
      <w:lvlText w:val="%1)"/>
      <w:lvlJc w:val="left"/>
      <w:pPr>
        <w:tabs>
          <w:tab w:val="left" w:pos="907"/>
          <w:tab w:val="left" w:pos="908"/>
        </w:tabs>
        <w:ind w:left="611" w:hanging="49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907"/>
          <w:tab w:val="left" w:pos="908"/>
        </w:tabs>
        <w:ind w:left="611" w:hanging="49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907"/>
          <w:tab w:val="left" w:pos="908"/>
        </w:tabs>
        <w:ind w:left="611" w:hanging="49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tabs>
          <w:tab w:val="left" w:pos="908"/>
        </w:tabs>
        <w:ind w:left="908"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ind w:left="1066"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6)"/>
      <w:lvlJc w:val="left"/>
      <w:pPr>
        <w:tabs>
          <w:tab w:val="left" w:pos="907"/>
          <w:tab w:val="left" w:pos="908"/>
        </w:tabs>
        <w:ind w:left="1225"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tabs>
          <w:tab w:val="left" w:pos="907"/>
          <w:tab w:val="left" w:pos="908"/>
        </w:tabs>
        <w:ind w:left="1383"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8)"/>
      <w:lvlJc w:val="left"/>
      <w:pPr>
        <w:tabs>
          <w:tab w:val="left" w:pos="907"/>
          <w:tab w:val="left" w:pos="908"/>
        </w:tabs>
        <w:ind w:left="1541"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9)"/>
      <w:lvlJc w:val="left"/>
      <w:pPr>
        <w:tabs>
          <w:tab w:val="left" w:pos="907"/>
          <w:tab w:val="left" w:pos="908"/>
        </w:tabs>
        <w:ind w:left="1700"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05A56B6"/>
    <w:multiLevelType w:val="multilevel"/>
    <w:tmpl w:val="DA20ACE2"/>
    <w:numStyleLink w:val="ImportedStyle1"/>
  </w:abstractNum>
  <w:abstractNum w:abstractNumId="9" w15:restartNumberingAfterBreak="0">
    <w:nsid w:val="51AA1EB8"/>
    <w:multiLevelType w:val="hybridMultilevel"/>
    <w:tmpl w:val="470E4F5C"/>
    <w:styleLink w:val="ImportedStyle3"/>
    <w:lvl w:ilvl="0" w:tplc="FDF66926">
      <w:start w:val="1"/>
      <w:numFmt w:val="bullet"/>
      <w:lvlText w:val="-"/>
      <w:lvlJc w:val="left"/>
      <w:pPr>
        <w:tabs>
          <w:tab w:val="left" w:pos="378"/>
        </w:tabs>
        <w:ind w:left="377"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432AFA9A">
      <w:start w:val="1"/>
      <w:numFmt w:val="bullet"/>
      <w:lvlText w:val="•"/>
      <w:lvlJc w:val="left"/>
      <w:pPr>
        <w:tabs>
          <w:tab w:val="left" w:pos="378"/>
        </w:tabs>
        <w:ind w:left="1294"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02823BE">
      <w:start w:val="1"/>
      <w:numFmt w:val="bullet"/>
      <w:lvlText w:val="•"/>
      <w:lvlJc w:val="left"/>
      <w:pPr>
        <w:tabs>
          <w:tab w:val="left" w:pos="378"/>
        </w:tabs>
        <w:ind w:left="2208"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9621B08">
      <w:start w:val="1"/>
      <w:numFmt w:val="bullet"/>
      <w:lvlText w:val="•"/>
      <w:lvlJc w:val="left"/>
      <w:pPr>
        <w:tabs>
          <w:tab w:val="left" w:pos="378"/>
        </w:tabs>
        <w:ind w:left="312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81ACC74">
      <w:start w:val="1"/>
      <w:numFmt w:val="bullet"/>
      <w:lvlText w:val="•"/>
      <w:lvlJc w:val="left"/>
      <w:pPr>
        <w:tabs>
          <w:tab w:val="left" w:pos="378"/>
        </w:tabs>
        <w:ind w:left="4036"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FD25FDE">
      <w:start w:val="1"/>
      <w:numFmt w:val="bullet"/>
      <w:lvlText w:val="•"/>
      <w:lvlJc w:val="left"/>
      <w:pPr>
        <w:tabs>
          <w:tab w:val="left" w:pos="378"/>
        </w:tabs>
        <w:ind w:left="4950"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7CCEC64">
      <w:start w:val="1"/>
      <w:numFmt w:val="bullet"/>
      <w:lvlText w:val="•"/>
      <w:lvlJc w:val="left"/>
      <w:pPr>
        <w:tabs>
          <w:tab w:val="left" w:pos="378"/>
        </w:tabs>
        <w:ind w:left="5864"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E2C6EB0">
      <w:start w:val="1"/>
      <w:numFmt w:val="bullet"/>
      <w:lvlText w:val="•"/>
      <w:lvlJc w:val="left"/>
      <w:pPr>
        <w:tabs>
          <w:tab w:val="left" w:pos="378"/>
        </w:tabs>
        <w:ind w:left="6778"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AEE51B6">
      <w:start w:val="1"/>
      <w:numFmt w:val="bullet"/>
      <w:lvlText w:val="•"/>
      <w:lvlJc w:val="left"/>
      <w:pPr>
        <w:tabs>
          <w:tab w:val="left" w:pos="378"/>
        </w:tabs>
        <w:ind w:left="769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2601E52"/>
    <w:multiLevelType w:val="multilevel"/>
    <w:tmpl w:val="DA20ACE2"/>
    <w:styleLink w:val="ImportedStyle1"/>
    <w:lvl w:ilvl="0">
      <w:start w:val="1"/>
      <w:numFmt w:val="decimal"/>
      <w:lvlText w:val="%1."/>
      <w:lvlJc w:val="left"/>
      <w:pPr>
        <w:tabs>
          <w:tab w:val="left" w:pos="503"/>
        </w:tabs>
        <w:ind w:left="50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503"/>
        </w:tabs>
        <w:ind w:left="502" w:hanging="388"/>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666"/>
        </w:tabs>
        <w:ind w:left="665" w:hanging="551"/>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66"/>
        </w:tabs>
        <w:ind w:left="666" w:hanging="19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66"/>
        </w:tabs>
        <w:ind w:left="824" w:hanging="191"/>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66"/>
        </w:tabs>
        <w:ind w:left="983" w:hanging="191"/>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66"/>
        </w:tabs>
        <w:ind w:left="1141" w:hanging="191"/>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66"/>
        </w:tabs>
        <w:ind w:left="1299" w:hanging="191"/>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66"/>
        </w:tabs>
        <w:ind w:left="1458" w:hanging="191"/>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1147891308">
    <w:abstractNumId w:val="10"/>
  </w:num>
  <w:num w:numId="2" w16cid:durableId="601763880">
    <w:abstractNumId w:val="8"/>
  </w:num>
  <w:num w:numId="3" w16cid:durableId="1003627794">
    <w:abstractNumId w:val="8"/>
    <w:lvlOverride w:ilvl="0">
      <w:lvl w:ilvl="0">
        <w:start w:val="1"/>
        <w:numFmt w:val="decimal"/>
        <w:lvlText w:val="%1."/>
        <w:lvlJc w:val="left"/>
        <w:pPr>
          <w:ind w:left="502" w:hanging="3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02" w:hanging="3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613"/>
          </w:tabs>
          <w:ind w:left="612" w:hanging="49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tabs>
            <w:tab w:val="left" w:pos="908"/>
          </w:tabs>
          <w:ind w:left="908"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5)"/>
        <w:lvlJc w:val="left"/>
        <w:pPr>
          <w:ind w:left="1066"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6)"/>
        <w:lvlJc w:val="left"/>
        <w:pPr>
          <w:tabs>
            <w:tab w:val="left" w:pos="907"/>
            <w:tab w:val="left" w:pos="908"/>
          </w:tabs>
          <w:ind w:left="1225"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tabs>
            <w:tab w:val="left" w:pos="907"/>
            <w:tab w:val="left" w:pos="908"/>
          </w:tabs>
          <w:ind w:left="1383"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8)"/>
        <w:lvlJc w:val="left"/>
        <w:pPr>
          <w:tabs>
            <w:tab w:val="left" w:pos="907"/>
            <w:tab w:val="left" w:pos="908"/>
          </w:tabs>
          <w:ind w:left="1541"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9)"/>
        <w:lvlJc w:val="left"/>
        <w:pPr>
          <w:tabs>
            <w:tab w:val="left" w:pos="907"/>
            <w:tab w:val="left" w:pos="908"/>
          </w:tabs>
          <w:ind w:left="1700"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16cid:durableId="1780636987">
    <w:abstractNumId w:val="8"/>
    <w:lvlOverride w:ilvl="0">
      <w:startOverride w:val="1"/>
      <w:lvl w:ilvl="0">
        <w:start w:val="1"/>
        <w:numFmt w:val="decimal"/>
        <w:lvlText w:val="%1."/>
        <w:lvlJc w:val="left"/>
        <w:pPr>
          <w:ind w:left="502" w:hanging="3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02" w:hanging="3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3"/>
      <w:lvl w:ilvl="2">
        <w:start w:val="3"/>
        <w:numFmt w:val="decimal"/>
        <w:lvlText w:val="%2.%3."/>
        <w:lvlJc w:val="left"/>
        <w:pPr>
          <w:ind w:left="612" w:hanging="49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2.%3.%4)"/>
        <w:lvlJc w:val="left"/>
        <w:pPr>
          <w:ind w:left="613" w:hanging="13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2.%3.%4)%5)"/>
        <w:lvlJc w:val="left"/>
        <w:pPr>
          <w:ind w:left="771" w:hanging="13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2.%3.%4)%5)%6)"/>
        <w:lvlJc w:val="left"/>
        <w:pPr>
          <w:ind w:left="930" w:hanging="13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2.%3.%4)%5)%6)%7)"/>
        <w:lvlJc w:val="left"/>
        <w:pPr>
          <w:ind w:left="1088" w:hanging="13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2.%3.%4)%5)%6)%7)%8)"/>
        <w:lvlJc w:val="left"/>
        <w:pPr>
          <w:ind w:left="1246" w:hanging="13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2.%3.%4)%5)%6)%7)%8)%9)"/>
        <w:lvlJc w:val="left"/>
        <w:pPr>
          <w:ind w:left="1405" w:hanging="138"/>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 w16cid:durableId="1665665521">
    <w:abstractNumId w:val="8"/>
    <w:lvlOverride w:ilvl="0">
      <w:lvl w:ilvl="0">
        <w:start w:val="1"/>
        <w:numFmt w:val="decimal"/>
        <w:lvlText w:val="%1."/>
        <w:lvlJc w:val="left"/>
        <w:pPr>
          <w:ind w:left="502" w:hanging="3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02" w:hanging="3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612" w:hanging="49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tabs>
            <w:tab w:val="left" w:pos="909"/>
          </w:tabs>
          <w:ind w:left="908"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5)"/>
        <w:lvlJc w:val="left"/>
        <w:pPr>
          <w:ind w:left="1066"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6)"/>
        <w:lvlJc w:val="left"/>
        <w:pPr>
          <w:tabs>
            <w:tab w:val="left" w:pos="907"/>
            <w:tab w:val="left" w:pos="909"/>
          </w:tabs>
          <w:ind w:left="1225"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tabs>
            <w:tab w:val="left" w:pos="907"/>
            <w:tab w:val="left" w:pos="909"/>
          </w:tabs>
          <w:ind w:left="1383"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8)"/>
        <w:lvlJc w:val="left"/>
        <w:pPr>
          <w:tabs>
            <w:tab w:val="left" w:pos="907"/>
            <w:tab w:val="left" w:pos="909"/>
          </w:tabs>
          <w:ind w:left="1541"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9)"/>
        <w:lvlJc w:val="left"/>
        <w:pPr>
          <w:tabs>
            <w:tab w:val="left" w:pos="907"/>
            <w:tab w:val="left" w:pos="909"/>
          </w:tabs>
          <w:ind w:left="1700"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 w16cid:durableId="1342514979">
    <w:abstractNumId w:val="8"/>
    <w:lvlOverride w:ilvl="0">
      <w:lvl w:ilvl="0">
        <w:start w:val="1"/>
        <w:numFmt w:val="decimal"/>
        <w:lvlText w:val="%1."/>
        <w:lvlJc w:val="left"/>
        <w:pPr>
          <w:ind w:left="502" w:hanging="3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02" w:hanging="3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612" w:hanging="49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tabs>
            <w:tab w:val="left" w:pos="908"/>
          </w:tabs>
          <w:ind w:left="908" w:hanging="4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5)"/>
        <w:lvlJc w:val="left"/>
        <w:pPr>
          <w:ind w:left="1067" w:hanging="4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6)"/>
        <w:lvlJc w:val="left"/>
        <w:pPr>
          <w:tabs>
            <w:tab w:val="left" w:pos="907"/>
            <w:tab w:val="left" w:pos="908"/>
          </w:tabs>
          <w:ind w:left="1225" w:hanging="4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tabs>
            <w:tab w:val="left" w:pos="907"/>
            <w:tab w:val="left" w:pos="908"/>
          </w:tabs>
          <w:ind w:left="1384" w:hanging="4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8)"/>
        <w:lvlJc w:val="left"/>
        <w:pPr>
          <w:tabs>
            <w:tab w:val="left" w:pos="907"/>
            <w:tab w:val="left" w:pos="908"/>
          </w:tabs>
          <w:ind w:left="1543" w:hanging="4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9)"/>
        <w:lvlJc w:val="left"/>
        <w:pPr>
          <w:tabs>
            <w:tab w:val="left" w:pos="907"/>
            <w:tab w:val="left" w:pos="908"/>
          </w:tabs>
          <w:ind w:left="1701" w:hanging="4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16cid:durableId="874345231">
    <w:abstractNumId w:val="8"/>
    <w:lvlOverride w:ilvl="0">
      <w:lvl w:ilvl="0">
        <w:start w:val="1"/>
        <w:numFmt w:val="decimal"/>
        <w:lvlText w:val="%1."/>
        <w:lvlJc w:val="left"/>
        <w:pPr>
          <w:tabs>
            <w:tab w:val="left" w:pos="503"/>
          </w:tabs>
          <w:ind w:left="502" w:hanging="3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503"/>
          </w:tabs>
          <w:ind w:left="502" w:hanging="3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666"/>
          </w:tabs>
          <w:ind w:left="665" w:hanging="5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2.%3.%4)"/>
        <w:lvlJc w:val="left"/>
        <w:pPr>
          <w:tabs>
            <w:tab w:val="left" w:pos="666"/>
          </w:tabs>
          <w:ind w:left="666" w:hanging="1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2.%3.%4)%5)"/>
        <w:lvlJc w:val="left"/>
        <w:pPr>
          <w:tabs>
            <w:tab w:val="left" w:pos="666"/>
          </w:tabs>
          <w:ind w:left="824" w:hanging="1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2.%3.%4)%5)%6)"/>
        <w:lvlJc w:val="left"/>
        <w:pPr>
          <w:tabs>
            <w:tab w:val="left" w:pos="666"/>
          </w:tabs>
          <w:ind w:left="983" w:hanging="1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2.%3.%4)%5)%6)%7)"/>
        <w:lvlJc w:val="left"/>
        <w:pPr>
          <w:tabs>
            <w:tab w:val="left" w:pos="666"/>
          </w:tabs>
          <w:ind w:left="1141" w:hanging="1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2.%3.%4)%5)%6)%7)%8)"/>
        <w:lvlJc w:val="left"/>
        <w:pPr>
          <w:tabs>
            <w:tab w:val="left" w:pos="666"/>
          </w:tabs>
          <w:ind w:left="1299" w:hanging="1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2.%3.%4)%5)%6)%7)%8)%9)"/>
        <w:lvlJc w:val="left"/>
        <w:pPr>
          <w:tabs>
            <w:tab w:val="left" w:pos="666"/>
          </w:tabs>
          <w:ind w:left="1458" w:hanging="19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8" w16cid:durableId="1633557425">
    <w:abstractNumId w:val="1"/>
  </w:num>
  <w:num w:numId="9" w16cid:durableId="1992323776">
    <w:abstractNumId w:val="1"/>
    <w:lvlOverride w:ilvl="0">
      <w:startOverride w:val="2"/>
    </w:lvlOverride>
  </w:num>
  <w:num w:numId="10" w16cid:durableId="437022788">
    <w:abstractNumId w:val="9"/>
  </w:num>
  <w:num w:numId="11" w16cid:durableId="1328555601">
    <w:abstractNumId w:val="4"/>
  </w:num>
  <w:num w:numId="12" w16cid:durableId="583953796">
    <w:abstractNumId w:val="4"/>
    <w:lvlOverride w:ilvl="0">
      <w:lvl w:ilvl="0" w:tplc="7C041BA0">
        <w:start w:val="1"/>
        <w:numFmt w:val="bullet"/>
        <w:lvlText w:val="-"/>
        <w:lvlJc w:val="left"/>
        <w:pPr>
          <w:tabs>
            <w:tab w:val="left" w:pos="378"/>
          </w:tabs>
          <w:ind w:left="377" w:hanging="26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3A8EDD98">
        <w:start w:val="1"/>
        <w:numFmt w:val="bullet"/>
        <w:lvlText w:val="•"/>
        <w:lvlJc w:val="left"/>
        <w:pPr>
          <w:tabs>
            <w:tab w:val="left" w:pos="378"/>
          </w:tabs>
          <w:ind w:left="1294" w:hanging="26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1DCC364">
        <w:start w:val="1"/>
        <w:numFmt w:val="bullet"/>
        <w:lvlText w:val="•"/>
        <w:lvlJc w:val="left"/>
        <w:pPr>
          <w:tabs>
            <w:tab w:val="left" w:pos="378"/>
          </w:tabs>
          <w:ind w:left="2208" w:hanging="26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2640370">
        <w:start w:val="1"/>
        <w:numFmt w:val="bullet"/>
        <w:lvlText w:val="•"/>
        <w:lvlJc w:val="left"/>
        <w:pPr>
          <w:tabs>
            <w:tab w:val="left" w:pos="378"/>
          </w:tabs>
          <w:ind w:left="3122" w:hanging="26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CD44B48">
        <w:start w:val="1"/>
        <w:numFmt w:val="bullet"/>
        <w:lvlText w:val="•"/>
        <w:lvlJc w:val="left"/>
        <w:pPr>
          <w:tabs>
            <w:tab w:val="left" w:pos="378"/>
          </w:tabs>
          <w:ind w:left="4036" w:hanging="26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000BFF2">
        <w:start w:val="1"/>
        <w:numFmt w:val="bullet"/>
        <w:lvlText w:val="•"/>
        <w:lvlJc w:val="left"/>
        <w:pPr>
          <w:tabs>
            <w:tab w:val="left" w:pos="378"/>
          </w:tabs>
          <w:ind w:left="4950" w:hanging="26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2100298">
        <w:start w:val="1"/>
        <w:numFmt w:val="bullet"/>
        <w:lvlText w:val="•"/>
        <w:lvlJc w:val="left"/>
        <w:pPr>
          <w:tabs>
            <w:tab w:val="left" w:pos="378"/>
          </w:tabs>
          <w:ind w:left="5864" w:hanging="26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C36B5CE">
        <w:start w:val="1"/>
        <w:numFmt w:val="bullet"/>
        <w:lvlText w:val="•"/>
        <w:lvlJc w:val="left"/>
        <w:pPr>
          <w:tabs>
            <w:tab w:val="left" w:pos="378"/>
          </w:tabs>
          <w:ind w:left="6778" w:hanging="26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CA2F284">
        <w:start w:val="1"/>
        <w:numFmt w:val="bullet"/>
        <w:lvlText w:val="•"/>
        <w:lvlJc w:val="left"/>
        <w:pPr>
          <w:tabs>
            <w:tab w:val="left" w:pos="378"/>
          </w:tabs>
          <w:ind w:left="7692" w:hanging="26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16cid:durableId="1594512591">
    <w:abstractNumId w:val="4"/>
    <w:lvlOverride w:ilvl="0">
      <w:lvl w:ilvl="0" w:tplc="7C041BA0">
        <w:start w:val="1"/>
        <w:numFmt w:val="bullet"/>
        <w:lvlText w:val="-"/>
        <w:lvlJc w:val="left"/>
        <w:pPr>
          <w:tabs>
            <w:tab w:val="left" w:pos="335"/>
          </w:tabs>
          <w:ind w:left="334"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3A8EDD98">
        <w:start w:val="1"/>
        <w:numFmt w:val="bullet"/>
        <w:lvlText w:val="•"/>
        <w:lvlJc w:val="left"/>
        <w:pPr>
          <w:tabs>
            <w:tab w:val="left" w:pos="335"/>
          </w:tabs>
          <w:ind w:left="1251"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1DCC364">
        <w:start w:val="1"/>
        <w:numFmt w:val="bullet"/>
        <w:lvlText w:val="•"/>
        <w:lvlJc w:val="left"/>
        <w:pPr>
          <w:tabs>
            <w:tab w:val="left" w:pos="335"/>
          </w:tabs>
          <w:ind w:left="2165"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2640370">
        <w:start w:val="1"/>
        <w:numFmt w:val="bullet"/>
        <w:lvlText w:val="•"/>
        <w:lvlJc w:val="left"/>
        <w:pPr>
          <w:tabs>
            <w:tab w:val="left" w:pos="335"/>
          </w:tabs>
          <w:ind w:left="3079"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CD44B48">
        <w:start w:val="1"/>
        <w:numFmt w:val="bullet"/>
        <w:lvlText w:val="•"/>
        <w:lvlJc w:val="left"/>
        <w:pPr>
          <w:tabs>
            <w:tab w:val="left" w:pos="335"/>
          </w:tabs>
          <w:ind w:left="3993"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000BFF2">
        <w:start w:val="1"/>
        <w:numFmt w:val="bullet"/>
        <w:lvlText w:val="•"/>
        <w:lvlJc w:val="left"/>
        <w:pPr>
          <w:tabs>
            <w:tab w:val="left" w:pos="335"/>
          </w:tabs>
          <w:ind w:left="4907"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2100298">
        <w:start w:val="1"/>
        <w:numFmt w:val="bullet"/>
        <w:lvlText w:val="•"/>
        <w:lvlJc w:val="left"/>
        <w:pPr>
          <w:tabs>
            <w:tab w:val="left" w:pos="335"/>
          </w:tabs>
          <w:ind w:left="5821"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C36B5CE">
        <w:start w:val="1"/>
        <w:numFmt w:val="bullet"/>
        <w:lvlText w:val="•"/>
        <w:lvlJc w:val="left"/>
        <w:pPr>
          <w:tabs>
            <w:tab w:val="left" w:pos="335"/>
          </w:tabs>
          <w:ind w:left="6735"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CA2F284">
        <w:start w:val="1"/>
        <w:numFmt w:val="bullet"/>
        <w:lvlText w:val="•"/>
        <w:lvlJc w:val="left"/>
        <w:pPr>
          <w:tabs>
            <w:tab w:val="left" w:pos="335"/>
          </w:tabs>
          <w:ind w:left="7649"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4" w16cid:durableId="904295475">
    <w:abstractNumId w:val="4"/>
    <w:lvlOverride w:ilvl="0">
      <w:lvl w:ilvl="0" w:tplc="7C041BA0">
        <w:start w:val="1"/>
        <w:numFmt w:val="bullet"/>
        <w:lvlText w:val="-"/>
        <w:lvlJc w:val="left"/>
        <w:pPr>
          <w:tabs>
            <w:tab w:val="left" w:pos="335"/>
          </w:tabs>
          <w:ind w:left="334" w:hanging="2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3A8EDD98">
        <w:start w:val="1"/>
        <w:numFmt w:val="bullet"/>
        <w:lvlText w:val="•"/>
        <w:lvlJc w:val="left"/>
        <w:pPr>
          <w:tabs>
            <w:tab w:val="left" w:pos="335"/>
          </w:tabs>
          <w:ind w:left="1251" w:hanging="2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1DCC364">
        <w:start w:val="1"/>
        <w:numFmt w:val="bullet"/>
        <w:lvlText w:val="•"/>
        <w:lvlJc w:val="left"/>
        <w:pPr>
          <w:tabs>
            <w:tab w:val="left" w:pos="335"/>
          </w:tabs>
          <w:ind w:left="2165" w:hanging="2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2640370">
        <w:start w:val="1"/>
        <w:numFmt w:val="bullet"/>
        <w:lvlText w:val="•"/>
        <w:lvlJc w:val="left"/>
        <w:pPr>
          <w:tabs>
            <w:tab w:val="left" w:pos="335"/>
          </w:tabs>
          <w:ind w:left="3079" w:hanging="2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CD44B48">
        <w:start w:val="1"/>
        <w:numFmt w:val="bullet"/>
        <w:lvlText w:val="•"/>
        <w:lvlJc w:val="left"/>
        <w:pPr>
          <w:tabs>
            <w:tab w:val="left" w:pos="335"/>
          </w:tabs>
          <w:ind w:left="3993" w:hanging="2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000BFF2">
        <w:start w:val="1"/>
        <w:numFmt w:val="bullet"/>
        <w:lvlText w:val="•"/>
        <w:lvlJc w:val="left"/>
        <w:pPr>
          <w:tabs>
            <w:tab w:val="left" w:pos="335"/>
          </w:tabs>
          <w:ind w:left="4907" w:hanging="2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2100298">
        <w:start w:val="1"/>
        <w:numFmt w:val="bullet"/>
        <w:lvlText w:val="•"/>
        <w:lvlJc w:val="left"/>
        <w:pPr>
          <w:tabs>
            <w:tab w:val="left" w:pos="335"/>
          </w:tabs>
          <w:ind w:left="5821" w:hanging="2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C36B5CE">
        <w:start w:val="1"/>
        <w:numFmt w:val="bullet"/>
        <w:lvlText w:val="•"/>
        <w:lvlJc w:val="left"/>
        <w:pPr>
          <w:tabs>
            <w:tab w:val="left" w:pos="335"/>
          </w:tabs>
          <w:ind w:left="6735" w:hanging="2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CA2F284">
        <w:start w:val="1"/>
        <w:numFmt w:val="bullet"/>
        <w:lvlText w:val="•"/>
        <w:lvlJc w:val="left"/>
        <w:pPr>
          <w:tabs>
            <w:tab w:val="left" w:pos="335"/>
          </w:tabs>
          <w:ind w:left="7649" w:hanging="2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967157094">
    <w:abstractNumId w:val="1"/>
    <w:lvlOverride w:ilvl="0">
      <w:lvl w:ilvl="0">
        <w:start w:val="1"/>
        <w:numFmt w:val="decimal"/>
        <w:lvlText w:val="%1."/>
        <w:lvlJc w:val="left"/>
        <w:pPr>
          <w:ind w:left="45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683"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2123"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nothing"/>
        <w:lvlText w:val="%1.%2.%3.%4."/>
        <w:lvlJc w:val="left"/>
        <w:pPr>
          <w:ind w:left="2843"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nothing"/>
        <w:lvlText w:val="%1.%2.%3.%4.%5."/>
        <w:lvlJc w:val="left"/>
        <w:pPr>
          <w:ind w:left="3563"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nothing"/>
        <w:lvlText w:val="%1.%2.%3.%4.%5.%6."/>
        <w:lvlJc w:val="left"/>
        <w:pPr>
          <w:ind w:left="4283"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1.%2.%3.%4.%5.%6.%7."/>
        <w:lvlJc w:val="left"/>
        <w:pPr>
          <w:ind w:left="5003"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nothing"/>
        <w:lvlText w:val="%1.%2.%3.%4.%5.%6.%7.%8."/>
        <w:lvlJc w:val="left"/>
        <w:pPr>
          <w:ind w:left="5723"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nothing"/>
        <w:lvlText w:val="%1.%2.%3.%4.%5.%6.%7.%8.%9."/>
        <w:lvlJc w:val="left"/>
        <w:pPr>
          <w:ind w:left="6443"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6" w16cid:durableId="1184318243">
    <w:abstractNumId w:val="7"/>
  </w:num>
  <w:num w:numId="17" w16cid:durableId="2038696802">
    <w:abstractNumId w:val="2"/>
  </w:num>
  <w:num w:numId="18" w16cid:durableId="1860117203">
    <w:abstractNumId w:val="1"/>
    <w:lvlOverride w:ilvl="0">
      <w:lvl w:ilvl="0">
        <w:start w:val="1"/>
        <w:numFmt w:val="decimal"/>
        <w:lvlText w:val="%1."/>
        <w:lvlJc w:val="left"/>
        <w:pPr>
          <w:ind w:left="45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nothing"/>
        <w:lvlText w:val="%1.%2."/>
        <w:lvlJc w:val="left"/>
        <w:pPr>
          <w:ind w:left="117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nothing"/>
        <w:lvlText w:val="%1.%2.%3."/>
        <w:lvlJc w:val="left"/>
        <w:pPr>
          <w:ind w:left="189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nothing"/>
        <w:lvlText w:val="%1.%2.%3.%4."/>
        <w:lvlJc w:val="left"/>
        <w:pPr>
          <w:ind w:left="261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nothing"/>
        <w:lvlText w:val="%1.%2.%3.%4.%5."/>
        <w:lvlJc w:val="left"/>
        <w:pPr>
          <w:ind w:left="333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nothing"/>
        <w:lvlText w:val="%1.%2.%3.%4.%5.%6."/>
        <w:lvlJc w:val="left"/>
        <w:pPr>
          <w:ind w:left="405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1.%2.%3.%4.%5.%6.%7."/>
        <w:lvlJc w:val="left"/>
        <w:pPr>
          <w:ind w:left="477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nothing"/>
        <w:lvlText w:val="%1.%2.%3.%4.%5.%6.%7.%8."/>
        <w:lvlJc w:val="left"/>
        <w:pPr>
          <w:ind w:left="549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nothing"/>
        <w:lvlText w:val="%1.%2.%3.%4.%5.%6.%7.%8.%9."/>
        <w:lvlJc w:val="left"/>
        <w:pPr>
          <w:ind w:left="6211" w:hanging="335"/>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9" w16cid:durableId="264729012">
    <w:abstractNumId w:val="2"/>
    <w:lvlOverride w:ilvl="0">
      <w:startOverride w:val="1"/>
      <w:lvl w:ilvl="0">
        <w:start w:val="1"/>
        <w:numFmt w:val="decimal"/>
        <w:lvlText w:val="%1)"/>
        <w:lvlJc w:val="left"/>
        <w:pPr>
          <w:tabs>
            <w:tab w:val="left" w:pos="907"/>
            <w:tab w:val="left" w:pos="908"/>
          </w:tabs>
          <w:ind w:left="611" w:hanging="49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tabs>
            <w:tab w:val="left" w:pos="907"/>
            <w:tab w:val="left" w:pos="908"/>
          </w:tabs>
          <w:ind w:left="611" w:hanging="49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907"/>
            <w:tab w:val="left" w:pos="908"/>
          </w:tabs>
          <w:ind w:left="611" w:hanging="49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tabs>
            <w:tab w:val="left" w:pos="907"/>
            <w:tab w:val="left" w:pos="908"/>
          </w:tabs>
          <w:ind w:left="908"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907"/>
            <w:tab w:val="left" w:pos="908"/>
          </w:tabs>
          <w:ind w:left="1066"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tabs>
            <w:tab w:val="left" w:pos="907"/>
            <w:tab w:val="left" w:pos="908"/>
          </w:tabs>
          <w:ind w:left="1225"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tabs>
            <w:tab w:val="left" w:pos="907"/>
            <w:tab w:val="left" w:pos="908"/>
          </w:tabs>
          <w:ind w:left="1383"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tabs>
            <w:tab w:val="left" w:pos="907"/>
            <w:tab w:val="left" w:pos="908"/>
          </w:tabs>
          <w:ind w:left="1541"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tabs>
            <w:tab w:val="left" w:pos="907"/>
            <w:tab w:val="left" w:pos="908"/>
          </w:tabs>
          <w:ind w:left="1700" w:hanging="43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0" w16cid:durableId="823668571">
    <w:abstractNumId w:val="0"/>
  </w:num>
  <w:num w:numId="21" w16cid:durableId="1479106277">
    <w:abstractNumId w:val="3"/>
  </w:num>
  <w:num w:numId="22" w16cid:durableId="516041588">
    <w:abstractNumId w:val="6"/>
  </w:num>
  <w:num w:numId="23" w16cid:durableId="20107937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EBE"/>
    <w:rsid w:val="00014C2B"/>
    <w:rsid w:val="00076875"/>
    <w:rsid w:val="00090331"/>
    <w:rsid w:val="00093C94"/>
    <w:rsid w:val="000C1883"/>
    <w:rsid w:val="000F6407"/>
    <w:rsid w:val="00106202"/>
    <w:rsid w:val="001222DE"/>
    <w:rsid w:val="00141C7C"/>
    <w:rsid w:val="00151E75"/>
    <w:rsid w:val="002B5664"/>
    <w:rsid w:val="002B6F61"/>
    <w:rsid w:val="002D5F37"/>
    <w:rsid w:val="0030620D"/>
    <w:rsid w:val="00312DE9"/>
    <w:rsid w:val="0035468A"/>
    <w:rsid w:val="00362B8E"/>
    <w:rsid w:val="003F6EBE"/>
    <w:rsid w:val="00437D4B"/>
    <w:rsid w:val="004A1302"/>
    <w:rsid w:val="004A4104"/>
    <w:rsid w:val="004D2901"/>
    <w:rsid w:val="00521E8F"/>
    <w:rsid w:val="00537F8C"/>
    <w:rsid w:val="005A5BE8"/>
    <w:rsid w:val="005F078E"/>
    <w:rsid w:val="006810EC"/>
    <w:rsid w:val="00687274"/>
    <w:rsid w:val="00687C36"/>
    <w:rsid w:val="006B3599"/>
    <w:rsid w:val="006D3284"/>
    <w:rsid w:val="006D4F37"/>
    <w:rsid w:val="006D7E89"/>
    <w:rsid w:val="00714EBE"/>
    <w:rsid w:val="00726AD6"/>
    <w:rsid w:val="007544EB"/>
    <w:rsid w:val="007C1F33"/>
    <w:rsid w:val="007F1E90"/>
    <w:rsid w:val="008427FD"/>
    <w:rsid w:val="00927D09"/>
    <w:rsid w:val="00930077"/>
    <w:rsid w:val="00941D73"/>
    <w:rsid w:val="009C3D3D"/>
    <w:rsid w:val="009D24B5"/>
    <w:rsid w:val="00A14FA7"/>
    <w:rsid w:val="00A50E82"/>
    <w:rsid w:val="00A8364A"/>
    <w:rsid w:val="00AA0AD1"/>
    <w:rsid w:val="00B4778B"/>
    <w:rsid w:val="00B805C1"/>
    <w:rsid w:val="00BE2D88"/>
    <w:rsid w:val="00C17DDB"/>
    <w:rsid w:val="00C24D4F"/>
    <w:rsid w:val="00C52597"/>
    <w:rsid w:val="00C6200D"/>
    <w:rsid w:val="00C874FE"/>
    <w:rsid w:val="00C92C36"/>
    <w:rsid w:val="00C92DAF"/>
    <w:rsid w:val="00C97BBE"/>
    <w:rsid w:val="00D05EB6"/>
    <w:rsid w:val="00D81E0F"/>
    <w:rsid w:val="00DA1501"/>
    <w:rsid w:val="00DD63AB"/>
    <w:rsid w:val="00E83403"/>
    <w:rsid w:val="00EC10F2"/>
    <w:rsid w:val="00EF6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A2A50"/>
  <w15:docId w15:val="{698481A1-6D25-4947-9A77-59D6BA646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6810EC"/>
    <w:rPr>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Heading">
    <w:name w:val="Heading"/>
    <w:pPr>
      <w:widowControl w:val="0"/>
      <w:ind w:left="612" w:hanging="498"/>
      <w:jc w:val="both"/>
      <w:outlineLvl w:val="0"/>
    </w:pPr>
    <w:rPr>
      <w:rFonts w:cs="Arial Unicode MS"/>
      <w:b/>
      <w:bCs/>
      <w:color w:val="000000"/>
      <w:sz w:val="22"/>
      <w:szCs w:val="22"/>
      <w:u w:val="single" w:color="000000"/>
      <w14:textOutline w14:w="0" w14:cap="flat" w14:cmpd="sng" w14:algn="ctr">
        <w14:noFill/>
        <w14:prstDash w14:val="solid"/>
        <w14:bevel/>
      </w14:textOutline>
    </w:rPr>
  </w:style>
  <w:style w:type="paragraph" w:styleId="Zkladntext">
    <w:name w:val="Body Text"/>
    <w:pPr>
      <w:widowControl w:val="0"/>
      <w:ind w:left="908"/>
    </w:pPr>
    <w:rPr>
      <w:rFonts w:eastAsia="Times New Roman"/>
      <w:color w:val="000000"/>
      <w:sz w:val="22"/>
      <w:szCs w:val="22"/>
      <w:u w:color="000000"/>
    </w:rPr>
  </w:style>
  <w:style w:type="paragraph" w:styleId="Odstavecseseznamem">
    <w:name w:val="List Paragraph"/>
    <w:pPr>
      <w:widowControl w:val="0"/>
      <w:spacing w:line="252" w:lineRule="exact"/>
      <w:ind w:left="908" w:hanging="433"/>
    </w:pPr>
    <w:rPr>
      <w:rFonts w:cs="Arial Unicode MS"/>
      <w:color w:val="000000"/>
      <w:sz w:val="22"/>
      <w:szCs w:val="22"/>
      <w:u w:color="000000"/>
      <w:lang w:val="de-DE"/>
    </w:rPr>
  </w:style>
  <w:style w:type="numbering" w:customStyle="1" w:styleId="ImportedStyle1">
    <w:name w:val="Imported Style 1"/>
    <w:pPr>
      <w:numPr>
        <w:numId w:val="1"/>
      </w:numPr>
    </w:pPr>
  </w:style>
  <w:style w:type="numbering" w:customStyle="1" w:styleId="ImportedStyle3">
    <w:name w:val="Imported Style 3"/>
    <w:pPr>
      <w:numPr>
        <w:numId w:val="10"/>
      </w:numPr>
    </w:pPr>
  </w:style>
  <w:style w:type="paragraph" w:customStyle="1" w:styleId="TableParagraph">
    <w:name w:val="Table Paragraph"/>
    <w:pPr>
      <w:widowControl w:val="0"/>
      <w:ind w:left="81"/>
    </w:pPr>
    <w:rPr>
      <w:rFonts w:eastAsia="Times New Roman"/>
      <w:color w:val="000000"/>
      <w:sz w:val="22"/>
      <w:szCs w:val="22"/>
      <w:u w:color="000000"/>
    </w:rPr>
  </w:style>
  <w:style w:type="numbering" w:customStyle="1" w:styleId="ImportedStyle2">
    <w:name w:val="Imported Style 2"/>
    <w:pPr>
      <w:numPr>
        <w:numId w:val="16"/>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TableStyle1">
    <w:name w:val="Table Style 1"/>
    <w:rPr>
      <w:rFonts w:ascii="Helvetica Neue" w:hAnsi="Helvetica Neue" w:cs="Arial Unicode MS"/>
      <w:b/>
      <w:bCs/>
      <w:color w:val="000000"/>
      <w14:textOutline w14:w="0" w14:cap="flat" w14:cmpd="sng" w14:algn="ctr">
        <w14:noFill/>
        <w14:prstDash w14:val="solid"/>
        <w14:bevel/>
      </w14:textOutline>
    </w:rPr>
  </w:style>
  <w:style w:type="paragraph" w:customStyle="1" w:styleId="TableStyle2">
    <w:name w:val="Table Style 2"/>
    <w:rPr>
      <w:rFonts w:ascii="Helvetica Neue" w:hAnsi="Helvetica Neue" w:cs="Arial Unicode MS"/>
      <w:color w:val="000000"/>
      <w14:textOutline w14:w="0" w14:cap="flat" w14:cmpd="sng" w14:algn="ctr">
        <w14:noFill/>
        <w14:prstDash w14:val="solid"/>
        <w14:bevel/>
      </w14:textOutline>
    </w:rPr>
  </w:style>
  <w:style w:type="paragraph" w:styleId="Normlnweb">
    <w:name w:val="Normal (Web)"/>
    <w:basedOn w:val="Normln"/>
    <w:uiPriority w:val="99"/>
    <w:semiHidden/>
    <w:unhideWhenUsed/>
    <w:rsid w:val="00EC10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cs-CZ" w:eastAsia="cs-CZ"/>
    </w:rPr>
  </w:style>
  <w:style w:type="numbering" w:customStyle="1" w:styleId="Aktulnseznam1">
    <w:name w:val="Aktuální seznam1"/>
    <w:uiPriority w:val="99"/>
    <w:rsid w:val="006810EC"/>
    <w:pPr>
      <w:numPr>
        <w:numId w:val="22"/>
      </w:numPr>
    </w:pPr>
  </w:style>
  <w:style w:type="numbering" w:customStyle="1" w:styleId="Aktulnseznam2">
    <w:name w:val="Aktuální seznam2"/>
    <w:uiPriority w:val="99"/>
    <w:rsid w:val="006810EC"/>
    <w:pPr>
      <w:numPr>
        <w:numId w:val="23"/>
      </w:numPr>
    </w:pPr>
  </w:style>
  <w:style w:type="character" w:styleId="Odkaznakoment">
    <w:name w:val="annotation reference"/>
    <w:basedOn w:val="Standardnpsmoodstavce"/>
    <w:uiPriority w:val="99"/>
    <w:semiHidden/>
    <w:unhideWhenUsed/>
    <w:rsid w:val="00C6200D"/>
    <w:rPr>
      <w:sz w:val="16"/>
      <w:szCs w:val="16"/>
    </w:rPr>
  </w:style>
  <w:style w:type="paragraph" w:styleId="Textkomente">
    <w:name w:val="annotation text"/>
    <w:basedOn w:val="Normln"/>
    <w:link w:val="TextkomenteChar"/>
    <w:uiPriority w:val="99"/>
    <w:unhideWhenUsed/>
    <w:rsid w:val="00C6200D"/>
    <w:rPr>
      <w:sz w:val="20"/>
      <w:szCs w:val="20"/>
    </w:rPr>
  </w:style>
  <w:style w:type="character" w:customStyle="1" w:styleId="TextkomenteChar">
    <w:name w:val="Text komentáře Char"/>
    <w:basedOn w:val="Standardnpsmoodstavce"/>
    <w:link w:val="Textkomente"/>
    <w:uiPriority w:val="99"/>
    <w:rsid w:val="00C6200D"/>
    <w:rPr>
      <w:lang w:val="en-US" w:eastAsia="en-US"/>
    </w:rPr>
  </w:style>
  <w:style w:type="paragraph" w:styleId="Pedmtkomente">
    <w:name w:val="annotation subject"/>
    <w:basedOn w:val="Textkomente"/>
    <w:next w:val="Textkomente"/>
    <w:link w:val="PedmtkomenteChar"/>
    <w:uiPriority w:val="99"/>
    <w:semiHidden/>
    <w:unhideWhenUsed/>
    <w:rsid w:val="00C6200D"/>
    <w:rPr>
      <w:b/>
      <w:bCs/>
    </w:rPr>
  </w:style>
  <w:style w:type="character" w:customStyle="1" w:styleId="PedmtkomenteChar">
    <w:name w:val="Předmět komentáře Char"/>
    <w:basedOn w:val="TextkomenteChar"/>
    <w:link w:val="Pedmtkomente"/>
    <w:uiPriority w:val="99"/>
    <w:semiHidden/>
    <w:rsid w:val="00C6200D"/>
    <w:rPr>
      <w:b/>
      <w:bCs/>
      <w:lang w:val="en-US" w:eastAsia="en-US"/>
    </w:rPr>
  </w:style>
  <w:style w:type="paragraph" w:styleId="Revize">
    <w:name w:val="Revision"/>
    <w:hidden/>
    <w:uiPriority w:val="99"/>
    <w:semiHidden/>
    <w:rsid w:val="00C6200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Nevyeenzmnka">
    <w:name w:val="Unresolved Mention"/>
    <w:basedOn w:val="Standardnpsmoodstavce"/>
    <w:uiPriority w:val="99"/>
    <w:semiHidden/>
    <w:unhideWhenUsed/>
    <w:rsid w:val="00DA15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178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2655</Words>
  <Characters>15670</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El-Ahmadieh</dc:creator>
  <cp:lastModifiedBy>Jakub El-Ahmadieh</cp:lastModifiedBy>
  <cp:revision>2</cp:revision>
  <dcterms:created xsi:type="dcterms:W3CDTF">2025-04-09T10:55:00Z</dcterms:created>
  <dcterms:modified xsi:type="dcterms:W3CDTF">2025-04-09T10:55:00Z</dcterms:modified>
</cp:coreProperties>
</file>