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8"/>
        <w:numPr>
          <w:ilvl w:val="0"/>
          <w:numId w:val="0"/>
        </w:numPr>
        <w:pBdr/>
        <w:spacing/>
        <w:ind w:left="432"/>
        <w:rPr/>
      </w:pPr>
      <w:r>
        <w:t xml:space="preserve">Firewall včetně vzdáleného přístupu (VPN)</w:t>
      </w:r>
      <w:r/>
    </w:p>
    <w:p>
      <w:pPr>
        <w:pStyle w:val="809"/>
        <w:numPr>
          <w:ilvl w:val="0"/>
          <w:numId w:val="0"/>
        </w:numPr>
        <w:pBdr/>
        <w:spacing/>
        <w:ind w:left="576"/>
        <w:rPr/>
      </w:pPr>
      <w:r>
        <w:t xml:space="preserve">Řešení ochrany perimetru</w:t>
      </w:r>
      <w:r>
        <w:t xml:space="preserve"> počítačové sítě</w:t>
      </w:r>
      <w:r/>
    </w:p>
    <w:p>
      <w:pPr>
        <w:pBdr/>
        <w:spacing/>
        <w:ind w:firstLine="432"/>
        <w:rPr/>
      </w:pPr>
      <w:r>
        <w:t xml:space="preserve">Současná ochrana perimetru poč. sítě neodpovídá aktuálním požadavkům na síťovou bezpečnost a klade neúměrné nároky na údržbu a správu. S ohledem na důležitost zařízení, výpadek této služby má vliv na chod celé </w:t>
      </w:r>
      <w:r>
        <w:t xml:space="preserve">instituce</w:t>
      </w:r>
      <w:r>
        <w:t xml:space="preserve">.</w:t>
      </w:r>
      <w:r/>
    </w:p>
    <w:p>
      <w:pPr>
        <w:pBdr/>
        <w:spacing/>
        <w:ind w:firstLine="576"/>
        <w:rPr/>
      </w:pPr>
      <w:r>
        <w:t xml:space="preserve">Z tohoto důvodu je poptáván</w:t>
      </w:r>
      <w:r>
        <w:t xml:space="preserve"> </w:t>
      </w:r>
      <w:r>
        <w:t xml:space="preserve">hardwarový box</w:t>
      </w:r>
      <w:r>
        <w:t xml:space="preserve">. Oproti stáva</w:t>
      </w:r>
      <w:r>
        <w:t xml:space="preserve">jícímu řešení, požadujeme služby</w:t>
      </w:r>
      <w:r>
        <w:t xml:space="preserve"> antivirové kontroly provozu, </w:t>
      </w:r>
      <w:r>
        <w:t xml:space="preserve">antispam</w:t>
      </w:r>
      <w:r>
        <w:t xml:space="preserve">, </w:t>
      </w:r>
      <w:r>
        <w:t xml:space="preserve">application</w:t>
      </w:r>
      <w:r>
        <w:t xml:space="preserve"> </w:t>
      </w:r>
      <w:r>
        <w:t xml:space="preserve">control</w:t>
      </w:r>
      <w:r>
        <w:t xml:space="preserve">, web </w:t>
      </w:r>
      <w:r>
        <w:t xml:space="preserve">filtering</w:t>
      </w:r>
      <w:r>
        <w:t xml:space="preserve"> a </w:t>
      </w:r>
      <w:r>
        <w:t xml:space="preserve">intrusion</w:t>
      </w:r>
      <w:r>
        <w:t xml:space="preserve"> </w:t>
      </w:r>
      <w:r>
        <w:t xml:space="preserve">prevention</w:t>
      </w:r>
      <w:r>
        <w:t xml:space="preserve"> systém s možností aktualizací reputačních či jiných databází po dobu 5-ti let. Systém také musí využívat data</w:t>
      </w:r>
      <w:r>
        <w:t xml:space="preserve">bázi IP </w:t>
      </w:r>
      <w:r>
        <w:t xml:space="preserve">reputation</w:t>
      </w:r>
      <w:r>
        <w:t xml:space="preserve"> pro blokaci </w:t>
      </w:r>
      <w:r>
        <w:t xml:space="preserve">DoS</w:t>
      </w:r>
      <w:r>
        <w:t xml:space="preserve"> útoků. </w:t>
      </w:r>
      <w:r>
        <w:t xml:space="preserve">Firewal</w:t>
      </w:r>
      <w:r>
        <w:t xml:space="preserve"> musí taktéž obsahovat funkce web aplikačního </w:t>
      </w:r>
      <w:r>
        <w:t xml:space="preserve">firewalu</w:t>
      </w:r>
      <w:r>
        <w:t xml:space="preserve"> pro ochranu webových aplikací, předpokládá se základní ochrana pomocí statických signatur. </w:t>
      </w:r>
      <w:r>
        <w:t xml:space="preserve">Redundantní konektivita se zbytkem síťové infrastruktury je samozřejmostí. </w:t>
      </w:r>
      <w:r>
        <w:t xml:space="preserve">Next</w:t>
      </w:r>
      <w:r>
        <w:t xml:space="preserve"> </w:t>
      </w:r>
      <w:r>
        <w:t xml:space="preserve">Generation</w:t>
      </w:r>
      <w:r>
        <w:t xml:space="preserve"> Firewall (dále jen NGFW) ve formě hardware </w:t>
      </w:r>
      <w:r>
        <w:t xml:space="preserve">appliance</w:t>
      </w:r>
      <w:r>
        <w:t xml:space="preserve">, s podporou výrobce v režimu 24x7 a aktualizací všech požadovaných bezpečnostních funkcí po dobu 5-ti let, musí také zabezpečit šifrovaný vzdálený přístup (VPN) do </w:t>
      </w:r>
      <w:r>
        <w:t xml:space="preserve">lokální</w:t>
      </w:r>
      <w:r>
        <w:t xml:space="preserve"> poč. sítě. </w:t>
      </w:r>
      <w:r/>
    </w:p>
    <w:p>
      <w:pPr>
        <w:pBdr/>
        <w:spacing/>
        <w:ind w:firstLine="432"/>
        <w:rPr/>
      </w:pPr>
      <w:r>
        <w:t xml:space="preserve">Zadavate</w:t>
      </w:r>
      <w:r>
        <w:t xml:space="preserve">l si vyhrazuje právo otestování shody udávaných parametrů propustnosti jednotlivých bezpečnostních funkcí s reálným měřením/chováním zařízení v testovacím prostředí. S ohledem na požadavky zadávací dokumentace mohou být/budou testovány zejména tyto funkce:</w:t>
      </w:r>
      <w:r/>
    </w:p>
    <w:p>
      <w:pPr>
        <w:pBdr/>
        <w:spacing/>
        <w:ind w:firstLine="432"/>
        <w:rPr/>
      </w:pPr>
      <w:r>
        <w:t xml:space="preserve">•</w:t>
      </w:r>
      <w:r>
        <w:tab/>
        <w:t xml:space="preserve">test kapacity firewallu (UDP PPS test, test propustnosti UDP/64B),</w:t>
      </w:r>
      <w:r/>
    </w:p>
    <w:p>
      <w:pPr>
        <w:pBdr/>
        <w:spacing/>
        <w:ind w:firstLine="432"/>
        <w:rPr/>
      </w:pPr>
      <w:r>
        <w:t xml:space="preserve">•</w:t>
      </w:r>
      <w:r>
        <w:tab/>
        <w:t xml:space="preserve">test počtu konkurenčních spojení (TCP),</w:t>
      </w:r>
      <w:r/>
    </w:p>
    <w:p>
      <w:pPr>
        <w:pBdr/>
        <w:spacing/>
        <w:ind w:firstLine="432"/>
        <w:rPr/>
      </w:pPr>
      <w:r>
        <w:t xml:space="preserve">•</w:t>
      </w:r>
      <w:r>
        <w:tab/>
        <w:t xml:space="preserve">test počtu nově navazovaných spojení,</w:t>
      </w:r>
      <w:r/>
    </w:p>
    <w:p>
      <w:pPr>
        <w:pBdr/>
        <w:spacing/>
        <w:ind w:firstLine="432"/>
        <w:rPr/>
      </w:pPr>
      <w:r>
        <w:t xml:space="preserve">•</w:t>
      </w:r>
      <w:r>
        <w:tab/>
        <w:t xml:space="preserve">test propustnosti NGFW,</w:t>
      </w:r>
      <w:r/>
    </w:p>
    <w:p>
      <w:pPr>
        <w:pBdr/>
        <w:spacing/>
        <w:ind w:firstLine="432"/>
        <w:rPr/>
      </w:pPr>
      <w:r>
        <w:t xml:space="preserve">•</w:t>
      </w:r>
      <w:r>
        <w:tab/>
        <w:t xml:space="preserve">možnosti správy, logování a reporting. 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 w:firstLine="432"/>
        <w:rPr/>
      </w:pPr>
      <w:r/>
      <w:r/>
    </w:p>
    <w:p>
      <w:pPr>
        <w:pBdr/>
        <w:spacing/>
        <w:ind w:firstLine="432"/>
        <w:rPr/>
      </w:pPr>
      <w:r/>
      <w:r/>
    </w:p>
    <w:p>
      <w:pPr>
        <w:pBdr/>
        <w:spacing w:after="120" w:before="0" w:line="264" w:lineRule="auto"/>
        <w:ind/>
        <w:jc w:val="left"/>
        <w:rPr/>
      </w:pPr>
      <w:r>
        <w:br w:type="page" w:clear="all"/>
      </w:r>
      <w:r/>
    </w:p>
    <w:p>
      <w:pPr>
        <w:pStyle w:val="809"/>
        <w:numPr>
          <w:ilvl w:val="0"/>
          <w:numId w:val="0"/>
        </w:numPr>
        <w:pBdr/>
        <w:spacing/>
        <w:ind w:left="576"/>
        <w:rPr/>
      </w:pPr>
      <w:r>
        <w:t xml:space="preserve">Specifikace minimálních požadavků technického řešení</w:t>
      </w:r>
      <w:r/>
    </w:p>
    <w:p>
      <w:pPr>
        <w:pStyle w:val="810"/>
        <w:numPr>
          <w:ilvl w:val="0"/>
          <w:numId w:val="0"/>
        </w:numPr>
        <w:pBdr/>
        <w:spacing/>
        <w:ind w:left="720"/>
        <w:rPr/>
      </w:pPr>
      <w:r>
        <w:t xml:space="preserve">NGFW - 1</w:t>
      </w:r>
      <w:r>
        <w:t xml:space="preserve"> kusy</w:t>
      </w:r>
      <w:r/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Obecné minimální požadavky na NGFW</w:t>
      </w:r>
      <w:r>
        <w:rPr>
          <w:b/>
        </w:rPr>
      </w:r>
    </w:p>
    <w:p>
      <w:pPr>
        <w:pBdr/>
        <w:spacing/>
        <w:ind/>
        <w:rPr/>
      </w:pPr>
      <w:r>
        <w:t xml:space="preserve">-</w:t>
      </w:r>
      <w:r>
        <w:tab/>
        <w:t xml:space="preserve">hardware </w:t>
      </w:r>
      <w:r>
        <w:t xml:space="preserve">appliance</w:t>
      </w:r>
      <w:r>
        <w:t xml:space="preserve"> o velikosti 1 RU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podpora režimu vysoké dostupnosti (</w:t>
      </w:r>
      <w:r>
        <w:t xml:space="preserve">active</w:t>
      </w:r>
      <w:r>
        <w:t xml:space="preserve">/</w:t>
      </w:r>
      <w:r>
        <w:t xml:space="preserve">passive</w:t>
      </w:r>
      <w:r>
        <w:t xml:space="preserve">, </w:t>
      </w:r>
      <w:r>
        <w:t xml:space="preserve">active</w:t>
      </w:r>
      <w:r>
        <w:t xml:space="preserve">/</w:t>
      </w:r>
      <w:r>
        <w:t xml:space="preserve">active</w:t>
      </w:r>
      <w:r>
        <w:t xml:space="preserve">)</w:t>
      </w:r>
      <w:r/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správa zařízení pracujících v režimu vysoké dostupnosti musí probíhat prostřednictvím jednoho konfiguračního rozhraní, je požadována automatická synchronizace provozních a stavových informací mezi jednotlivými zařízení v jednom celku vysoké dostupnosti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grafické konfigurační rozhraní a příkazový řádek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minimální počty požadovaných síťových rozhraní:</w:t>
      </w:r>
      <w:r/>
    </w:p>
    <w:p>
      <w:pPr>
        <w:pBdr/>
        <w:spacing/>
        <w:ind w:firstLine="708"/>
        <w:rPr/>
      </w:pPr>
      <w:r>
        <w:t xml:space="preserve">o</w:t>
      </w:r>
      <w:r>
        <w:tab/>
      </w:r>
      <w:r>
        <w:t xml:space="preserve">16x</w:t>
      </w:r>
      <w:r>
        <w:t xml:space="preserve"> GE RJ 45</w:t>
      </w:r>
      <w:r/>
    </w:p>
    <w:p>
      <w:pPr>
        <w:pBdr/>
        <w:spacing/>
        <w:ind w:firstLine="708"/>
        <w:rPr/>
      </w:pPr>
      <w:r>
        <w:t xml:space="preserve">o</w:t>
      </w:r>
      <w:r>
        <w:tab/>
      </w:r>
      <w:r>
        <w:t xml:space="preserve">8x</w:t>
      </w:r>
      <w:r>
        <w:t xml:space="preserve"> GE SFP</w:t>
      </w:r>
      <w:r/>
    </w:p>
    <w:p>
      <w:pPr>
        <w:pBdr/>
        <w:spacing/>
        <w:ind w:firstLine="708"/>
        <w:rPr/>
      </w:pPr>
      <w:r>
        <w:t xml:space="preserve">o</w:t>
      </w:r>
      <w:r>
        <w:tab/>
        <w:t xml:space="preserve">4x 10 GE SFP+</w:t>
      </w:r>
      <w:r/>
    </w:p>
    <w:p>
      <w:pPr>
        <w:pBdr/>
        <w:spacing/>
        <w:ind w:firstLine="708"/>
        <w:rPr/>
      </w:pPr>
      <w:r>
        <w:t xml:space="preserve">o</w:t>
      </w:r>
      <w:r>
        <w:tab/>
        <w:t xml:space="preserve">management rozhraní 1x RJ 45</w:t>
      </w:r>
      <w:r/>
    </w:p>
    <w:p>
      <w:pPr>
        <w:pBdr/>
        <w:spacing/>
        <w:ind w:firstLine="708"/>
        <w:rPr/>
      </w:pPr>
      <w:r>
        <w:t xml:space="preserve">o</w:t>
      </w:r>
      <w:r>
        <w:tab/>
        <w:t xml:space="preserve">konzole sériové linky pro přístup k příkazovému řádku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Podpora plnohodnotné inspekce sítového provozu v režimech</w:t>
      </w:r>
      <w:r/>
    </w:p>
    <w:p>
      <w:pPr>
        <w:pBdr/>
        <w:spacing/>
        <w:ind w:firstLine="708"/>
        <w:rPr/>
      </w:pPr>
      <w:r>
        <w:t xml:space="preserve">o</w:t>
      </w:r>
      <w:r>
        <w:tab/>
        <w:t xml:space="preserve">NAT/</w:t>
      </w:r>
      <w:r>
        <w:t xml:space="preserve">router</w:t>
      </w:r>
      <w:r/>
    </w:p>
    <w:p>
      <w:pPr>
        <w:pBdr/>
        <w:spacing/>
        <w:ind w:firstLine="708"/>
        <w:rPr/>
      </w:pPr>
      <w:r>
        <w:t xml:space="preserve">o</w:t>
      </w:r>
      <w:r>
        <w:tab/>
        <w:t xml:space="preserve">L2 transparentní režim (dva a více sítových rozhraní)</w:t>
      </w:r>
      <w:r/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>
        <w:rPr>
          <w:b/>
        </w:rPr>
        <w:t xml:space="preserve">Minimální výkonové požadavky</w:t>
      </w:r>
      <w:r/>
    </w:p>
    <w:p>
      <w:pPr>
        <w:pBdr/>
        <w:spacing/>
        <w:ind/>
        <w:rPr/>
      </w:pPr>
      <w:r>
        <w:t xml:space="preserve">Požadované výkonové parametry je nutné doložit oficiálním produktovým listem výrobce. Dodavatel garantuje demonstraci dosažení minimálních výkonových parametrů propustností vybraných funkcí na vyžádání.  </w:t>
      </w:r>
      <w:r/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minimální požadovaná propustnost stavového firewallu pro IPv4 i IPv6 provoz 27 </w:t>
      </w:r>
      <w:r>
        <w:t xml:space="preserve">Gbps</w:t>
      </w:r>
      <w:r>
        <w:t xml:space="preserve"> (</w:t>
      </w:r>
      <w:r>
        <w:t xml:space="preserve">udp</w:t>
      </w:r>
      <w:r>
        <w:t xml:space="preserve"> pakety o velikosti 512 B)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nízké vložené zpoždění zařízení (latence)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minimální počet současně navázaných spojení firewallu 3M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minimální počet nových spojení za sekundu 140 k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propustnost při zapnutí bezpečnostních a inspekčních funkcí (měřeno na reálném provozu)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propustnost NGFW (kombinace stavového firewall, IPS, rozpoznávání aplikací na L7, logování) min. 3,1 </w:t>
      </w:r>
      <w:r>
        <w:t xml:space="preserve">Gbps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propustnost ochrany proti hrozbám a škodlivému kódu (kombinace stavového firewall, IPS, rozpoznávání aplikací na L7, ochrana proti škodlivému kódu, logování) min. 2,8 </w:t>
      </w:r>
      <w:r>
        <w:t xml:space="preserve">Gbps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propustnost ochrany proti hrozbám (IPS, ochrana proti sítovým útokům, logování) min. 5 </w:t>
      </w:r>
      <w:r>
        <w:t xml:space="preserve">Gbps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-</w:t>
      </w:r>
      <w:r>
        <w:tab/>
        <w:t xml:space="preserve">propustnost funkce SSL inspekce provozu min. 3 </w:t>
      </w:r>
      <w:r>
        <w:t xml:space="preserve">Gbps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min. počet konfigurovatelných virtuálních kontextů na každém zařízení 10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Funkční požadavky</w:t>
      </w:r>
      <w:r>
        <w:rPr>
          <w:b/>
        </w:rPr>
      </w:r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Podpora a zabezpečení IT systémů minimálně s ohledem na tyto bezpečnostní funkce: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funkce rozpoznávání aplikací na L7 – aplikační vrstvě, podpora alespoň 4000 aplikací, protokolů; jednotlivé aplikace/protokoly uspořádány do kategorií; výrobce automaticky udržuje a aktualizuje databázi podporovaných aplikací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funkce ochrany před sítovými útoky vycházející z výrobcem udržované a aktualizované databáze, ochrana před útoky typu </w:t>
      </w:r>
      <w:r>
        <w:t xml:space="preserve">DoS</w:t>
      </w:r>
      <w:r>
        <w:t xml:space="preserve">, verifikace protokolů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</w:r>
      <w:r>
        <w:t xml:space="preserve">ochrana</w:t>
      </w:r>
      <w:r>
        <w:t xml:space="preserve"> před výskytem škodlivého kódu v síťovém provozu (antivirus/</w:t>
      </w:r>
      <w:r>
        <w:t xml:space="preserve">antimalware</w:t>
      </w:r>
      <w:r>
        <w:t xml:space="preserve">) s podporou zabezpečení kancelářských (IT); předání zkoumaných souborů pro analýzu v prostředí typu </w:t>
      </w:r>
      <w:r>
        <w:t xml:space="preserve">sandbox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funkce kategorizace webových stránek (web </w:t>
      </w:r>
      <w:r>
        <w:t xml:space="preserve">filtering</w:t>
      </w:r>
      <w:r>
        <w:t xml:space="preserve">) s podporou minimálně 300 mil. známých URL (pracovní zájmy, osobní zájmy, stránky se škodlivým kódem, nově registrované domény atp.), výrobcem aktualizovaná a udržovaná databáze.</w:t>
      </w:r>
      <w:r/>
    </w:p>
    <w:p>
      <w:pPr>
        <w:pBdr/>
        <w:spacing/>
        <w:ind w:hanging="708" w:left="1416"/>
        <w:rPr/>
      </w:pPr>
      <w:r>
        <w:t xml:space="preserve">o</w:t>
      </w:r>
      <w:r>
        <w:tab/>
        <w:t xml:space="preserve">funkce SSL inspekce pro kontrolu protokolů s možností vytváření výjimek. </w:t>
      </w:r>
      <w:r>
        <w:t xml:space="preserve">Výjimky z SSL</w:t>
      </w:r>
      <w:r>
        <w:t xml:space="preserve"> inspekce požadujeme minimálně:</w:t>
      </w:r>
      <w:r/>
    </w:p>
    <w:p>
      <w:pPr>
        <w:pStyle w:val="984"/>
        <w:numPr>
          <w:ilvl w:val="0"/>
          <w:numId w:val="35"/>
        </w:numPr>
        <w:pBdr/>
        <w:spacing/>
        <w:ind/>
        <w:rPr/>
      </w:pPr>
      <w:r>
        <w:t xml:space="preserve">na základě administrátorem definovaných adres</w:t>
      </w:r>
      <w:r/>
    </w:p>
    <w:p>
      <w:pPr>
        <w:pStyle w:val="984"/>
        <w:numPr>
          <w:ilvl w:val="0"/>
          <w:numId w:val="35"/>
        </w:numPr>
        <w:pBdr/>
        <w:spacing/>
        <w:ind/>
        <w:rPr/>
      </w:pPr>
      <w:r>
        <w:t xml:space="preserve">na základě kategorie URL, </w:t>
      </w:r>
      <w:r>
        <w:t xml:space="preserve">brané</w:t>
      </w:r>
      <w:r>
        <w:t xml:space="preserve"> z URL filtrační databáze (např. kategorie bankovnictví, zdravotnictví, atd.)</w:t>
      </w:r>
      <w:r/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ověřování identity uživatelů (možnost napojení na MS </w:t>
      </w:r>
      <w:r>
        <w:t xml:space="preserve">Active</w:t>
      </w:r>
      <w:r>
        <w:t xml:space="preserve"> </w:t>
      </w:r>
      <w:r>
        <w:t xml:space="preserve">Directory</w:t>
      </w:r>
      <w:r>
        <w:t xml:space="preserve">, LDAP, </w:t>
      </w:r>
      <w:r>
        <w:t xml:space="preserve">Radius</w:t>
      </w:r>
      <w:r>
        <w:t xml:space="preserve">)</w:t>
      </w:r>
      <w:r/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funkce dynamického </w:t>
      </w:r>
      <w:r>
        <w:t xml:space="preserve">routingu</w:t>
      </w:r>
      <w:r>
        <w:t xml:space="preserve"> (min. BGP, OSPF, RIP), pokud jsou tyto funkce licencované, tak licence musí být součástí dodávky</w:t>
      </w:r>
      <w:r/>
    </w:p>
    <w:p>
      <w:pPr>
        <w:pBdr/>
        <w:spacing/>
        <w:ind/>
        <w:rPr/>
      </w:pPr>
      <w:r>
        <w:t xml:space="preserve">-</w:t>
      </w:r>
      <w:r>
        <w:tab/>
        <w:t xml:space="preserve">funkce </w:t>
      </w:r>
      <w:r>
        <w:t xml:space="preserve">QoS</w:t>
      </w:r>
      <w:r>
        <w:t xml:space="preserve">, </w:t>
      </w:r>
      <w:r>
        <w:t xml:space="preserve">traffic</w:t>
      </w:r>
      <w:r>
        <w:t xml:space="preserve"> </w:t>
      </w:r>
      <w:r>
        <w:t xml:space="preserve">shaping</w:t>
      </w:r>
      <w:r>
        <w:t xml:space="preserve"> </w:t>
      </w:r>
      <w:r/>
    </w:p>
    <w:p>
      <w:pPr>
        <w:pBdr/>
        <w:spacing/>
        <w:ind w:hanging="708" w:left="708"/>
        <w:rPr/>
      </w:pPr>
      <w:r>
        <w:t xml:space="preserve">-</w:t>
      </w:r>
      <w:r>
        <w:tab/>
        <w:t xml:space="preserve">funkce klientské VPN  (přístup do </w:t>
      </w:r>
      <w:r>
        <w:t xml:space="preserve">vpn</w:t>
      </w:r>
      <w:r>
        <w:t xml:space="preserve"> v tunelovém režimu s </w:t>
      </w:r>
      <w:r>
        <w:t xml:space="preserve">vpn</w:t>
      </w:r>
      <w:r>
        <w:t xml:space="preserve"> klientem; možnost aplikace identit uživatele ve smyslu definice bezpečnostní politiky </w:t>
      </w:r>
      <w:r>
        <w:t xml:space="preserve">vpn</w:t>
      </w:r>
      <w:r>
        <w:t xml:space="preserve"> uživatelů; </w:t>
      </w:r>
      <w:r>
        <w:t xml:space="preserve">ssl</w:t>
      </w:r>
      <w:r>
        <w:t xml:space="preserve"> </w:t>
      </w:r>
      <w:r>
        <w:t xml:space="preserve">vpn</w:t>
      </w:r>
      <w:r>
        <w:t xml:space="preserve"> nebo </w:t>
      </w:r>
      <w:r>
        <w:t xml:space="preserve">ipsec</w:t>
      </w:r>
      <w:r>
        <w:t xml:space="preserve"> </w:t>
      </w:r>
      <w:r>
        <w:t xml:space="preserve">vpn</w:t>
      </w:r>
      <w:r>
        <w:t xml:space="preserve">)</w:t>
      </w:r>
      <w:r/>
    </w:p>
    <w:p>
      <w:pPr>
        <w:pBdr/>
        <w:spacing/>
        <w:ind/>
        <w:rPr/>
      </w:pPr>
      <w:r>
        <w:t xml:space="preserve">-</w:t>
      </w:r>
      <w:r>
        <w:tab/>
      </w:r>
      <w:r>
        <w:t xml:space="preserve">site</w:t>
      </w:r>
      <w:r>
        <w:t xml:space="preserve">-to-</w:t>
      </w:r>
      <w:r>
        <w:t xml:space="preserve">site</w:t>
      </w:r>
      <w:r>
        <w:t xml:space="preserve"> </w:t>
      </w:r>
      <w:r>
        <w:t xml:space="preserve">ipsec</w:t>
      </w:r>
      <w:r>
        <w:t xml:space="preserve"> </w:t>
      </w:r>
      <w:r>
        <w:t xml:space="preserve">vpn</w:t>
      </w:r>
      <w:r>
        <w:t xml:space="preserve"> s podporou statického i dynamického </w:t>
      </w:r>
      <w:r>
        <w:t xml:space="preserve">routování</w:t>
      </w:r>
      <w:r/>
    </w:p>
    <w:p>
      <w:pPr>
        <w:pBdr/>
        <w:spacing/>
        <w:ind/>
        <w:rPr>
          <w:rStyle w:val="992"/>
          <w:b w:val="0"/>
        </w:rPr>
      </w:pPr>
      <w:r>
        <w:rPr>
          <w:rStyle w:val="992"/>
          <w:b w:val="0"/>
        </w:rPr>
        <w:t xml:space="preserve">- </w:t>
      </w:r>
      <w:r>
        <w:rPr>
          <w:rStyle w:val="992"/>
          <w:b w:val="0"/>
        </w:rPr>
        <w:tab/>
      </w:r>
      <w:r>
        <w:rPr>
          <w:rStyle w:val="992"/>
          <w:b w:val="0"/>
        </w:rPr>
        <w:t xml:space="preserve">o</w:t>
      </w:r>
      <w:r>
        <w:rPr>
          <w:rStyle w:val="992"/>
          <w:b w:val="0"/>
        </w:rPr>
        <w:t xml:space="preserve">chrana proti SQL </w:t>
      </w:r>
      <w:r>
        <w:rPr>
          <w:rStyle w:val="992"/>
          <w:b w:val="0"/>
        </w:rPr>
        <w:t xml:space="preserve">Injection</w:t>
      </w:r>
      <w:r>
        <w:rPr>
          <w:rStyle w:val="992"/>
          <w:b w:val="0"/>
        </w:rPr>
        <w:t xml:space="preserve"> a obecným útokům</w:t>
      </w:r>
      <w:r>
        <w:rPr>
          <w:rStyle w:val="992"/>
          <w:b w:val="0"/>
        </w:rPr>
      </w:r>
    </w:p>
    <w:p>
      <w:pPr>
        <w:pBdr/>
        <w:spacing/>
        <w:ind/>
        <w:rPr/>
      </w:pPr>
      <w:r>
        <w:rPr>
          <w:rStyle w:val="992"/>
          <w:b w:val="0"/>
        </w:rPr>
        <w:t xml:space="preserve">-</w:t>
      </w:r>
      <w:r>
        <w:rPr>
          <w:rStyle w:val="992"/>
          <w:b w:val="0"/>
        </w:rPr>
        <w:tab/>
      </w:r>
      <w:r>
        <w:rPr>
          <w:rStyle w:val="992"/>
          <w:b w:val="0"/>
        </w:rPr>
        <w:t xml:space="preserve">d</w:t>
      </w:r>
      <w:r>
        <w:rPr>
          <w:rStyle w:val="992"/>
          <w:b w:val="0"/>
        </w:rPr>
        <w:t xml:space="preserve">etekce a blokování</w:t>
      </w:r>
      <w:r>
        <w:t xml:space="preserve"> známých útoků</w:t>
      </w:r>
      <w:r>
        <w:t xml:space="preserve"> na webové apl</w:t>
      </w:r>
      <w:r>
        <w:t xml:space="preserve">ikace pomocí signatur a omezení</w:t>
      </w:r>
      <w:bookmarkStart w:id="0" w:name="_GoBack"/>
      <w:r/>
      <w:bookmarkEnd w:id="0"/>
      <w:r/>
      <w:r/>
    </w:p>
    <w:p>
      <w:pPr>
        <w:pBdr/>
        <w:spacing/>
        <w:ind w:hanging="708" w:left="708"/>
        <w:rPr/>
      </w:pPr>
      <w:r>
        <w:t xml:space="preserve">Součástí dodávky je instalace a konfigurace včetně připojení do počítačové sítě příslušnými moduly a kabely.</w:t>
      </w:r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Bdr/>
        <w:spacing/>
        <w:ind w:hanging="708" w:left="708"/>
        <w:rPr/>
      </w:pPr>
      <w:r/>
      <w:r/>
    </w:p>
    <w:p>
      <w:pPr>
        <w:pStyle w:val="1083"/>
        <w:pBdr/>
        <w:spacing w:after="60" w:before="60" w:line="273" w:lineRule="auto"/>
        <w:ind/>
        <w:jc w:val="both"/>
        <w:rPr/>
      </w:pPr>
      <w:r>
        <w:rPr>
          <w:rFonts w:eastAsiaTheme="majorEastAsia"/>
        </w:rPr>
        <w:t xml:space="preserve"> </w:t>
      </w:r>
      <w:r/>
    </w:p>
    <w:p>
      <w:pPr>
        <w:pStyle w:val="1083"/>
        <w:pBdr/>
        <w:spacing w:after="60" w:before="60" w:line="273" w:lineRule="auto"/>
        <w:ind/>
        <w:jc w:val="both"/>
        <w:rPr>
          <w:rFonts w:ascii="Calibri" w:hAnsi="Calibri" w:cs="Calibri" w:eastAsiaTheme="majorEastAsia"/>
          <w:b/>
          <w:bCs/>
          <w:color w:val="000000"/>
          <w:sz w:val="21"/>
          <w:szCs w:val="21"/>
        </w:rPr>
      </w:pPr>
      <w:r>
        <w:rPr>
          <w:rFonts w:ascii="Calibri" w:hAnsi="Calibri" w:cs="Calibri" w:eastAsiaTheme="majorEastAsia"/>
          <w:b/>
          <w:bCs/>
          <w:color w:val="000000"/>
          <w:sz w:val="21"/>
          <w:szCs w:val="21"/>
        </w:rPr>
      </w:r>
      <w:r>
        <w:rPr>
          <w:rFonts w:ascii="Calibri" w:hAnsi="Calibri" w:cs="Calibri" w:eastAsiaTheme="majorEastAsia"/>
          <w:b/>
          <w:bCs/>
          <w:color w:val="000000"/>
          <w:sz w:val="21"/>
          <w:szCs w:val="21"/>
        </w:rPr>
      </w:r>
    </w:p>
    <w:p>
      <w:pPr>
        <w:pStyle w:val="1083"/>
        <w:pBdr/>
        <w:spacing w:after="60" w:before="60" w:line="273" w:lineRule="auto"/>
        <w:ind/>
        <w:jc w:val="both"/>
        <w:rPr/>
      </w:pPr>
      <w:r>
        <w:rPr>
          <w:rFonts w:ascii="Calibri" w:hAnsi="Calibri" w:cs="Calibri" w:eastAsiaTheme="majorEastAsia"/>
          <w:b/>
          <w:bCs/>
          <w:color w:val="000000"/>
          <w:sz w:val="21"/>
          <w:szCs w:val="21"/>
        </w:rPr>
        <w:t xml:space="preserve">Vlastnosti zařízení</w:t>
      </w:r>
      <w:r/>
    </w:p>
    <w:tbl>
      <w:tblPr>
        <w:tblW w:w="0" w:type="auto"/>
        <w:tblCellSpacing w:w="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839"/>
        <w:gridCol w:w="2106"/>
        <w:gridCol w:w="2109"/>
      </w:tblGrid>
      <w:tr>
        <w:trPr>
          <w:tblCellSpacing w:w="0" w:type="dxa"/>
          <w:trHeight w:val="409"/>
        </w:trPr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jc w:val="both"/>
              <w:rPr/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Požadovaná funkcionalita</w:t>
            </w:r>
            <w:r/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jc w:val="center"/>
              <w:rPr/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Specifikace minimálních požadavků</w:t>
            </w:r>
            <w:r/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jc w:val="both"/>
              <w:rPr/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Dodavatelem nabízená hodnota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Firewal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mód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Routed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/Transparent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Podpora HA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active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/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standby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active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/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active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ANO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/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Minimální počet  1Gb RJ-45 portů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16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Minimální počet  1Gb SFP portů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8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Minimální počet  10Gb SFP+ portů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4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Min. 1x integrovaný management port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1Gb RJ-45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Min. 1x sériový port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RJ-45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console</w:t>
            </w:r>
            <w:r>
              <w:rPr>
                <w:rFonts w:asciiTheme="majorHAnsi" w:hAnsiTheme="majorHAnsi" w:cstheme="maj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Racková montáž</w:t>
            </w:r>
            <w:r>
              <w:rPr>
                <w:rFonts w:asciiTheme="minorHAnsi" w:hAnsiTheme="minorHAnsi" w:cstheme="min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Podpora rozdělení na více virtuálních jednotek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/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Intrusion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Prevention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System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Visibilita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aplikací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Detekce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malware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sandboxing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Podpora SSL/TLS dešifrace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URL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filtering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Remote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access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VPN (SSL VPN i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IPSec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Podpora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Site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-to-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Site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VPN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Podpora IPv4, IPv6</w:t>
            </w:r>
            <w:r>
              <w:rPr>
                <w:rFonts w:asciiTheme="minorHAnsi" w:hAnsiTheme="minorHAnsi" w:cstheme="min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ANO</w:t>
            </w:r>
            <w:r>
              <w:rPr>
                <w:rFonts w:asciiTheme="minorHAnsi" w:hAnsiTheme="minorHAnsi" w:cstheme="min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Min. VLAN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subinterfaces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Podpora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EtherChannel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802.3ad</w:t>
            </w:r>
            <w:r>
              <w:rPr>
                <w:rFonts w:asciiTheme="minorHAnsi" w:hAnsiTheme="minorHAnsi" w:cstheme="min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6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ANO</w:t>
            </w:r>
            <w:r>
              <w:rPr>
                <w:rFonts w:asciiTheme="minorHAnsi" w:hAnsiTheme="minorHAnsi" w:cstheme="minorHAns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9" w:type="dxa"/>
            <w:vAlign w:val="center"/>
            <w:textDirection w:val="lrTb"/>
            <w:noWrap w:val="false"/>
          </w:tcPr>
          <w:p>
            <w:pPr>
              <w:pStyle w:val="1083"/>
              <w:pBdr/>
              <w:spacing w:after="60" w:before="60" w:line="273" w:lineRule="auto"/>
              <w:ind/>
              <w:rPr/>
            </w:pPr>
            <w:r>
              <w:t xml:space="preserve"> </w:t>
            </w:r>
            <w:r/>
          </w:p>
        </w:tc>
      </w:tr>
    </w:tbl>
    <w:p>
      <w:pPr>
        <w:pBdr/>
        <w:spacing/>
        <w:ind w:hanging="708" w:left="708"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  <w:endnote w:type="continuationNotice" w:id="1">
    <w:p>
      <w:pPr>
        <w:pBdr/>
        <w:spacing w:after="0" w:before="0" w:line="240" w:lineRule="auto"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 Light">
    <w:panose1 w:val="020F0502020204030204"/>
  </w:font>
  <w:font w:name="Georgia">
    <w:panose1 w:val="02040502050405020303"/>
  </w:font>
  <w:font w:name="Courier New">
    <w:panose1 w:val="02070309020205020404"/>
  </w:font>
  <w:font w:name="Verdana">
    <w:panose1 w:val="020B0604030504040204"/>
  </w:font>
  <w:font w:name="Cambria">
    <w:panose1 w:val="02040503050406030204"/>
  </w:font>
  <w:font w:name="Consolas">
    <w:panose1 w:val="020B0606030504020204"/>
  </w:font>
  <w:font w:name="ms ??">
    <w:panose1 w:val="020B0603030804020204"/>
  </w:font>
  <w:font w:name="Calibri">
    <w:panose1 w:val="020F0502020204030204"/>
  </w:font>
  <w:font w:name="Arial Narrow">
    <w:panose1 w:val="020B0604020202020204"/>
  </w:font>
  <w:font w:name="Times New Roman">
    <w:panose1 w:val="020206030504050203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08092373"/>
      <w:docPartObj>
        <w:docPartGallery w:val="Page Numbers (Bottom of Page)"/>
        <w:docPartUnique w:val="true"/>
      </w:docPartObj>
      <w:rPr/>
    </w:sdtPr>
    <w:sdtContent>
      <w:p>
        <w:pPr>
          <w:pStyle w:val="970"/>
          <w:pBdr/>
          <w:spacing/>
          <w:ind/>
          <w:rPr/>
        </w:pPr>
        <w:r>
          <w:rPr>
            <w:rFonts w:asciiTheme="majorHAnsi" w:hAnsiTheme="majorHAnsi" w:eastAsiaTheme="majorEastAsia" w:cstheme="majorBidi"/>
            <w:sz w:val="28"/>
            <w:szCs w:val="28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70"/>
                                <w:pBdr>
                                  <w:top w:val="single" w:color="865640" w:themeColor="accent3" w:sz="12" w:space="1"/>
                                  <w:bottom w:val="single" w:color="865640" w:themeColor="accent3" w:sz="48" w:space="1"/>
                                </w:pBdr>
                                <w:spacing/>
                                <w:ind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5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shape 0" o:spid="_x0000_s0" style="position:absolute;z-index:251662336;o:allowoverlap:true;o:allowincell:true;mso-position-horizontal-relative:right-margin-area;mso-position-horizontal:center;mso-position-vertical-relative:bottom-margin-area;mso-position-vertical:center;width:40.35pt;height:34.75pt;mso-wrap-distance-left:9.00pt;mso-wrap-distance-top:0.00pt;mso-wrap-distance-right:9.00pt;mso-wrap-distance-bottom:0.00pt;v-text-anchor:top;visibility:visible;" filled="f" stroked="f">
                  <v:textbox inset="0,0,0,0">
                    <w:txbxContent>
                      <w:p>
                        <w:pPr>
                          <w:pStyle w:val="970"/>
                          <w:pBdr>
                            <w:top w:val="single" w:color="865640" w:themeColor="accent3" w:sz="12" w:space="1"/>
                            <w:bottom w:val="single" w:color="865640" w:themeColor="accent3" w:sz="48" w:space="1"/>
                          </w:pBdr>
                          <w:spacing/>
                          <w: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5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w:pict>
            </mc:Fallback>
          </mc:AlternateContent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type="continuationNotice" w:id="1">
    <w:p>
      <w:pPr>
        <w:pBdr/>
        <w:spacing w:after="0" w:before="0" w:line="240" w:lineRule="auto"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rPr/>
    </w:pPr>
    <w:r/>
    <w:r/>
  </w:p>
  <w:p>
    <w:pPr>
      <w:pStyle w:val="968"/>
      <w:pBdr/>
      <w:spacing/>
      <w:ind/>
      <w:jc w:val="center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</w:r>
    <w:r>
      <w:rPr>
        <w:rFonts w:ascii="Arial" w:hAnsi="Arial" w:cs="Arial"/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287"/>
      </w:pPr>
      <w:pStyle w:val="1289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1434"/>
        </w:tabs>
        <w:spacing/>
        <w:ind w:hanging="360" w:left="1434"/>
      </w:pPr>
      <w:pStyle w:val="119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tabs>
          <w:tab w:val="num" w:leader="none" w:pos="2154"/>
        </w:tabs>
        <w:spacing/>
        <w:ind w:hanging="360" w:left="2154"/>
      </w:pPr>
      <w:rPr>
        <w:rFonts w:hint="default" w:ascii="Tahoma" w:hAnsi="Tahoma" w:eastAsia="Times New Roman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74"/>
        </w:tabs>
        <w:spacing/>
        <w:ind w:hanging="360" w:left="287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594"/>
        </w:tabs>
        <w:spacing/>
        <w:ind w:hanging="360" w:left="359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14"/>
        </w:tabs>
        <w:spacing/>
        <w:ind w:hanging="360" w:left="431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34"/>
        </w:tabs>
        <w:spacing/>
        <w:ind w:hanging="360" w:left="503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54"/>
        </w:tabs>
        <w:spacing/>
        <w:ind w:hanging="360" w:left="575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74"/>
        </w:tabs>
        <w:spacing/>
        <w:ind w:hanging="360" w:left="647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194"/>
        </w:tabs>
        <w:spacing/>
        <w:ind w:hanging="360" w:left="7194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pStyle w:val="1116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432" w:left="432"/>
      </w:pPr>
      <w:pStyle w:val="808"/>
      <w:rPr>
        <w:rFonts w:hint="default"/>
      </w:rPr>
      <w:start w:val="8"/>
      <w:suff w:val="tab"/>
    </w:lvl>
    <w:lvl w:ilvl="1">
      <w:isLgl w:val="false"/>
      <w:lvlJc w:val="left"/>
      <w:lvlText w:val="%1.%2"/>
      <w:numFmt w:val="decimal"/>
      <w:pPr>
        <w:pBdr/>
        <w:spacing/>
        <w:ind w:hanging="576" w:left="576"/>
      </w:pPr>
      <w:pStyle w:val="809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pStyle w:val="810"/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pStyle w:val="811"/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pStyle w:val="812"/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pStyle w:val="813"/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pStyle w:val="814"/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pStyle w:val="815"/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pStyle w:val="816"/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177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6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247"/>
      <w:rPr>
        <w:rFonts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pStyle w:val="1284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1492"/>
        </w:tabs>
        <w:spacing/>
        <w:ind w:hanging="360" w:left="1492"/>
      </w:pPr>
      <w:pStyle w:val="1250"/>
      <w:rPr>
        <w:rFonts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101"/>
      <w:rPr>
        <w:rFonts w:hint="default" w:ascii="Symbol" w:hAnsi="Symbol"/>
        <w:color w:val="000066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1209"/>
        </w:tabs>
        <w:spacing/>
        <w:ind w:hanging="360" w:left="1209"/>
      </w:pPr>
      <w:pStyle w:val="1240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1330"/>
      <w:rPr>
        <w:rFonts w:hint="default" w:ascii="Calibri" w:hAnsi="Calibri"/>
        <w:b/>
        <w:color w:val="auto"/>
        <w:sz w:val="21"/>
        <w:szCs w:val="2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lowerLetter"/>
      <w:pPr>
        <w:pBdr/>
        <w:tabs>
          <w:tab w:val="num" w:leader="none" w:pos="870"/>
        </w:tabs>
        <w:spacing/>
        <w:ind w:hanging="360" w:left="870"/>
      </w:pPr>
      <w:pStyle w:val="1294"/>
      <w:rPr>
        <w:rFonts w:hint="default" w:ascii="Times New Roman" w:hAnsi="Times New Roman" w:cs="Times New Roman"/>
        <w:b/>
        <w:i w:val="0"/>
        <w:sz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177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6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lowerRoman"/>
      <w:pPr>
        <w:pBdr/>
        <w:tabs>
          <w:tab w:val="num" w:leader="none" w:pos="567"/>
        </w:tabs>
        <w:spacing/>
        <w:ind w:hanging="567" w:left="1701"/>
      </w:pPr>
      <w:pStyle w:val="1106"/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134"/>
        </w:tabs>
        <w:spacing/>
        <w:ind w:hanging="432" w:left="3134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tab"/>
    </w:lvl>
    <w:lvl w:ilvl="2">
      <w:isLgl w:val="false"/>
      <w:lvlJc w:val="left"/>
      <w:lvlRestart w:val="0"/>
      <w:lvlText w:val="%1.%2.%3."/>
      <w:numFmt w:val="decimal"/>
      <w:pPr>
        <w:pBdr/>
        <w:tabs>
          <w:tab w:val="num" w:leader="none" w:pos="3782"/>
        </w:tabs>
        <w:spacing/>
        <w:ind w:hanging="504" w:left="3566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4142"/>
        </w:tabs>
        <w:spacing/>
        <w:ind w:hanging="648" w:left="4070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4862"/>
        </w:tabs>
        <w:spacing/>
        <w:ind w:hanging="792" w:left="4574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5222"/>
        </w:tabs>
        <w:spacing/>
        <w:ind w:hanging="936" w:left="5078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942"/>
        </w:tabs>
        <w:spacing/>
        <w:ind w:hanging="1080" w:left="5582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302"/>
        </w:tabs>
        <w:spacing/>
        <w:ind w:hanging="1224" w:left="6086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022"/>
        </w:tabs>
        <w:spacing/>
        <w:ind w:hanging="1440" w:left="6662"/>
      </w:pPr>
      <w:rPr>
        <w:rFonts w:hint="default" w:cs="Times New Roman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tabs>
          <w:tab w:val="num" w:leader="none" w:pos="567"/>
        </w:tabs>
        <w:spacing/>
        <w:ind w:hanging="567" w:left="567"/>
      </w:pPr>
      <w:pStyle w:val="1309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134"/>
        </w:tabs>
        <w:spacing/>
        <w:ind w:hanging="567" w:left="1134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Symbol" w:hAnsi="Symbol"/>
        <w:color w:val="auto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268"/>
        </w:tabs>
        <w:spacing/>
        <w:ind w:hanging="567" w:left="2268"/>
      </w:pPr>
      <w:rPr>
        <w:rFonts w:hint="default" w:ascii="Symbol" w:hAnsi="Symbol"/>
        <w:color w:val="auto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360"/>
      </w:pPr>
      <w:pStyle w:val="1298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pStyle w:val="1239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"/>
      <w:numFmt w:val="bullet"/>
      <w:pPr>
        <w:pBdr/>
        <w:tabs>
          <w:tab w:val="num" w:leader="none" w:pos="360"/>
        </w:tabs>
        <w:spacing/>
        <w:ind w:hanging="360" w:left="360"/>
      </w:pPr>
      <w:pStyle w:val="1296"/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tabs>
          <w:tab w:val="num" w:leader="none" w:pos="432"/>
        </w:tabs>
        <w:spacing/>
        <w:ind w:hanging="432" w:left="432"/>
      </w:pPr>
      <w:pStyle w:val="1175"/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18"/>
        </w:tabs>
        <w:spacing/>
        <w:ind w:hanging="576" w:left="718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i w:val="0"/>
        <w:color w:val="auto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864"/>
        </w:tabs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08"/>
        </w:tabs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152"/>
        </w:tabs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296"/>
        </w:tabs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584"/>
        </w:tabs>
        <w:spacing/>
        <w:ind w:hanging="1584" w:left="1584"/>
      </w:pPr>
      <w:rPr>
        <w:rFonts w:hint="default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tabs>
          <w:tab w:val="num" w:leader="none" w:pos="1492"/>
        </w:tabs>
        <w:spacing/>
        <w:ind w:hanging="360" w:left="1492"/>
      </w:pPr>
      <w:pStyle w:val="124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Restart w:val="0"/>
      <w:lvlText w:val="-"/>
      <w:numFmt w:val="bullet"/>
      <w:pPr>
        <w:pBdr/>
        <w:spacing/>
        <w:ind w:hanging="360" w:left="720"/>
      </w:pPr>
      <w:pStyle w:val="1016"/>
      <w:rPr>
        <w:rFonts w:hint="default" w:ascii="Calibri" w:hAnsi="Calibri"/>
        <w:color w:val="432b20" w:themeColor="accent3" w:themeShade="8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731"/>
        </w:tabs>
        <w:spacing/>
        <w:ind w:hanging="360" w:left="7731"/>
      </w:pPr>
      <w:pStyle w:val="1129"/>
      <w:rPr>
        <w:rFonts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177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6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1209"/>
        </w:tabs>
        <w:spacing/>
        <w:ind w:hanging="360" w:left="1209"/>
      </w:pPr>
      <w:pStyle w:val="1293"/>
      <w:rPr>
        <w:rFonts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lvl w:ilvl="0">
      <w:isLgl w:val="false"/>
      <w:lvlJc w:val="left"/>
      <w:lvlText w:val="Obr. č. %1"/>
      <w:numFmt w:val="decimal"/>
      <w:pPr>
        <w:pBdr/>
        <w:tabs>
          <w:tab w:val="num" w:leader="none" w:pos="3840"/>
        </w:tabs>
        <w:spacing/>
        <w:ind w:hanging="360" w:left="2760"/>
      </w:pPr>
      <w:pStyle w:val="998"/>
      <w:rPr>
        <w:rFonts w:hint="default"/>
        <w:b w:val="0"/>
        <w:i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"/>
      <w:numFmt w:val="bullet"/>
      <w:pPr>
        <w:pBdr/>
        <w:spacing/>
        <w:ind w:hanging="360" w:left="720"/>
      </w:pPr>
      <w:pStyle w:val="1172"/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pStyle w:val="1172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pStyle w:val="1088"/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27">
    <w:styleLink w:val="1112"/>
    <w:lvl w:ilvl="0">
      <w:isLgl w:val="false"/>
      <w:lvlJc w:val="left"/>
      <w:lvlText w:val="%1."/>
      <w:numFmt w:val="decimal"/>
      <w:pPr>
        <w:pBdr/>
        <w:spacing/>
        <w:ind w:hanging="360" w:left="360"/>
      </w:pPr>
      <w:pStyle w:val="1112"/>
      <w:rPr>
        <w:rFonts w:cs="Times New Roman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cs="Times New Roman"/>
      </w:rPr>
      <w:start w:val="1"/>
      <w:suff w:val="tab"/>
    </w:lvl>
  </w:abstractNum>
  <w:abstractNum w:abstractNumId="28">
    <w:lvl w:ilvl="0">
      <w:isLgl w:val="false"/>
      <w:lvlJc w:val="left"/>
      <w:lvlText w:val=""/>
      <w:numFmt w:val="bullet"/>
      <w:pPr>
        <w:pBdr/>
        <w:tabs>
          <w:tab w:val="num" w:leader="none" w:pos="568"/>
        </w:tabs>
        <w:spacing/>
        <w:ind w:hanging="284" w:left="568"/>
      </w:pPr>
      <w:pStyle w:val="1338"/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724"/>
        </w:tabs>
        <w:spacing/>
        <w:ind w:hanging="360" w:left="172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444"/>
        </w:tabs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164"/>
        </w:tabs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884"/>
        </w:tabs>
        <w:spacing/>
        <w:ind w:hanging="360" w:left="388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04"/>
        </w:tabs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324"/>
        </w:tabs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044"/>
        </w:tabs>
        <w:spacing/>
        <w:ind w:hanging="360" w:left="604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764"/>
        </w:tabs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"/>
      <w:numFmt w:val="bullet"/>
      <w:pPr>
        <w:pBdr/>
        <w:tabs>
          <w:tab w:val="num" w:leader="none" w:pos="3119"/>
        </w:tabs>
        <w:spacing/>
        <w:ind w:hanging="567" w:left="3119"/>
      </w:pPr>
      <w:rPr>
        <w:rFonts w:hint="default" w:ascii="Wingdings" w:hAnsi="Wingdings"/>
        <w:color w:val="a50021"/>
        <w:sz w:val="24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134"/>
        </w:tabs>
        <w:spacing/>
        <w:ind w:hanging="567" w:left="1134"/>
      </w:pPr>
      <w:pStyle w:val="1033"/>
      <w:rPr>
        <w:rFonts w:hint="default" w:ascii="Wingdings" w:hAnsi="Wingdings"/>
        <w:color w:val="c1d2ed"/>
        <w:sz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Wingdings" w:hAnsi="Wingdings"/>
        <w:sz w:val="24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268"/>
        </w:tabs>
        <w:spacing/>
        <w:ind w:hanging="567" w:left="2268"/>
      </w:pPr>
      <w:rPr>
        <w:rFonts w:hint="default" w:ascii="Wingdings" w:hAnsi="Wingdings"/>
        <w:color w:val="a50021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2835"/>
        </w:tabs>
        <w:spacing/>
        <w:ind w:hanging="567" w:left="2835"/>
      </w:pPr>
      <w:rPr>
        <w:rFonts w:hint="default" w:ascii="Wingdings" w:hAnsi="Wingdings"/>
        <w:color w:val="c1d2ed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402"/>
        </w:tabs>
        <w:spacing/>
        <w:ind w:hanging="567" w:left="340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3969"/>
        </w:tabs>
        <w:spacing/>
        <w:ind w:hanging="567" w:left="3969"/>
      </w:pPr>
      <w:rPr>
        <w:rFonts w:hint="default" w:ascii="Wingdings" w:hAnsi="Wingdings"/>
        <w:color w:val="a50021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4536"/>
        </w:tabs>
        <w:spacing/>
        <w:ind w:hanging="567" w:left="4536"/>
      </w:pPr>
      <w:rPr>
        <w:rFonts w:hint="default" w:ascii="Wingdings" w:hAnsi="Wingdings"/>
        <w:color w:val="c1d2ed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103"/>
        </w:tabs>
        <w:spacing/>
        <w:ind w:hanging="567" w:left="5103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tabs>
          <w:tab w:val="num" w:leader="none" w:pos="926"/>
        </w:tabs>
        <w:spacing/>
        <w:ind w:hanging="360" w:left="926"/>
      </w:pPr>
      <w:pStyle w:val="1248"/>
      <w:rPr>
        <w:rFonts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"/>
      <w:numFmt w:val="bullet"/>
      <w:pPr>
        <w:pBdr/>
        <w:spacing/>
        <w:ind w:hanging="360" w:left="700"/>
      </w:pPr>
      <w:pStyle w:val="1343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4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"/>
      <w:numFmt w:val="bullet"/>
      <w:pPr>
        <w:pBdr/>
        <w:spacing/>
        <w:ind w:hanging="360" w:left="717"/>
      </w:pPr>
      <w:pStyle w:val="1103"/>
      <w:rPr>
        <w:rFonts w:hint="default" w:ascii="Wingdings" w:hAnsi="Wingdings"/>
        <w:color w:val="c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"/>
      <w:numFmt w:val="bullet"/>
      <w:pPr>
        <w:pBdr/>
        <w:tabs>
          <w:tab w:val="num" w:leader="none" w:pos="567"/>
        </w:tabs>
        <w:spacing/>
        <w:ind w:hanging="567" w:left="567"/>
      </w:pPr>
      <w:pStyle w:val="1290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134"/>
        </w:tabs>
        <w:spacing/>
        <w:ind w:hanging="567" w:left="1134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268"/>
        </w:tabs>
        <w:spacing/>
        <w:ind w:hanging="567" w:left="226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835"/>
        </w:tabs>
        <w:spacing/>
        <w:ind w:hanging="567" w:left="2835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402"/>
        </w:tabs>
        <w:spacing/>
        <w:ind w:hanging="567" w:left="3402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969"/>
        </w:tabs>
        <w:spacing/>
        <w:ind w:hanging="567" w:left="396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4536"/>
        </w:tabs>
        <w:spacing/>
        <w:ind w:hanging="567" w:left="4536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5103"/>
        </w:tabs>
        <w:spacing/>
        <w:ind w:hanging="567" w:left="5103"/>
      </w:pPr>
      <w:rPr>
        <w:rFonts w:hint="default" w:ascii="Symbol" w:hAnsi="Symbol"/>
      </w:rPr>
      <w:start w:val="1"/>
      <w:suff w:val="tab"/>
    </w:lvl>
  </w:abstractNum>
  <w:abstractNum w:abstractNumId="34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19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4"/>
  </w:num>
  <w:num w:numId="2">
    <w:abstractNumId w:val="20"/>
  </w:num>
  <w:num w:numId="3">
    <w:abstractNumId w:val="3"/>
  </w:num>
  <w:num w:numId="4">
    <w:abstractNumId w:val="8"/>
  </w:num>
  <w:num w:numId="5">
    <w:abstractNumId w:val="26"/>
  </w:num>
  <w:num w:numId="6">
    <w:abstractNumId w:val="29"/>
  </w:num>
  <w:num w:numId="7">
    <w:abstractNumId w:val="27"/>
  </w:num>
  <w:num w:numId="8">
    <w:abstractNumId w:val="32"/>
  </w:num>
  <w:num w:numId="9">
    <w:abstractNumId w:val="13"/>
  </w:num>
  <w:num w:numId="10">
    <w:abstractNumId w:val="2"/>
  </w:num>
  <w:num w:numId="11">
    <w:abstractNumId w:val="21"/>
  </w:num>
  <w:num w:numId="12">
    <w:abstractNumId w:val="25"/>
  </w:num>
  <w:num w:numId="13">
    <w:abstractNumId w:val="18"/>
  </w:num>
  <w:num w:numId="14">
    <w:abstractNumId w:val="34"/>
  </w:num>
  <w:num w:numId="15">
    <w:abstractNumId w:val="1"/>
  </w:num>
  <w:num w:numId="16">
    <w:abstractNumId w:val="16"/>
  </w:num>
  <w:num w:numId="17">
    <w:abstractNumId w:val="9"/>
  </w:num>
  <w:num w:numId="18">
    <w:abstractNumId w:val="19"/>
  </w:num>
  <w:num w:numId="19">
    <w:abstractNumId w:val="5"/>
  </w:num>
  <w:num w:numId="20">
    <w:abstractNumId w:val="30"/>
  </w:num>
  <w:num w:numId="21">
    <w:abstractNumId w:val="23"/>
  </w:num>
  <w:num w:numId="22">
    <w:abstractNumId w:val="7"/>
  </w:num>
  <w:num w:numId="23">
    <w:abstractNumId w:val="6"/>
  </w:num>
  <w:num w:numId="24">
    <w:abstractNumId w:val="0"/>
  </w:num>
  <w:num w:numId="25">
    <w:abstractNumId w:val="33"/>
  </w:num>
  <w:num w:numId="26">
    <w:abstractNumId w:val="11"/>
  </w:num>
  <w:num w:numId="27">
    <w:abstractNumId w:val="17"/>
  </w:num>
  <w:num w:numId="28">
    <w:abstractNumId w:val="15"/>
  </w:num>
  <w:num w:numId="29">
    <w:abstractNumId w:val="14"/>
  </w:num>
  <w:num w:numId="30">
    <w:abstractNumId w:val="10"/>
  </w:num>
  <w:num w:numId="31">
    <w:abstractNumId w:val="28"/>
  </w:num>
  <w:num w:numId="32">
    <w:abstractNumId w:val="31"/>
  </w:num>
  <w:num w:numId="33">
    <w:abstractNumId w:val="12"/>
  </w:num>
  <w:num w:numId="34">
    <w:abstractNumId w:val="2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1"/>
        <w:szCs w:val="21"/>
        <w:lang w:val="cs-CZ" w:eastAsia="cs-CZ" w:bidi="ar-SA"/>
      </w:rPr>
    </w:rPrDefault>
    <w:pPrDefault>
      <w:pPr>
        <w:pBdr/>
        <w:spacing w:after="120" w:afterAutospacing="0" w:before="0" w:beforeAutospacing="0" w:line="264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7" w:default="1">
    <w:name w:val="Normal"/>
    <w:qFormat/>
    <w:pPr>
      <w:pBdr/>
      <w:spacing w:after="60" w:before="60" w:line="276" w:lineRule="auto"/>
      <w:ind/>
      <w:jc w:val="both"/>
    </w:pPr>
  </w:style>
  <w:style w:type="paragraph" w:styleId="808">
    <w:name w:val="Heading 1"/>
    <w:basedOn w:val="807"/>
    <w:next w:val="807"/>
    <w:link w:val="972"/>
    <w:qFormat/>
    <w:pPr>
      <w:keepNext w:val="true"/>
      <w:keepLines w:val="true"/>
      <w:pageBreakBefore w:val="true"/>
      <w:numPr>
        <w:ilvl w:val="0"/>
        <w:numId w:val="3"/>
      </w:numPr>
      <w:pBdr>
        <w:bottom w:val="single" w:color="e48312" w:themeColor="accent1" w:sz="4" w:space="1"/>
      </w:pBdr>
      <w:spacing w:after="240" w:before="240" w:line="240" w:lineRule="auto"/>
      <w:ind/>
      <w:outlineLvl w:val="0"/>
    </w:pPr>
    <w:rPr>
      <w:rFonts w:asciiTheme="majorHAnsi" w:hAnsiTheme="majorHAnsi" w:eastAsiaTheme="majorEastAsia" w:cstheme="majorBidi"/>
      <w:b/>
      <w:smallCaps/>
      <w:color w:val="aa610d" w:themeColor="accent1" w:themeShade="BF"/>
      <w:sz w:val="36"/>
      <w:szCs w:val="36"/>
    </w:rPr>
  </w:style>
  <w:style w:type="paragraph" w:styleId="809">
    <w:name w:val="Heading 2"/>
    <w:basedOn w:val="807"/>
    <w:next w:val="807"/>
    <w:link w:val="973"/>
    <w:unhideWhenUsed/>
    <w:qFormat/>
    <w:pPr>
      <w:keepNext w:val="true"/>
      <w:keepLines w:val="true"/>
      <w:numPr>
        <w:ilvl w:val="1"/>
        <w:numId w:val="3"/>
      </w:numPr>
      <w:pBdr/>
      <w:spacing w:after="0" w:before="160" w:line="240" w:lineRule="auto"/>
      <w:ind/>
      <w:outlineLvl w:val="1"/>
    </w:pPr>
    <w:rPr>
      <w:rFonts w:asciiTheme="majorHAnsi" w:hAnsiTheme="majorHAnsi" w:eastAsiaTheme="majorEastAsia" w:cstheme="majorBidi"/>
      <w:b/>
      <w:smallCaps/>
      <w:color w:val="aa610d" w:themeColor="accent1" w:themeShade="BF"/>
      <w:sz w:val="28"/>
      <w:szCs w:val="28"/>
    </w:rPr>
  </w:style>
  <w:style w:type="paragraph" w:styleId="810">
    <w:name w:val="Heading 3"/>
    <w:basedOn w:val="807"/>
    <w:next w:val="807"/>
    <w:link w:val="974"/>
    <w:unhideWhenUsed/>
    <w:qFormat/>
    <w:pPr>
      <w:keepNext w:val="true"/>
      <w:keepLines w:val="true"/>
      <w:numPr>
        <w:ilvl w:val="2"/>
        <w:numId w:val="3"/>
      </w:numPr>
      <w:pBdr/>
      <w:spacing w:after="0" w:before="120" w:line="240" w:lineRule="auto"/>
      <w:ind/>
      <w:outlineLvl w:val="2"/>
    </w:pPr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paragraph" w:styleId="811">
    <w:name w:val="Heading 4"/>
    <w:basedOn w:val="807"/>
    <w:next w:val="807"/>
    <w:link w:val="975"/>
    <w:unhideWhenUsed/>
    <w:qFormat/>
    <w:pPr>
      <w:keepNext w:val="true"/>
      <w:keepLines w:val="true"/>
      <w:numPr>
        <w:ilvl w:val="3"/>
        <w:numId w:val="3"/>
      </w:numPr>
      <w:pBdr/>
      <w:spacing w:before="200"/>
      <w:ind/>
      <w:outlineLvl w:val="3"/>
    </w:pPr>
    <w:rPr>
      <w:rFonts w:asciiTheme="majorHAnsi" w:hAnsiTheme="majorHAnsi" w:eastAsiaTheme="majorEastAsia" w:cstheme="majorBidi"/>
      <w:i/>
      <w:sz w:val="24"/>
      <w:szCs w:val="24"/>
    </w:rPr>
  </w:style>
  <w:style w:type="paragraph" w:styleId="812">
    <w:name w:val="Heading 5"/>
    <w:basedOn w:val="807"/>
    <w:next w:val="807"/>
    <w:link w:val="976"/>
    <w:unhideWhenUsed/>
    <w:qFormat/>
    <w:pPr>
      <w:keepNext w:val="true"/>
      <w:keepLines w:val="true"/>
      <w:numPr>
        <w:ilvl w:val="4"/>
        <w:numId w:val="3"/>
      </w:numPr>
      <w:pBdr/>
      <w:spacing w:after="0" w:before="80"/>
      <w:ind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813">
    <w:name w:val="Heading 6"/>
    <w:basedOn w:val="807"/>
    <w:next w:val="807"/>
    <w:link w:val="977"/>
    <w:unhideWhenUsed/>
    <w:qFormat/>
    <w:pPr>
      <w:keepNext w:val="true"/>
      <w:keepLines w:val="true"/>
      <w:numPr>
        <w:ilvl w:val="5"/>
        <w:numId w:val="3"/>
      </w:numPr>
      <w:pBdr/>
      <w:spacing w:after="0" w:before="80"/>
      <w:ind/>
      <w:outlineLvl w:val="5"/>
    </w:pPr>
    <w:rPr>
      <w:rFonts w:asciiTheme="majorHAnsi" w:hAnsiTheme="majorHAnsi" w:eastAsiaTheme="majorEastAsia" w:cstheme="majorBidi"/>
      <w:color w:val="595959" w:themeColor="text1" w:themeTint="A6"/>
    </w:rPr>
  </w:style>
  <w:style w:type="paragraph" w:styleId="814">
    <w:name w:val="Heading 7"/>
    <w:basedOn w:val="807"/>
    <w:next w:val="807"/>
    <w:link w:val="978"/>
    <w:unhideWhenUsed/>
    <w:qFormat/>
    <w:pPr>
      <w:keepNext w:val="true"/>
      <w:keepLines w:val="true"/>
      <w:numPr>
        <w:ilvl w:val="6"/>
        <w:numId w:val="3"/>
      </w:numPr>
      <w:pBdr/>
      <w:spacing w:after="0" w:before="80"/>
      <w:ind/>
      <w:outlineLvl w:val="6"/>
    </w:pPr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paragraph" w:styleId="815">
    <w:name w:val="Heading 8"/>
    <w:basedOn w:val="807"/>
    <w:next w:val="807"/>
    <w:link w:val="979"/>
    <w:unhideWhenUsed/>
    <w:qFormat/>
    <w:pPr>
      <w:keepNext w:val="true"/>
      <w:keepLines w:val="true"/>
      <w:numPr>
        <w:ilvl w:val="7"/>
        <w:numId w:val="3"/>
      </w:numPr>
      <w:pBdr/>
      <w:spacing w:after="0" w:before="80"/>
      <w:ind/>
      <w:outlineLvl w:val="7"/>
    </w:pPr>
    <w:rPr>
      <w:rFonts w:asciiTheme="majorHAnsi" w:hAnsiTheme="majorHAnsi" w:eastAsiaTheme="majorEastAsia" w:cstheme="majorBidi"/>
      <w:smallCaps/>
      <w:color w:val="595959" w:themeColor="text1" w:themeTint="A6"/>
    </w:rPr>
  </w:style>
  <w:style w:type="paragraph" w:styleId="816">
    <w:name w:val="Heading 9"/>
    <w:basedOn w:val="807"/>
    <w:next w:val="807"/>
    <w:link w:val="980"/>
    <w:unhideWhenUsed/>
    <w:qFormat/>
    <w:pPr>
      <w:keepNext w:val="true"/>
      <w:keepLines w:val="true"/>
      <w:numPr>
        <w:ilvl w:val="8"/>
        <w:numId w:val="3"/>
      </w:numPr>
      <w:pBdr/>
      <w:spacing w:after="0" w:before="80"/>
      <w:ind/>
      <w:outlineLvl w:val="8"/>
    </w:pPr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character" w:styleId="817" w:default="1">
    <w:name w:val="Default Paragraph Font"/>
    <w:uiPriority w:val="1"/>
    <w:semiHidden/>
    <w:unhideWhenUsed/>
    <w:pPr>
      <w:pBdr/>
      <w:spacing/>
      <w:ind/>
    </w:pPr>
  </w:style>
  <w:style w:type="table" w:styleId="8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9" w:default="1">
    <w:name w:val="No List"/>
    <w:uiPriority w:val="99"/>
    <w:semiHidden/>
    <w:unhideWhenUsed/>
    <w:pPr>
      <w:pBdr/>
      <w:spacing/>
      <w:ind/>
    </w:pPr>
  </w:style>
  <w:style w:type="character" w:styleId="820" w:customStyle="1">
    <w:name w:val="Heading 1 Char"/>
    <w:basedOn w:val="8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1" w:customStyle="1">
    <w:name w:val="Heading 2 Char"/>
    <w:basedOn w:val="81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2" w:customStyle="1">
    <w:name w:val="Heading 3 Char"/>
    <w:basedOn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3" w:customStyle="1">
    <w:name w:val="Heading 4 Char"/>
    <w:basedOn w:val="81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4" w:customStyle="1">
    <w:name w:val="Heading 5 Char"/>
    <w:basedOn w:val="8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5" w:customStyle="1">
    <w:name w:val="Heading 6 Char"/>
    <w:basedOn w:val="81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6" w:customStyle="1">
    <w:name w:val="Heading 7 Char"/>
    <w:basedOn w:val="81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7" w:customStyle="1">
    <w:name w:val="Heading 8 Char"/>
    <w:basedOn w:val="8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Heading 9 Char"/>
    <w:basedOn w:val="8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29" w:customStyle="1">
    <w:name w:val="Title Char"/>
    <w:basedOn w:val="817"/>
    <w:uiPriority w:val="10"/>
    <w:pPr>
      <w:pBdr/>
      <w:spacing/>
      <w:ind/>
    </w:pPr>
    <w:rPr>
      <w:sz w:val="48"/>
      <w:szCs w:val="48"/>
    </w:rPr>
  </w:style>
  <w:style w:type="character" w:styleId="830" w:customStyle="1">
    <w:name w:val="Subtitle Char"/>
    <w:basedOn w:val="817"/>
    <w:uiPriority w:val="11"/>
    <w:pPr>
      <w:pBdr/>
      <w:spacing/>
      <w:ind/>
    </w:pPr>
    <w:rPr>
      <w:sz w:val="24"/>
      <w:szCs w:val="24"/>
    </w:rPr>
  </w:style>
  <w:style w:type="character" w:styleId="831" w:customStyle="1">
    <w:name w:val="Quote Char"/>
    <w:uiPriority w:val="29"/>
    <w:pPr>
      <w:pBdr/>
      <w:spacing/>
      <w:ind/>
    </w:pPr>
    <w:rPr>
      <w:i/>
    </w:rPr>
  </w:style>
  <w:style w:type="character" w:styleId="832" w:customStyle="1">
    <w:name w:val="Intense Quote Char"/>
    <w:uiPriority w:val="30"/>
    <w:pPr>
      <w:pBdr/>
      <w:spacing/>
      <w:ind/>
    </w:pPr>
    <w:rPr>
      <w:i/>
    </w:rPr>
  </w:style>
  <w:style w:type="character" w:styleId="833" w:customStyle="1">
    <w:name w:val="Header Char"/>
    <w:basedOn w:val="817"/>
    <w:uiPriority w:val="99"/>
    <w:pPr>
      <w:pBdr/>
      <w:spacing/>
      <w:ind/>
    </w:pPr>
  </w:style>
  <w:style w:type="character" w:styleId="834" w:customStyle="1">
    <w:name w:val="Footer Char"/>
    <w:basedOn w:val="817"/>
    <w:uiPriority w:val="99"/>
    <w:pPr>
      <w:pBdr/>
      <w:spacing/>
      <w:ind/>
    </w:pPr>
  </w:style>
  <w:style w:type="character" w:styleId="835" w:customStyle="1">
    <w:name w:val="Caption Char"/>
    <w:uiPriority w:val="99"/>
    <w:pPr>
      <w:pBdr/>
      <w:spacing/>
      <w:ind/>
    </w:pPr>
  </w:style>
  <w:style w:type="table" w:styleId="836" w:customStyle="1">
    <w:name w:val="Table Grid Light"/>
    <w:basedOn w:val="8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1"/>
    <w:basedOn w:val="8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2"/>
    <w:basedOn w:val="81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1 Light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c" w:themeColor="accent1" w:themeTint="67" w:sz="4" w:space="0"/>
        <w:left w:val="single" w:color="f7cd9c" w:themeColor="accent1" w:themeTint="67" w:sz="4" w:space="0"/>
        <w:bottom w:val="single" w:color="f7cd9c" w:themeColor="accent1" w:themeTint="67" w:sz="4" w:space="0"/>
        <w:right w:val="single" w:color="f7cd9c" w:themeColor="accent1" w:themeTint="67" w:sz="4" w:space="0"/>
        <w:insideH w:val="single" w:color="f7cd9c" w:themeColor="accent1" w:themeTint="67" w:sz="4" w:space="0"/>
        <w:insideV w:val="single" w:color="f7cd9c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d9c" w:themeColor="accent1" w:themeTint="67" w:sz="4" w:space="0"/>
          <w:left w:val="single" w:color="f7cd9c" w:themeColor="accent1" w:themeTint="67" w:sz="4" w:space="0"/>
          <w:bottom w:val="single" w:color="f7cd9c" w:themeColor="accent1" w:themeTint="67" w:sz="4" w:space="0"/>
          <w:right w:val="single" w:color="f7cd9c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3b66f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1 Light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ab9a4" w:themeColor="accent2" w:themeTint="67" w:sz="4" w:space="0"/>
        <w:left w:val="single" w:color="eab9a4" w:themeColor="accent2" w:themeTint="67" w:sz="4" w:space="0"/>
        <w:bottom w:val="single" w:color="eab9a4" w:themeColor="accent2" w:themeTint="67" w:sz="4" w:space="0"/>
        <w:right w:val="single" w:color="eab9a4" w:themeColor="accent2" w:themeTint="67" w:sz="4" w:space="0"/>
        <w:insideH w:val="single" w:color="eab9a4" w:themeColor="accent2" w:themeTint="67" w:sz="4" w:space="0"/>
        <w:insideV w:val="single" w:color="eab9a4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ab9a4" w:themeColor="accent2" w:themeTint="67" w:sz="4" w:space="0"/>
          <w:left w:val="single" w:color="eab9a4" w:themeColor="accent2" w:themeTint="67" w:sz="4" w:space="0"/>
          <w:bottom w:val="single" w:color="eab9a4" w:themeColor="accent2" w:themeTint="67" w:sz="4" w:space="0"/>
          <w:right w:val="single" w:color="eab9a4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e0997b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1 Light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b7a9" w:themeColor="accent3" w:themeTint="67" w:sz="4" w:space="0"/>
        <w:left w:val="single" w:color="d6b7a9" w:themeColor="accent3" w:themeTint="67" w:sz="4" w:space="0"/>
        <w:bottom w:val="single" w:color="d6b7a9" w:themeColor="accent3" w:themeTint="67" w:sz="4" w:space="0"/>
        <w:right w:val="single" w:color="d6b7a9" w:themeColor="accent3" w:themeTint="67" w:sz="4" w:space="0"/>
        <w:insideH w:val="single" w:color="d6b7a9" w:themeColor="accent3" w:themeTint="67" w:sz="4" w:space="0"/>
        <w:insideV w:val="single" w:color="d6b7a9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b7a9" w:themeColor="accent3" w:themeTint="67" w:sz="4" w:space="0"/>
          <w:left w:val="single" w:color="d6b7a9" w:themeColor="accent3" w:themeTint="67" w:sz="4" w:space="0"/>
          <w:bottom w:val="single" w:color="d6b7a9" w:themeColor="accent3" w:themeTint="67" w:sz="4" w:space="0"/>
          <w:right w:val="single" w:color="d6b7a9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9783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1 Light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8cdb9" w:themeColor="accent4" w:themeTint="67" w:sz="4" w:space="0"/>
        <w:left w:val="single" w:color="d8cdb9" w:themeColor="accent4" w:themeTint="67" w:sz="4" w:space="0"/>
        <w:bottom w:val="single" w:color="d8cdb9" w:themeColor="accent4" w:themeTint="67" w:sz="4" w:space="0"/>
        <w:right w:val="single" w:color="d8cdb9" w:themeColor="accent4" w:themeTint="67" w:sz="4" w:space="0"/>
        <w:insideH w:val="single" w:color="d8cdb9" w:themeColor="accent4" w:themeTint="67" w:sz="4" w:space="0"/>
        <w:insideV w:val="single" w:color="d8cdb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cdb9" w:themeColor="accent4" w:themeTint="67" w:sz="4" w:space="0"/>
          <w:left w:val="single" w:color="d8cdb9" w:themeColor="accent4" w:themeTint="67" w:sz="4" w:space="0"/>
          <w:bottom w:val="single" w:color="d8cdb9" w:themeColor="accent4" w:themeTint="67" w:sz="4" w:space="0"/>
          <w:right w:val="single" w:color="d8cdb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6b79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6e3cb" w:themeColor="accent5" w:themeTint="67" w:sz="4" w:space="0"/>
        <w:left w:val="single" w:color="e6e3cb" w:themeColor="accent5" w:themeTint="67" w:sz="4" w:space="0"/>
        <w:bottom w:val="single" w:color="e6e3cb" w:themeColor="accent5" w:themeTint="67" w:sz="4" w:space="0"/>
        <w:right w:val="single" w:color="e6e3cb" w:themeColor="accent5" w:themeTint="67" w:sz="4" w:space="0"/>
        <w:insideH w:val="single" w:color="e6e3cb" w:themeColor="accent5" w:themeTint="67" w:sz="4" w:space="0"/>
        <w:insideV w:val="single" w:color="e6e3cb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6e3cb" w:themeColor="accent5" w:themeTint="67" w:sz="4" w:space="0"/>
          <w:left w:val="single" w:color="e6e3cb" w:themeColor="accent5" w:themeTint="67" w:sz="4" w:space="0"/>
          <w:bottom w:val="single" w:color="e6e3cb" w:themeColor="accent5" w:themeTint="67" w:sz="4" w:space="0"/>
          <w:right w:val="single" w:color="e6e3cb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bd7b4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1 Light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3d8ce" w:themeColor="accent6" w:themeTint="67" w:sz="4" w:space="0"/>
        <w:left w:val="single" w:color="d3d8ce" w:themeColor="accent6" w:themeTint="67" w:sz="4" w:space="0"/>
        <w:bottom w:val="single" w:color="d3d8ce" w:themeColor="accent6" w:themeTint="67" w:sz="4" w:space="0"/>
        <w:right w:val="single" w:color="d3d8ce" w:themeColor="accent6" w:themeTint="67" w:sz="4" w:space="0"/>
        <w:insideH w:val="single" w:color="d3d8ce" w:themeColor="accent6" w:themeTint="67" w:sz="4" w:space="0"/>
        <w:insideV w:val="single" w:color="d3d8ce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3d8ce" w:themeColor="accent6" w:themeTint="67" w:sz="4" w:space="0"/>
          <w:left w:val="single" w:color="d3d8ce" w:themeColor="accent6" w:themeTint="67" w:sz="4" w:space="0"/>
          <w:bottom w:val="single" w:color="d3d8ce" w:themeColor="accent6" w:themeTint="67" w:sz="4" w:space="0"/>
          <w:right w:val="single" w:color="d3d8ce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0c7b9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2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ed8d1e" w:themeColor="accent1" w:themeTint="EA" w:sz="4" w:space="0"/>
        <w:insideH w:val="single" w:color="ed8d1e" w:themeColor="accent1" w:themeTint="EA" w:sz="4" w:space="0"/>
        <w:insideV w:val="single" w:color="ed8d1e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8d1e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ed8d1e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2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e09879" w:themeColor="accent2" w:themeTint="97" w:sz="4" w:space="0"/>
        <w:insideH w:val="single" w:color="e09879" w:themeColor="accent2" w:themeTint="97" w:sz="4" w:space="0"/>
        <w:insideV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09879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e09879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2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865640" w:themeColor="accent3" w:themeTint="FE" w:sz="4" w:space="0"/>
        <w:insideH w:val="single" w:color="865640" w:themeColor="accent3" w:themeTint="FE" w:sz="4" w:space="0"/>
        <w:insideV w:val="single" w:color="86564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6564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6564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4b497" w:themeColor="accent4" w:themeTint="9A" w:sz="4" w:space="0"/>
        <w:insideH w:val="single" w:color="c4b497" w:themeColor="accent4" w:themeTint="9A" w:sz="4" w:space="0"/>
        <w:insideV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4b497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4b497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2bc80" w:themeColor="accent5" w:sz="4" w:space="0"/>
        <w:insideH w:val="single" w:color="c2bc80" w:themeColor="accent5" w:sz="4" w:space="0"/>
        <w:insideV w:val="single" w:color="c2bc8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2bc8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2bc8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2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a088" w:themeColor="accent6" w:sz="4" w:space="0"/>
        <w:insideH w:val="single" w:color="94a088" w:themeColor="accent6" w:sz="4" w:space="0"/>
        <w:insideV w:val="single" w:color="94a088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4a088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4a088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3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ed8d1e" w:themeColor="accent1" w:themeTint="EA" w:sz="4" w:space="0"/>
        <w:insideH w:val="single" w:color="ed8d1e" w:themeColor="accent1" w:themeTint="EA" w:sz="4" w:space="0"/>
        <w:insideV w:val="single" w:color="ed8d1e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3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e09879" w:themeColor="accent2" w:themeTint="97" w:sz="4" w:space="0"/>
        <w:insideH w:val="single" w:color="e09879" w:themeColor="accent2" w:themeTint="97" w:sz="4" w:space="0"/>
        <w:insideV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3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865640" w:themeColor="accent3" w:themeTint="FE" w:sz="4" w:space="0"/>
        <w:insideH w:val="single" w:color="865640" w:themeColor="accent3" w:themeTint="FE" w:sz="4" w:space="0"/>
        <w:insideV w:val="single" w:color="86564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3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4b497" w:themeColor="accent4" w:themeTint="9A" w:sz="4" w:space="0"/>
        <w:insideH w:val="single" w:color="c4b497" w:themeColor="accent4" w:themeTint="9A" w:sz="4" w:space="0"/>
        <w:insideV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2bc80" w:themeColor="accent5" w:sz="4" w:space="0"/>
        <w:insideH w:val="single" w:color="c2bc80" w:themeColor="accent5" w:sz="4" w:space="0"/>
        <w:insideV w:val="single" w:color="c2bc8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3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a088" w:themeColor="accent6" w:sz="4" w:space="0"/>
        <w:insideH w:val="single" w:color="94a088" w:themeColor="accent6" w:sz="4" w:space="0"/>
        <w:insideV w:val="single" w:color="94a088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4 - Accent 1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974" w:themeColor="accent1" w:themeTint="90" w:sz="4" w:space="0"/>
        <w:left w:val="single" w:color="f4b974" w:themeColor="accent1" w:themeTint="90" w:sz="4" w:space="0"/>
        <w:bottom w:val="single" w:color="f4b974" w:themeColor="accent1" w:themeTint="90" w:sz="4" w:space="0"/>
        <w:right w:val="single" w:color="f4b974" w:themeColor="accent1" w:themeTint="90" w:sz="4" w:space="0"/>
        <w:insideH w:val="single" w:color="f4b974" w:themeColor="accent1" w:themeTint="90" w:sz="4" w:space="0"/>
        <w:insideV w:val="single" w:color="f4b974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ce" w:themeColor="accent1" w:themeTint="32" w:fill="fbe6ce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ce" w:themeColor="accent1" w:themeTint="32" w:fill="fbe6ce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>
          <w:top w:val="single" w:color="ed8d1e" w:themeColor="accent1" w:themeTint="EA" w:sz="4" w:space="0"/>
          <w:left w:val="single" w:color="ed8d1e" w:themeColor="accent1" w:themeTint="EA" w:sz="4" w:space="0"/>
          <w:bottom w:val="single" w:color="ed8d1e" w:themeColor="accent1" w:themeTint="EA" w:sz="4" w:space="0"/>
          <w:right w:val="single" w:color="ed8d1e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8d1e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4 - Accent 2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19d7f" w:themeColor="accent2" w:themeTint="90" w:sz="4" w:space="0"/>
        <w:left w:val="single" w:color="e19d7f" w:themeColor="accent2" w:themeTint="90" w:sz="4" w:space="0"/>
        <w:bottom w:val="single" w:color="e19d7f" w:themeColor="accent2" w:themeTint="90" w:sz="4" w:space="0"/>
        <w:right w:val="single" w:color="e19d7f" w:themeColor="accent2" w:themeTint="90" w:sz="4" w:space="0"/>
        <w:insideH w:val="single" w:color="e19d7f" w:themeColor="accent2" w:themeTint="90" w:sz="4" w:space="0"/>
        <w:insideV w:val="single" w:color="e19d7f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>
          <w:top w:val="single" w:color="e09879" w:themeColor="accent2" w:themeTint="97" w:sz="4" w:space="0"/>
          <w:left w:val="single" w:color="e09879" w:themeColor="accent2" w:themeTint="97" w:sz="4" w:space="0"/>
          <w:bottom w:val="single" w:color="e09879" w:themeColor="accent2" w:themeTint="97" w:sz="4" w:space="0"/>
          <w:right w:val="single" w:color="e09879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09879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4 - Accent 3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9b87" w:themeColor="accent3" w:themeTint="90" w:sz="4" w:space="0"/>
        <w:left w:val="single" w:color="c69b87" w:themeColor="accent3" w:themeTint="90" w:sz="4" w:space="0"/>
        <w:bottom w:val="single" w:color="c69b87" w:themeColor="accent3" w:themeTint="90" w:sz="4" w:space="0"/>
        <w:right w:val="single" w:color="c69b87" w:themeColor="accent3" w:themeTint="90" w:sz="4" w:space="0"/>
        <w:insideH w:val="single" w:color="c69b87" w:themeColor="accent3" w:themeTint="90" w:sz="4" w:space="0"/>
        <w:insideV w:val="single" w:color="c69b87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>
          <w:top w:val="single" w:color="865640" w:themeColor="accent3" w:themeTint="FE" w:sz="4" w:space="0"/>
          <w:left w:val="single" w:color="865640" w:themeColor="accent3" w:themeTint="FE" w:sz="4" w:space="0"/>
          <w:bottom w:val="single" w:color="865640" w:themeColor="accent3" w:themeTint="FE" w:sz="4" w:space="0"/>
          <w:right w:val="single" w:color="86564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6564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4 - Accent 4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8b99d" w:themeColor="accent4" w:themeTint="90" w:sz="4" w:space="0"/>
        <w:left w:val="single" w:color="c8b99d" w:themeColor="accent4" w:themeTint="90" w:sz="4" w:space="0"/>
        <w:bottom w:val="single" w:color="c8b99d" w:themeColor="accent4" w:themeTint="90" w:sz="4" w:space="0"/>
        <w:right w:val="single" w:color="c8b99d" w:themeColor="accent4" w:themeTint="90" w:sz="4" w:space="0"/>
        <w:insideH w:val="single" w:color="c8b99d" w:themeColor="accent4" w:themeTint="90" w:sz="4" w:space="0"/>
        <w:insideV w:val="single" w:color="c8b99d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>
          <w:top w:val="single" w:color="c4b497" w:themeColor="accent4" w:themeTint="9A" w:sz="4" w:space="0"/>
          <w:left w:val="single" w:color="c4b497" w:themeColor="accent4" w:themeTint="9A" w:sz="4" w:space="0"/>
          <w:bottom w:val="single" w:color="c4b497" w:themeColor="accent4" w:themeTint="9A" w:sz="4" w:space="0"/>
          <w:right w:val="single" w:color="c4b497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4b497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5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cd8b7" w:themeColor="accent5" w:themeTint="90" w:sz="4" w:space="0"/>
        <w:left w:val="single" w:color="dcd8b7" w:themeColor="accent5" w:themeTint="90" w:sz="4" w:space="0"/>
        <w:bottom w:val="single" w:color="dcd8b7" w:themeColor="accent5" w:themeTint="90" w:sz="4" w:space="0"/>
        <w:right w:val="single" w:color="dcd8b7" w:themeColor="accent5" w:themeTint="90" w:sz="4" w:space="0"/>
        <w:insideH w:val="single" w:color="dcd8b7" w:themeColor="accent5" w:themeTint="90" w:sz="4" w:space="0"/>
        <w:insideV w:val="single" w:color="dcd8b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>
          <w:top w:val="single" w:color="c2bc80" w:themeColor="accent5" w:sz="4" w:space="0"/>
          <w:left w:val="single" w:color="c2bc80" w:themeColor="accent5" w:sz="4" w:space="0"/>
          <w:bottom w:val="single" w:color="c2bc80" w:themeColor="accent5" w:sz="4" w:space="0"/>
          <w:right w:val="single" w:color="c2bc8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2bc8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4 - Accent 6"/>
    <w:basedOn w:val="8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c9bb" w:themeColor="accent6" w:themeTint="90" w:sz="4" w:space="0"/>
        <w:left w:val="single" w:color="c2c9bb" w:themeColor="accent6" w:themeTint="90" w:sz="4" w:space="0"/>
        <w:bottom w:val="single" w:color="c2c9bb" w:themeColor="accent6" w:themeTint="90" w:sz="4" w:space="0"/>
        <w:right w:val="single" w:color="c2c9bb" w:themeColor="accent6" w:themeTint="90" w:sz="4" w:space="0"/>
        <w:insideH w:val="single" w:color="c2c9bb" w:themeColor="accent6" w:themeTint="90" w:sz="4" w:space="0"/>
        <w:insideV w:val="single" w:color="c2c9b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>
          <w:top w:val="single" w:color="94a088" w:themeColor="accent6" w:sz="4" w:space="0"/>
          <w:left w:val="single" w:color="94a088" w:themeColor="accent6" w:sz="4" w:space="0"/>
          <w:bottom w:val="single" w:color="94a088" w:themeColor="accent6" w:sz="4" w:space="0"/>
          <w:right w:val="single" w:color="94a088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4a088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5 Dark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cc" w:themeColor="accent1" w:themeTint="34" w:fill="fbe5cc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68e" w:themeColor="accent1" w:themeTint="75" w:fill="f6c68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68e" w:themeColor="accent1" w:themeTint="75" w:fill="f6c68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5 Dark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4ddd2" w:themeColor="accent2" w:themeTint="32" w:fill="f4ddd2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7af97" w:themeColor="accent2" w:themeTint="75" w:fill="e7af97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7af97" w:themeColor="accent2" w:themeTint="75" w:fill="e7af97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d582c" w:themeColor="accent2" w:fill="bd582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d582c" w:themeColor="accent2" w:fill="bd582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d582c" w:themeColor="accent2" w:fill="bd582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d582c" w:themeColor="accent2" w:fill="bd582c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5 Dark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dad3" w:themeColor="accent3" w:themeTint="34" w:fill="eadad3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ad9e" w:themeColor="accent3" w:themeTint="75" w:fill="d0ad9e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ad9e" w:themeColor="accent3" w:themeTint="75" w:fill="d0ad9e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fill="865640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fill="865640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fill="865640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fill="865640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be5dc" w:themeColor="accent4" w:themeTint="34" w:fill="ebe5d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c6b0" w:themeColor="accent4" w:themeTint="75" w:fill="d2c6b0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c6b0" w:themeColor="accent4" w:themeTint="75" w:fill="d2c6b0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8357" w:themeColor="accent4" w:fill="9b835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8357" w:themeColor="accent4" w:fill="9b835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8357" w:themeColor="accent4" w:fill="9b835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8357" w:themeColor="accent4" w:fill="9b8357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f1e4" w:themeColor="accent5" w:themeTint="34" w:fill="f2f1e4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3e0c4" w:themeColor="accent5" w:themeTint="75" w:fill="e3e0c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3e0c4" w:themeColor="accent5" w:themeTint="75" w:fill="e3e0c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5 Dark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9ebe6" w:themeColor="accent6" w:themeTint="34" w:fill="e9ebe6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dd3c8" w:themeColor="accent6" w:themeTint="75" w:fill="cdd3c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dd3c8" w:themeColor="accent6" w:themeTint="75" w:fill="cdd3c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6 Colorful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5c084" w:themeColor="accent1" w:themeTint="80" w:sz="4" w:space="0"/>
        <w:left w:val="single" w:color="f5c084" w:themeColor="accent1" w:themeTint="80" w:sz="4" w:space="0"/>
        <w:bottom w:val="single" w:color="f5c084" w:themeColor="accent1" w:themeTint="80" w:sz="4" w:space="0"/>
        <w:right w:val="single" w:color="f5c084" w:themeColor="accent1" w:themeTint="80" w:sz="4" w:space="0"/>
        <w:insideH w:val="single" w:color="f5c084" w:themeColor="accent1" w:themeTint="80" w:sz="4" w:space="0"/>
        <w:insideV w:val="single" w:color="f5c084" w:themeColor="accent1" w:themeTint="80" w:sz="4" w:space="0"/>
      </w:tblBorders>
    </w:tblPr>
    <w:tcPr>
      <w:tcBorders/>
    </w:tcPr>
    <w:tblStylePr w:type="band1Horz">
      <w:rPr>
        <w:rFonts w:ascii="Arial" w:hAnsi="Arial"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2Horz">
      <w:rPr>
        <w:rFonts w:ascii="Arial" w:hAnsi="Arial"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5c08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5c084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f5c084" w:themeColor="accent1" w:themeTint="80" w:sz="12" w:space="0"/>
        </w:tcBorders>
      </w:tcPr>
    </w:tblStylePr>
    <w:tblStylePr w:type="lastCol">
      <w:rPr>
        <w:b/>
        <w:color w:val="f5c08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5c08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6 Colorful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09879" w:themeColor="accent2" w:themeTint="97" w:sz="4" w:space="0"/>
        <w:left w:val="single" w:color="e09879" w:themeColor="accent2" w:themeTint="97" w:sz="4" w:space="0"/>
        <w:bottom w:val="single" w:color="e09879" w:themeColor="accent2" w:themeTint="97" w:sz="4" w:space="0"/>
        <w:right w:val="single" w:color="e09879" w:themeColor="accent2" w:themeTint="97" w:sz="4" w:space="0"/>
        <w:insideH w:val="single" w:color="e09879" w:themeColor="accent2" w:themeTint="97" w:sz="4" w:space="0"/>
        <w:insideV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09879" w:themeColor="accent2" w:themeTint="97" w:sz="12" w:space="0"/>
        </w:tcBorders>
      </w:tcPr>
    </w:tblStylePr>
    <w:tblStylePr w:type="lastCol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6 Colorful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65640" w:themeColor="accent3" w:themeTint="FE" w:sz="4" w:space="0"/>
        <w:left w:val="single" w:color="865640" w:themeColor="accent3" w:themeTint="FE" w:sz="4" w:space="0"/>
        <w:bottom w:val="single" w:color="865640" w:themeColor="accent3" w:themeTint="FE" w:sz="4" w:space="0"/>
        <w:right w:val="single" w:color="865640" w:themeColor="accent3" w:themeTint="FE" w:sz="4" w:space="0"/>
        <w:insideH w:val="single" w:color="865640" w:themeColor="accent3" w:themeTint="FE" w:sz="4" w:space="0"/>
        <w:insideV w:val="single" w:color="86564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Horz">
      <w:rPr>
        <w:rFonts w:ascii="Arial" w:hAnsi="Arial"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6564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6564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865640" w:themeColor="accent3" w:themeTint="FE" w:sz="12" w:space="0"/>
        </w:tcBorders>
      </w:tcPr>
    </w:tblStylePr>
    <w:tblStylePr w:type="lastCol">
      <w:rPr>
        <w:b/>
        <w:color w:val="86564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6564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6 Colorful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b497" w:themeColor="accent4" w:themeTint="9A" w:sz="4" w:space="0"/>
        <w:left w:val="single" w:color="c4b497" w:themeColor="accent4" w:themeTint="9A" w:sz="4" w:space="0"/>
        <w:bottom w:val="single" w:color="c4b497" w:themeColor="accent4" w:themeTint="9A" w:sz="4" w:space="0"/>
        <w:right w:val="single" w:color="c4b497" w:themeColor="accent4" w:themeTint="9A" w:sz="4" w:space="0"/>
        <w:insideH w:val="single" w:color="c4b497" w:themeColor="accent4" w:themeTint="9A" w:sz="4" w:space="0"/>
        <w:insideV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c4b497" w:themeColor="accent4" w:themeTint="9A" w:sz="12" w:space="0"/>
        </w:tcBorders>
      </w:tcPr>
    </w:tblStylePr>
    <w:tblStylePr w:type="lastCol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bc80" w:themeColor="accent5" w:sz="4" w:space="0"/>
        <w:left w:val="single" w:color="c2bc80" w:themeColor="accent5" w:sz="4" w:space="0"/>
        <w:bottom w:val="single" w:color="c2bc80" w:themeColor="accent5" w:sz="4" w:space="0"/>
        <w:right w:val="single" w:color="c2bc80" w:themeColor="accent5" w:sz="4" w:space="0"/>
        <w:insideH w:val="single" w:color="c2bc80" w:themeColor="accent5" w:sz="4" w:space="0"/>
        <w:insideV w:val="single" w:color="c2bc80" w:themeColor="accent5" w:sz="4" w:space="0"/>
      </w:tblBorders>
    </w:tblPr>
    <w:tcPr>
      <w:tcBorders/>
    </w:tcPr>
    <w:tblStylePr w:type="band1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c2bc80" w:themeColor="accent5" w:sz="12" w:space="0"/>
        </w:tcBorders>
      </w:tcPr>
    </w:tblStylePr>
    <w:tblStylePr w:type="lastCol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6 Colorful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a088" w:themeColor="accent6" w:sz="4" w:space="0"/>
        <w:left w:val="single" w:color="94a088" w:themeColor="accent6" w:sz="4" w:space="0"/>
        <w:bottom w:val="single" w:color="94a088" w:themeColor="accent6" w:sz="4" w:space="0"/>
        <w:right w:val="single" w:color="94a088" w:themeColor="accent6" w:sz="4" w:space="0"/>
        <w:insideH w:val="single" w:color="94a088" w:themeColor="accent6" w:sz="4" w:space="0"/>
        <w:insideV w:val="single" w:color="94a088" w:themeColor="accent6" w:sz="4" w:space="0"/>
      </w:tblBorders>
    </w:tblPr>
    <w:tcPr>
      <w:tcBorders/>
    </w:tcPr>
    <w:tblStylePr w:type="band1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94a088" w:themeColor="accent6" w:sz="12" w:space="0"/>
        </w:tcBorders>
      </w:tcPr>
    </w:tblStylePr>
    <w:tblStylePr w:type="lastCol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e783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7 Colorful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5c084" w:themeColor="accent1" w:themeTint="80" w:sz="4" w:space="0"/>
        <w:right w:val="single" w:color="f5c084" w:themeColor="accent1" w:themeTint="80" w:sz="4" w:space="0"/>
        <w:insideH w:val="single" w:color="f5c084" w:themeColor="accent1" w:themeTint="80" w:sz="4" w:space="0"/>
        <w:insideV w:val="single" w:color="f5c084" w:themeColor="accent1" w:themeTint="80" w:sz="4" w:space="0"/>
      </w:tblBorders>
    </w:tblPr>
    <w:tcPr>
      <w:tcBorders/>
    </w:tcPr>
    <w:tblStylePr w:type="band1Horz">
      <w:rPr>
        <w:rFonts w:ascii="Arial" w:hAnsi="Arial"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cc" w:themeColor="accent1" w:themeTint="34" w:fill="fbe5cc" w:themeFill="accent1" w:themeFillTint="34"/>
        <w:tcBorders/>
      </w:tcPr>
    </w:tblStylePr>
    <w:tblStylePr w:type="band2Horz">
      <w:rPr>
        <w:rFonts w:ascii="Arial" w:hAnsi="Arial"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5c084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5c084" w:themeColor="accent1" w:themeTint="80" w:sz="4" w:space="0"/>
        </w:tcBorders>
      </w:tcPr>
    </w:tblStylePr>
    <w:tblStylePr w:type="firstRow">
      <w:rPr>
        <w:rFonts w:ascii="Arial" w:hAnsi="Arial"/>
        <w:b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5c084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5c084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5c08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5c084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7 Colorful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e09879" w:themeColor="accent2" w:themeTint="97" w:sz="4" w:space="0"/>
        <w:right w:val="single" w:color="e09879" w:themeColor="accent2" w:themeTint="97" w:sz="4" w:space="0"/>
        <w:insideH w:val="single" w:color="e09879" w:themeColor="accent2" w:themeTint="97" w:sz="4" w:space="0"/>
        <w:insideV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9879" w:themeColor="accent2" w:themeTint="97" w:sz="4" w:space="0"/>
        </w:tcBorders>
      </w:tcPr>
    </w:tblStylePr>
    <w:tblStylePr w:type="firstRow">
      <w:rPr>
        <w:rFonts w:ascii="Arial" w:hAnsi="Arial"/>
        <w:b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9879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e09879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e09879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7 Colorful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865640" w:themeColor="accent3" w:themeTint="FE" w:sz="4" w:space="0"/>
        <w:right w:val="single" w:color="865640" w:themeColor="accent3" w:themeTint="FE" w:sz="4" w:space="0"/>
        <w:insideH w:val="single" w:color="865640" w:themeColor="accent3" w:themeTint="FE" w:sz="4" w:space="0"/>
        <w:insideV w:val="single" w:color="86564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Horz">
      <w:rPr>
        <w:rFonts w:ascii="Arial" w:hAnsi="Arial"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6564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65640" w:themeColor="accent3" w:themeTint="FE" w:sz="4" w:space="0"/>
        </w:tcBorders>
      </w:tcPr>
    </w:tblStylePr>
    <w:tblStylePr w:type="firstRow">
      <w:rPr>
        <w:rFonts w:ascii="Arial" w:hAnsi="Arial"/>
        <w:b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65640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65640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8656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65640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7 Colorful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4b497" w:themeColor="accent4" w:themeTint="9A" w:sz="4" w:space="0"/>
        <w:right w:val="single" w:color="c4b497" w:themeColor="accent4" w:themeTint="9A" w:sz="4" w:space="0"/>
        <w:insideH w:val="single" w:color="c4b497" w:themeColor="accent4" w:themeTint="9A" w:sz="4" w:space="0"/>
        <w:insideV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4b497" w:themeColor="accent4" w:themeTint="9A" w:sz="4" w:space="0"/>
        </w:tcBorders>
      </w:tcPr>
    </w:tblStylePr>
    <w:tblStylePr w:type="firstRow">
      <w:rPr>
        <w:rFonts w:ascii="Arial" w:hAnsi="Arial"/>
        <w:b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4b497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4b497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4b497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cd8b7" w:themeColor="accent5" w:themeTint="90" w:sz="4" w:space="0"/>
        <w:right w:val="single" w:color="dcd8b7" w:themeColor="accent5" w:themeTint="90" w:sz="4" w:space="0"/>
        <w:insideH w:val="single" w:color="dcd8b7" w:themeColor="accent5" w:themeTint="90" w:sz="4" w:space="0"/>
        <w:insideV w:val="single" w:color="dcd8b7" w:themeColor="accent5" w:themeTint="90" w:sz="4" w:space="0"/>
      </w:tblBorders>
    </w:tblPr>
    <w:tcPr>
      <w:tcBorders/>
    </w:tcPr>
    <w:tblStylePr w:type="band1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Horz">
      <w:rPr>
        <w:rFonts w:ascii="Arial" w:hAnsi="Arial"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e783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cd8b7" w:themeColor="accent5" w:themeTint="90" w:sz="4" w:space="0"/>
        </w:tcBorders>
      </w:tcPr>
    </w:tblStylePr>
    <w:tblStylePr w:type="firstRow">
      <w:rPr>
        <w:rFonts w:ascii="Arial" w:hAnsi="Arial"/>
        <w:b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cd8b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cd8b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e783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cd8b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7 Colorful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c2c9bb" w:themeColor="accent6" w:themeTint="90" w:sz="4" w:space="0"/>
        <w:right w:val="single" w:color="c2c9bb" w:themeColor="accent6" w:themeTint="90" w:sz="4" w:space="0"/>
        <w:insideH w:val="single" w:color="c2c9bb" w:themeColor="accent6" w:themeTint="90" w:sz="4" w:space="0"/>
        <w:insideV w:val="single" w:color="c2c9bb" w:themeColor="accent6" w:themeTint="90" w:sz="4" w:space="0"/>
      </w:tblBorders>
    </w:tblPr>
    <w:tcPr>
      <w:tcBorders/>
    </w:tcPr>
    <w:tblStylePr w:type="band1Horz">
      <w:rPr>
        <w:rFonts w:ascii="Arial" w:hAnsi="Arial"/>
        <w:color w:val="565f4c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Horz">
      <w:rPr>
        <w:rFonts w:ascii="Arial" w:hAnsi="Arial"/>
        <w:color w:val="565f4c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65f4c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2c9bb" w:themeColor="accent6" w:themeTint="90" w:sz="4" w:space="0"/>
        </w:tcBorders>
      </w:tcPr>
    </w:tblStylePr>
    <w:tblStylePr w:type="firstRow">
      <w:rPr>
        <w:rFonts w:ascii="Arial" w:hAnsi="Arial"/>
        <w:b/>
        <w:color w:val="565f4c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2c9b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65f4c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2c9b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65f4c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2c9b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1 Light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4831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4831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1 Light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bd582c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d582c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1 Light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6564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6564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1 Light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8357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8357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2bc8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2bc8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1 Light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4a088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4a088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2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974" w:themeColor="accent1" w:themeTint="90" w:sz="4" w:space="0"/>
        <w:bottom w:val="single" w:color="f4b974" w:themeColor="accent1" w:themeTint="90" w:sz="4" w:space="0"/>
        <w:insideH w:val="single" w:color="f4b974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974" w:themeColor="accent1" w:themeTint="90" w:sz="4" w:space="0"/>
          <w:left w:val="none" w:color="000000" w:sz="4" w:space="0"/>
          <w:bottom w:val="single" w:color="f4b974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974" w:themeColor="accent1" w:themeTint="90" w:sz="4" w:space="0"/>
          <w:left w:val="none" w:color="000000" w:sz="4" w:space="0"/>
          <w:bottom w:val="single" w:color="f4b974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2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19d7f" w:themeColor="accent2" w:themeTint="90" w:sz="4" w:space="0"/>
        <w:bottom w:val="single" w:color="e19d7f" w:themeColor="accent2" w:themeTint="90" w:sz="4" w:space="0"/>
        <w:insideH w:val="single" w:color="e19d7f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19d7f" w:themeColor="accent2" w:themeTint="90" w:sz="4" w:space="0"/>
          <w:left w:val="none" w:color="000000" w:sz="4" w:space="0"/>
          <w:bottom w:val="single" w:color="e19d7f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19d7f" w:themeColor="accent2" w:themeTint="90" w:sz="4" w:space="0"/>
          <w:left w:val="none" w:color="000000" w:sz="4" w:space="0"/>
          <w:bottom w:val="single" w:color="e19d7f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2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9b87" w:themeColor="accent3" w:themeTint="90" w:sz="4" w:space="0"/>
        <w:bottom w:val="single" w:color="c69b87" w:themeColor="accent3" w:themeTint="90" w:sz="4" w:space="0"/>
        <w:insideH w:val="single" w:color="c69b87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9b87" w:themeColor="accent3" w:themeTint="90" w:sz="4" w:space="0"/>
          <w:left w:val="none" w:color="000000" w:sz="4" w:space="0"/>
          <w:bottom w:val="single" w:color="c69b87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9b87" w:themeColor="accent3" w:themeTint="90" w:sz="4" w:space="0"/>
          <w:left w:val="none" w:color="000000" w:sz="4" w:space="0"/>
          <w:bottom w:val="single" w:color="c69b87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8b99d" w:themeColor="accent4" w:themeTint="90" w:sz="4" w:space="0"/>
        <w:bottom w:val="single" w:color="c8b99d" w:themeColor="accent4" w:themeTint="90" w:sz="4" w:space="0"/>
        <w:insideH w:val="single" w:color="c8b99d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8b99d" w:themeColor="accent4" w:themeTint="90" w:sz="4" w:space="0"/>
          <w:left w:val="none" w:color="000000" w:sz="4" w:space="0"/>
          <w:bottom w:val="single" w:color="c8b99d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8b99d" w:themeColor="accent4" w:themeTint="90" w:sz="4" w:space="0"/>
          <w:left w:val="none" w:color="000000" w:sz="4" w:space="0"/>
          <w:bottom w:val="single" w:color="c8b99d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cd8b7" w:themeColor="accent5" w:themeTint="90" w:sz="4" w:space="0"/>
        <w:bottom w:val="single" w:color="dcd8b7" w:themeColor="accent5" w:themeTint="90" w:sz="4" w:space="0"/>
        <w:insideH w:val="single" w:color="dcd8b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cd8b7" w:themeColor="accent5" w:themeTint="90" w:sz="4" w:space="0"/>
          <w:left w:val="none" w:color="000000" w:sz="4" w:space="0"/>
          <w:bottom w:val="single" w:color="dcd8b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cd8b7" w:themeColor="accent5" w:themeTint="90" w:sz="4" w:space="0"/>
          <w:left w:val="none" w:color="000000" w:sz="4" w:space="0"/>
          <w:bottom w:val="single" w:color="dcd8b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c9bb" w:themeColor="accent6" w:themeTint="90" w:sz="4" w:space="0"/>
        <w:bottom w:val="single" w:color="c2c9bb" w:themeColor="accent6" w:themeTint="90" w:sz="4" w:space="0"/>
        <w:insideH w:val="single" w:color="c2c9b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c9bb" w:themeColor="accent6" w:themeTint="90" w:sz="4" w:space="0"/>
          <w:left w:val="none" w:color="000000" w:sz="4" w:space="0"/>
          <w:bottom w:val="single" w:color="c2c9b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c9bb" w:themeColor="accent6" w:themeTint="90" w:sz="4" w:space="0"/>
          <w:left w:val="none" w:color="000000" w:sz="4" w:space="0"/>
          <w:bottom w:val="single" w:color="c2c9b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3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8312" w:themeColor="accent1" w:sz="4" w:space="0"/>
        <w:left w:val="single" w:color="e48312" w:themeColor="accent1" w:sz="4" w:space="0"/>
        <w:bottom w:val="single" w:color="e48312" w:themeColor="accent1" w:sz="4" w:space="0"/>
        <w:right w:val="single" w:color="e4831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8312" w:themeColor="accent1" w:sz="4" w:space="0"/>
          <w:bottom w:val="single" w:color="e4831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48312" w:themeColor="accent1" w:sz="4" w:space="0"/>
          <w:right w:val="single" w:color="e4831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3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09879" w:themeColor="accent2" w:themeTint="97" w:sz="4" w:space="0"/>
        <w:left w:val="single" w:color="e09879" w:themeColor="accent2" w:themeTint="97" w:sz="4" w:space="0"/>
        <w:bottom w:val="single" w:color="e09879" w:themeColor="accent2" w:themeTint="97" w:sz="4" w:space="0"/>
        <w:right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09879" w:themeColor="accent2" w:themeTint="97" w:sz="4" w:space="0"/>
          <w:bottom w:val="single" w:color="e09879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09879" w:themeColor="accent2" w:themeTint="97" w:sz="4" w:space="0"/>
          <w:right w:val="single" w:color="e09879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3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9581" w:themeColor="accent3" w:themeTint="98" w:sz="4" w:space="0"/>
        <w:left w:val="single" w:color="c29581" w:themeColor="accent3" w:themeTint="98" w:sz="4" w:space="0"/>
        <w:bottom w:val="single" w:color="c29581" w:themeColor="accent3" w:themeTint="98" w:sz="4" w:space="0"/>
        <w:right w:val="single" w:color="c29581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9581" w:themeColor="accent3" w:themeTint="98" w:sz="4" w:space="0"/>
          <w:bottom w:val="single" w:color="c29581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9581" w:themeColor="accent3" w:themeTint="98" w:sz="4" w:space="0"/>
          <w:right w:val="single" w:color="c29581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9581" w:themeColor="accent3" w:themeTint="98" w:fill="c29581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3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b497" w:themeColor="accent4" w:themeTint="9A" w:sz="4" w:space="0"/>
        <w:left w:val="single" w:color="c4b497" w:themeColor="accent4" w:themeTint="9A" w:sz="4" w:space="0"/>
        <w:bottom w:val="single" w:color="c4b497" w:themeColor="accent4" w:themeTint="9A" w:sz="4" w:space="0"/>
        <w:right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b497" w:themeColor="accent4" w:themeTint="9A" w:sz="4" w:space="0"/>
          <w:bottom w:val="single" w:color="c4b497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4b497" w:themeColor="accent4" w:themeTint="9A" w:sz="4" w:space="0"/>
          <w:right w:val="single" w:color="c4b497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6b2" w:themeColor="accent5" w:themeTint="9A" w:sz="4" w:space="0"/>
        <w:left w:val="single" w:color="dad6b2" w:themeColor="accent5" w:themeTint="9A" w:sz="4" w:space="0"/>
        <w:bottom w:val="single" w:color="dad6b2" w:themeColor="accent5" w:themeTint="9A" w:sz="4" w:space="0"/>
        <w:right w:val="single" w:color="dad6b2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6b2" w:themeColor="accent5" w:themeTint="9A" w:sz="4" w:space="0"/>
          <w:bottom w:val="single" w:color="dad6b2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ad6b2" w:themeColor="accent5" w:themeTint="9A" w:sz="4" w:space="0"/>
          <w:right w:val="single" w:color="dad6b2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ad6b2" w:themeColor="accent5" w:themeTint="9A" w:fill="dad6b2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3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fc6b8" w:themeColor="accent6" w:themeTint="98" w:sz="4" w:space="0"/>
        <w:left w:val="single" w:color="bfc6b8" w:themeColor="accent6" w:themeTint="98" w:sz="4" w:space="0"/>
        <w:bottom w:val="single" w:color="bfc6b8" w:themeColor="accent6" w:themeTint="98" w:sz="4" w:space="0"/>
        <w:right w:val="single" w:color="bfc6b8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fc6b8" w:themeColor="accent6" w:themeTint="98" w:sz="4" w:space="0"/>
          <w:bottom w:val="single" w:color="bfc6b8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fc6b8" w:themeColor="accent6" w:themeTint="98" w:sz="4" w:space="0"/>
          <w:right w:val="single" w:color="bfc6b8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fc6b8" w:themeColor="accent6" w:themeTint="98" w:fill="bfc6b8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4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974" w:themeColor="accent1" w:themeTint="90" w:sz="4" w:space="0"/>
        <w:left w:val="single" w:color="f4b974" w:themeColor="accent1" w:themeTint="90" w:sz="4" w:space="0"/>
        <w:bottom w:val="single" w:color="f4b974" w:themeColor="accent1" w:themeTint="90" w:sz="4" w:space="0"/>
        <w:right w:val="single" w:color="f4b974" w:themeColor="accent1" w:themeTint="90" w:sz="4" w:space="0"/>
        <w:insideH w:val="single" w:color="f4b974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4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19d7f" w:themeColor="accent2" w:themeTint="90" w:sz="4" w:space="0"/>
        <w:left w:val="single" w:color="e19d7f" w:themeColor="accent2" w:themeTint="90" w:sz="4" w:space="0"/>
        <w:bottom w:val="single" w:color="e19d7f" w:themeColor="accent2" w:themeTint="90" w:sz="4" w:space="0"/>
        <w:right w:val="single" w:color="e19d7f" w:themeColor="accent2" w:themeTint="90" w:sz="4" w:space="0"/>
        <w:insideH w:val="single" w:color="e19d7f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d582c" w:themeColor="accent2" w:fill="bd582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4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9b87" w:themeColor="accent3" w:themeTint="90" w:sz="4" w:space="0"/>
        <w:left w:val="single" w:color="c69b87" w:themeColor="accent3" w:themeTint="90" w:sz="4" w:space="0"/>
        <w:bottom w:val="single" w:color="c69b87" w:themeColor="accent3" w:themeTint="90" w:sz="4" w:space="0"/>
        <w:right w:val="single" w:color="c69b87" w:themeColor="accent3" w:themeTint="90" w:sz="4" w:space="0"/>
        <w:insideH w:val="single" w:color="c69b87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65640" w:themeColor="accent3" w:fill="865640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4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8b99d" w:themeColor="accent4" w:themeTint="90" w:sz="4" w:space="0"/>
        <w:left w:val="single" w:color="c8b99d" w:themeColor="accent4" w:themeTint="90" w:sz="4" w:space="0"/>
        <w:bottom w:val="single" w:color="c8b99d" w:themeColor="accent4" w:themeTint="90" w:sz="4" w:space="0"/>
        <w:right w:val="single" w:color="c8b99d" w:themeColor="accent4" w:themeTint="90" w:sz="4" w:space="0"/>
        <w:insideH w:val="single" w:color="c8b99d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8357" w:themeColor="accent4" w:fill="9b835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cd8b7" w:themeColor="accent5" w:themeTint="90" w:sz="4" w:space="0"/>
        <w:left w:val="single" w:color="dcd8b7" w:themeColor="accent5" w:themeTint="90" w:sz="4" w:space="0"/>
        <w:bottom w:val="single" w:color="dcd8b7" w:themeColor="accent5" w:themeTint="90" w:sz="4" w:space="0"/>
        <w:right w:val="single" w:color="dcd8b7" w:themeColor="accent5" w:themeTint="90" w:sz="4" w:space="0"/>
        <w:insideH w:val="single" w:color="dcd8b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c9bb" w:themeColor="accent6" w:themeTint="90" w:sz="4" w:space="0"/>
        <w:left w:val="single" w:color="c2c9bb" w:themeColor="accent6" w:themeTint="90" w:sz="4" w:space="0"/>
        <w:bottom w:val="single" w:color="c2c9bb" w:themeColor="accent6" w:themeTint="90" w:sz="4" w:space="0"/>
        <w:right w:val="single" w:color="c2c9bb" w:themeColor="accent6" w:themeTint="90" w:sz="4" w:space="0"/>
        <w:insideH w:val="single" w:color="c2c9b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5 Dark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8312" w:themeColor="accent1" w:sz="32" w:space="0"/>
        <w:left w:val="single" w:color="e48312" w:themeColor="accent1" w:sz="32" w:space="0"/>
        <w:bottom w:val="single" w:color="e48312" w:themeColor="accent1" w:sz="32" w:space="0"/>
        <w:right w:val="single" w:color="e48312" w:themeColor="accent1" w:sz="32" w:space="0"/>
      </w:tblBorders>
      <w:shd w:val="clear" w:color="e48312" w:themeColor="accent1" w:fill="e4831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e4831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e48312" w:themeColor="accent1" w:fill="e48312" w:themeFill="accent1"/>
        <w:tcBorders>
          <w:top w:val="single" w:color="e4831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e4831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5 Dark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09879" w:themeColor="accent2" w:themeTint="97" w:sz="32" w:space="0"/>
        <w:left w:val="single" w:color="e09879" w:themeColor="accent2" w:themeTint="97" w:sz="32" w:space="0"/>
        <w:bottom w:val="single" w:color="e09879" w:themeColor="accent2" w:themeTint="97" w:sz="32" w:space="0"/>
        <w:right w:val="single" w:color="e09879" w:themeColor="accent2" w:themeTint="97" w:sz="32" w:space="0"/>
      </w:tblBorders>
      <w:shd w:val="clear" w:color="e09879" w:themeColor="accent2" w:themeTint="97" w:fill="e0987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e09879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>
          <w:top w:val="single" w:color="e09879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e09879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5 Dark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9581" w:themeColor="accent3" w:themeTint="98" w:sz="32" w:space="0"/>
        <w:left w:val="single" w:color="c29581" w:themeColor="accent3" w:themeTint="98" w:sz="32" w:space="0"/>
        <w:bottom w:val="single" w:color="c29581" w:themeColor="accent3" w:themeTint="98" w:sz="32" w:space="0"/>
        <w:right w:val="single" w:color="c29581" w:themeColor="accent3" w:themeTint="98" w:sz="32" w:space="0"/>
      </w:tblBorders>
      <w:shd w:val="clear" w:color="c29581" w:themeColor="accent3" w:themeTint="98" w:fill="c29581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29581" w:themeColor="accent3" w:themeTint="98" w:fill="c29581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29581" w:themeColor="accent3" w:themeTint="98" w:fill="c29581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29581" w:themeColor="accent3" w:themeTint="98" w:fill="c29581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29581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29581" w:themeColor="accent3" w:themeTint="98" w:fill="c29581" w:themeFill="accent3" w:themeFillTint="98"/>
        <w:tcBorders>
          <w:top w:val="single" w:color="c29581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29581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b497" w:themeColor="accent4" w:themeTint="9A" w:sz="32" w:space="0"/>
        <w:left w:val="single" w:color="c4b497" w:themeColor="accent4" w:themeTint="9A" w:sz="32" w:space="0"/>
        <w:bottom w:val="single" w:color="c4b497" w:themeColor="accent4" w:themeTint="9A" w:sz="32" w:space="0"/>
        <w:right w:val="single" w:color="c4b497" w:themeColor="accent4" w:themeTint="9A" w:sz="32" w:space="0"/>
      </w:tblBorders>
      <w:shd w:val="clear" w:color="c4b497" w:themeColor="accent4" w:themeTint="9A" w:fill="c4b49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4b497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>
          <w:top w:val="single" w:color="c4b497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4b497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6b2" w:themeColor="accent5" w:themeTint="9A" w:sz="32" w:space="0"/>
        <w:left w:val="single" w:color="dad6b2" w:themeColor="accent5" w:themeTint="9A" w:sz="32" w:space="0"/>
        <w:bottom w:val="single" w:color="dad6b2" w:themeColor="accent5" w:themeTint="9A" w:sz="32" w:space="0"/>
        <w:right w:val="single" w:color="dad6b2" w:themeColor="accent5" w:themeTint="9A" w:sz="32" w:space="0"/>
      </w:tblBorders>
      <w:shd w:val="clear" w:color="dad6b2" w:themeColor="accent5" w:themeTint="9A" w:fill="dad6b2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d6b2" w:themeColor="accent5" w:themeTint="9A" w:fill="dad6b2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ad6b2" w:themeColor="accent5" w:themeTint="9A" w:fill="dad6b2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ad6b2" w:themeColor="accent5" w:themeTint="9A" w:fill="dad6b2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ad6b2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ad6b2" w:themeColor="accent5" w:themeTint="9A" w:fill="dad6b2" w:themeFill="accent5" w:themeFillTint="9A"/>
        <w:tcBorders>
          <w:top w:val="single" w:color="dad6b2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ad6b2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5 Dark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fc6b8" w:themeColor="accent6" w:themeTint="98" w:sz="32" w:space="0"/>
        <w:left w:val="single" w:color="bfc6b8" w:themeColor="accent6" w:themeTint="98" w:sz="32" w:space="0"/>
        <w:bottom w:val="single" w:color="bfc6b8" w:themeColor="accent6" w:themeTint="98" w:sz="32" w:space="0"/>
        <w:right w:val="single" w:color="bfc6b8" w:themeColor="accent6" w:themeTint="98" w:sz="32" w:space="0"/>
      </w:tblBorders>
      <w:shd w:val="clear" w:color="bfc6b8" w:themeColor="accent6" w:themeTint="98" w:fill="bfc6b8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c6b8" w:themeColor="accent6" w:themeTint="98" w:fill="bfc6b8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fc6b8" w:themeColor="accent6" w:themeTint="98" w:fill="bfc6b8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fc6b8" w:themeColor="accent6" w:themeTint="98" w:fill="bfc6b8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fc6b8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fc6b8" w:themeColor="accent6" w:themeTint="98" w:fill="bfc6b8" w:themeFill="accent6" w:themeFillTint="98"/>
        <w:tcBorders>
          <w:top w:val="single" w:color="bfc6b8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fc6b8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6 Colorful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8312" w:themeColor="accent1" w:sz="4" w:space="0"/>
        <w:bottom w:val="single" w:color="e48312" w:themeColor="accent1" w:sz="4" w:space="0"/>
      </w:tblBorders>
    </w:tblPr>
    <w:tcPr>
      <w:tcBorders/>
    </w:tcPr>
    <w:tblStylePr w:type="band1Horz">
      <w:rPr>
        <w:rFonts w:ascii="Arial" w:hAnsi="Arial"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2Horz">
      <w:rPr>
        <w:rFonts w:ascii="Arial" w:hAnsi="Arial"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54c0a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54c0a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e48312" w:themeColor="accent1" w:sz="4" w:space="0"/>
        </w:tcBorders>
      </w:tcPr>
    </w:tblStylePr>
    <w:tblStylePr w:type="lastCol">
      <w:rPr>
        <w:b/>
        <w:color w:val="854c0a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54c0a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e4831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6 Colorful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09879" w:themeColor="accent2" w:themeTint="97" w:sz="4" w:space="0"/>
        <w:bottom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2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09879" w:themeColor="accent2" w:themeTint="97" w:sz="4" w:space="0"/>
        </w:tcBorders>
      </w:tcPr>
    </w:tblStylePr>
    <w:tblStylePr w:type="lastCol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0987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e09879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6 Colorful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29581" w:themeColor="accent3" w:themeTint="98" w:sz="4" w:space="0"/>
        <w:bottom w:val="single" w:color="c29581" w:themeColor="accent3" w:themeTint="98" w:sz="4" w:space="0"/>
      </w:tblBorders>
    </w:tblPr>
    <w:tcPr>
      <w:tcBorders/>
    </w:tcPr>
    <w:tblStylePr w:type="band1Horz">
      <w:rPr>
        <w:rFonts w:ascii="Arial" w:hAnsi="Arial"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2Horz">
      <w:rPr>
        <w:rFonts w:ascii="Arial" w:hAnsi="Arial"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29581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29581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29581" w:themeColor="accent3" w:themeTint="98" w:sz="4" w:space="0"/>
        </w:tcBorders>
      </w:tcPr>
    </w:tblStylePr>
    <w:tblStylePr w:type="lastCol">
      <w:rPr>
        <w:b/>
        <w:color w:val="c29581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29581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29581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6 Colorful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b497" w:themeColor="accent4" w:themeTint="9A" w:sz="4" w:space="0"/>
        <w:bottom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2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c4b497" w:themeColor="accent4" w:themeTint="9A" w:sz="4" w:space="0"/>
        </w:tcBorders>
      </w:tcPr>
    </w:tblStylePr>
    <w:tblStylePr w:type="lastCol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b497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c4b497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6b2" w:themeColor="accent5" w:themeTint="9A" w:sz="4" w:space="0"/>
        <w:bottom w:val="single" w:color="dad6b2" w:themeColor="accent5" w:themeTint="9A" w:sz="4" w:space="0"/>
      </w:tblBorders>
    </w:tblPr>
    <w:tcPr>
      <w:tcBorders/>
    </w:tcPr>
    <w:tblStylePr w:type="band1Horz">
      <w:rPr>
        <w:rFonts w:ascii="Arial" w:hAnsi="Arial"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2Horz">
      <w:rPr>
        <w:rFonts w:ascii="Arial" w:hAnsi="Arial"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ad6b2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ad6b2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ad6b2" w:themeColor="accent5" w:themeTint="9A" w:sz="4" w:space="0"/>
        </w:tcBorders>
      </w:tcPr>
    </w:tblStylePr>
    <w:tblStylePr w:type="lastCol">
      <w:rPr>
        <w:b/>
        <w:color w:val="dad6b2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ad6b2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ad6b2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6 Colorful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fc6b8" w:themeColor="accent6" w:themeTint="98" w:sz="4" w:space="0"/>
        <w:bottom w:val="single" w:color="bfc6b8" w:themeColor="accent6" w:themeTint="98" w:sz="4" w:space="0"/>
      </w:tblBorders>
    </w:tblPr>
    <w:tcPr>
      <w:tcBorders/>
    </w:tcPr>
    <w:tblStylePr w:type="band1Horz">
      <w:rPr>
        <w:rFonts w:ascii="Arial" w:hAnsi="Arial"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2Horz">
      <w:rPr>
        <w:rFonts w:ascii="Arial" w:hAnsi="Arial"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fc6b8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fc6b8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bfc6b8" w:themeColor="accent6" w:themeTint="98" w:sz="4" w:space="0"/>
        </w:tcBorders>
      </w:tcPr>
    </w:tblStylePr>
    <w:tblStylePr w:type="lastCol">
      <w:rPr>
        <w:b/>
        <w:color w:val="bfc6b8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fc6b8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bfc6b8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7 Colorful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e48312" w:themeColor="accent1" w:sz="4" w:space="0"/>
      </w:tblBorders>
    </w:tblPr>
    <w:tcPr>
      <w:tcBorders/>
    </w:tcPr>
    <w:tblStylePr w:type="band1Horz">
      <w:rPr>
        <w:rFonts w:ascii="Arial" w:hAnsi="Arial"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1" w:themeColor="accent1" w:themeTint="40" w:fill="fadfc1" w:themeFill="accent1" w:themeFillTint="40"/>
        <w:tcBorders/>
      </w:tcPr>
    </w:tblStylePr>
    <w:tblStylePr w:type="band2Horz">
      <w:rPr>
        <w:rFonts w:ascii="Arial" w:hAnsi="Arial"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54c0a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48312" w:themeColor="accent1" w:sz="4" w:space="0"/>
        </w:tcBorders>
      </w:tcPr>
    </w:tblStylePr>
    <w:tblStylePr w:type="firstRow">
      <w:rPr>
        <w:rFonts w:ascii="Arial" w:hAnsi="Arial"/>
        <w:i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4831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e4831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54c0a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e4831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7 Colorful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e09879" w:themeColor="accent2" w:themeTint="97" w:sz="4" w:space="0"/>
      </w:tblBorders>
    </w:tblPr>
    <w:tcPr>
      <w:tcBorders/>
    </w:tcPr>
    <w:tblStylePr w:type="band1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3c6" w:themeColor="accent2" w:themeTint="40" w:fill="f2d3c6" w:themeFill="accent2" w:themeFillTint="40"/>
        <w:tcBorders/>
      </w:tcPr>
    </w:tblStylePr>
    <w:tblStylePr w:type="band2Horz">
      <w:rPr>
        <w:rFonts w:ascii="Arial" w:hAnsi="Arial"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9879" w:themeColor="accent2" w:themeTint="97" w:sz="4" w:space="0"/>
        </w:tcBorders>
      </w:tcPr>
    </w:tblStylePr>
    <w:tblStylePr w:type="firstRow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9879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e09879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e0987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e09879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7 Colorful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29581" w:themeColor="accent3" w:themeTint="98" w:sz="4" w:space="0"/>
      </w:tblBorders>
    </w:tblPr>
    <w:tcPr>
      <w:tcBorders/>
    </w:tcPr>
    <w:tblStylePr w:type="band1Horz">
      <w:rPr>
        <w:rFonts w:ascii="Arial" w:hAnsi="Arial"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2ca" w:themeColor="accent3" w:themeTint="40" w:fill="e5d2ca" w:themeFill="accent3" w:themeFillTint="40"/>
        <w:tcBorders/>
      </w:tcPr>
    </w:tblStylePr>
    <w:tblStylePr w:type="band2Horz">
      <w:rPr>
        <w:rFonts w:ascii="Arial" w:hAnsi="Arial"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29581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29581" w:themeColor="accent3" w:themeTint="98" w:sz="4" w:space="0"/>
        </w:tcBorders>
      </w:tcPr>
    </w:tblStylePr>
    <w:tblStylePr w:type="firstRow">
      <w:rPr>
        <w:rFonts w:ascii="Arial" w:hAnsi="Arial"/>
        <w:i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29581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29581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29581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29581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7 Colorful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4b497" w:themeColor="accent4" w:themeTint="9A" w:sz="4" w:space="0"/>
      </w:tblBorders>
    </w:tblPr>
    <w:tcPr>
      <w:tcBorders/>
    </w:tcPr>
    <w:tblStylePr w:type="band1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6e0d3" w:themeColor="accent4" w:themeTint="40" w:fill="e6e0d3" w:themeFill="accent4" w:themeFillTint="40"/>
        <w:tcBorders/>
      </w:tcPr>
    </w:tblStylePr>
    <w:tblStylePr w:type="band2Horz">
      <w:rPr>
        <w:rFonts w:ascii="Arial" w:hAnsi="Arial"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4b497" w:themeColor="accent4" w:themeTint="9A" w:sz="4" w:space="0"/>
        </w:tcBorders>
      </w:tcPr>
    </w:tblStylePr>
    <w:tblStylePr w:type="firstRow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4b497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4b497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4b497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4b497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ad6b2" w:themeColor="accent5" w:themeTint="9A" w:sz="4" w:space="0"/>
      </w:tblBorders>
    </w:tblPr>
    <w:tcPr>
      <w:tcBorders/>
    </w:tcPr>
    <w:tblStylePr w:type="band1Horz">
      <w:rPr>
        <w:rFonts w:ascii="Arial" w:hAnsi="Arial"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eedf" w:themeColor="accent5" w:themeTint="40" w:fill="efeedf" w:themeFill="accent5" w:themeFillTint="40"/>
        <w:tcBorders/>
      </w:tcPr>
    </w:tblStylePr>
    <w:tblStylePr w:type="band2Horz">
      <w:rPr>
        <w:rFonts w:ascii="Arial" w:hAnsi="Arial"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ad6b2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d6b2" w:themeColor="accent5" w:themeTint="9A" w:sz="4" w:space="0"/>
        </w:tcBorders>
      </w:tcPr>
    </w:tblStylePr>
    <w:tblStylePr w:type="firstRow">
      <w:rPr>
        <w:rFonts w:ascii="Arial" w:hAnsi="Arial"/>
        <w:i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d6b2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ad6b2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ad6b2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d6b2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7 Colorful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fc6b8" w:themeColor="accent6" w:themeTint="98" w:sz="4" w:space="0"/>
      </w:tblBorders>
    </w:tblPr>
    <w:tcPr>
      <w:tcBorders/>
    </w:tcPr>
    <w:tblStylePr w:type="band1Horz">
      <w:rPr>
        <w:rFonts w:ascii="Arial" w:hAnsi="Arial"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3e7e0" w:themeColor="accent6" w:themeTint="40" w:fill="e3e7e0" w:themeFill="accent6" w:themeFillTint="40"/>
        <w:tcBorders/>
      </w:tcPr>
    </w:tblStylePr>
    <w:tblStylePr w:type="band2Horz">
      <w:rPr>
        <w:rFonts w:ascii="Arial" w:hAnsi="Arial"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fc6b8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fc6b8" w:themeColor="accent6" w:themeTint="98" w:sz="4" w:space="0"/>
        </w:tcBorders>
      </w:tcPr>
    </w:tblStylePr>
    <w:tblStylePr w:type="firstRow">
      <w:rPr>
        <w:rFonts w:ascii="Arial" w:hAnsi="Arial"/>
        <w:i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fc6b8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fc6b8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fc6b8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fc6b8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 1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8b2" w:themeColor="accent1" w:themeTint="50" w:fill="f9d8b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8b2" w:themeColor="accent1" w:themeTint="50" w:fill="f9d8b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 2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3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4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5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6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 1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854c0a" w:themeColor="accent1" w:themeShade="95" w:sz="4" w:space="0"/>
        <w:left w:val="single" w:color="854c0a" w:themeColor="accent1" w:themeShade="95" w:sz="4" w:space="0"/>
        <w:bottom w:val="single" w:color="854c0a" w:themeColor="accent1" w:themeShade="95" w:sz="4" w:space="0"/>
        <w:right w:val="single" w:color="854c0a" w:themeColor="accent1" w:themeShade="95" w:sz="4" w:space="0"/>
        <w:insideH w:val="single" w:color="854c0a" w:themeColor="accent1" w:themeShade="95" w:sz="4" w:space="0"/>
        <w:insideV w:val="single" w:color="854c0a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8b2" w:themeColor="accent1" w:themeTint="50" w:fill="f9d8b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8b2" w:themeColor="accent1" w:themeTint="50" w:fill="f9d8b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d8d1e" w:themeColor="accent1" w:themeTint="EA" w:fill="ed8d1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 2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e3319" w:themeColor="accent2" w:themeShade="95" w:sz="4" w:space="0"/>
        <w:left w:val="single" w:color="6e3319" w:themeColor="accent2" w:themeShade="95" w:sz="4" w:space="0"/>
        <w:bottom w:val="single" w:color="6e3319" w:themeColor="accent2" w:themeShade="95" w:sz="4" w:space="0"/>
        <w:right w:val="single" w:color="6e3319" w:themeColor="accent2" w:themeShade="95" w:sz="4" w:space="0"/>
        <w:insideH w:val="single" w:color="6e3319" w:themeColor="accent2" w:themeShade="95" w:sz="4" w:space="0"/>
        <w:insideV w:val="single" w:color="6e331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4ddd2" w:themeColor="accent2" w:themeTint="32" w:fill="f4ddd2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09879" w:themeColor="accent2" w:themeTint="97" w:fill="e0987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3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e3225" w:themeColor="accent3" w:themeShade="95" w:sz="4" w:space="0"/>
        <w:left w:val="single" w:color="4e3225" w:themeColor="accent3" w:themeShade="95" w:sz="4" w:space="0"/>
        <w:bottom w:val="single" w:color="4e3225" w:themeColor="accent3" w:themeShade="95" w:sz="4" w:space="0"/>
        <w:right w:val="single" w:color="4e3225" w:themeColor="accent3" w:themeShade="95" w:sz="4" w:space="0"/>
        <w:insideH w:val="single" w:color="4e3225" w:themeColor="accent3" w:themeShade="95" w:sz="4" w:space="0"/>
        <w:insideV w:val="single" w:color="4e322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dad3" w:themeColor="accent3" w:themeTint="34" w:fill="eadad3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865640" w:themeColor="accent3" w:themeTint="FE" w:fill="865640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4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a4c33" w:themeColor="accent4" w:themeShade="95" w:sz="4" w:space="0"/>
        <w:left w:val="single" w:color="5a4c33" w:themeColor="accent4" w:themeShade="95" w:sz="4" w:space="0"/>
        <w:bottom w:val="single" w:color="5a4c33" w:themeColor="accent4" w:themeShade="95" w:sz="4" w:space="0"/>
        <w:right w:val="single" w:color="5a4c33" w:themeColor="accent4" w:themeShade="95" w:sz="4" w:space="0"/>
        <w:insideH w:val="single" w:color="5a4c33" w:themeColor="accent4" w:themeShade="95" w:sz="4" w:space="0"/>
        <w:insideV w:val="single" w:color="5a4c33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be5dc" w:themeColor="accent4" w:themeTint="34" w:fill="ebe5d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4b497" w:themeColor="accent4" w:themeTint="9A" w:fill="c4b49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5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e783d" w:themeColor="accent5" w:themeShade="95" w:sz="4" w:space="0"/>
        <w:left w:val="single" w:color="7e783d" w:themeColor="accent5" w:themeShade="95" w:sz="4" w:space="0"/>
        <w:bottom w:val="single" w:color="7e783d" w:themeColor="accent5" w:themeShade="95" w:sz="4" w:space="0"/>
        <w:right w:val="single" w:color="7e783d" w:themeColor="accent5" w:themeShade="95" w:sz="4" w:space="0"/>
        <w:insideH w:val="single" w:color="7e783d" w:themeColor="accent5" w:themeShade="95" w:sz="4" w:space="0"/>
        <w:insideV w:val="single" w:color="7e783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1e4" w:themeColor="accent5" w:themeTint="34" w:fill="f2f1e4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c2bc80" w:themeColor="accent5" w:fill="c2bc8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6"/>
    <w:basedOn w:val="818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65f4c" w:themeColor="accent6" w:themeShade="95" w:sz="4" w:space="0"/>
        <w:left w:val="single" w:color="565f4c" w:themeColor="accent6" w:themeShade="95" w:sz="4" w:space="0"/>
        <w:bottom w:val="single" w:color="565f4c" w:themeColor="accent6" w:themeShade="95" w:sz="4" w:space="0"/>
        <w:right w:val="single" w:color="565f4c" w:themeColor="accent6" w:themeShade="95" w:sz="4" w:space="0"/>
        <w:insideH w:val="single" w:color="565f4c" w:themeColor="accent6" w:themeShade="95" w:sz="4" w:space="0"/>
        <w:insideV w:val="single" w:color="565f4c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9ebe6" w:themeColor="accent6" w:themeTint="34" w:fill="e9ebe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4a088" w:themeColor="accent6" w:fill="94a088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- Accent 1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c" w:themeColor="accent1" w:themeTint="67" w:sz="4" w:space="0"/>
        <w:left w:val="single" w:color="f7cd9c" w:themeColor="accent1" w:themeTint="67" w:sz="4" w:space="0"/>
        <w:bottom w:val="single" w:color="f7cd9c" w:themeColor="accent1" w:themeTint="67" w:sz="4" w:space="0"/>
        <w:right w:val="single" w:color="f7cd9c" w:themeColor="accent1" w:themeTint="67" w:sz="4" w:space="0"/>
        <w:insideH w:val="single" w:color="f7cd9c" w:themeColor="accent1" w:themeTint="67" w:sz="4" w:space="0"/>
        <w:insideV w:val="single" w:color="f7cd9c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d9c" w:themeColor="accent1" w:themeTint="67" w:sz="4" w:space="0"/>
          <w:left w:val="single" w:color="f7cd9c" w:themeColor="accent1" w:themeTint="67" w:sz="4" w:space="0"/>
          <w:bottom w:val="single" w:color="f7cd9c" w:themeColor="accent1" w:themeTint="67" w:sz="4" w:space="0"/>
          <w:right w:val="single" w:color="f7cd9c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e4831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4831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831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- Accent 2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ab9a4" w:themeColor="accent2" w:themeTint="67" w:sz="4" w:space="0"/>
        <w:left w:val="single" w:color="eab9a4" w:themeColor="accent2" w:themeTint="67" w:sz="4" w:space="0"/>
        <w:bottom w:val="single" w:color="eab9a4" w:themeColor="accent2" w:themeTint="67" w:sz="4" w:space="0"/>
        <w:right w:val="single" w:color="eab9a4" w:themeColor="accent2" w:themeTint="67" w:sz="4" w:space="0"/>
        <w:insideH w:val="single" w:color="eab9a4" w:themeColor="accent2" w:themeTint="67" w:sz="4" w:space="0"/>
        <w:insideV w:val="single" w:color="eab9a4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ab9a4" w:themeColor="accent2" w:themeTint="67" w:sz="4" w:space="0"/>
          <w:left w:val="single" w:color="eab9a4" w:themeColor="accent2" w:themeTint="67" w:sz="4" w:space="0"/>
          <w:bottom w:val="single" w:color="eab9a4" w:themeColor="accent2" w:themeTint="67" w:sz="4" w:space="0"/>
          <w:right w:val="single" w:color="eab9a4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e09879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09879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09879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3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b7a9" w:themeColor="accent3" w:themeTint="67" w:sz="4" w:space="0"/>
        <w:left w:val="single" w:color="d6b7a9" w:themeColor="accent3" w:themeTint="67" w:sz="4" w:space="0"/>
        <w:bottom w:val="single" w:color="d6b7a9" w:themeColor="accent3" w:themeTint="67" w:sz="4" w:space="0"/>
        <w:right w:val="single" w:color="d6b7a9" w:themeColor="accent3" w:themeTint="67" w:sz="4" w:space="0"/>
        <w:insideH w:val="single" w:color="d6b7a9" w:themeColor="accent3" w:themeTint="67" w:sz="4" w:space="0"/>
        <w:insideV w:val="single" w:color="d6b7a9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b7a9" w:themeColor="accent3" w:themeTint="67" w:sz="4" w:space="0"/>
          <w:left w:val="single" w:color="d6b7a9" w:themeColor="accent3" w:themeTint="67" w:sz="4" w:space="0"/>
          <w:bottom w:val="single" w:color="d6b7a9" w:themeColor="accent3" w:themeTint="67" w:sz="4" w:space="0"/>
          <w:right w:val="single" w:color="d6b7a9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9581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958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9581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4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8cdb9" w:themeColor="accent4" w:themeTint="67" w:sz="4" w:space="0"/>
        <w:left w:val="single" w:color="d8cdb9" w:themeColor="accent4" w:themeTint="67" w:sz="4" w:space="0"/>
        <w:bottom w:val="single" w:color="d8cdb9" w:themeColor="accent4" w:themeTint="67" w:sz="4" w:space="0"/>
        <w:right w:val="single" w:color="d8cdb9" w:themeColor="accent4" w:themeTint="67" w:sz="4" w:space="0"/>
        <w:insideH w:val="single" w:color="d8cdb9" w:themeColor="accent4" w:themeTint="67" w:sz="4" w:space="0"/>
        <w:insideV w:val="single" w:color="d8cdb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cdb9" w:themeColor="accent4" w:themeTint="67" w:sz="4" w:space="0"/>
          <w:left w:val="single" w:color="d8cdb9" w:themeColor="accent4" w:themeTint="67" w:sz="4" w:space="0"/>
          <w:bottom w:val="single" w:color="d8cdb9" w:themeColor="accent4" w:themeTint="67" w:sz="4" w:space="0"/>
          <w:right w:val="single" w:color="d8cdb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4b497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4b497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b497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5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6e3cb" w:themeColor="accent5" w:themeTint="67" w:sz="4" w:space="0"/>
        <w:left w:val="single" w:color="e6e3cb" w:themeColor="accent5" w:themeTint="67" w:sz="4" w:space="0"/>
        <w:bottom w:val="single" w:color="e6e3cb" w:themeColor="accent5" w:themeTint="67" w:sz="4" w:space="0"/>
        <w:right w:val="single" w:color="e6e3cb" w:themeColor="accent5" w:themeTint="67" w:sz="4" w:space="0"/>
        <w:insideH w:val="single" w:color="e6e3cb" w:themeColor="accent5" w:themeTint="67" w:sz="4" w:space="0"/>
        <w:insideV w:val="single" w:color="e6e3cb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6e3cb" w:themeColor="accent5" w:themeTint="67" w:sz="4" w:space="0"/>
          <w:left w:val="single" w:color="e6e3cb" w:themeColor="accent5" w:themeTint="67" w:sz="4" w:space="0"/>
          <w:bottom w:val="single" w:color="e6e3cb" w:themeColor="accent5" w:themeTint="67" w:sz="4" w:space="0"/>
          <w:right w:val="single" w:color="e6e3cb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ad6b2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ad6b2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6b2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6"/>
    <w:basedOn w:val="8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3d8ce" w:themeColor="accent6" w:themeTint="67" w:sz="4" w:space="0"/>
        <w:left w:val="single" w:color="d3d8ce" w:themeColor="accent6" w:themeTint="67" w:sz="4" w:space="0"/>
        <w:bottom w:val="single" w:color="d3d8ce" w:themeColor="accent6" w:themeTint="67" w:sz="4" w:space="0"/>
        <w:right w:val="single" w:color="d3d8ce" w:themeColor="accent6" w:themeTint="67" w:sz="4" w:space="0"/>
        <w:insideH w:val="single" w:color="d3d8ce" w:themeColor="accent6" w:themeTint="67" w:sz="4" w:space="0"/>
        <w:insideV w:val="single" w:color="d3d8ce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3d8ce" w:themeColor="accent6" w:themeTint="67" w:sz="4" w:space="0"/>
          <w:left w:val="single" w:color="d3d8ce" w:themeColor="accent6" w:themeTint="67" w:sz="4" w:space="0"/>
          <w:bottom w:val="single" w:color="d3d8ce" w:themeColor="accent6" w:themeTint="67" w:sz="4" w:space="0"/>
          <w:right w:val="single" w:color="d3d8ce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fc6b8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fc6b8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fc6b8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1" w:customStyle="1">
    <w:name w:val="Footnote Text Char"/>
    <w:uiPriority w:val="99"/>
    <w:pPr>
      <w:pBdr/>
      <w:spacing/>
      <w:ind/>
    </w:pPr>
    <w:rPr>
      <w:sz w:val="18"/>
    </w:rPr>
  </w:style>
  <w:style w:type="character" w:styleId="962" w:customStyle="1">
    <w:name w:val="Endnote Text Char"/>
    <w:uiPriority w:val="99"/>
    <w:pPr>
      <w:pBdr/>
      <w:spacing/>
      <w:ind/>
    </w:pPr>
    <w:rPr>
      <w:sz w:val="20"/>
    </w:rPr>
  </w:style>
  <w:style w:type="character" w:styleId="963">
    <w:name w:val="endnote reference"/>
    <w:basedOn w:val="817"/>
    <w:uiPriority w:val="99"/>
    <w:semiHidden/>
    <w:unhideWhenUsed/>
    <w:pPr>
      <w:pBdr/>
      <w:spacing/>
      <w:ind/>
    </w:pPr>
    <w:rPr>
      <w:vertAlign w:val="superscript"/>
    </w:rPr>
  </w:style>
  <w:style w:type="paragraph" w:styleId="964">
    <w:name w:val="No Spacing"/>
    <w:link w:val="965"/>
    <w:uiPriority w:val="1"/>
    <w:qFormat/>
    <w:pPr>
      <w:pBdr/>
      <w:spacing w:after="0" w:line="240" w:lineRule="auto"/>
      <w:ind/>
    </w:pPr>
  </w:style>
  <w:style w:type="character" w:styleId="965" w:customStyle="1">
    <w:name w:val="Bez mezer Char"/>
    <w:link w:val="964"/>
    <w:uiPriority w:val="1"/>
    <w:pPr>
      <w:pBdr/>
      <w:spacing/>
      <w:ind/>
    </w:pPr>
  </w:style>
  <w:style w:type="paragraph" w:styleId="966">
    <w:name w:val="Balloon Text"/>
    <w:basedOn w:val="807"/>
    <w:link w:val="96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67" w:customStyle="1">
    <w:name w:val="Text bubliny Char"/>
    <w:link w:val="96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8">
    <w:name w:val="Header"/>
    <w:basedOn w:val="807"/>
    <w:link w:val="96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69" w:customStyle="1">
    <w:name w:val="Záhlaví Char"/>
    <w:basedOn w:val="817"/>
    <w:link w:val="968"/>
    <w:uiPriority w:val="99"/>
    <w:pPr>
      <w:pBdr/>
      <w:spacing/>
      <w:ind/>
    </w:pPr>
  </w:style>
  <w:style w:type="paragraph" w:styleId="970">
    <w:name w:val="Footer"/>
    <w:basedOn w:val="807"/>
    <w:link w:val="97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71" w:customStyle="1">
    <w:name w:val="Zápatí Char"/>
    <w:basedOn w:val="817"/>
    <w:link w:val="970"/>
    <w:uiPriority w:val="99"/>
    <w:pPr>
      <w:pBdr/>
      <w:spacing/>
      <w:ind/>
    </w:pPr>
  </w:style>
  <w:style w:type="character" w:styleId="972" w:customStyle="1">
    <w:name w:val="Nadpis 1 Char"/>
    <w:basedOn w:val="817"/>
    <w:link w:val="808"/>
    <w:pPr>
      <w:pBdr/>
      <w:spacing/>
      <w:ind/>
    </w:pPr>
    <w:rPr>
      <w:rFonts w:asciiTheme="majorHAnsi" w:hAnsiTheme="majorHAnsi" w:eastAsiaTheme="majorEastAsia" w:cstheme="majorBidi"/>
      <w:b/>
      <w:smallCaps/>
      <w:color w:val="aa610d" w:themeColor="accent1" w:themeShade="BF"/>
      <w:sz w:val="36"/>
      <w:szCs w:val="36"/>
    </w:rPr>
  </w:style>
  <w:style w:type="character" w:styleId="973" w:customStyle="1">
    <w:name w:val="Nadpis 2 Char"/>
    <w:basedOn w:val="817"/>
    <w:link w:val="809"/>
    <w:pPr>
      <w:pBdr/>
      <w:spacing/>
      <w:ind/>
    </w:pPr>
    <w:rPr>
      <w:rFonts w:asciiTheme="majorHAnsi" w:hAnsiTheme="majorHAnsi" w:eastAsiaTheme="majorEastAsia" w:cstheme="majorBidi"/>
      <w:b/>
      <w:smallCaps/>
      <w:color w:val="aa610d" w:themeColor="accent1" w:themeShade="BF"/>
      <w:sz w:val="28"/>
      <w:szCs w:val="28"/>
    </w:rPr>
  </w:style>
  <w:style w:type="character" w:styleId="974" w:customStyle="1">
    <w:name w:val="Nadpis 3 Char"/>
    <w:basedOn w:val="817"/>
    <w:link w:val="810"/>
    <w:pPr>
      <w:pBdr/>
      <w:spacing/>
      <w:ind/>
    </w:pPr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character" w:styleId="975" w:customStyle="1">
    <w:name w:val="Nadpis 4 Char"/>
    <w:basedOn w:val="817"/>
    <w:link w:val="811"/>
    <w:pPr>
      <w:pBdr/>
      <w:spacing/>
      <w:ind/>
    </w:pPr>
    <w:rPr>
      <w:rFonts w:asciiTheme="majorHAnsi" w:hAnsiTheme="majorHAnsi" w:eastAsiaTheme="majorEastAsia" w:cstheme="majorBidi"/>
      <w:i/>
      <w:sz w:val="24"/>
      <w:szCs w:val="24"/>
    </w:rPr>
  </w:style>
  <w:style w:type="character" w:styleId="976" w:customStyle="1">
    <w:name w:val="Nadpis 5 Char"/>
    <w:basedOn w:val="817"/>
    <w:link w:val="812"/>
    <w:pPr>
      <w:pBdr/>
      <w:spacing/>
      <w:ind/>
    </w:pPr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977" w:customStyle="1">
    <w:name w:val="Nadpis 6 Char"/>
    <w:basedOn w:val="817"/>
    <w:link w:val="813"/>
    <w:pPr>
      <w:pBdr/>
      <w:spacing/>
      <w:ind/>
    </w:pPr>
    <w:rPr>
      <w:rFonts w:asciiTheme="majorHAnsi" w:hAnsiTheme="majorHAnsi" w:eastAsiaTheme="majorEastAsia" w:cstheme="majorBidi"/>
      <w:color w:val="595959" w:themeColor="text1" w:themeTint="A6"/>
    </w:rPr>
  </w:style>
  <w:style w:type="character" w:styleId="978" w:customStyle="1">
    <w:name w:val="Nadpis 7 Char"/>
    <w:basedOn w:val="817"/>
    <w:link w:val="814"/>
    <w:pPr>
      <w:pBdr/>
      <w:spacing/>
      <w:ind/>
    </w:pPr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character" w:styleId="979" w:customStyle="1">
    <w:name w:val="Nadpis 8 Char"/>
    <w:basedOn w:val="817"/>
    <w:link w:val="815"/>
    <w:pPr>
      <w:pBdr/>
      <w:spacing/>
      <w:ind/>
    </w:pPr>
    <w:rPr>
      <w:rFonts w:asciiTheme="majorHAnsi" w:hAnsiTheme="majorHAnsi" w:eastAsiaTheme="majorEastAsia" w:cstheme="majorBidi"/>
      <w:smallCaps/>
      <w:color w:val="595959" w:themeColor="text1" w:themeTint="A6"/>
    </w:rPr>
  </w:style>
  <w:style w:type="character" w:styleId="980" w:customStyle="1">
    <w:name w:val="Nadpis 9 Char"/>
    <w:basedOn w:val="817"/>
    <w:link w:val="816"/>
    <w:pPr>
      <w:pBdr/>
      <w:spacing/>
      <w:ind/>
    </w:pPr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paragraph" w:styleId="981">
    <w:name w:val="Caption"/>
    <w:basedOn w:val="807"/>
    <w:next w:val="807"/>
    <w:link w:val="1185"/>
    <w:uiPriority w:val="35"/>
    <w:unhideWhenUsed/>
    <w:qFormat/>
    <w:pPr>
      <w:pBdr/>
      <w:spacing w:line="240" w:lineRule="auto"/>
      <w:ind/>
    </w:pPr>
    <w:rPr>
      <w:b/>
      <w:bCs/>
      <w:color w:val="404040" w:themeColor="text1" w:themeTint="BF"/>
      <w:sz w:val="20"/>
      <w:szCs w:val="20"/>
    </w:rPr>
  </w:style>
  <w:style w:type="paragraph" w:styleId="982">
    <w:name w:val="Title"/>
    <w:basedOn w:val="807"/>
    <w:next w:val="807"/>
    <w:link w:val="983"/>
    <w:uiPriority w:val="99"/>
    <w:qFormat/>
    <w:pPr>
      <w:pBdr/>
      <w:spacing w:after="0" w:line="240" w:lineRule="auto"/>
      <w:ind/>
      <w:contextualSpacing w:val="true"/>
    </w:pPr>
    <w:rPr>
      <w:rFonts w:asciiTheme="majorHAnsi" w:hAnsiTheme="majorHAnsi" w:eastAsiaTheme="majorEastAsia" w:cstheme="majorBidi"/>
      <w:b/>
      <w:color w:val="aa610d" w:themeColor="accent1" w:themeShade="BF"/>
      <w:spacing w:val="-7"/>
      <w:sz w:val="80"/>
      <w:szCs w:val="80"/>
    </w:rPr>
  </w:style>
  <w:style w:type="character" w:styleId="983" w:customStyle="1">
    <w:name w:val="Název Char"/>
    <w:basedOn w:val="817"/>
    <w:link w:val="982"/>
    <w:uiPriority w:val="99"/>
    <w:pPr>
      <w:pBdr/>
      <w:spacing/>
      <w:ind/>
    </w:pPr>
    <w:rPr>
      <w:rFonts w:asciiTheme="majorHAnsi" w:hAnsiTheme="majorHAnsi" w:eastAsiaTheme="majorEastAsia" w:cstheme="majorBidi"/>
      <w:b/>
      <w:color w:val="aa610d" w:themeColor="accent1" w:themeShade="BF"/>
      <w:spacing w:val="-7"/>
      <w:sz w:val="80"/>
      <w:szCs w:val="80"/>
    </w:rPr>
  </w:style>
  <w:style w:type="paragraph" w:styleId="984">
    <w:name w:val="List Paragraph"/>
    <w:basedOn w:val="807"/>
    <w:link w:val="1012"/>
    <w:uiPriority w:val="34"/>
    <w:qFormat/>
    <w:pPr>
      <w:pBdr/>
      <w:spacing/>
      <w:ind w:left="720"/>
      <w:contextualSpacing w:val="true"/>
    </w:pPr>
  </w:style>
  <w:style w:type="paragraph" w:styleId="985">
    <w:name w:val="Intense Quote"/>
    <w:basedOn w:val="807"/>
    <w:next w:val="807"/>
    <w:link w:val="986"/>
    <w:uiPriority w:val="30"/>
    <w:qFormat/>
    <w:pPr>
      <w:pBdr/>
      <w:spacing w:after="240" w:before="100" w:beforeAutospacing="1"/>
      <w:ind w:right="864" w:left="864"/>
      <w:jc w:val="center"/>
    </w:pPr>
    <w:rPr>
      <w:rFonts w:asciiTheme="majorHAnsi" w:hAnsiTheme="majorHAnsi" w:eastAsiaTheme="majorEastAsia" w:cstheme="majorBidi"/>
      <w:color w:val="e48312" w:themeColor="accent1"/>
      <w:sz w:val="28"/>
      <w:szCs w:val="28"/>
    </w:rPr>
  </w:style>
  <w:style w:type="character" w:styleId="986" w:customStyle="1">
    <w:name w:val="Výrazný citát Char"/>
    <w:basedOn w:val="817"/>
    <w:link w:val="985"/>
    <w:uiPriority w:val="30"/>
    <w:pPr>
      <w:pBdr/>
      <w:spacing/>
      <w:ind/>
    </w:pPr>
    <w:rPr>
      <w:rFonts w:asciiTheme="majorHAnsi" w:hAnsiTheme="majorHAnsi" w:eastAsiaTheme="majorEastAsia" w:cstheme="majorBidi"/>
      <w:color w:val="e48312" w:themeColor="accent1"/>
      <w:sz w:val="28"/>
      <w:szCs w:val="28"/>
    </w:rPr>
  </w:style>
  <w:style w:type="character" w:styleId="987">
    <w:name w:val="Book Title"/>
    <w:basedOn w:val="817"/>
    <w:uiPriority w:val="99"/>
    <w:qFormat/>
    <w:pPr>
      <w:pBdr/>
      <w:spacing/>
      <w:ind/>
    </w:pPr>
    <w:rPr>
      <w:b/>
      <w:bCs/>
      <w:smallCaps/>
    </w:rPr>
  </w:style>
  <w:style w:type="paragraph" w:styleId="988">
    <w:name w:val="Subtitle"/>
    <w:basedOn w:val="807"/>
    <w:next w:val="807"/>
    <w:link w:val="989"/>
    <w:uiPriority w:val="99"/>
    <w:qFormat/>
    <w:pPr>
      <w:numPr>
        <w:ilvl w:val="1"/>
      </w:numPr>
      <w:pBdr/>
      <w:spacing w:after="240" w:line="240" w:lineRule="auto"/>
      <w:ind/>
    </w:pPr>
    <w:rPr>
      <w:rFonts w:asciiTheme="majorHAnsi" w:hAnsiTheme="majorHAnsi" w:eastAsiaTheme="majorEastAsia" w:cstheme="majorBidi"/>
      <w:b/>
      <w:i/>
      <w:color w:val="aa610d" w:themeColor="accent1" w:themeShade="BF"/>
      <w:sz w:val="30"/>
      <w:szCs w:val="30"/>
    </w:rPr>
  </w:style>
  <w:style w:type="character" w:styleId="989" w:customStyle="1">
    <w:name w:val="Podnadpis Char1"/>
    <w:basedOn w:val="817"/>
    <w:link w:val="988"/>
    <w:uiPriority w:val="99"/>
    <w:pPr>
      <w:pBdr/>
      <w:spacing/>
      <w:ind/>
    </w:pPr>
    <w:rPr>
      <w:rFonts w:asciiTheme="majorHAnsi" w:hAnsiTheme="majorHAnsi" w:eastAsiaTheme="majorEastAsia" w:cstheme="majorBidi"/>
      <w:b/>
      <w:i/>
      <w:color w:val="aa610d" w:themeColor="accent1" w:themeShade="BF"/>
      <w:sz w:val="30"/>
      <w:szCs w:val="30"/>
    </w:rPr>
  </w:style>
  <w:style w:type="character" w:styleId="990">
    <w:name w:val="Intense Emphasis"/>
    <w:basedOn w:val="817"/>
    <w:uiPriority w:val="21"/>
    <w:qFormat/>
    <w:pPr>
      <w:pBdr/>
      <w:spacing/>
      <w:ind/>
    </w:pPr>
    <w:rPr>
      <w:b/>
      <w:bCs/>
      <w:i/>
      <w:iCs/>
    </w:rPr>
  </w:style>
  <w:style w:type="character" w:styleId="991">
    <w:name w:val="Placeholder Text"/>
    <w:uiPriority w:val="99"/>
    <w:semiHidden/>
    <w:pPr>
      <w:pBdr/>
      <w:spacing/>
      <w:ind/>
    </w:pPr>
    <w:rPr>
      <w:color w:val="808080"/>
    </w:rPr>
  </w:style>
  <w:style w:type="character" w:styleId="992">
    <w:name w:val="Strong"/>
    <w:basedOn w:val="817"/>
    <w:uiPriority w:val="22"/>
    <w:qFormat/>
    <w:pPr>
      <w:pBdr/>
      <w:spacing/>
      <w:ind/>
    </w:pPr>
    <w:rPr>
      <w:b/>
      <w:bCs/>
    </w:rPr>
  </w:style>
  <w:style w:type="table" w:styleId="993">
    <w:name w:val="Table Grid"/>
    <w:basedOn w:val="81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4">
    <w:name w:val="toc 1"/>
    <w:basedOn w:val="807"/>
    <w:next w:val="807"/>
    <w:uiPriority w:val="39"/>
    <w:unhideWhenUsed/>
    <w:pPr>
      <w:pBdr/>
      <w:tabs>
        <w:tab w:val="right" w:leader="dot" w:pos="9060"/>
      </w:tabs>
      <w:spacing w:after="120"/>
      <w:ind/>
    </w:pPr>
  </w:style>
  <w:style w:type="character" w:styleId="995">
    <w:name w:val="Hyperlink"/>
    <w:basedOn w:val="817"/>
    <w:uiPriority w:val="99"/>
    <w:unhideWhenUsed/>
    <w:pPr>
      <w:pBdr/>
      <w:spacing/>
      <w:ind/>
    </w:pPr>
    <w:rPr>
      <w:color w:val="0000ff"/>
      <w:u w:val="single"/>
    </w:rPr>
  </w:style>
  <w:style w:type="paragraph" w:styleId="996">
    <w:name w:val="toc 2"/>
    <w:basedOn w:val="807"/>
    <w:next w:val="807"/>
    <w:uiPriority w:val="39"/>
    <w:unhideWhenUsed/>
    <w:pPr>
      <w:pBdr/>
      <w:tabs>
        <w:tab w:val="left" w:leader="none" w:pos="879"/>
        <w:tab w:val="right" w:leader="dot" w:pos="9060"/>
      </w:tabs>
      <w:spacing w:after="120"/>
      <w:ind w:left="220"/>
    </w:pPr>
  </w:style>
  <w:style w:type="paragraph" w:styleId="997">
    <w:name w:val="toc 3"/>
    <w:basedOn w:val="807"/>
    <w:next w:val="807"/>
    <w:uiPriority w:val="39"/>
    <w:unhideWhenUsed/>
    <w:pPr>
      <w:pBdr/>
      <w:tabs>
        <w:tab w:val="left" w:leader="none" w:pos="1320"/>
        <w:tab w:val="right" w:leader="dot" w:pos="9060"/>
      </w:tabs>
      <w:spacing w:after="120"/>
      <w:ind w:left="440"/>
    </w:pPr>
  </w:style>
  <w:style w:type="paragraph" w:styleId="998" w:customStyle="1">
    <w:name w:val="číslování obrázků"/>
    <w:basedOn w:val="981"/>
    <w:uiPriority w:val="99"/>
    <w:pPr>
      <w:numPr>
        <w:ilvl w:val="0"/>
        <w:numId w:val="1"/>
      </w:numPr>
      <w:pBdr/>
      <w:tabs>
        <w:tab w:val="left" w:leader="none" w:pos="1191"/>
      </w:tabs>
      <w:spacing w:after="240" w:before="240"/>
      <w:ind/>
    </w:pPr>
    <w:rPr>
      <w:rFonts w:eastAsia="Times New Roman"/>
      <w:b w:val="0"/>
      <w:bCs w:val="0"/>
      <w:i/>
      <w:color w:val="000080"/>
    </w:rPr>
  </w:style>
  <w:style w:type="paragraph" w:styleId="999">
    <w:name w:val="Document Map"/>
    <w:basedOn w:val="807"/>
    <w:link w:val="100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00" w:customStyle="1">
    <w:name w:val="Rozložení dokumentu Char"/>
    <w:basedOn w:val="817"/>
    <w:link w:val="999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table" w:styleId="1001">
    <w:name w:val="Light Grid Accent 3"/>
    <w:basedOn w:val="818"/>
    <w:uiPriority w:val="99"/>
    <w:pPr>
      <w:pBdr/>
      <w:spacing/>
      <w:ind/>
    </w:pPr>
    <w:tblPr>
      <w:tblStyleRowBandSize w:val="1"/>
      <w:tblStyleColBandSize w:val="1"/>
      <w:tblBorders>
        <w:top w:val="single" w:color="865640" w:themeColor="accent3" w:sz="8" w:space="0"/>
        <w:left w:val="single" w:color="865640" w:themeColor="accent3" w:sz="8" w:space="0"/>
        <w:bottom w:val="single" w:color="865640" w:themeColor="accent3" w:sz="8" w:space="0"/>
        <w:right w:val="single" w:color="865640" w:themeColor="accent3" w:sz="8" w:space="0"/>
        <w:insideH w:val="single" w:color="865640" w:themeColor="accent3" w:sz="8" w:space="0"/>
        <w:insideV w:val="single" w:color="865640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d3ca"/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d3ca"/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18" w:space="0"/>
          <w:right w:val="single" w:color="865640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65640" w:themeColor="accent3" w:sz="6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ght List Accent 3"/>
    <w:basedOn w:val="818"/>
    <w:uiPriority w:val="99"/>
    <w:pPr>
      <w:pBdr/>
      <w:spacing/>
      <w:ind/>
    </w:pPr>
    <w:tblPr>
      <w:tblStyleRowBandSize w:val="1"/>
      <w:tblStyleColBandSize w:val="1"/>
      <w:tblBorders>
        <w:top w:val="single" w:color="865640" w:themeColor="accent3" w:sz="8" w:space="0"/>
        <w:left w:val="single" w:color="865640" w:themeColor="accent3" w:sz="8" w:space="0"/>
        <w:bottom w:val="single" w:color="865640" w:themeColor="accent3" w:sz="8" w:space="0"/>
        <w:right w:val="single" w:color="865640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65640" w:themeColor="accent3" w:sz="8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65640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65640" w:themeColor="accent3" w:sz="6" w:space="0"/>
          <w:left w:val="single" w:color="865640" w:themeColor="accent3" w:sz="8" w:space="0"/>
          <w:bottom w:val="single" w:color="865640" w:themeColor="accent3" w:sz="8" w:space="0"/>
          <w:right w:val="single" w:color="865640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Medium Grid 2 Accent 3"/>
    <w:basedOn w:val="818"/>
    <w:uiPriority w:val="99"/>
    <w:pPr>
      <w:pBdr/>
      <w:spacing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65640" w:themeColor="accent3" w:sz="8" w:space="0"/>
        <w:left w:val="single" w:color="865640" w:themeColor="accent3" w:sz="8" w:space="0"/>
        <w:bottom w:val="single" w:color="865640" w:themeColor="accent3" w:sz="8" w:space="0"/>
        <w:right w:val="single" w:color="865640" w:themeColor="accent3" w:sz="8" w:space="0"/>
        <w:insideH w:val="single" w:color="865640" w:themeColor="accent3" w:sz="8" w:space="0"/>
        <w:insideV w:val="single" w:color="865640" w:themeColor="accent3" w:sz="8" w:space="0"/>
      </w:tblBorders>
    </w:tblPr>
    <w:tcPr>
      <w:shd w:val="clear" w:color="auto" w:fill="e6d3ca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a69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a69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5edea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adbd4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4">
    <w:name w:val="Emphasis"/>
    <w:basedOn w:val="817"/>
    <w:uiPriority w:val="20"/>
    <w:qFormat/>
    <w:pPr>
      <w:pBdr/>
      <w:spacing/>
      <w:ind/>
    </w:pPr>
    <w:rPr>
      <w:i/>
      <w:iCs/>
    </w:rPr>
  </w:style>
  <w:style w:type="paragraph" w:styleId="1005">
    <w:name w:val="Quote"/>
    <w:basedOn w:val="807"/>
    <w:next w:val="807"/>
    <w:link w:val="1006"/>
    <w:uiPriority w:val="29"/>
    <w:qFormat/>
    <w:pPr>
      <w:pBdr/>
      <w:spacing w:after="240" w:before="240" w:line="252" w:lineRule="auto"/>
      <w:ind w:right="864" w:left="864"/>
      <w:jc w:val="center"/>
    </w:pPr>
    <w:rPr>
      <w:i/>
      <w:iCs/>
    </w:rPr>
  </w:style>
  <w:style w:type="character" w:styleId="1006" w:customStyle="1">
    <w:name w:val="Citát Char"/>
    <w:basedOn w:val="817"/>
    <w:link w:val="1005"/>
    <w:uiPriority w:val="29"/>
    <w:pPr>
      <w:pBdr/>
      <w:spacing/>
      <w:ind/>
    </w:pPr>
    <w:rPr>
      <w:i/>
      <w:iCs/>
    </w:rPr>
  </w:style>
  <w:style w:type="character" w:styleId="1007">
    <w:name w:val="Subtle Emphasis"/>
    <w:basedOn w:val="817"/>
    <w:uiPriority w:val="19"/>
    <w:qFormat/>
    <w:pPr>
      <w:pBdr/>
      <w:spacing/>
      <w:ind/>
    </w:pPr>
    <w:rPr>
      <w:i/>
      <w:iCs/>
      <w:color w:val="595959" w:themeColor="text1" w:themeTint="A6"/>
    </w:rPr>
  </w:style>
  <w:style w:type="character" w:styleId="1008">
    <w:name w:val="Subtle Reference"/>
    <w:basedOn w:val="817"/>
    <w:uiPriority w:val="31"/>
    <w:qFormat/>
    <w:pPr>
      <w:pBdr/>
      <w:spacing/>
      <w:ind/>
    </w:pPr>
    <w:rPr>
      <w:smallCaps/>
      <w:color w:val="404040" w:themeColor="text1" w:themeTint="BF"/>
    </w:rPr>
  </w:style>
  <w:style w:type="character" w:styleId="1009">
    <w:name w:val="Intense Reference"/>
    <w:basedOn w:val="817"/>
    <w:uiPriority w:val="32"/>
    <w:qFormat/>
    <w:pPr>
      <w:pBdr/>
      <w:spacing/>
      <w:ind/>
    </w:pPr>
    <w:rPr>
      <w:b/>
      <w:bCs/>
      <w:smallCaps/>
      <w:u w:val="single"/>
    </w:rPr>
  </w:style>
  <w:style w:type="paragraph" w:styleId="1010">
    <w:name w:val="TOC Heading"/>
    <w:basedOn w:val="808"/>
    <w:next w:val="807"/>
    <w:uiPriority w:val="99"/>
    <w:unhideWhenUsed/>
    <w:qFormat/>
    <w:pPr>
      <w:pBdr/>
      <w:spacing/>
      <w:ind/>
      <w:outlineLvl w:val="9"/>
    </w:pPr>
  </w:style>
  <w:style w:type="table" w:styleId="1011" w:customStyle="1">
    <w:name w:val="Světlá tabulka s mřížkou 1 – zvýraznění 11"/>
    <w:basedOn w:val="818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d" w:themeColor="accent1" w:themeTint="66" w:sz="4" w:space="0"/>
        <w:left w:val="single" w:color="f7cd9d" w:themeColor="accent1" w:themeTint="66" w:sz="4" w:space="0"/>
        <w:bottom w:val="single" w:color="f7cd9d" w:themeColor="accent1" w:themeTint="66" w:sz="4" w:space="0"/>
        <w:right w:val="single" w:color="f7cd9d" w:themeColor="accent1" w:themeTint="66" w:sz="4" w:space="0"/>
        <w:insideH w:val="single" w:color="f7cd9d" w:themeColor="accent1" w:themeTint="66" w:sz="4" w:space="0"/>
        <w:insideV w:val="single" w:color="f7cd9d" w:themeColor="accen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f3b46b" w:themeColor="accen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3b46b" w:themeColor="accen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2" w:customStyle="1">
    <w:name w:val="Odstavec se seznamem Char"/>
    <w:basedOn w:val="817"/>
    <w:link w:val="984"/>
    <w:uiPriority w:val="34"/>
    <w:qFormat/>
    <w:pPr>
      <w:pBdr/>
      <w:spacing/>
      <w:ind/>
    </w:pPr>
  </w:style>
  <w:style w:type="table" w:styleId="1013" w:customStyle="1">
    <w:name w:val="Světlá tabulka s mřížkou 1 – zvýraznění 32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d6b8aa" w:themeColor="accent3" w:themeTint="66" w:sz="4" w:space="0"/>
        <w:left w:val="single" w:color="d6b8aa" w:themeColor="accent3" w:themeTint="66" w:sz="4" w:space="0"/>
        <w:bottom w:val="single" w:color="d6b8aa" w:themeColor="accent3" w:themeTint="66" w:sz="4" w:space="0"/>
        <w:right w:val="single" w:color="d6b8aa" w:themeColor="accent3" w:themeTint="66" w:sz="4" w:space="0"/>
        <w:insideH w:val="single" w:color="d6b8aa" w:themeColor="accent3" w:themeTint="66" w:sz="4" w:space="0"/>
        <w:insideV w:val="single" w:color="d6b8aa" w:themeColor="accent3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c29480" w:themeColor="accent3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29480" w:themeColor="accent3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4">
    <w:name w:val="table of figures"/>
    <w:basedOn w:val="807"/>
    <w:next w:val="807"/>
    <w:uiPriority w:val="99"/>
    <w:unhideWhenUsed/>
    <w:pPr>
      <w:pBdr/>
      <w:spacing w:after="0"/>
      <w:ind/>
    </w:pPr>
  </w:style>
  <w:style w:type="table" w:styleId="1015" w:customStyle="1">
    <w:name w:val="Světlá tabulka s mřížkou 1 – zvýraznění 31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d6b8aa" w:themeColor="accent3" w:themeTint="66" w:sz="4" w:space="0"/>
        <w:left w:val="single" w:color="d6b8aa" w:themeColor="accent3" w:themeTint="66" w:sz="4" w:space="0"/>
        <w:bottom w:val="single" w:color="d6b8aa" w:themeColor="accent3" w:themeTint="66" w:sz="4" w:space="0"/>
        <w:right w:val="single" w:color="d6b8aa" w:themeColor="accent3" w:themeTint="66" w:sz="4" w:space="0"/>
        <w:insideH w:val="single" w:color="d6b8aa" w:themeColor="accent3" w:themeTint="66" w:sz="4" w:space="0"/>
        <w:insideV w:val="single" w:color="d6b8aa" w:themeColor="accent3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c29480" w:themeColor="accent3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29480" w:themeColor="accent3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6" w:customStyle="1">
    <w:name w:val="Odrážka zelená"/>
    <w:basedOn w:val="807"/>
    <w:link w:val="1017"/>
    <w:qFormat/>
    <w:pPr>
      <w:widowControl w:val="false"/>
      <w:numPr>
        <w:ilvl w:val="0"/>
        <w:numId w:val="2"/>
      </w:numPr>
      <w:pBdr/>
      <w:spacing w:line="240" w:lineRule="auto"/>
      <w:ind/>
    </w:pPr>
    <w:rPr>
      <w:rFonts w:eastAsia="Times New Roman" w:cs="Tahoma"/>
      <w:sz w:val="22"/>
      <w:szCs w:val="20"/>
      <w:lang w:eastAsia="en-US"/>
    </w:rPr>
  </w:style>
  <w:style w:type="character" w:styleId="1017" w:customStyle="1">
    <w:name w:val="Odrážka zelená Char"/>
    <w:basedOn w:val="817"/>
    <w:link w:val="1016"/>
    <w:pPr>
      <w:pBdr/>
      <w:spacing/>
      <w:ind/>
    </w:pPr>
    <w:rPr>
      <w:rFonts w:eastAsia="Times New Roman" w:cs="Tahoma"/>
      <w:sz w:val="22"/>
      <w:szCs w:val="20"/>
      <w:lang w:eastAsia="en-US"/>
    </w:rPr>
  </w:style>
  <w:style w:type="paragraph" w:styleId="1018" w:customStyle="1">
    <w:name w:val="Normální - Odstavec"/>
    <w:basedOn w:val="807"/>
    <w:link w:val="1019"/>
    <w:uiPriority w:val="99"/>
    <w:pPr>
      <w:pBdr/>
      <w:spacing w:after="120" w:before="0" w:line="240" w:lineRule="auto"/>
      <w:ind/>
    </w:pPr>
    <w:rPr>
      <w:rFonts w:ascii="Calibri" w:hAnsi="Calibri" w:eastAsia="ms ??" w:cs="Times New Roman"/>
      <w:sz w:val="22"/>
      <w:szCs w:val="24"/>
    </w:rPr>
  </w:style>
  <w:style w:type="character" w:styleId="1019" w:customStyle="1">
    <w:name w:val="Normální - Odstavec Char Char"/>
    <w:link w:val="1018"/>
    <w:uiPriority w:val="99"/>
    <w:pPr>
      <w:pBdr/>
      <w:spacing/>
      <w:ind/>
    </w:pPr>
    <w:rPr>
      <w:rFonts w:ascii="Calibri" w:hAnsi="Calibri" w:eastAsia="ms ??" w:cs="Times New Roman"/>
      <w:sz w:val="22"/>
      <w:szCs w:val="24"/>
    </w:rPr>
  </w:style>
  <w:style w:type="paragraph" w:styleId="1020" w:customStyle="1">
    <w:name w:val="Normální - Písmeno"/>
    <w:basedOn w:val="807"/>
    <w:uiPriority w:val="99"/>
    <w:pPr>
      <w:pBdr/>
      <w:spacing w:after="120" w:before="0" w:line="240" w:lineRule="auto"/>
      <w:ind/>
    </w:pPr>
    <w:rPr>
      <w:rFonts w:ascii="Calibri" w:hAnsi="Calibri" w:eastAsia="ms ??" w:cs="Calibri"/>
      <w:sz w:val="22"/>
      <w:szCs w:val="22"/>
    </w:rPr>
  </w:style>
  <w:style w:type="character" w:styleId="1021" w:customStyle="1">
    <w:name w:val="datalabel"/>
    <w:basedOn w:val="817"/>
    <w:pPr>
      <w:pBdr/>
      <w:spacing/>
      <w:ind/>
    </w:pPr>
  </w:style>
  <w:style w:type="character" w:styleId="1022">
    <w:name w:val="annotation reference"/>
    <w:basedOn w:val="817"/>
    <w:uiPriority w:val="99"/>
    <w:unhideWhenUsed/>
    <w:pPr>
      <w:pBdr/>
      <w:spacing/>
      <w:ind/>
    </w:pPr>
    <w:rPr>
      <w:sz w:val="16"/>
      <w:szCs w:val="16"/>
    </w:rPr>
  </w:style>
  <w:style w:type="paragraph" w:styleId="1023">
    <w:name w:val="annotation text"/>
    <w:basedOn w:val="807"/>
    <w:link w:val="1024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1024" w:customStyle="1">
    <w:name w:val="Text komentáře Char"/>
    <w:basedOn w:val="817"/>
    <w:link w:val="1023"/>
    <w:uiPriority w:val="99"/>
    <w:pPr>
      <w:pBdr/>
      <w:spacing/>
      <w:ind/>
    </w:pPr>
    <w:rPr>
      <w:sz w:val="20"/>
      <w:szCs w:val="20"/>
    </w:rPr>
  </w:style>
  <w:style w:type="paragraph" w:styleId="1025">
    <w:name w:val="annotation subject"/>
    <w:basedOn w:val="1023"/>
    <w:next w:val="1023"/>
    <w:link w:val="1026"/>
    <w:uiPriority w:val="99"/>
    <w:semiHidden/>
    <w:unhideWhenUsed/>
    <w:pPr>
      <w:pBdr/>
      <w:spacing/>
      <w:ind/>
    </w:pPr>
    <w:rPr>
      <w:b/>
      <w:bCs/>
    </w:rPr>
  </w:style>
  <w:style w:type="character" w:styleId="1026" w:customStyle="1">
    <w:name w:val="Předmět komentáře Char"/>
    <w:basedOn w:val="1024"/>
    <w:link w:val="1025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1027">
    <w:name w:val="Revision"/>
    <w:hidden/>
    <w:uiPriority w:val="99"/>
    <w:pPr>
      <w:pBdr/>
      <w:spacing w:after="0" w:line="240" w:lineRule="auto"/>
      <w:ind/>
    </w:pPr>
  </w:style>
  <w:style w:type="paragraph" w:styleId="1028" w:customStyle="1">
    <w:name w:val="Nadpis tabulky"/>
    <w:basedOn w:val="807"/>
    <w:pPr>
      <w:pBdr/>
      <w:spacing w:after="120" w:before="200" w:line="240" w:lineRule="auto"/>
      <w:ind/>
    </w:pPr>
    <w:rPr>
      <w:rFonts w:ascii="Tahoma" w:hAnsi="Tahoma" w:eastAsia="Times New Roman" w:cs="Tahoma"/>
      <w:b/>
      <w:bCs/>
      <w:color w:val="003366"/>
      <w:sz w:val="24"/>
      <w:szCs w:val="24"/>
    </w:rPr>
  </w:style>
  <w:style w:type="paragraph" w:styleId="1029" w:customStyle="1">
    <w:name w:val="Nadpis představení EQ"/>
    <w:basedOn w:val="808"/>
    <w:pPr>
      <w:keepLines w:val="false"/>
      <w:numPr>
        <w:ilvl w:val="0"/>
        <w:numId w:val="0"/>
      </w:numPr>
      <w:pBdr>
        <w:bottom w:val="none" w:color="000000" w:sz="0" w:space="0"/>
      </w:pBdr>
      <w:tabs>
        <w:tab w:val="left" w:leader="none" w:pos="567"/>
      </w:tabs>
      <w:spacing w:after="0" w:before="0" w:beforeAutospacing="1"/>
      <w:ind/>
    </w:pPr>
    <w:rPr>
      <w:rFonts w:ascii="Tahoma" w:hAnsi="Tahoma" w:eastAsia="Times New Roman" w:cs="Tahoma"/>
      <w:bCs/>
      <w:color w:val="003366"/>
      <w:sz w:val="40"/>
      <w:szCs w:val="40"/>
    </w:rPr>
  </w:style>
  <w:style w:type="paragraph" w:styleId="1030" w:customStyle="1">
    <w:name w:val="Normální 2 b."/>
    <w:basedOn w:val="1087"/>
    <w:pPr>
      <w:pBdr/>
      <w:spacing/>
      <w:ind/>
    </w:pPr>
    <w:rPr>
      <w:sz w:val="4"/>
    </w:rPr>
  </w:style>
  <w:style w:type="paragraph" w:styleId="1031" w:customStyle="1">
    <w:name w:val="Normální - tučné 10 b."/>
    <w:basedOn w:val="807"/>
    <w:pPr>
      <w:widowControl w:val="false"/>
      <w:pBdr/>
      <w:spacing w:after="120" w:before="200" w:line="240" w:lineRule="auto"/>
      <w:ind/>
    </w:pPr>
    <w:rPr>
      <w:rFonts w:ascii="Tahoma" w:hAnsi="Tahoma" w:eastAsia="Times New Roman" w:cs="Tahoma"/>
      <w:b/>
      <w:sz w:val="20"/>
      <w:szCs w:val="20"/>
    </w:rPr>
  </w:style>
  <w:style w:type="paragraph" w:styleId="1032" w:customStyle="1">
    <w:name w:val="Název dokumentu"/>
    <w:basedOn w:val="807"/>
    <w:pPr>
      <w:pBdr/>
      <w:spacing w:after="0" w:before="0" w:line="240" w:lineRule="auto"/>
      <w:ind/>
      <w:jc w:val="center"/>
    </w:pPr>
    <w:rPr>
      <w:rFonts w:ascii="Tahoma" w:hAnsi="Tahoma" w:eastAsia="Times New Roman" w:cs="Tahoma"/>
      <w:b/>
      <w:bCs/>
      <w:color w:val="003366"/>
      <w:sz w:val="52"/>
      <w:szCs w:val="52"/>
    </w:rPr>
  </w:style>
  <w:style w:type="paragraph" w:styleId="1033" w:customStyle="1">
    <w:name w:val="Odrážka EQ modrá"/>
    <w:basedOn w:val="807"/>
    <w:pPr>
      <w:numPr>
        <w:ilvl w:val="1"/>
        <w:numId w:val="6"/>
      </w:numPr>
      <w:pBdr/>
      <w:tabs>
        <w:tab w:val="num" w:leader="none" w:pos="360"/>
        <w:tab w:val="clear" w:leader="none" w:pos="1134"/>
      </w:tabs>
      <w:spacing w:after="0" w:before="0" w:line="240" w:lineRule="auto"/>
      <w:ind w:firstLine="0" w:left="0"/>
      <w:jc w:val="left"/>
    </w:pPr>
    <w:rPr>
      <w:rFonts w:ascii="Tahoma" w:hAnsi="Tahoma" w:eastAsia="Times New Roman" w:cs="Tahoma"/>
      <w:sz w:val="20"/>
      <w:szCs w:val="20"/>
    </w:rPr>
  </w:style>
  <w:style w:type="paragraph" w:styleId="1034" w:customStyle="1">
    <w:name w:val="Tabulka - bílý nadpis"/>
    <w:basedOn w:val="807"/>
    <w:pPr>
      <w:pBdr/>
      <w:spacing w:after="120" w:before="120" w:line="240" w:lineRule="auto"/>
      <w:ind/>
    </w:pPr>
    <w:rPr>
      <w:rFonts w:ascii="Tahoma" w:hAnsi="Tahoma" w:eastAsia="Times New Roman" w:cs="Tahoma"/>
      <w:b/>
      <w:sz w:val="20"/>
      <w:szCs w:val="22"/>
    </w:rPr>
  </w:style>
  <w:style w:type="character" w:styleId="1035">
    <w:name w:val="FollowedHyperlink"/>
    <w:basedOn w:val="817"/>
    <w:uiPriority w:val="99"/>
    <w:pPr>
      <w:pBdr/>
      <w:spacing/>
      <w:ind/>
    </w:pPr>
    <w:rPr>
      <w:rFonts w:cs="Times New Roman"/>
      <w:color w:val="800080"/>
      <w:u w:val="single"/>
    </w:rPr>
  </w:style>
  <w:style w:type="paragraph" w:styleId="1036" w:customStyle="1">
    <w:name w:val="Normální na střed"/>
    <w:basedOn w:val="807"/>
    <w:pPr>
      <w:pBdr/>
      <w:spacing w:after="120" w:before="120"/>
      <w:ind/>
      <w:jc w:val="center"/>
    </w:pPr>
    <w:rPr>
      <w:rFonts w:ascii="Tahoma" w:hAnsi="Tahoma" w:eastAsia="Times New Roman" w:cs="Tahoma"/>
      <w:color w:val="000000"/>
      <w:sz w:val="20"/>
      <w:szCs w:val="20"/>
    </w:rPr>
  </w:style>
  <w:style w:type="paragraph" w:styleId="1037">
    <w:name w:val="footnote text"/>
    <w:basedOn w:val="807"/>
    <w:link w:val="1038"/>
    <w:uiPriority w:val="99"/>
    <w:pPr>
      <w:pBdr/>
      <w:spacing w:after="0" w:before="0" w:line="240" w:lineRule="auto"/>
      <w:ind/>
      <w:jc w:val="left"/>
    </w:pPr>
    <w:rPr>
      <w:rFonts w:ascii="Tahoma" w:hAnsi="Tahoma" w:eastAsia="Times New Roman" w:cs="Tahoma"/>
      <w:sz w:val="20"/>
      <w:szCs w:val="20"/>
    </w:rPr>
  </w:style>
  <w:style w:type="character" w:styleId="1038" w:customStyle="1">
    <w:name w:val="Text pozn. pod čarou Char"/>
    <w:basedOn w:val="817"/>
    <w:link w:val="1037"/>
    <w:uiPriority w:val="99"/>
    <w:pPr>
      <w:pBdr/>
      <w:spacing/>
      <w:ind/>
    </w:pPr>
    <w:rPr>
      <w:rFonts w:ascii="Tahoma" w:hAnsi="Tahoma" w:eastAsia="Times New Roman" w:cs="Tahoma"/>
      <w:sz w:val="20"/>
      <w:szCs w:val="20"/>
    </w:rPr>
  </w:style>
  <w:style w:type="paragraph" w:styleId="1039" w:customStyle="1">
    <w:name w:val="Odstavec se seznamem1"/>
    <w:basedOn w:val="807"/>
    <w:uiPriority w:val="99"/>
    <w:pPr>
      <w:pBdr/>
      <w:spacing w:after="80" w:before="80" w:line="240" w:lineRule="auto"/>
      <w:ind/>
    </w:pPr>
    <w:rPr>
      <w:rFonts w:ascii="Calibri" w:hAnsi="Calibri" w:eastAsia="Times New Roman" w:cs="Calibri"/>
      <w:sz w:val="22"/>
      <w:szCs w:val="22"/>
      <w:lang w:eastAsia="en-US"/>
    </w:rPr>
  </w:style>
  <w:style w:type="character" w:styleId="1040">
    <w:name w:val="footnote reference"/>
    <w:basedOn w:val="817"/>
    <w:uiPriority w:val="99"/>
    <w:pPr>
      <w:pBdr/>
      <w:spacing/>
      <w:ind/>
    </w:pPr>
    <w:rPr>
      <w:rFonts w:cs="Times New Roman"/>
      <w:vertAlign w:val="superscript"/>
    </w:rPr>
  </w:style>
  <w:style w:type="paragraph" w:styleId="1041" w:customStyle="1">
    <w:name w:val="brpodstavec"/>
    <w:basedOn w:val="807"/>
    <w:pPr>
      <w:pBdr/>
      <w:spacing w:after="100" w:afterAutospacing="1" w:before="100" w:beforeAutospacing="1" w:line="240" w:lineRule="auto"/>
      <w:ind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1042">
    <w:name w:val="toc 4"/>
    <w:basedOn w:val="807"/>
    <w:next w:val="807"/>
    <w:uiPriority w:val="39"/>
    <w:pPr>
      <w:pBdr/>
      <w:spacing w:after="120" w:before="120"/>
      <w:ind w:left="658"/>
      <w:jc w:val="left"/>
    </w:pPr>
    <w:rPr>
      <w:rFonts w:ascii="Tahoma" w:hAnsi="Tahoma" w:eastAsia="Times New Roman" w:cs="Tahoma"/>
      <w:sz w:val="20"/>
      <w:szCs w:val="20"/>
    </w:rPr>
  </w:style>
  <w:style w:type="paragraph" w:styleId="1043">
    <w:name w:val="toc 5"/>
    <w:basedOn w:val="807"/>
    <w:next w:val="807"/>
    <w:uiPriority w:val="39"/>
    <w:pPr>
      <w:pBdr/>
      <w:spacing w:after="120" w:before="120"/>
      <w:ind w:left="879"/>
      <w:jc w:val="left"/>
    </w:pPr>
    <w:rPr>
      <w:rFonts w:ascii="Calibri" w:hAnsi="Calibri" w:eastAsia="Times New Roman" w:cs="Calibri"/>
      <w:sz w:val="22"/>
      <w:szCs w:val="22"/>
    </w:rPr>
  </w:style>
  <w:style w:type="paragraph" w:styleId="1044">
    <w:name w:val="toc 6"/>
    <w:basedOn w:val="807"/>
    <w:next w:val="807"/>
    <w:uiPriority w:val="39"/>
    <w:pPr>
      <w:pBdr/>
      <w:spacing w:after="100" w:before="0"/>
      <w:ind w:left="1100"/>
      <w:jc w:val="left"/>
    </w:pPr>
    <w:rPr>
      <w:rFonts w:ascii="Calibri" w:hAnsi="Calibri" w:eastAsia="Times New Roman" w:cs="Calibri"/>
      <w:sz w:val="22"/>
      <w:szCs w:val="22"/>
    </w:rPr>
  </w:style>
  <w:style w:type="paragraph" w:styleId="1045">
    <w:name w:val="toc 7"/>
    <w:basedOn w:val="807"/>
    <w:next w:val="807"/>
    <w:uiPriority w:val="39"/>
    <w:pPr>
      <w:pBdr/>
      <w:spacing w:after="100" w:before="0"/>
      <w:ind w:left="1320"/>
      <w:jc w:val="left"/>
    </w:pPr>
    <w:rPr>
      <w:rFonts w:ascii="Calibri" w:hAnsi="Calibri" w:eastAsia="Times New Roman" w:cs="Calibri"/>
      <w:sz w:val="22"/>
      <w:szCs w:val="22"/>
    </w:rPr>
  </w:style>
  <w:style w:type="paragraph" w:styleId="1046">
    <w:name w:val="toc 8"/>
    <w:basedOn w:val="807"/>
    <w:next w:val="807"/>
    <w:uiPriority w:val="39"/>
    <w:pPr>
      <w:pBdr/>
      <w:spacing w:after="100" w:before="0"/>
      <w:ind w:left="1540"/>
      <w:jc w:val="left"/>
    </w:pPr>
    <w:rPr>
      <w:rFonts w:ascii="Calibri" w:hAnsi="Calibri" w:eastAsia="Times New Roman" w:cs="Calibri"/>
      <w:sz w:val="22"/>
      <w:szCs w:val="22"/>
    </w:rPr>
  </w:style>
  <w:style w:type="paragraph" w:styleId="1047">
    <w:name w:val="toc 9"/>
    <w:basedOn w:val="807"/>
    <w:next w:val="807"/>
    <w:uiPriority w:val="39"/>
    <w:pPr>
      <w:pBdr/>
      <w:spacing w:after="100" w:before="0"/>
      <w:ind w:left="1760"/>
      <w:jc w:val="left"/>
    </w:pPr>
    <w:rPr>
      <w:rFonts w:ascii="Calibri" w:hAnsi="Calibri" w:eastAsia="Times New Roman" w:cs="Calibri"/>
      <w:sz w:val="22"/>
      <w:szCs w:val="22"/>
    </w:rPr>
  </w:style>
  <w:style w:type="paragraph" w:styleId="1048" w:customStyle="1">
    <w:name w:val="Modrý tučný malý nadpis"/>
    <w:basedOn w:val="807"/>
    <w:pPr>
      <w:keepNext w:val="true"/>
      <w:pBdr/>
      <w:spacing w:after="0" w:before="240" w:line="240" w:lineRule="auto"/>
      <w:ind/>
    </w:pPr>
    <w:rPr>
      <w:rFonts w:eastAsia="Times New Roman" w:cs="Tahoma"/>
      <w:b/>
      <w:bCs/>
      <w:color w:val="432b20" w:themeColor="accent3" w:themeShade="80"/>
      <w:sz w:val="22"/>
      <w:szCs w:val="20"/>
      <w:u w:val="single"/>
    </w:rPr>
  </w:style>
  <w:style w:type="paragraph" w:styleId="1049" w:customStyle="1">
    <w:name w:val="Titulek obrázek"/>
    <w:basedOn w:val="981"/>
    <w:pPr>
      <w:pBdr/>
      <w:spacing w:after="240" w:before="360"/>
      <w:ind/>
      <w:jc w:val="center"/>
    </w:pPr>
    <w:rPr>
      <w:rFonts w:ascii="Tahoma" w:hAnsi="Tahoma" w:eastAsia="Times New Roman" w:cs="Tahoma"/>
      <w:i/>
      <w:iCs/>
      <w:color w:val="auto"/>
      <w:lang w:eastAsia="en-US"/>
    </w:rPr>
  </w:style>
  <w:style w:type="character" w:styleId="1050" w:customStyle="1">
    <w:name w:val="cizojazycne"/>
    <w:basedOn w:val="817"/>
    <w:pPr>
      <w:pBdr/>
      <w:spacing/>
      <w:ind/>
    </w:pPr>
    <w:rPr>
      <w:rFonts w:cs="Times New Roman"/>
    </w:rPr>
  </w:style>
  <w:style w:type="paragraph" w:styleId="1051" w:customStyle="1">
    <w:name w:val="2"/>
    <w:basedOn w:val="807"/>
    <w:next w:val="999"/>
    <w:link w:val="1059"/>
    <w:pPr>
      <w:pBdr/>
      <w:shd w:val="clear" w:color="auto" w:fill="000080"/>
      <w:spacing w:after="120" w:before="200" w:line="240" w:lineRule="auto"/>
      <w:ind/>
    </w:pPr>
    <w:rPr>
      <w:rFonts w:ascii="Calibri" w:hAnsi="Calibri" w:eastAsia="Calibri" w:cs="Times New Roman"/>
      <w:sz w:val="2"/>
      <w:szCs w:val="2"/>
    </w:rPr>
  </w:style>
  <w:style w:type="paragraph" w:styleId="1052" w:customStyle="1">
    <w:name w:val="AC Normální"/>
    <w:basedOn w:val="807"/>
    <w:link w:val="1053"/>
    <w:pPr>
      <w:widowControl w:val="false"/>
      <w:pBdr/>
      <w:spacing w:after="0" w:before="120" w:line="240" w:lineRule="auto"/>
      <w:ind/>
    </w:pPr>
    <w:rPr>
      <w:rFonts w:ascii="Calibri" w:hAnsi="Calibri" w:eastAsia="Times New Roman" w:cs="Calibri"/>
      <w:sz w:val="22"/>
      <w:szCs w:val="22"/>
    </w:rPr>
  </w:style>
  <w:style w:type="character" w:styleId="1053" w:customStyle="1">
    <w:name w:val="AC Normální Char"/>
    <w:basedOn w:val="817"/>
    <w:link w:val="1052"/>
    <w:pPr>
      <w:pBdr/>
      <w:spacing/>
      <w:ind/>
    </w:pPr>
    <w:rPr>
      <w:rFonts w:ascii="Calibri" w:hAnsi="Calibri" w:eastAsia="Times New Roman" w:cs="Calibri"/>
      <w:sz w:val="22"/>
      <w:szCs w:val="22"/>
    </w:rPr>
  </w:style>
  <w:style w:type="paragraph" w:styleId="1054" w:customStyle="1">
    <w:name w:val="Default"/>
    <w:uiPriority w:val="99"/>
    <w:pPr>
      <w:pBdr/>
      <w:spacing w:after="0" w:line="240" w:lineRule="auto"/>
      <w:ind/>
    </w:pPr>
    <w:rPr>
      <w:rFonts w:ascii="Calibri" w:hAnsi="Calibri" w:eastAsia="Times New Roman" w:cs="Calibri"/>
      <w:color w:val="000000"/>
      <w:sz w:val="24"/>
      <w:szCs w:val="24"/>
    </w:rPr>
  </w:style>
  <w:style w:type="paragraph" w:styleId="1055" w:customStyle="1">
    <w:name w:val="Tahoma"/>
    <w:basedOn w:val="807"/>
    <w:link w:val="1056"/>
    <w:pPr>
      <w:widowControl w:val="false"/>
      <w:pBdr/>
      <w:spacing w:after="0" w:before="120" w:line="240" w:lineRule="auto"/>
      <w:ind/>
    </w:pPr>
    <w:rPr>
      <w:rFonts w:ascii="Tahoma" w:hAnsi="Tahoma" w:eastAsia="Times New Roman" w:cs="Calibri"/>
      <w:sz w:val="20"/>
      <w:szCs w:val="22"/>
    </w:rPr>
  </w:style>
  <w:style w:type="character" w:styleId="1056" w:customStyle="1">
    <w:name w:val="Tahoma Char"/>
    <w:basedOn w:val="817"/>
    <w:link w:val="1055"/>
    <w:pPr>
      <w:pBdr/>
      <w:spacing/>
      <w:ind/>
    </w:pPr>
    <w:rPr>
      <w:rFonts w:ascii="Tahoma" w:hAnsi="Tahoma" w:eastAsia="Times New Roman" w:cs="Calibri"/>
      <w:sz w:val="20"/>
      <w:szCs w:val="22"/>
    </w:rPr>
  </w:style>
  <w:style w:type="paragraph" w:styleId="1057" w:customStyle="1">
    <w:name w:val="Normálné tučné"/>
    <w:basedOn w:val="807"/>
    <w:pPr>
      <w:pBdr/>
      <w:spacing w:after="120" w:before="200" w:line="240" w:lineRule="auto"/>
      <w:ind/>
    </w:pPr>
    <w:rPr>
      <w:rFonts w:ascii="Tahoma" w:hAnsi="Tahoma" w:eastAsia="Times New Roman" w:cs="Arial"/>
      <w:b/>
      <w:bCs/>
      <w:color w:val="000000"/>
      <w:sz w:val="20"/>
      <w:szCs w:val="20"/>
      <w:lang w:eastAsia="en-US"/>
    </w:rPr>
  </w:style>
  <w:style w:type="character" w:styleId="1058">
    <w:name w:val="HTML Cite"/>
    <w:basedOn w:val="817"/>
    <w:pPr>
      <w:pBdr/>
      <w:spacing/>
      <w:ind/>
    </w:pPr>
    <w:rPr>
      <w:rFonts w:cs="Times New Roman"/>
      <w:i/>
      <w:iCs/>
    </w:rPr>
  </w:style>
  <w:style w:type="character" w:styleId="1059" w:customStyle="1">
    <w:name w:val="Rozvržení dokumentu Char"/>
    <w:basedOn w:val="817"/>
    <w:link w:val="1051"/>
    <w:uiPriority w:val="99"/>
    <w:pPr>
      <w:pBdr/>
      <w:spacing/>
      <w:ind/>
    </w:pPr>
    <w:rPr>
      <w:rFonts w:ascii="Calibri" w:hAnsi="Calibri" w:eastAsia="Calibri" w:cs="Times New Roman"/>
      <w:sz w:val="2"/>
      <w:szCs w:val="2"/>
      <w:shd w:val="clear" w:color="auto" w:fill="000080"/>
    </w:rPr>
  </w:style>
  <w:style w:type="paragraph" w:styleId="1060" w:customStyle="1">
    <w:name w:val="Základní text1"/>
    <w:pPr>
      <w:pBdr/>
      <w:spacing w:before="120" w:line="240" w:lineRule="auto"/>
      <w:ind/>
      <w:jc w:val="both"/>
    </w:pPr>
    <w:rPr>
      <w:rFonts w:ascii="Calibri" w:hAnsi="Calibri" w:eastAsia="Times New Roman" w:cs="Calibri"/>
      <w:color w:val="000000"/>
      <w:sz w:val="20"/>
      <w:szCs w:val="20"/>
      <w:lang w:eastAsia="en-US"/>
    </w:rPr>
  </w:style>
  <w:style w:type="paragraph" w:styleId="1061" w:customStyle="1">
    <w:name w:val="AC Nadpis 1"/>
    <w:basedOn w:val="807"/>
    <w:next w:val="807"/>
    <w:pPr>
      <w:keepLines w:val="true"/>
      <w:pageBreakBefore w:val="true"/>
      <w:pBdr>
        <w:top w:val="single" w:color="000000" w:sz="12" w:space="1"/>
        <w:bottom w:val="single" w:color="000000" w:sz="12" w:space="1"/>
      </w:pBdr>
      <w:shd w:val="pct12" w:color="auto" w:fill="ffffff"/>
      <w:tabs>
        <w:tab w:val="num" w:leader="none" w:pos="1134"/>
      </w:tabs>
      <w:spacing w:before="200" w:line="240" w:lineRule="auto"/>
      <w:ind w:hanging="1134" w:left="1134"/>
      <w:jc w:val="left"/>
      <w:outlineLvl w:val="0"/>
    </w:pPr>
    <w:rPr>
      <w:rFonts w:ascii="Calibri" w:hAnsi="Calibri" w:eastAsia="Times New Roman" w:cs="Calibri"/>
      <w:b/>
      <w:bCs/>
      <w:smallCaps/>
      <w:sz w:val="36"/>
      <w:szCs w:val="36"/>
      <w:lang w:eastAsia="en-US"/>
    </w:rPr>
  </w:style>
  <w:style w:type="paragraph" w:styleId="1062" w:customStyle="1">
    <w:name w:val="Revize1"/>
    <w:hidden/>
    <w:semiHidden/>
    <w:pPr>
      <w:pBdr/>
      <w:spacing w:after="0" w:line="240" w:lineRule="auto"/>
      <w:ind/>
    </w:pPr>
    <w:rPr>
      <w:rFonts w:ascii="Tahoma" w:hAnsi="Tahoma" w:eastAsia="Times New Roman" w:cs="Tahoma"/>
      <w:sz w:val="20"/>
      <w:szCs w:val="20"/>
    </w:rPr>
  </w:style>
  <w:style w:type="paragraph" w:styleId="1063" w:customStyle="1">
    <w:name w:val="AC s odrážkami"/>
    <w:basedOn w:val="1052"/>
    <w:pPr>
      <w:pBdr/>
      <w:tabs>
        <w:tab w:val="num" w:leader="none" w:pos="1701"/>
      </w:tabs>
      <w:spacing w:before="60"/>
      <w:ind w:hanging="567" w:left="2268"/>
    </w:pPr>
  </w:style>
  <w:style w:type="character" w:styleId="1064">
    <w:name w:val="page number"/>
    <w:basedOn w:val="817"/>
    <w:uiPriority w:val="99"/>
    <w:pPr>
      <w:pBdr/>
      <w:spacing/>
      <w:ind/>
    </w:pPr>
    <w:rPr>
      <w:rFonts w:ascii="Arial" w:hAnsi="Arial" w:cs="Arial"/>
      <w:sz w:val="16"/>
      <w:szCs w:val="16"/>
    </w:rPr>
  </w:style>
  <w:style w:type="paragraph" w:styleId="1065" w:customStyle="1">
    <w:name w:val="AC Nadpis 2"/>
    <w:basedOn w:val="807"/>
    <w:next w:val="1052"/>
    <w:pPr>
      <w:keepNext w:val="true"/>
      <w:keepLines w:val="true"/>
      <w:widowControl w:val="false"/>
      <w:pBdr>
        <w:bottom w:val="single" w:color="000000" w:sz="12" w:space="1"/>
      </w:pBdr>
      <w:tabs>
        <w:tab w:val="num" w:leader="none" w:pos="1134"/>
      </w:tabs>
      <w:spacing w:before="200" w:line="240" w:lineRule="auto"/>
      <w:ind w:hanging="1134" w:left="1134"/>
      <w:jc w:val="left"/>
      <w:outlineLvl w:val="1"/>
    </w:pPr>
    <w:rPr>
      <w:rFonts w:ascii="Tahoma" w:hAnsi="Tahoma" w:eastAsia="Times New Roman" w:cs="Tahoma"/>
      <w:b/>
      <w:bCs/>
      <w:smallCaps/>
      <w:sz w:val="28"/>
      <w:szCs w:val="28"/>
    </w:rPr>
  </w:style>
  <w:style w:type="character" w:styleId="1066" w:customStyle="1">
    <w:name w:val="Char Char1"/>
    <w:basedOn w:val="817"/>
    <w:pPr>
      <w:pBdr/>
      <w:spacing/>
      <w:ind/>
    </w:pPr>
    <w:rPr>
      <w:rFonts w:ascii="Tahoma" w:hAnsi="Tahoma" w:cs="Tahoma"/>
      <w:lang w:val="cs-CZ" w:eastAsia="cs-CZ"/>
    </w:rPr>
  </w:style>
  <w:style w:type="paragraph" w:styleId="1067">
    <w:name w:val="Plain Text"/>
    <w:basedOn w:val="807"/>
    <w:link w:val="1068"/>
    <w:uiPriority w:val="99"/>
    <w:pPr>
      <w:pBdr/>
      <w:spacing w:after="0" w:before="0" w:line="240" w:lineRule="auto"/>
      <w:ind/>
      <w:jc w:val="left"/>
    </w:pPr>
    <w:rPr>
      <w:rFonts w:ascii="Consolas" w:hAnsi="Consolas" w:eastAsia="Times New Roman" w:cs="Consolas"/>
    </w:rPr>
  </w:style>
  <w:style w:type="character" w:styleId="1068" w:customStyle="1">
    <w:name w:val="Prostý text Char"/>
    <w:basedOn w:val="817"/>
    <w:link w:val="1067"/>
    <w:uiPriority w:val="99"/>
    <w:pPr>
      <w:pBdr/>
      <w:spacing/>
      <w:ind/>
    </w:pPr>
    <w:rPr>
      <w:rFonts w:ascii="Consolas" w:hAnsi="Consolas" w:eastAsia="Times New Roman" w:cs="Consolas"/>
    </w:rPr>
  </w:style>
  <w:style w:type="paragraph" w:styleId="1069" w:customStyle="1">
    <w:name w:val="Odrážka 2 EQ modrá"/>
    <w:basedOn w:val="807"/>
    <w:pPr>
      <w:pBdr/>
      <w:tabs>
        <w:tab w:val="num" w:leader="none" w:pos="360"/>
      </w:tabs>
      <w:spacing w:after="0" w:before="0" w:line="240" w:lineRule="auto"/>
      <w:ind/>
      <w:jc w:val="left"/>
    </w:pPr>
    <w:rPr>
      <w:rFonts w:ascii="Tahoma" w:hAnsi="Tahoma" w:eastAsia="Times New Roman" w:cs="Tahoma"/>
      <w:sz w:val="20"/>
      <w:szCs w:val="20"/>
    </w:rPr>
  </w:style>
  <w:style w:type="paragraph" w:styleId="1070" w:customStyle="1">
    <w:name w:val="Odrážka EQ 3 černá"/>
    <w:basedOn w:val="807"/>
    <w:pPr>
      <w:pBdr/>
      <w:tabs>
        <w:tab w:val="num" w:leader="none" w:pos="1701"/>
      </w:tabs>
      <w:spacing w:after="120" w:before="200" w:line="240" w:lineRule="auto"/>
      <w:ind w:hanging="567" w:left="1701"/>
    </w:pPr>
    <w:rPr>
      <w:rFonts w:ascii="Tahoma" w:hAnsi="Tahoma" w:eastAsia="Times New Roman" w:cs="Tahoma"/>
      <w:sz w:val="20"/>
      <w:szCs w:val="20"/>
    </w:rPr>
  </w:style>
  <w:style w:type="paragraph" w:styleId="1071" w:customStyle="1">
    <w:name w:val="Odrážka EQ 4 červená"/>
    <w:basedOn w:val="807"/>
    <w:pPr>
      <w:pBdr/>
      <w:tabs>
        <w:tab w:val="num" w:leader="none" w:pos="2268"/>
      </w:tabs>
      <w:spacing w:after="120" w:before="200" w:line="240" w:lineRule="auto"/>
      <w:ind w:hanging="567" w:left="2268"/>
    </w:pPr>
    <w:rPr>
      <w:rFonts w:ascii="Tahoma" w:hAnsi="Tahoma" w:eastAsia="Times New Roman" w:cs="Tahoma"/>
      <w:sz w:val="20"/>
      <w:szCs w:val="20"/>
    </w:rPr>
  </w:style>
  <w:style w:type="paragraph" w:styleId="1072" w:customStyle="1">
    <w:name w:val="Odrážka EQ 5 modrá"/>
    <w:basedOn w:val="807"/>
    <w:pPr>
      <w:pBdr/>
      <w:tabs>
        <w:tab w:val="num" w:leader="none" w:pos="2835"/>
      </w:tabs>
      <w:spacing w:after="120" w:before="200" w:line="240" w:lineRule="auto"/>
      <w:ind w:hanging="567" w:left="2835"/>
    </w:pPr>
    <w:rPr>
      <w:rFonts w:ascii="Tahoma" w:hAnsi="Tahoma" w:eastAsia="Times New Roman" w:cs="Tahoma"/>
      <w:sz w:val="20"/>
      <w:szCs w:val="20"/>
    </w:rPr>
  </w:style>
  <w:style w:type="paragraph" w:styleId="1073" w:customStyle="1">
    <w:name w:val="Odrážka EQ 6 černá"/>
    <w:basedOn w:val="807"/>
    <w:pPr>
      <w:pBdr/>
      <w:tabs>
        <w:tab w:val="num" w:leader="none" w:pos="3402"/>
      </w:tabs>
      <w:spacing w:after="120" w:before="200" w:line="240" w:lineRule="auto"/>
      <w:ind w:hanging="567" w:left="3402"/>
    </w:pPr>
    <w:rPr>
      <w:rFonts w:ascii="Tahoma" w:hAnsi="Tahoma" w:eastAsia="Times New Roman" w:cs="Tahoma"/>
      <w:sz w:val="20"/>
      <w:szCs w:val="20"/>
    </w:rPr>
  </w:style>
  <w:style w:type="paragraph" w:styleId="1074" w:customStyle="1">
    <w:name w:val="Odrážka EQ 7 červená"/>
    <w:basedOn w:val="807"/>
    <w:pPr>
      <w:pBdr/>
      <w:tabs>
        <w:tab w:val="num" w:leader="none" w:pos="3969"/>
      </w:tabs>
      <w:spacing w:after="120" w:before="200" w:line="240" w:lineRule="auto"/>
      <w:ind w:hanging="567" w:left="3969"/>
    </w:pPr>
    <w:rPr>
      <w:rFonts w:ascii="Tahoma" w:hAnsi="Tahoma" w:eastAsia="Times New Roman" w:cs="Tahoma"/>
      <w:sz w:val="20"/>
      <w:szCs w:val="20"/>
    </w:rPr>
  </w:style>
  <w:style w:type="paragraph" w:styleId="1075" w:customStyle="1">
    <w:name w:val="Odrážka EQ 8 modrá"/>
    <w:basedOn w:val="807"/>
    <w:pPr>
      <w:pBdr/>
      <w:tabs>
        <w:tab w:val="num" w:leader="none" w:pos="4536"/>
      </w:tabs>
      <w:spacing w:after="120" w:before="200" w:line="240" w:lineRule="auto"/>
      <w:ind w:hanging="567" w:left="4536"/>
    </w:pPr>
    <w:rPr>
      <w:rFonts w:ascii="Tahoma" w:hAnsi="Tahoma" w:eastAsia="Times New Roman" w:cs="Tahoma"/>
      <w:sz w:val="20"/>
      <w:szCs w:val="20"/>
    </w:rPr>
  </w:style>
  <w:style w:type="paragraph" w:styleId="1076" w:customStyle="1">
    <w:name w:val="Odrážka EQ 9 černá"/>
    <w:basedOn w:val="807"/>
    <w:pPr>
      <w:pBdr/>
      <w:tabs>
        <w:tab w:val="num" w:leader="none" w:pos="5103"/>
      </w:tabs>
      <w:spacing w:after="120" w:before="200" w:line="240" w:lineRule="auto"/>
      <w:ind w:hanging="567" w:left="5103"/>
    </w:pPr>
    <w:rPr>
      <w:rFonts w:ascii="Tahoma" w:hAnsi="Tahoma" w:eastAsia="Times New Roman" w:cs="Tahoma"/>
      <w:sz w:val="20"/>
      <w:szCs w:val="20"/>
    </w:rPr>
  </w:style>
  <w:style w:type="paragraph" w:styleId="1077" w:customStyle="1">
    <w:name w:val="Tabulka  - bílý nadpis II"/>
    <w:basedOn w:val="807"/>
    <w:pPr>
      <w:pBdr/>
      <w:spacing w:after="120" w:before="120"/>
      <w:ind/>
      <w:jc w:val="left"/>
    </w:pPr>
    <w:rPr>
      <w:rFonts w:ascii="Tahoma" w:hAnsi="Tahoma" w:eastAsia="Times New Roman" w:cs="Tahoma"/>
      <w:b/>
      <w:bCs/>
      <w:color w:val="ffffff"/>
      <w:sz w:val="20"/>
      <w:szCs w:val="20"/>
    </w:rPr>
  </w:style>
  <w:style w:type="paragraph" w:styleId="1078" w:customStyle="1">
    <w:name w:val="Odrážka modrá"/>
    <w:basedOn w:val="807"/>
    <w:link w:val="1079"/>
    <w:pPr>
      <w:pBdr/>
      <w:spacing w:line="240" w:lineRule="auto"/>
      <w:ind w:hanging="360" w:left="927"/>
    </w:pPr>
    <w:rPr>
      <w:rFonts w:ascii="Arial" w:hAnsi="Arial" w:eastAsia="Times New Roman" w:cs="Arial"/>
      <w:sz w:val="20"/>
      <w:szCs w:val="20"/>
      <w:lang w:eastAsia="en-US"/>
    </w:rPr>
  </w:style>
  <w:style w:type="character" w:styleId="1079" w:customStyle="1">
    <w:name w:val="Odrážka modrá Char"/>
    <w:basedOn w:val="817"/>
    <w:link w:val="1078"/>
    <w:pPr>
      <w:pBdr/>
      <w:spacing/>
      <w:ind/>
    </w:pPr>
    <w:rPr>
      <w:rFonts w:ascii="Arial" w:hAnsi="Arial" w:eastAsia="Times New Roman" w:cs="Arial"/>
      <w:sz w:val="20"/>
      <w:szCs w:val="20"/>
      <w:lang w:eastAsia="en-US"/>
    </w:rPr>
  </w:style>
  <w:style w:type="paragraph" w:styleId="1080" w:customStyle="1">
    <w:name w:val="Odsazeno"/>
    <w:basedOn w:val="807"/>
    <w:link w:val="1081"/>
    <w:pPr>
      <w:pBdr/>
      <w:spacing w:after="80" w:before="0" w:line="240" w:lineRule="auto"/>
      <w:ind w:left="993"/>
    </w:pPr>
    <w:rPr>
      <w:rFonts w:ascii="Cambria" w:hAnsi="Cambria" w:eastAsia="Times New Roman" w:cs="Times New Roman"/>
      <w:sz w:val="22"/>
      <w:szCs w:val="22"/>
    </w:rPr>
  </w:style>
  <w:style w:type="character" w:styleId="1081" w:customStyle="1">
    <w:name w:val="Odsazeno Char"/>
    <w:basedOn w:val="817"/>
    <w:link w:val="1080"/>
    <w:pPr>
      <w:pBdr/>
      <w:spacing/>
      <w:ind/>
    </w:pPr>
    <w:rPr>
      <w:rFonts w:ascii="Cambria" w:hAnsi="Cambria" w:eastAsia="Times New Roman" w:cs="Times New Roman"/>
      <w:sz w:val="22"/>
      <w:szCs w:val="22"/>
    </w:rPr>
  </w:style>
  <w:style w:type="paragraph" w:styleId="1082" w:customStyle="1">
    <w:name w:val="Obrázek"/>
    <w:basedOn w:val="807"/>
    <w:pPr>
      <w:pBdr/>
      <w:spacing w:after="360" w:before="200" w:line="240" w:lineRule="auto"/>
      <w:ind/>
      <w:jc w:val="center"/>
    </w:pPr>
    <w:rPr>
      <w:rFonts w:ascii="Tahoma" w:hAnsi="Tahoma" w:eastAsia="Times New Roman" w:cs="Times New Roman"/>
      <w:b/>
      <w:color w:val="000000"/>
      <w:sz w:val="20"/>
      <w:szCs w:val="24"/>
      <w:lang w:eastAsia="en-US"/>
    </w:rPr>
  </w:style>
  <w:style w:type="paragraph" w:styleId="1083">
    <w:name w:val="Normal (Web)"/>
    <w:basedOn w:val="807"/>
    <w:uiPriority w:val="99"/>
    <w:pPr>
      <w:pBdr/>
      <w:spacing w:after="0" w:before="0" w:line="240" w:lineRule="auto"/>
      <w:ind/>
      <w:jc w:val="left"/>
    </w:pPr>
    <w:rPr>
      <w:rFonts w:ascii="Times New Roman" w:hAnsi="Times New Roman" w:eastAsia="Times New Roman" w:cs="Times New Roman"/>
      <w:sz w:val="24"/>
      <w:szCs w:val="24"/>
    </w:rPr>
  </w:style>
  <w:style w:type="character" w:styleId="1084" w:customStyle="1">
    <w:name w:val="Znaky pro poznámku pod čarou"/>
    <w:basedOn w:val="817"/>
    <w:pPr>
      <w:pBdr/>
      <w:spacing/>
      <w:ind/>
    </w:pPr>
    <w:rPr>
      <w:rFonts w:cs="Times New Roman"/>
      <w:vertAlign w:val="superscript"/>
    </w:rPr>
  </w:style>
  <w:style w:type="paragraph" w:styleId="1085">
    <w:name w:val="Body Text"/>
    <w:basedOn w:val="807"/>
    <w:link w:val="1086"/>
    <w:uiPriority w:val="99"/>
    <w:pPr>
      <w:pBdr/>
      <w:spacing w:after="120" w:before="0" w:line="240" w:lineRule="auto"/>
      <w:ind/>
      <w:jc w:val="left"/>
    </w:pPr>
    <w:rPr>
      <w:rFonts w:ascii="Times New Roman" w:hAnsi="Times New Roman" w:eastAsia="Times New Roman" w:cs="Times New Roman"/>
      <w:sz w:val="24"/>
      <w:szCs w:val="24"/>
    </w:rPr>
  </w:style>
  <w:style w:type="character" w:styleId="1086" w:customStyle="1">
    <w:name w:val="Základní text Char"/>
    <w:basedOn w:val="817"/>
    <w:link w:val="108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1087" w:customStyle="1">
    <w:name w:val="Normální 5 b."/>
    <w:basedOn w:val="807"/>
    <w:pPr>
      <w:widowControl w:val="false"/>
      <w:pBdr/>
      <w:spacing w:after="0" w:before="0" w:line="240" w:lineRule="auto"/>
      <w:ind/>
    </w:pPr>
    <w:rPr>
      <w:rFonts w:ascii="Tahoma" w:hAnsi="Tahoma" w:eastAsia="Times New Roman" w:cs="Tahoma"/>
      <w:sz w:val="10"/>
      <w:szCs w:val="20"/>
    </w:rPr>
  </w:style>
  <w:style w:type="paragraph" w:styleId="1088" w:customStyle="1">
    <w:name w:val="OM ODRAZKY"/>
    <w:basedOn w:val="807"/>
    <w:pPr>
      <w:numPr>
        <w:ilvl w:val="0"/>
        <w:numId w:val="5"/>
      </w:numPr>
      <w:pBdr/>
      <w:spacing w:after="0" w:before="120" w:line="240" w:lineRule="auto"/>
      <w:ind w:firstLine="0" w:left="0"/>
    </w:pPr>
    <w:rPr>
      <w:rFonts w:ascii="Arial" w:hAnsi="Arial" w:eastAsia="Times New Roman" w:cs="Arial"/>
      <w:sz w:val="20"/>
      <w:szCs w:val="20"/>
      <w:lang w:eastAsia="ar-SA"/>
    </w:rPr>
  </w:style>
  <w:style w:type="paragraph" w:styleId="1089" w:customStyle="1">
    <w:name w:val="Char Char11"/>
    <w:basedOn w:val="807"/>
    <w:pPr>
      <w:pBdr/>
      <w:spacing w:after="160" w:before="0" w:line="240" w:lineRule="exact"/>
      <w:ind/>
      <w:jc w:val="left"/>
    </w:pPr>
    <w:rPr>
      <w:rFonts w:ascii="Tahoma" w:hAnsi="Tahoma" w:eastAsia="Times New Roman" w:cs="Times New Roman"/>
      <w:sz w:val="20"/>
      <w:szCs w:val="20"/>
      <w:lang w:val="en-US" w:eastAsia="en-US"/>
    </w:rPr>
  </w:style>
  <w:style w:type="paragraph" w:styleId="1090" w:customStyle="1">
    <w:name w:val="Tabulka - normální"/>
    <w:basedOn w:val="807"/>
    <w:pPr>
      <w:pBdr/>
      <w:spacing w:line="240" w:lineRule="auto"/>
      <w:ind w:right="57" w:left="57"/>
    </w:pPr>
    <w:rPr>
      <w:rFonts w:ascii="Tahoma" w:hAnsi="Tahoma" w:eastAsia="Times New Roman" w:cs="Tahoma"/>
      <w:sz w:val="20"/>
      <w:szCs w:val="20"/>
    </w:rPr>
  </w:style>
  <w:style w:type="paragraph" w:styleId="1091">
    <w:name w:val="Body Text 3"/>
    <w:basedOn w:val="807"/>
    <w:link w:val="1092"/>
    <w:uiPriority w:val="99"/>
    <w:pPr>
      <w:pBdr/>
      <w:spacing w:after="120" w:before="0" w:line="240" w:lineRule="auto"/>
      <w:ind/>
      <w:jc w:val="left"/>
    </w:pPr>
    <w:rPr>
      <w:rFonts w:ascii="Times New Roman" w:hAnsi="Times New Roman" w:eastAsia="Times New Roman" w:cs="Times New Roman"/>
      <w:sz w:val="16"/>
      <w:szCs w:val="16"/>
    </w:rPr>
  </w:style>
  <w:style w:type="character" w:styleId="1092" w:customStyle="1">
    <w:name w:val="Základní text 3 Char"/>
    <w:basedOn w:val="817"/>
    <w:link w:val="1091"/>
    <w:uiPriority w:val="99"/>
    <w:pPr>
      <w:pBdr/>
      <w:spacing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1093" w:customStyle="1">
    <w:name w:val="3. nadpis"/>
    <w:basedOn w:val="807"/>
    <w:pPr>
      <w:pBdr/>
      <w:tabs>
        <w:tab w:val="num" w:leader="none" w:pos="1224"/>
      </w:tabs>
      <w:spacing w:after="0" w:before="0" w:line="240" w:lineRule="auto"/>
      <w:ind w:hanging="504" w:left="1224"/>
    </w:pPr>
    <w:rPr>
      <w:rFonts w:ascii="Arial Narrow" w:hAnsi="Arial Narrow" w:eastAsia="Times New Roman" w:cs="Arial Narrow"/>
      <w:b/>
      <w:bCs/>
      <w:sz w:val="24"/>
      <w:szCs w:val="24"/>
    </w:rPr>
  </w:style>
  <w:style w:type="character" w:styleId="1094" w:customStyle="1">
    <w:name w:val="Text pozn. pod čarou Char1"/>
    <w:basedOn w:val="817"/>
    <w:semiHidden/>
    <w:pPr>
      <w:pBdr/>
      <w:spacing/>
      <w:ind/>
    </w:pPr>
    <w:rPr>
      <w:rFonts w:ascii="Arial" w:hAnsi="Arial" w:cs="Arial"/>
      <w:sz w:val="16"/>
      <w:szCs w:val="16"/>
      <w:lang w:val="en-US"/>
    </w:rPr>
  </w:style>
  <w:style w:type="paragraph" w:styleId="1095" w:customStyle="1">
    <w:name w:val="Normální - poznámka pod čarou"/>
    <w:basedOn w:val="807"/>
    <w:pPr>
      <w:pBdr/>
      <w:spacing w:line="240" w:lineRule="auto"/>
      <w:ind/>
    </w:pPr>
    <w:rPr>
      <w:rFonts w:ascii="Tahoma" w:hAnsi="Tahoma" w:eastAsia="Times New Roman" w:cs="Tahoma"/>
      <w:sz w:val="16"/>
      <w:szCs w:val="20"/>
    </w:rPr>
  </w:style>
  <w:style w:type="paragraph" w:styleId="1096" w:customStyle="1">
    <w:name w:val="Podnadpis1"/>
    <w:basedOn w:val="807"/>
    <w:next w:val="807"/>
    <w:link w:val="1097"/>
    <w:pPr>
      <w:pBdr>
        <w:bottom w:val="single" w:color="c0504d" w:sz="18" w:space="6"/>
      </w:pBdr>
      <w:spacing w:after="240" w:before="0" w:line="240" w:lineRule="auto"/>
      <w:ind w:left="992"/>
      <w:jc w:val="left"/>
    </w:pPr>
    <w:rPr>
      <w:rFonts w:ascii="Cambria" w:hAnsi="Cambria" w:eastAsia="Times New Roman" w:cs="Times New Roman"/>
      <w:color w:val="c00000"/>
      <w:sz w:val="24"/>
      <w:szCs w:val="22"/>
    </w:rPr>
  </w:style>
  <w:style w:type="character" w:styleId="1097" w:customStyle="1">
    <w:name w:val="Podnadpis Char"/>
    <w:basedOn w:val="817"/>
    <w:link w:val="1096"/>
    <w:pPr>
      <w:pBdr/>
      <w:spacing/>
      <w:ind/>
    </w:pPr>
    <w:rPr>
      <w:rFonts w:ascii="Cambria" w:hAnsi="Cambria" w:eastAsia="Times New Roman" w:cs="Times New Roman"/>
      <w:color w:val="c00000"/>
      <w:sz w:val="24"/>
      <w:szCs w:val="22"/>
    </w:rPr>
  </w:style>
  <w:style w:type="character" w:styleId="1098" w:customStyle="1">
    <w:name w:val="Text komentáře Char1"/>
    <w:basedOn w:val="817"/>
    <w:semiHidden/>
    <w:pPr>
      <w:pBdr/>
      <w:spacing/>
      <w:ind/>
    </w:pPr>
    <w:rPr>
      <w:rFonts w:ascii="Arial Narrow" w:hAnsi="Arial Narrow" w:cs="Arial Narrow"/>
      <w:sz w:val="20"/>
      <w:szCs w:val="20"/>
      <w:lang w:eastAsia="cs-CZ"/>
    </w:rPr>
  </w:style>
  <w:style w:type="paragraph" w:styleId="1099" w:customStyle="1">
    <w:name w:val="Odrážka EQ červená"/>
    <w:basedOn w:val="807"/>
    <w:link w:val="1100"/>
    <w:pPr>
      <w:widowControl w:val="false"/>
      <w:pBdr/>
      <w:spacing w:line="240" w:lineRule="auto"/>
      <w:ind w:hanging="284" w:left="568"/>
    </w:pPr>
    <w:rPr>
      <w:rFonts w:ascii="Tahoma" w:hAnsi="Tahoma" w:eastAsia="Times New Roman" w:cs="Tahoma"/>
      <w:sz w:val="20"/>
      <w:szCs w:val="20"/>
      <w:lang w:eastAsia="en-US"/>
    </w:rPr>
  </w:style>
  <w:style w:type="character" w:styleId="1100" w:customStyle="1">
    <w:name w:val="Odrážka EQ červená Char"/>
    <w:basedOn w:val="817"/>
    <w:link w:val="1099"/>
    <w:pPr>
      <w:pBdr/>
      <w:spacing/>
      <w:ind/>
    </w:pPr>
    <w:rPr>
      <w:rFonts w:ascii="Tahoma" w:hAnsi="Tahoma" w:eastAsia="Times New Roman" w:cs="Tahoma"/>
      <w:sz w:val="20"/>
      <w:szCs w:val="20"/>
      <w:lang w:eastAsia="en-US"/>
    </w:rPr>
  </w:style>
  <w:style w:type="paragraph" w:styleId="1101">
    <w:name w:val="List Bullet"/>
    <w:basedOn w:val="807"/>
    <w:uiPriority w:val="99"/>
    <w:pPr>
      <w:numPr>
        <w:ilvl w:val="0"/>
        <w:numId w:val="4"/>
      </w:numPr>
      <w:pBdr/>
      <w:spacing w:after="0" w:before="120" w:line="240" w:lineRule="auto"/>
      <w:ind/>
    </w:pPr>
    <w:rPr>
      <w:rFonts w:ascii="Times New Roman" w:hAnsi="Times New Roman" w:eastAsia="Times New Roman" w:cs="Times New Roman"/>
      <w:sz w:val="22"/>
      <w:szCs w:val="24"/>
    </w:rPr>
  </w:style>
  <w:style w:type="paragraph" w:styleId="1102" w:customStyle="1">
    <w:name w:val="Graf"/>
    <w:basedOn w:val="981"/>
    <w:pPr>
      <w:widowControl w:val="false"/>
      <w:pBdr/>
      <w:spacing w:after="120" w:before="200"/>
      <w:ind/>
      <w:jc w:val="center"/>
    </w:pPr>
    <w:rPr>
      <w:rFonts w:ascii="Tahoma" w:hAnsi="Tahoma" w:eastAsia="Times New Roman" w:cs="Tahoma"/>
      <w:color w:val="auto"/>
      <w:lang w:eastAsia="en-US"/>
    </w:rPr>
  </w:style>
  <w:style w:type="paragraph" w:styleId="1103" w:customStyle="1">
    <w:name w:val="Odrážky EQ červené"/>
    <w:basedOn w:val="807"/>
    <w:pPr>
      <w:numPr>
        <w:ilvl w:val="0"/>
        <w:numId w:val="8"/>
      </w:numPr>
      <w:pBdr/>
      <w:spacing w:line="240" w:lineRule="auto"/>
      <w:ind/>
    </w:pPr>
    <w:rPr>
      <w:rFonts w:ascii="Tahoma" w:hAnsi="Tahoma" w:eastAsia="Times New Roman" w:cs="Times New Roman"/>
      <w:color w:val="000000"/>
      <w:sz w:val="20"/>
      <w:szCs w:val="22"/>
      <w:lang w:eastAsia="en-US"/>
    </w:rPr>
  </w:style>
  <w:style w:type="paragraph" w:styleId="1104" w:customStyle="1">
    <w:name w:val="2. nadpis"/>
    <w:basedOn w:val="807"/>
    <w:pPr>
      <w:pBdr/>
      <w:tabs>
        <w:tab w:val="num" w:leader="none" w:pos="792"/>
      </w:tabs>
      <w:spacing w:after="0" w:before="0" w:line="240" w:lineRule="auto"/>
      <w:ind w:hanging="432" w:left="792"/>
    </w:pPr>
    <w:rPr>
      <w:rFonts w:ascii="Arial Narrow" w:hAnsi="Arial Narrow" w:eastAsia="Times New Roman" w:cs="Arial Narrow"/>
      <w:b/>
      <w:bCs/>
      <w:sz w:val="26"/>
      <w:szCs w:val="26"/>
    </w:rPr>
  </w:style>
  <w:style w:type="paragraph" w:styleId="1105" w:customStyle="1">
    <w:name w:val="1. nadpis"/>
    <w:basedOn w:val="807"/>
    <w:pPr>
      <w:pBdr/>
      <w:tabs>
        <w:tab w:val="num" w:leader="none" w:pos="360"/>
      </w:tabs>
      <w:spacing w:after="0" w:before="0" w:line="240" w:lineRule="auto"/>
      <w:ind w:hanging="360" w:left="360"/>
    </w:pPr>
    <w:rPr>
      <w:rFonts w:ascii="Arial Narrow" w:hAnsi="Arial Narrow" w:eastAsia="Times New Roman" w:cs="Arial Narrow"/>
      <w:b/>
      <w:bCs/>
      <w:sz w:val="28"/>
      <w:szCs w:val="28"/>
    </w:rPr>
  </w:style>
  <w:style w:type="paragraph" w:styleId="1106">
    <w:name w:val="List 3"/>
    <w:basedOn w:val="807"/>
    <w:uiPriority w:val="99"/>
    <w:pPr>
      <w:numPr>
        <w:ilvl w:val="0"/>
        <w:numId w:val="9"/>
      </w:numPr>
      <w:pBdr/>
      <w:tabs>
        <w:tab w:val="left" w:leader="none" w:pos="1701"/>
      </w:tabs>
      <w:spacing w:before="120" w:line="240" w:lineRule="auto"/>
      <w:ind/>
    </w:pPr>
    <w:rPr>
      <w:rFonts w:ascii="Tahoma" w:hAnsi="Tahoma" w:eastAsia="Times New Roman" w:cs="Tahoma"/>
      <w:sz w:val="20"/>
      <w:szCs w:val="20"/>
    </w:rPr>
  </w:style>
  <w:style w:type="character" w:styleId="1107" w:customStyle="1">
    <w:name w:val="Normální tučný Char"/>
    <w:basedOn w:val="817"/>
    <w:link w:val="1108"/>
    <w:pPr>
      <w:pBdr/>
      <w:spacing/>
      <w:ind/>
    </w:pPr>
    <w:rPr>
      <w:rFonts w:ascii="Tahoma" w:hAnsi="Tahoma" w:cs="Tahoma"/>
      <w:b/>
      <w:bCs/>
      <w:sz w:val="24"/>
      <w:szCs w:val="24"/>
    </w:rPr>
  </w:style>
  <w:style w:type="paragraph" w:styleId="1108" w:customStyle="1">
    <w:name w:val="Normální tučný"/>
    <w:basedOn w:val="807"/>
    <w:next w:val="807"/>
    <w:link w:val="1107"/>
    <w:pPr>
      <w:keepNext w:val="true"/>
      <w:keepLines w:val="true"/>
      <w:pBdr/>
      <w:spacing w:after="120" w:before="240" w:line="240" w:lineRule="auto"/>
      <w:ind/>
    </w:pPr>
    <w:rPr>
      <w:rFonts w:ascii="Tahoma" w:hAnsi="Tahoma" w:cs="Tahoma"/>
      <w:b/>
      <w:bCs/>
      <w:sz w:val="24"/>
      <w:szCs w:val="24"/>
    </w:rPr>
  </w:style>
  <w:style w:type="paragraph" w:styleId="1109" w:customStyle="1">
    <w:name w:val="Styl Titulek"/>
    <w:basedOn w:val="981"/>
    <w:pPr>
      <w:widowControl w:val="false"/>
      <w:pBdr/>
      <w:spacing w:after="360" w:before="120"/>
      <w:ind/>
      <w:jc w:val="center"/>
    </w:pPr>
    <w:rPr>
      <w:rFonts w:ascii="Tahoma" w:hAnsi="Tahoma" w:eastAsia="Times New Roman" w:cs="Tahoma"/>
      <w:color w:val="auto"/>
      <w:sz w:val="18"/>
      <w:szCs w:val="18"/>
      <w:lang w:eastAsia="en-US"/>
    </w:rPr>
  </w:style>
  <w:style w:type="paragraph" w:styleId="1110" w:customStyle="1">
    <w:name w:val="Styl Bílého písma v tabulce zarovnání na střed"/>
    <w:basedOn w:val="807"/>
    <w:pPr>
      <w:widowControl w:val="false"/>
      <w:pBdr/>
      <w:spacing w:after="120" w:before="120"/>
      <w:ind/>
      <w:jc w:val="center"/>
    </w:pPr>
    <w:rPr>
      <w:rFonts w:ascii="Tahoma" w:hAnsi="Tahoma" w:eastAsia="Times New Roman" w:cs="Times New Roman"/>
      <w:b/>
      <w:bCs/>
      <w:color w:val="ffffff"/>
      <w:sz w:val="20"/>
      <w:szCs w:val="20"/>
    </w:rPr>
  </w:style>
  <w:style w:type="paragraph" w:styleId="1111" w:customStyle="1">
    <w:name w:val="Deloitte body text"/>
    <w:pPr>
      <w:pBdr/>
      <w:spacing w:after="0" w:line="240" w:lineRule="auto"/>
      <w:ind/>
    </w:pPr>
    <w:rPr>
      <w:rFonts w:ascii="Arial" w:hAnsi="Arial" w:eastAsia="Times New Roman" w:cs="Times New Roman"/>
      <w:color w:val="000000"/>
      <w:sz w:val="19"/>
      <w:szCs w:val="48"/>
      <w:lang w:eastAsia="en-US"/>
    </w:rPr>
  </w:style>
  <w:style w:type="numbering" w:styleId="1112" w:customStyle="1">
    <w:name w:val="Styl2"/>
    <w:pPr>
      <w:numPr>
        <w:ilvl w:val="0"/>
        <w:numId w:val="7"/>
      </w:numPr>
      <w:pBdr/>
      <w:spacing/>
      <w:ind/>
    </w:pPr>
  </w:style>
  <w:style w:type="table" w:styleId="1113" w:customStyle="1">
    <w:name w:val="Styl1"/>
    <w:basedOn w:val="818"/>
    <w:uiPriority w:val="9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inorHAnsi" w:hAnsiTheme="minorHAnsi"/>
        <w:b/>
        <w:color w:val="ffffff" w:themeColor="background1"/>
        <w:sz w:val="22"/>
      </w:rPr>
      <w:pPr>
        <w:pBdr/>
        <w:spacing/>
        <w:ind/>
      </w:pPr>
      <w:tblPr>
        <w:tblBorders/>
      </w:tblPr>
      <w:tcPr>
        <w:shd w:val="clear" w:color="auto" w:fill="432b20"/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Theme="minorHAnsi" w:hAnsiTheme="minorHAnsi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GSE tab"/>
    <w:basedOn w:val="818"/>
    <w:uiPriority w:val="99"/>
    <w:pPr>
      <w:pBdr/>
      <w:spacing w:after="0" w:line="240" w:lineRule="auto"/>
      <w:ind/>
      <w:jc w:val="center"/>
    </w:pPr>
    <w:rPr>
      <w:rFonts w:ascii="Calibri" w:hAnsi="Calibri" w:eastAsia="Calibri" w:cs="Times New Roman"/>
      <w:sz w:val="20"/>
      <w:szCs w:val="20"/>
    </w:rPr>
    <w:tblPr>
      <w:tblStyleRowBandSize w:val="1"/>
      <w:jc w:val="center"/>
      <w:tblBorders>
        <w:top w:val="single" w:color="644030" w:themeColor="accent3" w:themeShade="BF" w:sz="8" w:space="0"/>
        <w:left w:val="single" w:color="644030" w:themeColor="accent3" w:themeShade="BF" w:sz="8" w:space="0"/>
        <w:bottom w:val="single" w:color="644030" w:themeColor="accent3" w:themeShade="BF" w:sz="8" w:space="0"/>
        <w:right w:val="single" w:color="644030" w:themeColor="accent3" w:themeShade="BF" w:sz="8" w:space="0"/>
        <w:insideH w:val="single" w:color="644030" w:themeColor="accent3" w:themeShade="BF" w:sz="8" w:space="0"/>
        <w:insideV w:val="single" w:color="644030" w:themeColor="accent3" w:themeShade="BF" w:sz="8" w:space="0"/>
      </w:tblBorders>
    </w:tblPr>
    <w:trPr>
      <w:jc w:val="center"/>
    </w:tr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eadbd4"/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inorHAnsi" w:hAnsiTheme="minorHAnsi"/>
        <w:b/>
        <w:color w:val="ffffff" w:themeColor="background1"/>
        <w:sz w:val="22"/>
      </w:rPr>
      <w:pPr>
        <w:pBdr/>
        <w:spacing/>
        <w:ind/>
      </w:pPr>
      <w:tblPr>
        <w:tblBorders/>
      </w:tblPr>
      <w:tcPr>
        <w:shd w:val="clear" w:color="auto" w:fill="432b20"/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auto" w:fill="d4d9c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Prostá tabulka 21"/>
    <w:basedOn w:val="818"/>
    <w:uiPriority w:val="42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16">
    <w:name w:val="List Bullet 2"/>
    <w:basedOn w:val="807"/>
    <w:uiPriority w:val="99"/>
    <w:pPr>
      <w:numPr>
        <w:ilvl w:val="0"/>
        <w:numId w:val="10"/>
      </w:numPr>
      <w:pBdr/>
      <w:tabs>
        <w:tab w:val="left" w:leader="none" w:pos="2268"/>
      </w:tabs>
      <w:spacing w:after="120"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117" w:customStyle="1">
    <w:name w:val="SAS Nadpis 5"/>
    <w:basedOn w:val="807"/>
    <w:next w:val="807"/>
    <w:pPr>
      <w:keepNext w:val="true"/>
      <w:keepLines w:val="true"/>
      <w:widowControl w:val="false"/>
      <w:pBdr/>
      <w:spacing w:after="0" w:before="100" w:line="240" w:lineRule="auto"/>
      <w:ind w:right="72"/>
      <w:jc w:val="right"/>
      <w:outlineLvl w:val="4"/>
    </w:pPr>
    <w:rPr>
      <w:rFonts w:ascii="Arial" w:hAnsi="Arial" w:eastAsia="Times New Roman" w:cs="Times New Roman"/>
      <w:b/>
      <w:color w:val="800000"/>
      <w:sz w:val="16"/>
      <w:szCs w:val="20"/>
    </w:rPr>
  </w:style>
  <w:style w:type="paragraph" w:styleId="1118" w:customStyle="1">
    <w:name w:val="xl66"/>
    <w:basedOn w:val="807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1119" w:customStyle="1">
    <w:name w:val="xl67"/>
    <w:basedOn w:val="807"/>
    <w:pPr>
      <w:pBdr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120" w:customStyle="1">
    <w:name w:val="xl68"/>
    <w:basedOn w:val="807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1121" w:customStyle="1">
    <w:name w:val="xl69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hd w:val="clear" w:color="000000" w:fill="4f6228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22" w:customStyle="1">
    <w:name w:val="xl70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23" w:customStyle="1">
    <w:name w:val="xl71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24" w:customStyle="1">
    <w:name w:val="xl72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25" w:customStyle="1">
    <w:name w:val="xl73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126" w:customStyle="1">
    <w:name w:val="xl74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1127" w:customStyle="1">
    <w:name w:val="xl75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1128" w:customStyle="1">
    <w:name w:val="xl76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129">
    <w:name w:val="List Number 2"/>
    <w:basedOn w:val="807"/>
    <w:uiPriority w:val="99"/>
    <w:pPr>
      <w:numPr>
        <w:ilvl w:val="0"/>
        <w:numId w:val="11"/>
      </w:numPr>
      <w:pBdr/>
      <w:tabs>
        <w:tab w:val="left" w:leader="none" w:pos="2268"/>
      </w:tabs>
      <w:spacing w:after="120"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130" w:customStyle="1">
    <w:name w:val="control_label"/>
    <w:basedOn w:val="817"/>
    <w:pPr>
      <w:pBdr/>
      <w:spacing/>
      <w:ind/>
    </w:pPr>
  </w:style>
  <w:style w:type="paragraph" w:styleId="1131" w:customStyle="1">
    <w:name w:val="xl77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1132" w:customStyle="1">
    <w:name w:val="xl78"/>
    <w:basedOn w:val="807"/>
    <w:pPr>
      <w:pBdr>
        <w:top w:val="single" w:color="4f6228" w:sz="4" w:space="0"/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18"/>
      <w:szCs w:val="18"/>
    </w:rPr>
  </w:style>
  <w:style w:type="paragraph" w:styleId="1133" w:customStyle="1">
    <w:name w:val="xl79"/>
    <w:basedOn w:val="807"/>
    <w:pPr>
      <w:pBdr>
        <w:top w:val="single" w:color="4f6228" w:sz="4" w:space="0"/>
        <w:left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18"/>
      <w:szCs w:val="18"/>
    </w:rPr>
  </w:style>
  <w:style w:type="paragraph" w:styleId="1134" w:customStyle="1">
    <w:name w:val="xl80"/>
    <w:basedOn w:val="807"/>
    <w:pPr>
      <w:pBdr>
        <w:left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18"/>
      <w:szCs w:val="18"/>
    </w:rPr>
  </w:style>
  <w:style w:type="paragraph" w:styleId="1135" w:customStyle="1">
    <w:name w:val="xl81"/>
    <w:basedOn w:val="807"/>
    <w:pPr>
      <w:pBdr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18"/>
      <w:szCs w:val="18"/>
    </w:rPr>
  </w:style>
  <w:style w:type="paragraph" w:styleId="1136" w:customStyle="1">
    <w:name w:val="xl82"/>
    <w:basedOn w:val="807"/>
    <w:pPr>
      <w:pBdr>
        <w:top w:val="single" w:color="4f6228" w:sz="4" w:space="0"/>
        <w:left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1137" w:customStyle="1">
    <w:name w:val="xl83"/>
    <w:basedOn w:val="807"/>
    <w:pPr>
      <w:pBdr>
        <w:left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1138" w:customStyle="1">
    <w:name w:val="xl84"/>
    <w:basedOn w:val="807"/>
    <w:pPr>
      <w:pBdr>
        <w:left w:val="single" w:color="4f6228" w:sz="4" w:space="0"/>
        <w:bottom w:val="single" w:color="4f6228" w:sz="4" w:space="0"/>
        <w:right w:val="single" w:color="4f6228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18"/>
      <w:szCs w:val="18"/>
    </w:rPr>
  </w:style>
  <w:style w:type="table" w:styleId="1139" w:customStyle="1">
    <w:name w:val="Tabulka s mřížkou 4 – zvýraznění 32"/>
    <w:basedOn w:val="818"/>
    <w:uiPriority w:val="4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c29480" w:themeColor="accent3" w:themeTint="99" w:sz="4" w:space="0"/>
        <w:left w:val="single" w:color="c29480" w:themeColor="accent3" w:themeTint="99" w:sz="4" w:space="0"/>
        <w:bottom w:val="single" w:color="c29480" w:themeColor="accent3" w:themeTint="99" w:sz="4" w:space="0"/>
        <w:right w:val="single" w:color="c29480" w:themeColor="accent3" w:themeTint="99" w:sz="4" w:space="0"/>
        <w:insideH w:val="single" w:color="c29480" w:themeColor="accent3" w:themeTint="99" w:sz="4" w:space="0"/>
        <w:insideV w:val="single" w:color="c29480" w:themeColor="accent3" w:themeTint="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db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db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65640"/>
        <w:tcBorders>
          <w:top w:val="single" w:color="865640" w:themeColor="accent3" w:sz="4" w:space="0"/>
          <w:left w:val="single" w:color="865640" w:themeColor="accent3" w:sz="4" w:space="0"/>
          <w:bottom w:val="single" w:color="865640" w:themeColor="accent3" w:sz="4" w:space="0"/>
          <w:right w:val="single" w:color="865640" w:themeColor="accent3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6564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40" w:customStyle="1">
    <w:name w:val="xl85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141" w:customStyle="1">
    <w:name w:val="xl86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2" w:customStyle="1">
    <w:name w:val="xl87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3" w:customStyle="1">
    <w:name w:val="xl88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4" w:customStyle="1">
    <w:name w:val="xl89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5" w:customStyle="1">
    <w:name w:val="xl90"/>
    <w:basedOn w:val="80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9bc2e6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6" w:customStyle="1">
    <w:name w:val="xl91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d9d9d9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7" w:customStyle="1">
    <w:name w:val="xl92"/>
    <w:basedOn w:val="807"/>
    <w:pPr>
      <w:pBdr>
        <w:top w:val="single" w:color="000000" w:sz="4" w:space="0"/>
        <w:bottom w:val="single" w:color="000000" w:sz="4" w:space="0"/>
      </w:pBdr>
      <w:shd w:val="clear" w:color="000000" w:fill="d9d9d9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48" w:customStyle="1">
    <w:name w:val="xl93"/>
    <w:basedOn w:val="807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4f6228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49" w:customStyle="1">
    <w:name w:val="xl94"/>
    <w:basedOn w:val="80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9bc2e6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50" w:customStyle="1">
    <w:name w:val="xl95"/>
    <w:basedOn w:val="807"/>
    <w:pPr>
      <w:pBdr>
        <w:top w:val="single" w:color="000000" w:sz="8" w:space="0"/>
        <w:left w:val="single" w:color="000000" w:sz="4" w:space="0"/>
        <w:bottom w:val="single" w:color="000000" w:sz="4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51" w:customStyle="1">
    <w:name w:val="xl96"/>
    <w:basedOn w:val="807"/>
    <w:pPr>
      <w:pBdr>
        <w:top w:val="single" w:color="000000" w:sz="4" w:space="0"/>
        <w:bottom w:val="single" w:color="000000" w:sz="4" w:space="0"/>
      </w:pBdr>
      <w:shd w:val="clear" w:color="000000" w:fill="d9d9d9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52" w:customStyle="1">
    <w:name w:val="xl97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1153" w:customStyle="1">
    <w:name w:val="xl98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54" w:customStyle="1">
    <w:name w:val="xl99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ddebf7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55" w:customStyle="1">
    <w:name w:val="xl100"/>
    <w:basedOn w:val="807"/>
    <w:pPr>
      <w:pBdr>
        <w:top w:val="single" w:color="000000" w:sz="4" w:space="0"/>
        <w:left w:val="single" w:color="000000" w:sz="4" w:space="0"/>
        <w:bottom w:val="single" w:color="000000" w:sz="8" w:space="0"/>
      </w:pBdr>
      <w:shd w:val="clear" w:color="000000" w:fill="9bc2e6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56" w:customStyle="1">
    <w:name w:val="xl101"/>
    <w:basedOn w:val="807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1157" w:customStyle="1">
    <w:name w:val="xl102"/>
    <w:basedOn w:val="807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4f6228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58" w:customStyle="1">
    <w:name w:val="xl103"/>
    <w:basedOn w:val="807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59" w:customStyle="1">
    <w:name w:val="xl104"/>
    <w:basedOn w:val="807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60" w:customStyle="1">
    <w:name w:val="xl105"/>
    <w:basedOn w:val="807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  <w:shd w:val="clear" w:color="000000" w:fill="4f6228"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ffffff"/>
      <w:sz w:val="20"/>
      <w:szCs w:val="20"/>
    </w:rPr>
  </w:style>
  <w:style w:type="paragraph" w:styleId="1161" w:customStyle="1">
    <w:name w:val="xl106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162" w:customStyle="1">
    <w:name w:val="xl107"/>
    <w:basedOn w:val="807"/>
    <w:pPr>
      <w:pBdr>
        <w:top w:val="single" w:color="000000" w:sz="4" w:space="0"/>
        <w:bottom w:val="single" w:color="000000" w:sz="4" w:space="0"/>
        <w:right w:val="single" w:color="000000" w:sz="8" w:space="0"/>
      </w:pBdr>
      <w:shd w:val="clear" w:color="000000" w:fill="d9d9d9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63" w:customStyle="1">
    <w:name w:val="xl108"/>
    <w:basedOn w:val="80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shd w:val="clear" w:color="000000" w:fill="ddebf7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164" w:customStyle="1">
    <w:name w:val="xl109"/>
    <w:basedOn w:val="80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  <w:shd w:val="clear" w:color="000000" w:fill="9bc2e6"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1165" w:customStyle="1">
    <w:name w:val="nowrap"/>
    <w:basedOn w:val="817"/>
    <w:pPr>
      <w:pBdr/>
      <w:spacing/>
      <w:ind/>
    </w:pPr>
  </w:style>
  <w:style w:type="table" w:styleId="1166" w:customStyle="1">
    <w:name w:val="Světlá tabulka s mřížkou 1 – zvýraznění 12"/>
    <w:basedOn w:val="818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d" w:themeColor="accent1" w:themeTint="66" w:sz="4" w:space="0"/>
        <w:left w:val="single" w:color="f7cd9d" w:themeColor="accent1" w:themeTint="66" w:sz="4" w:space="0"/>
        <w:bottom w:val="single" w:color="f7cd9d" w:themeColor="accent1" w:themeTint="66" w:sz="4" w:space="0"/>
        <w:right w:val="single" w:color="f7cd9d" w:themeColor="accent1" w:themeTint="66" w:sz="4" w:space="0"/>
        <w:insideH w:val="single" w:color="f7cd9d" w:themeColor="accent1" w:themeTint="66" w:sz="4" w:space="0"/>
        <w:insideV w:val="single" w:color="f7cd9d" w:themeColor="accen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f3b46b" w:themeColor="accen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3b46b" w:themeColor="accen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7" w:customStyle="1">
    <w:name w:val="listframe_caption"/>
    <w:basedOn w:val="817"/>
    <w:pPr>
      <w:pBdr/>
      <w:spacing/>
      <w:ind/>
    </w:pPr>
  </w:style>
  <w:style w:type="table" w:styleId="1168">
    <w:name w:val="Grid Table 1 Light Accent 1"/>
    <w:basedOn w:val="818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d" w:themeColor="accent1" w:themeTint="66" w:sz="4" w:space="0"/>
        <w:left w:val="single" w:color="f7cd9d" w:themeColor="accent1" w:themeTint="66" w:sz="4" w:space="0"/>
        <w:bottom w:val="single" w:color="f7cd9d" w:themeColor="accent1" w:themeTint="66" w:sz="4" w:space="0"/>
        <w:right w:val="single" w:color="f7cd9d" w:themeColor="accent1" w:themeTint="66" w:sz="4" w:space="0"/>
        <w:insideH w:val="single" w:color="f7cd9d" w:themeColor="accent1" w:themeTint="66" w:sz="4" w:space="0"/>
        <w:insideV w:val="single" w:color="f7cd9d" w:themeColor="accen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f3b46b" w:themeColor="accen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3b46b" w:themeColor="accen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 w:customStyle="1">
    <w:name w:val="Tabulka s mřížkou 4 – zvýraznění 31"/>
    <w:basedOn w:val="818"/>
    <w:uiPriority w:val="4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c29480" w:themeColor="accent3" w:themeTint="99" w:sz="4" w:space="0"/>
        <w:left w:val="single" w:color="c29480" w:themeColor="accent3" w:themeTint="99" w:sz="4" w:space="0"/>
        <w:bottom w:val="single" w:color="c29480" w:themeColor="accent3" w:themeTint="99" w:sz="4" w:space="0"/>
        <w:right w:val="single" w:color="c29480" w:themeColor="accent3" w:themeTint="99" w:sz="4" w:space="0"/>
        <w:insideH w:val="single" w:color="c29480" w:themeColor="accent3" w:themeTint="99" w:sz="4" w:space="0"/>
        <w:insideV w:val="single" w:color="c29480" w:themeColor="accent3" w:themeTint="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db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db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65640"/>
        <w:tcBorders>
          <w:top w:val="single" w:color="865640" w:themeColor="accent3" w:sz="4" w:space="0"/>
          <w:left w:val="single" w:color="865640" w:themeColor="accent3" w:sz="4" w:space="0"/>
          <w:bottom w:val="single" w:color="865640" w:themeColor="accent3" w:sz="4" w:space="0"/>
          <w:right w:val="single" w:color="865640" w:themeColor="accent3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6564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70" w:customStyle="1">
    <w:name w:val="Barevný seznam – zvýraznění 11"/>
    <w:basedOn w:val="807"/>
    <w:uiPriority w:val="34"/>
    <w:qFormat/>
    <w:pPr>
      <w:pBdr/>
      <w:spacing w:after="0" w:before="0" w:line="240" w:lineRule="auto"/>
      <w:ind w:left="720"/>
      <w:contextualSpacing w:val="true"/>
      <w:jc w:val="left"/>
    </w:pPr>
    <w:rPr>
      <w:rFonts w:ascii="Times New Roman" w:hAnsi="Times New Roman" w:eastAsia="Times New Roman" w:cs="Times New Roman"/>
      <w:sz w:val="24"/>
      <w:szCs w:val="24"/>
    </w:rPr>
  </w:style>
  <w:style w:type="character" w:styleId="1171" w:customStyle="1">
    <w:name w:val="Bold"/>
    <w:uiPriority w:val="99"/>
    <w:pPr>
      <w:pBdr/>
      <w:spacing/>
      <w:ind/>
    </w:pPr>
    <w:rPr>
      <w:rFonts w:cs="Times New Roman"/>
      <w:b/>
      <w:bCs/>
      <w:color w:val="auto"/>
    </w:rPr>
  </w:style>
  <w:style w:type="paragraph" w:styleId="1172" w:customStyle="1">
    <w:name w:val="Heading 2.1"/>
    <w:basedOn w:val="809"/>
    <w:uiPriority w:val="99"/>
    <w:pPr>
      <w:keepLines w:val="false"/>
      <w:numPr>
        <w:ilvl w:val="0"/>
        <w:numId w:val="12"/>
      </w:numPr>
      <w:pBdr/>
      <w:tabs>
        <w:tab w:val="left" w:leader="none" w:pos="2268"/>
      </w:tabs>
      <w:spacing w:after="240" w:before="360"/>
      <w:ind w:hanging="576" w:left="576"/>
    </w:pPr>
    <w:rPr>
      <w:rFonts w:ascii="Arial" w:hAnsi="Arial" w:eastAsia="Times New Roman" w:cs="Times New Roman"/>
      <w:bCs/>
      <w:i/>
      <w:iCs/>
      <w:smallCaps w:val="0"/>
      <w:color w:val="000000"/>
      <w:sz w:val="23"/>
      <w:szCs w:val="24"/>
    </w:rPr>
  </w:style>
  <w:style w:type="paragraph" w:styleId="1173" w:customStyle="1">
    <w:name w:val="abc"/>
    <w:basedOn w:val="807"/>
    <w:link w:val="1174"/>
    <w:pPr>
      <w:pBdr/>
      <w:spacing/>
      <w:ind/>
    </w:pPr>
    <w:rPr>
      <w:rFonts w:ascii="Calibri" w:hAnsi="Calibri" w:eastAsia="Times New Roman" w:cs="Times New Roman"/>
      <w:sz w:val="22"/>
      <w:szCs w:val="24"/>
    </w:rPr>
  </w:style>
  <w:style w:type="character" w:styleId="1174" w:customStyle="1">
    <w:name w:val="abc Char"/>
    <w:link w:val="1173"/>
    <w:pPr>
      <w:pBdr/>
      <w:spacing/>
      <w:ind/>
    </w:pPr>
    <w:rPr>
      <w:rFonts w:ascii="Calibri" w:hAnsi="Calibri" w:eastAsia="Times New Roman" w:cs="Times New Roman"/>
      <w:sz w:val="22"/>
      <w:szCs w:val="24"/>
    </w:rPr>
  </w:style>
  <w:style w:type="paragraph" w:styleId="1175" w:customStyle="1">
    <w:name w:val="nadpis 1"/>
    <w:basedOn w:val="982"/>
    <w:uiPriority w:val="99"/>
    <w:pPr>
      <w:numPr>
        <w:ilvl w:val="0"/>
        <w:numId w:val="13"/>
      </w:numPr>
      <w:pBdr>
        <w:bottom w:val="single" w:color="4f81bd" w:sz="8" w:space="4"/>
      </w:pBdr>
      <w:tabs>
        <w:tab w:val="clear" w:leader="none" w:pos="432"/>
      </w:tabs>
      <w:spacing w:after="300" w:line="276" w:lineRule="auto"/>
      <w:ind w:firstLine="0" w:left="0"/>
    </w:pPr>
    <w:rPr>
      <w:rFonts w:ascii="Cambria" w:hAnsi="Cambria" w:eastAsia="Times New Roman" w:cs="Times New Roman"/>
      <w:b w:val="0"/>
      <w:color w:val="17365d"/>
      <w:spacing w:val="5"/>
      <w:sz w:val="52"/>
      <w:szCs w:val="52"/>
    </w:rPr>
  </w:style>
  <w:style w:type="paragraph" w:styleId="1176" w:customStyle="1">
    <w:name w:val="nadpis2"/>
    <w:basedOn w:val="807"/>
    <w:uiPriority w:val="99"/>
    <w:pPr>
      <w:pBdr/>
      <w:tabs>
        <w:tab w:val="num" w:leader="none" w:pos="718"/>
      </w:tabs>
      <w:spacing w:after="0" w:line="360" w:lineRule="auto"/>
      <w:ind w:hanging="576" w:left="718"/>
    </w:pPr>
    <w:rPr>
      <w:rFonts w:ascii="Calibri" w:hAnsi="Calibri" w:eastAsia="Times New Roman" w:cs="Times New Roman"/>
      <w:b/>
      <w:bCs/>
      <w:sz w:val="28"/>
      <w:szCs w:val="20"/>
    </w:rPr>
  </w:style>
  <w:style w:type="paragraph" w:styleId="1177" w:customStyle="1">
    <w:name w:val="nadpis 3"/>
    <w:basedOn w:val="807"/>
    <w:pPr>
      <w:pBdr/>
      <w:tabs>
        <w:tab w:val="num" w:leader="none" w:pos="720"/>
        <w:tab w:val="num" w:leader="none" w:pos="2160"/>
      </w:tabs>
      <w:spacing w:after="0" w:line="360" w:lineRule="auto"/>
      <w:ind w:hanging="720" w:left="720"/>
    </w:pPr>
    <w:rPr>
      <w:rFonts w:ascii="Calibri" w:hAnsi="Calibri" w:eastAsia="Times New Roman" w:cs="Times New Roman"/>
      <w:b/>
      <w:bCs/>
      <w:sz w:val="22"/>
      <w:szCs w:val="20"/>
    </w:rPr>
  </w:style>
  <w:style w:type="paragraph" w:styleId="1178">
    <w:name w:val="HTML Top of Form"/>
    <w:basedOn w:val="807"/>
    <w:next w:val="807"/>
    <w:link w:val="1179"/>
    <w:hidden/>
    <w:uiPriority w:val="99"/>
    <w:semiHidden/>
    <w:unhideWhenUsed/>
    <w:pPr>
      <w:pBdr>
        <w:bottom w:val="single" w:color="000000" w:sz="6" w:space="1"/>
      </w:pBdr>
      <w:spacing w:after="0"/>
      <w:ind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1179" w:customStyle="1">
    <w:name w:val="z-Začátek formuláře Char"/>
    <w:basedOn w:val="817"/>
    <w:link w:val="1178"/>
    <w:uiPriority w:val="99"/>
    <w:semiHidden/>
    <w:pPr>
      <w:pBdr/>
      <w:spacing/>
      <w:ind/>
    </w:pPr>
    <w:rPr>
      <w:rFonts w:ascii="Arial" w:hAnsi="Arial" w:eastAsia="Times New Roman" w:cs="Arial"/>
      <w:vanish/>
      <w:sz w:val="16"/>
      <w:szCs w:val="16"/>
    </w:rPr>
  </w:style>
  <w:style w:type="paragraph" w:styleId="1180">
    <w:name w:val="HTML Bottom of Form"/>
    <w:basedOn w:val="807"/>
    <w:next w:val="807"/>
    <w:link w:val="1181"/>
    <w:hidden/>
    <w:uiPriority w:val="99"/>
    <w:unhideWhenUsed/>
    <w:pPr>
      <w:pBdr>
        <w:top w:val="single" w:color="000000" w:sz="6" w:space="1"/>
      </w:pBdr>
      <w:spacing w:after="0"/>
      <w:ind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1181" w:customStyle="1">
    <w:name w:val="z-Konec formuláře Char"/>
    <w:basedOn w:val="817"/>
    <w:link w:val="1180"/>
    <w:uiPriority w:val="99"/>
    <w:pPr>
      <w:pBdr/>
      <w:spacing/>
      <w:ind/>
    </w:pPr>
    <w:rPr>
      <w:rFonts w:ascii="Arial" w:hAnsi="Arial" w:eastAsia="Times New Roman" w:cs="Arial"/>
      <w:vanish/>
      <w:sz w:val="16"/>
      <w:szCs w:val="16"/>
    </w:rPr>
  </w:style>
  <w:style w:type="paragraph" w:styleId="1182">
    <w:name w:val="Body Text Indent"/>
    <w:basedOn w:val="807"/>
    <w:link w:val="1183"/>
    <w:uiPriority w:val="99"/>
    <w:pPr>
      <w:pBdr/>
      <w:spacing/>
      <w:ind w:left="283"/>
      <w:jc w:val="left"/>
    </w:pPr>
    <w:rPr>
      <w:rFonts w:ascii="Calibri" w:hAnsi="Calibri" w:eastAsia="Times New Roman" w:cs="Times New Roman"/>
      <w:sz w:val="22"/>
      <w:szCs w:val="24"/>
    </w:rPr>
  </w:style>
  <w:style w:type="character" w:styleId="1183" w:customStyle="1">
    <w:name w:val="Základní text odsazený Char"/>
    <w:basedOn w:val="817"/>
    <w:link w:val="1182"/>
    <w:uiPriority w:val="99"/>
    <w:pPr>
      <w:pBdr/>
      <w:spacing/>
      <w:ind/>
    </w:pPr>
    <w:rPr>
      <w:rFonts w:ascii="Calibri" w:hAnsi="Calibri" w:eastAsia="Times New Roman" w:cs="Times New Roman"/>
      <w:sz w:val="22"/>
      <w:szCs w:val="24"/>
    </w:rPr>
  </w:style>
  <w:style w:type="character" w:styleId="1184" w:customStyle="1">
    <w:name w:val="obrázek Char"/>
    <w:pPr>
      <w:pBdr/>
      <w:spacing/>
      <w:ind/>
    </w:pPr>
    <w:rPr>
      <w:rFonts w:eastAsia="Times New Roman" w:cs="Times New Roman"/>
      <w:sz w:val="20"/>
      <w:szCs w:val="24"/>
      <w:lang w:val="cs-CZ" w:eastAsia="cs-CZ" w:bidi="ar-SA"/>
    </w:rPr>
  </w:style>
  <w:style w:type="character" w:styleId="1185" w:customStyle="1">
    <w:name w:val="Titulek Char"/>
    <w:link w:val="981"/>
    <w:uiPriority w:val="35"/>
    <w:pPr>
      <w:pBdr/>
      <w:spacing/>
      <w:ind/>
    </w:pPr>
    <w:rPr>
      <w:b/>
      <w:bCs/>
      <w:color w:val="404040" w:themeColor="text1" w:themeTint="BF"/>
      <w:sz w:val="20"/>
      <w:szCs w:val="20"/>
    </w:rPr>
  </w:style>
  <w:style w:type="paragraph" w:styleId="1186" w:customStyle="1">
    <w:name w:val="Citace1"/>
    <w:basedOn w:val="807"/>
    <w:next w:val="807"/>
    <w:link w:val="1187"/>
    <w:uiPriority w:val="29"/>
    <w:qFormat/>
    <w:pPr>
      <w:pBdr/>
      <w:spacing/>
      <w:ind/>
    </w:pPr>
    <w:rPr>
      <w:rFonts w:ascii="Calibri" w:hAnsi="Calibri" w:eastAsia="Times New Roman" w:cs="Times New Roman"/>
      <w:i/>
      <w:iCs/>
      <w:color w:val="000000"/>
      <w:sz w:val="22"/>
      <w:szCs w:val="24"/>
    </w:rPr>
  </w:style>
  <w:style w:type="character" w:styleId="1187" w:customStyle="1">
    <w:name w:val="Citace Char"/>
    <w:link w:val="1186"/>
    <w:uiPriority w:val="29"/>
    <w:pPr>
      <w:pBdr/>
      <w:spacing/>
      <w:ind/>
    </w:pPr>
    <w:rPr>
      <w:rFonts w:ascii="Calibri" w:hAnsi="Calibri" w:eastAsia="Times New Roman" w:cs="Times New Roman"/>
      <w:i/>
      <w:iCs/>
      <w:color w:val="000000"/>
      <w:sz w:val="22"/>
      <w:szCs w:val="24"/>
    </w:rPr>
  </w:style>
  <w:style w:type="paragraph" w:styleId="1188" w:customStyle="1">
    <w:name w:val="Table"/>
    <w:basedOn w:val="807"/>
    <w:uiPriority w:val="99"/>
    <w:pPr>
      <w:keepLines w:val="true"/>
      <w:pBdr/>
      <w:spacing w:after="20" w:before="20"/>
      <w:ind/>
      <w:jc w:val="left"/>
    </w:pPr>
    <w:rPr>
      <w:rFonts w:ascii="Calibri" w:hAnsi="Calibri" w:eastAsia="Times New Roman" w:cs="Times New Roman"/>
      <w:sz w:val="18"/>
      <w:szCs w:val="20"/>
      <w:lang w:val="en-GB" w:eastAsia="en-US"/>
    </w:rPr>
  </w:style>
  <w:style w:type="paragraph" w:styleId="1189" w:customStyle="1">
    <w:name w:val="Table Heading"/>
    <w:basedOn w:val="807"/>
    <w:uiPriority w:val="99"/>
    <w:pPr>
      <w:keepLines w:val="true"/>
      <w:pBdr/>
      <w:spacing/>
      <w:ind w:right="57"/>
    </w:pPr>
    <w:rPr>
      <w:rFonts w:ascii="Calibri" w:hAnsi="Calibri" w:eastAsia="Times New Roman" w:cs="Times New Roman"/>
      <w:i/>
      <w:sz w:val="18"/>
      <w:szCs w:val="22"/>
      <w:lang w:val="en-GB" w:eastAsia="en-US"/>
    </w:rPr>
  </w:style>
  <w:style w:type="paragraph" w:styleId="1190" w:customStyle="1">
    <w:name w:val="Nadpis - hlavni"/>
    <w:next w:val="807"/>
    <w:uiPriority w:val="99"/>
    <w:pPr>
      <w:pBdr/>
      <w:spacing w:after="240" w:before="120" w:line="240" w:lineRule="auto"/>
      <w:ind/>
    </w:pPr>
    <w:rPr>
      <w:rFonts w:ascii="Tahoma" w:hAnsi="Tahoma" w:eastAsia="Times New Roman" w:cs="Tahoma"/>
      <w:b/>
      <w:bCs/>
      <w:sz w:val="24"/>
      <w:szCs w:val="24"/>
      <w:lang w:val="sk-SK" w:eastAsia="en-US"/>
    </w:rPr>
  </w:style>
  <w:style w:type="paragraph" w:styleId="1191" w:customStyle="1">
    <w:name w:val="Odrazka"/>
    <w:basedOn w:val="807"/>
    <w:next w:val="807"/>
    <w:uiPriority w:val="99"/>
    <w:pPr>
      <w:numPr>
        <w:ilvl w:val="0"/>
        <w:numId w:val="14"/>
      </w:numPr>
      <w:pBdr/>
      <w:spacing w:before="0" w:line="240" w:lineRule="auto"/>
      <w:ind/>
    </w:pPr>
    <w:rPr>
      <w:rFonts w:ascii="Calibri" w:hAnsi="Calibri" w:eastAsia="Times New Roman" w:cs="Times New Roman"/>
      <w:sz w:val="22"/>
      <w:szCs w:val="20"/>
      <w:lang w:eastAsia="en-US"/>
    </w:rPr>
  </w:style>
  <w:style w:type="paragraph" w:styleId="1192" w:customStyle="1">
    <w:name w:val="Nadpis - podnadpis"/>
    <w:basedOn w:val="807"/>
    <w:next w:val="807"/>
    <w:uiPriority w:val="99"/>
    <w:pPr>
      <w:pBdr/>
      <w:tabs>
        <w:tab w:val="left" w:leader="none" w:pos="2268"/>
      </w:tabs>
      <w:spacing w:after="240" w:line="240" w:lineRule="auto"/>
      <w:ind/>
    </w:pPr>
    <w:rPr>
      <w:rFonts w:ascii="Calibri" w:hAnsi="Calibri" w:eastAsia="Times New Roman" w:cs="Tahoma"/>
      <w:b/>
      <w:bCs/>
      <w:sz w:val="22"/>
      <w:szCs w:val="20"/>
      <w:u w:val="single"/>
      <w:lang w:eastAsia="en-US"/>
    </w:rPr>
  </w:style>
  <w:style w:type="paragraph" w:styleId="1193" w:customStyle="1">
    <w:name w:val="Odrazka - pododrazka"/>
    <w:basedOn w:val="807"/>
    <w:next w:val="807"/>
    <w:uiPriority w:val="99"/>
    <w:pPr>
      <w:numPr>
        <w:ilvl w:val="0"/>
        <w:numId w:val="15"/>
      </w:numPr>
      <w:pBdr/>
      <w:tabs>
        <w:tab w:val="left" w:leader="none" w:pos="714"/>
      </w:tabs>
      <w:spacing w:before="0" w:line="240" w:lineRule="auto"/>
      <w:ind/>
    </w:pPr>
    <w:rPr>
      <w:rFonts w:ascii="Calibri" w:hAnsi="Calibri" w:eastAsia="Times New Roman" w:cs="Tahoma"/>
      <w:i/>
      <w:iCs/>
      <w:sz w:val="22"/>
      <w:szCs w:val="20"/>
      <w:lang w:val="sk-SK" w:eastAsia="en-US"/>
    </w:rPr>
  </w:style>
  <w:style w:type="paragraph" w:styleId="1194" w:customStyle="1">
    <w:name w:val="Tabulka - text"/>
    <w:basedOn w:val="807"/>
    <w:uiPriority w:val="99"/>
    <w:pPr>
      <w:pBdr/>
      <w:tabs>
        <w:tab w:val="left" w:leader="none" w:pos="2268"/>
      </w:tabs>
      <w:spacing w:line="240" w:lineRule="auto"/>
      <w:ind w:right="113" w:left="113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195" w:customStyle="1">
    <w:name w:val="Odrazka Bold"/>
    <w:basedOn w:val="1191"/>
    <w:next w:val="807"/>
    <w:uiPriority w:val="99"/>
    <w:pPr>
      <w:pBdr/>
      <w:spacing/>
      <w:ind/>
    </w:pPr>
  </w:style>
  <w:style w:type="paragraph" w:styleId="1196">
    <w:name w:val="Body Text 2"/>
    <w:basedOn w:val="807"/>
    <w:link w:val="1197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color w:val="0000ff"/>
      <w:sz w:val="22"/>
      <w:szCs w:val="20"/>
      <w:lang w:val="en-US" w:eastAsia="en-US"/>
    </w:rPr>
  </w:style>
  <w:style w:type="character" w:styleId="1197" w:customStyle="1">
    <w:name w:val="Základní text 2 Char"/>
    <w:basedOn w:val="817"/>
    <w:link w:val="1196"/>
    <w:uiPriority w:val="99"/>
    <w:pPr>
      <w:pBdr/>
      <w:spacing/>
      <w:ind/>
    </w:pPr>
    <w:rPr>
      <w:rFonts w:ascii="Calibri" w:hAnsi="Calibri" w:eastAsia="Times New Roman" w:cs="Tahoma"/>
      <w:color w:val="0000ff"/>
      <w:sz w:val="22"/>
      <w:szCs w:val="20"/>
      <w:lang w:val="en-US" w:eastAsia="en-US"/>
    </w:rPr>
  </w:style>
  <w:style w:type="paragraph" w:styleId="1198" w:customStyle="1">
    <w:name w:val="Summary"/>
    <w:next w:val="807"/>
    <w:uiPriority w:val="99"/>
    <w:pPr>
      <w:pBdr>
        <w:top w:val="single" w:color="000000" w:sz="8" w:space="1"/>
        <w:bottom w:val="single" w:color="000000" w:sz="8" w:space="2"/>
      </w:pBdr>
      <w:tabs>
        <w:tab w:val="left" w:leader="none" w:pos="1701"/>
        <w:tab w:val="left" w:leader="none" w:pos="3261"/>
        <w:tab w:val="left" w:leader="none" w:pos="4820"/>
        <w:tab w:val="left" w:leader="none" w:pos="6521"/>
      </w:tabs>
      <w:spacing w:after="180" w:line="320" w:lineRule="exact"/>
      <w:ind/>
    </w:pPr>
    <w:rPr>
      <w:rFonts w:ascii="Tahoma" w:hAnsi="Tahoma" w:eastAsia="Times New Roman" w:cs="Times New Roman"/>
      <w:i/>
      <w:sz w:val="18"/>
      <w:szCs w:val="20"/>
      <w:lang w:eastAsia="en-US"/>
    </w:rPr>
  </w:style>
  <w:style w:type="paragraph" w:styleId="1199" w:customStyle="1">
    <w:name w:val="Bulleted"/>
    <w:basedOn w:val="807"/>
    <w:uiPriority w:val="99"/>
    <w:pPr>
      <w:pBdr/>
      <w:tabs>
        <w:tab w:val="left" w:leader="none" w:pos="0"/>
      </w:tabs>
      <w:spacing w:before="0" w:line="240" w:lineRule="auto"/>
      <w:ind w:left="491"/>
    </w:pPr>
    <w:rPr>
      <w:rFonts w:ascii="Calibri" w:hAnsi="Calibri" w:eastAsia="Times New Roman" w:cs="Tahoma"/>
      <w:sz w:val="22"/>
      <w:szCs w:val="20"/>
      <w:lang w:val="sk-SK" w:eastAsia="en-US"/>
    </w:rPr>
  </w:style>
  <w:style w:type="paragraph" w:styleId="1200" w:customStyle="1">
    <w:name w:val="Char Char Char Char Char Char Char Char Char Char Char Char Char"/>
    <w:basedOn w:val="807"/>
    <w:uiPriority w:val="99"/>
    <w:pPr>
      <w:pBdr/>
      <w:spacing w:after="160" w:before="0" w:line="240" w:lineRule="exact"/>
      <w:ind/>
    </w:pPr>
    <w:rPr>
      <w:rFonts w:ascii="Verdana" w:hAnsi="Verdana" w:eastAsia="Times New Roman" w:cs="Arial"/>
      <w:sz w:val="22"/>
      <w:szCs w:val="20"/>
      <w:lang w:val="en-US" w:eastAsia="en-US"/>
    </w:rPr>
  </w:style>
  <w:style w:type="paragraph" w:styleId="1201">
    <w:name w:val="Block Text"/>
    <w:basedOn w:val="807"/>
    <w:uiPriority w:val="99"/>
    <w:pPr>
      <w:pBdr/>
      <w:tabs>
        <w:tab w:val="left" w:leader="none" w:pos="2268"/>
      </w:tabs>
      <w:spacing w:before="0" w:line="240" w:lineRule="auto"/>
      <w:ind w:right="1440" w:left="144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02">
    <w:name w:val="Body Text First Indent"/>
    <w:basedOn w:val="1085"/>
    <w:link w:val="1203"/>
    <w:uiPriority w:val="99"/>
    <w:pPr>
      <w:pBdr/>
      <w:tabs>
        <w:tab w:val="left" w:leader="none" w:pos="2268"/>
      </w:tabs>
      <w:spacing/>
      <w:ind w:firstLine="210"/>
      <w:jc w:val="both"/>
    </w:pPr>
    <w:rPr>
      <w:rFonts w:ascii="Calibri" w:hAnsi="Calibri" w:cs="Tahoma"/>
      <w:sz w:val="22"/>
      <w:szCs w:val="20"/>
      <w:lang w:eastAsia="en-US"/>
    </w:rPr>
  </w:style>
  <w:style w:type="character" w:styleId="1203" w:customStyle="1">
    <w:name w:val="Základní text - první odsazený Char"/>
    <w:basedOn w:val="1086"/>
    <w:link w:val="1202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04">
    <w:name w:val="Body Text First Indent 2"/>
    <w:basedOn w:val="1182"/>
    <w:link w:val="1205"/>
    <w:uiPriority w:val="99"/>
    <w:pPr>
      <w:pBdr/>
      <w:tabs>
        <w:tab w:val="left" w:leader="none" w:pos="2268"/>
      </w:tabs>
      <w:spacing w:before="0" w:line="240" w:lineRule="auto"/>
      <w:ind w:firstLine="210"/>
      <w:jc w:val="both"/>
    </w:pPr>
    <w:rPr>
      <w:rFonts w:cs="Tahoma"/>
      <w:sz w:val="20"/>
      <w:szCs w:val="20"/>
      <w:lang w:eastAsia="en-US"/>
    </w:rPr>
  </w:style>
  <w:style w:type="character" w:styleId="1205" w:customStyle="1">
    <w:name w:val="Základní text - první odsazený 2 Char"/>
    <w:basedOn w:val="1183"/>
    <w:link w:val="1204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06">
    <w:name w:val="Body Text Indent 2"/>
    <w:basedOn w:val="807"/>
    <w:link w:val="1207"/>
    <w:uiPriority w:val="99"/>
    <w:pPr>
      <w:pBdr/>
      <w:tabs>
        <w:tab w:val="left" w:leader="none" w:pos="2268"/>
      </w:tabs>
      <w:spacing w:before="0" w:line="480" w:lineRule="auto"/>
      <w:ind w:left="283"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07" w:customStyle="1">
    <w:name w:val="Základní text odsazený 2 Char"/>
    <w:basedOn w:val="817"/>
    <w:link w:val="1206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08">
    <w:name w:val="Body Text Indent 3"/>
    <w:basedOn w:val="807"/>
    <w:link w:val="1209"/>
    <w:uiPriority w:val="99"/>
    <w:pPr>
      <w:pBdr/>
      <w:tabs>
        <w:tab w:val="left" w:leader="none" w:pos="2268"/>
      </w:tabs>
      <w:spacing w:before="0" w:line="240" w:lineRule="auto"/>
      <w:ind w:left="283"/>
    </w:pPr>
    <w:rPr>
      <w:rFonts w:ascii="Calibri" w:hAnsi="Calibri" w:eastAsia="Times New Roman" w:cs="Tahoma"/>
      <w:sz w:val="16"/>
      <w:szCs w:val="16"/>
      <w:lang w:eastAsia="en-US"/>
    </w:rPr>
  </w:style>
  <w:style w:type="character" w:styleId="1209" w:customStyle="1">
    <w:name w:val="Základní text odsazený 3 Char"/>
    <w:basedOn w:val="817"/>
    <w:link w:val="1208"/>
    <w:uiPriority w:val="99"/>
    <w:pPr>
      <w:pBdr/>
      <w:spacing/>
      <w:ind/>
    </w:pPr>
    <w:rPr>
      <w:rFonts w:ascii="Calibri" w:hAnsi="Calibri" w:eastAsia="Times New Roman" w:cs="Tahoma"/>
      <w:sz w:val="16"/>
      <w:szCs w:val="16"/>
      <w:lang w:eastAsia="en-US"/>
    </w:rPr>
  </w:style>
  <w:style w:type="paragraph" w:styleId="1210">
    <w:name w:val="Closing"/>
    <w:basedOn w:val="807"/>
    <w:link w:val="1211"/>
    <w:uiPriority w:val="99"/>
    <w:pPr>
      <w:pBdr/>
      <w:tabs>
        <w:tab w:val="left" w:leader="none" w:pos="2268"/>
      </w:tabs>
      <w:spacing w:before="0" w:line="240" w:lineRule="auto"/>
      <w:ind w:left="4252"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11" w:customStyle="1">
    <w:name w:val="Závěr Char"/>
    <w:basedOn w:val="817"/>
    <w:link w:val="1210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12">
    <w:name w:val="Date"/>
    <w:basedOn w:val="807"/>
    <w:next w:val="807"/>
    <w:link w:val="1213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13" w:customStyle="1">
    <w:name w:val="Datum Char"/>
    <w:basedOn w:val="817"/>
    <w:link w:val="1212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14" w:customStyle="1">
    <w:name w:val="Rozvržení dokumentu1"/>
    <w:basedOn w:val="807"/>
    <w:uiPriority w:val="99"/>
    <w:semiHidden/>
    <w:pPr>
      <w:pBdr/>
      <w:shd w:val="clear" w:color="auto" w:fill="000080"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imes New Roman"/>
      <w:sz w:val="22"/>
      <w:szCs w:val="20"/>
    </w:rPr>
  </w:style>
  <w:style w:type="paragraph" w:styleId="1215">
    <w:name w:val="E-mail Signature"/>
    <w:basedOn w:val="807"/>
    <w:link w:val="1216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16" w:customStyle="1">
    <w:name w:val="Podpis e-mailu Char"/>
    <w:basedOn w:val="817"/>
    <w:link w:val="1215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17">
    <w:name w:val="endnote text"/>
    <w:basedOn w:val="807"/>
    <w:link w:val="1218"/>
    <w:uiPriority w:val="99"/>
    <w:semiHidden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18" w:customStyle="1">
    <w:name w:val="Text vysvětlivek Char"/>
    <w:basedOn w:val="817"/>
    <w:link w:val="1217"/>
    <w:uiPriority w:val="99"/>
    <w:semiHidden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19">
    <w:name w:val="envelope address"/>
    <w:basedOn w:val="807"/>
    <w:uiPriority w:val="99"/>
    <w:pPr>
      <w:framePr w:h="1980" w:hAnchor="page" w:hRule="exact" w:hSpace="180" w:w="7920" w:wrap="auto" w:xAlign="center" w:yAlign="bottom"/>
      <w:pBdr/>
      <w:tabs>
        <w:tab w:val="left" w:leader="none" w:pos="2268"/>
      </w:tabs>
      <w:spacing w:before="0" w:line="240" w:lineRule="auto"/>
      <w:ind w:left="2880"/>
    </w:pPr>
    <w:rPr>
      <w:rFonts w:ascii="Arial" w:hAnsi="Arial" w:eastAsia="Times New Roman" w:cs="Arial"/>
      <w:sz w:val="24"/>
      <w:szCs w:val="24"/>
      <w:lang w:eastAsia="en-US"/>
    </w:rPr>
  </w:style>
  <w:style w:type="paragraph" w:styleId="1220">
    <w:name w:val="envelope return"/>
    <w:basedOn w:val="807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Arial" w:hAnsi="Arial" w:eastAsia="Times New Roman" w:cs="Arial"/>
      <w:sz w:val="22"/>
      <w:szCs w:val="20"/>
      <w:lang w:eastAsia="en-US"/>
    </w:rPr>
  </w:style>
  <w:style w:type="paragraph" w:styleId="1221">
    <w:name w:val="HTML Address"/>
    <w:basedOn w:val="807"/>
    <w:link w:val="1222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i/>
      <w:iCs/>
      <w:sz w:val="22"/>
      <w:szCs w:val="20"/>
      <w:lang w:eastAsia="en-US"/>
    </w:rPr>
  </w:style>
  <w:style w:type="character" w:styleId="1222" w:customStyle="1">
    <w:name w:val="Adresa HTML Char"/>
    <w:basedOn w:val="817"/>
    <w:link w:val="1221"/>
    <w:uiPriority w:val="99"/>
    <w:pPr>
      <w:pBdr/>
      <w:spacing/>
      <w:ind/>
    </w:pPr>
    <w:rPr>
      <w:rFonts w:ascii="Calibri" w:hAnsi="Calibri" w:eastAsia="Times New Roman" w:cs="Tahoma"/>
      <w:i/>
      <w:iCs/>
      <w:sz w:val="22"/>
      <w:szCs w:val="20"/>
      <w:lang w:eastAsia="en-US"/>
    </w:rPr>
  </w:style>
  <w:style w:type="paragraph" w:styleId="1223">
    <w:name w:val="HTML Preformatted"/>
    <w:basedOn w:val="807"/>
    <w:link w:val="1224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ourier New" w:hAnsi="Courier New" w:eastAsia="Times New Roman" w:cs="Courier New"/>
      <w:sz w:val="22"/>
      <w:szCs w:val="20"/>
      <w:lang w:eastAsia="en-US"/>
    </w:rPr>
  </w:style>
  <w:style w:type="character" w:styleId="1224" w:customStyle="1">
    <w:name w:val="Formátovaný v HTML Char"/>
    <w:basedOn w:val="817"/>
    <w:link w:val="1223"/>
    <w:uiPriority w:val="99"/>
    <w:pPr>
      <w:pBdr/>
      <w:spacing/>
      <w:ind/>
    </w:pPr>
    <w:rPr>
      <w:rFonts w:ascii="Courier New" w:hAnsi="Courier New" w:eastAsia="Times New Roman" w:cs="Courier New"/>
      <w:sz w:val="22"/>
      <w:szCs w:val="20"/>
      <w:lang w:eastAsia="en-US"/>
    </w:rPr>
  </w:style>
  <w:style w:type="paragraph" w:styleId="1225">
    <w:name w:val="index 1"/>
    <w:basedOn w:val="807"/>
    <w:next w:val="807"/>
    <w:uiPriority w:val="99"/>
    <w:semiHidden/>
    <w:pPr>
      <w:pBdr/>
      <w:spacing w:before="0" w:line="240" w:lineRule="auto"/>
      <w:ind w:hanging="200" w:left="2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26">
    <w:name w:val="index 2"/>
    <w:basedOn w:val="807"/>
    <w:next w:val="807"/>
    <w:uiPriority w:val="99"/>
    <w:semiHidden/>
    <w:pPr>
      <w:pBdr/>
      <w:spacing w:before="0" w:line="240" w:lineRule="auto"/>
      <w:ind w:hanging="200" w:left="4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27">
    <w:name w:val="index 3"/>
    <w:basedOn w:val="807"/>
    <w:next w:val="807"/>
    <w:uiPriority w:val="99"/>
    <w:semiHidden/>
    <w:pPr>
      <w:pBdr/>
      <w:spacing w:before="0" w:line="240" w:lineRule="auto"/>
      <w:ind w:hanging="200" w:left="6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28">
    <w:name w:val="index 4"/>
    <w:basedOn w:val="807"/>
    <w:next w:val="807"/>
    <w:uiPriority w:val="99"/>
    <w:semiHidden/>
    <w:pPr>
      <w:pBdr/>
      <w:spacing w:before="0" w:line="240" w:lineRule="auto"/>
      <w:ind w:hanging="200" w:left="8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29">
    <w:name w:val="index 5"/>
    <w:basedOn w:val="807"/>
    <w:next w:val="807"/>
    <w:uiPriority w:val="99"/>
    <w:semiHidden/>
    <w:pPr>
      <w:pBdr/>
      <w:spacing w:before="0" w:line="240" w:lineRule="auto"/>
      <w:ind w:hanging="200" w:left="10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0">
    <w:name w:val="index 6"/>
    <w:basedOn w:val="807"/>
    <w:next w:val="807"/>
    <w:uiPriority w:val="99"/>
    <w:semiHidden/>
    <w:pPr>
      <w:pBdr/>
      <w:spacing w:before="0" w:line="240" w:lineRule="auto"/>
      <w:ind w:hanging="200" w:left="12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1">
    <w:name w:val="index 7"/>
    <w:basedOn w:val="807"/>
    <w:next w:val="807"/>
    <w:uiPriority w:val="99"/>
    <w:semiHidden/>
    <w:pPr>
      <w:pBdr/>
      <w:spacing w:before="0" w:line="240" w:lineRule="auto"/>
      <w:ind w:hanging="200" w:left="14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2">
    <w:name w:val="index 8"/>
    <w:basedOn w:val="807"/>
    <w:next w:val="807"/>
    <w:uiPriority w:val="99"/>
    <w:semiHidden/>
    <w:pPr>
      <w:pBdr/>
      <w:spacing w:before="0" w:line="240" w:lineRule="auto"/>
      <w:ind w:hanging="200" w:left="16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3">
    <w:name w:val="index 9"/>
    <w:basedOn w:val="807"/>
    <w:next w:val="807"/>
    <w:uiPriority w:val="99"/>
    <w:semiHidden/>
    <w:pPr>
      <w:pBdr/>
      <w:spacing w:before="0" w:line="240" w:lineRule="auto"/>
      <w:ind w:hanging="200" w:left="18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4">
    <w:name w:val="index heading"/>
    <w:basedOn w:val="807"/>
    <w:next w:val="1225"/>
    <w:uiPriority w:val="99"/>
    <w:semiHidden/>
    <w:pPr>
      <w:pBdr/>
      <w:tabs>
        <w:tab w:val="left" w:leader="none" w:pos="2268"/>
      </w:tabs>
      <w:spacing w:before="0" w:line="240" w:lineRule="auto"/>
      <w:ind/>
    </w:pPr>
    <w:rPr>
      <w:rFonts w:ascii="Arial" w:hAnsi="Arial" w:eastAsia="Times New Roman" w:cs="Arial"/>
      <w:b/>
      <w:bCs/>
      <w:sz w:val="22"/>
      <w:szCs w:val="20"/>
      <w:lang w:eastAsia="en-US"/>
    </w:rPr>
  </w:style>
  <w:style w:type="paragraph" w:styleId="1235">
    <w:name w:val="List"/>
    <w:basedOn w:val="807"/>
    <w:uiPriority w:val="99"/>
    <w:pPr>
      <w:pBdr/>
      <w:tabs>
        <w:tab w:val="left" w:leader="none" w:pos="2268"/>
      </w:tabs>
      <w:spacing w:before="0" w:line="240" w:lineRule="auto"/>
      <w:ind w:hanging="283" w:left="283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6">
    <w:name w:val="List 2"/>
    <w:basedOn w:val="807"/>
    <w:uiPriority w:val="99"/>
    <w:pPr>
      <w:pBdr/>
      <w:tabs>
        <w:tab w:val="left" w:leader="none" w:pos="2268"/>
      </w:tabs>
      <w:spacing w:before="0" w:line="240" w:lineRule="auto"/>
      <w:ind w:hanging="283" w:left="566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7">
    <w:name w:val="List 4"/>
    <w:basedOn w:val="807"/>
    <w:uiPriority w:val="99"/>
    <w:pPr>
      <w:pBdr/>
      <w:tabs>
        <w:tab w:val="left" w:leader="none" w:pos="2268"/>
      </w:tabs>
      <w:spacing w:before="0" w:line="240" w:lineRule="auto"/>
      <w:ind w:hanging="283" w:left="1132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8">
    <w:name w:val="List 5"/>
    <w:basedOn w:val="807"/>
    <w:uiPriority w:val="99"/>
    <w:pPr>
      <w:pBdr/>
      <w:tabs>
        <w:tab w:val="left" w:leader="none" w:pos="2268"/>
      </w:tabs>
      <w:spacing w:before="0" w:line="240" w:lineRule="auto"/>
      <w:ind w:hanging="283" w:left="1415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39">
    <w:name w:val="List Bullet 3"/>
    <w:basedOn w:val="807"/>
    <w:uiPriority w:val="99"/>
    <w:pPr>
      <w:numPr>
        <w:ilvl w:val="0"/>
        <w:numId w:val="16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0">
    <w:name w:val="List Bullet 4"/>
    <w:basedOn w:val="807"/>
    <w:uiPriority w:val="99"/>
    <w:pPr>
      <w:numPr>
        <w:ilvl w:val="0"/>
        <w:numId w:val="17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1">
    <w:name w:val="List Bullet 5"/>
    <w:basedOn w:val="807"/>
    <w:uiPriority w:val="99"/>
    <w:pPr>
      <w:numPr>
        <w:ilvl w:val="0"/>
        <w:numId w:val="18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2">
    <w:name w:val="List Continue"/>
    <w:basedOn w:val="807"/>
    <w:uiPriority w:val="99"/>
    <w:pPr>
      <w:pBdr/>
      <w:tabs>
        <w:tab w:val="left" w:leader="none" w:pos="2268"/>
      </w:tabs>
      <w:spacing w:before="0" w:line="240" w:lineRule="auto"/>
      <w:ind w:left="283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3">
    <w:name w:val="List Continue 2"/>
    <w:basedOn w:val="807"/>
    <w:uiPriority w:val="99"/>
    <w:pPr>
      <w:pBdr/>
      <w:tabs>
        <w:tab w:val="left" w:leader="none" w:pos="2268"/>
      </w:tabs>
      <w:spacing w:before="0" w:line="240" w:lineRule="auto"/>
      <w:ind w:left="566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4">
    <w:name w:val="List Continue 3"/>
    <w:basedOn w:val="807"/>
    <w:uiPriority w:val="99"/>
    <w:pPr>
      <w:pBdr/>
      <w:tabs>
        <w:tab w:val="left" w:leader="none" w:pos="2268"/>
      </w:tabs>
      <w:spacing w:before="0" w:line="240" w:lineRule="auto"/>
      <w:ind w:left="849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5">
    <w:name w:val="List Continue 4"/>
    <w:basedOn w:val="807"/>
    <w:uiPriority w:val="99"/>
    <w:pPr>
      <w:pBdr/>
      <w:tabs>
        <w:tab w:val="left" w:leader="none" w:pos="2268"/>
      </w:tabs>
      <w:spacing w:before="0" w:line="240" w:lineRule="auto"/>
      <w:ind w:left="1132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6">
    <w:name w:val="List Continue 5"/>
    <w:basedOn w:val="807"/>
    <w:uiPriority w:val="99"/>
    <w:pPr>
      <w:pBdr/>
      <w:tabs>
        <w:tab w:val="left" w:leader="none" w:pos="2268"/>
      </w:tabs>
      <w:spacing w:before="0" w:line="240" w:lineRule="auto"/>
      <w:ind w:left="1415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7">
    <w:name w:val="List Number"/>
    <w:basedOn w:val="807"/>
    <w:uiPriority w:val="99"/>
    <w:pPr>
      <w:numPr>
        <w:ilvl w:val="0"/>
        <w:numId w:val="19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8">
    <w:name w:val="List Number 3"/>
    <w:basedOn w:val="807"/>
    <w:uiPriority w:val="99"/>
    <w:pPr>
      <w:numPr>
        <w:ilvl w:val="0"/>
        <w:numId w:val="20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49">
    <w:name w:val="List Number 4"/>
    <w:basedOn w:val="807"/>
    <w:uiPriority w:val="99"/>
    <w:pPr>
      <w:pBdr/>
      <w:tabs>
        <w:tab w:val="num" w:leader="none" w:pos="1209"/>
        <w:tab w:val="left" w:leader="none" w:pos="2268"/>
      </w:tabs>
      <w:spacing w:before="0" w:line="240" w:lineRule="auto"/>
      <w:ind w:hanging="360" w:left="1209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50">
    <w:name w:val="List Number 5"/>
    <w:basedOn w:val="807"/>
    <w:uiPriority w:val="99"/>
    <w:pPr>
      <w:numPr>
        <w:ilvl w:val="0"/>
        <w:numId w:val="22"/>
      </w:num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51">
    <w:name w:val="macro"/>
    <w:link w:val="1252"/>
    <w:uiPriority w:val="99"/>
    <w:semiHidden/>
    <w:pPr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 w:line="240" w:lineRule="auto"/>
      <w:ind/>
    </w:pPr>
    <w:rPr>
      <w:rFonts w:ascii="Courier New" w:hAnsi="Courier New" w:eastAsia="Times New Roman" w:cs="Courier New"/>
      <w:sz w:val="20"/>
      <w:szCs w:val="20"/>
      <w:lang w:eastAsia="en-US"/>
    </w:rPr>
  </w:style>
  <w:style w:type="character" w:styleId="1252" w:customStyle="1">
    <w:name w:val="Text makra Char"/>
    <w:basedOn w:val="817"/>
    <w:link w:val="1251"/>
    <w:uiPriority w:val="99"/>
    <w:semiHidden/>
    <w:pPr>
      <w:pBdr/>
      <w:spacing/>
      <w:ind/>
    </w:pPr>
    <w:rPr>
      <w:rFonts w:ascii="Courier New" w:hAnsi="Courier New" w:eastAsia="Times New Roman" w:cs="Courier New"/>
      <w:sz w:val="20"/>
      <w:szCs w:val="20"/>
      <w:lang w:eastAsia="en-US"/>
    </w:rPr>
  </w:style>
  <w:style w:type="paragraph" w:styleId="1253">
    <w:name w:val="Message Header"/>
    <w:basedOn w:val="807"/>
    <w:link w:val="1254"/>
    <w:uiPriority w:val="99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tabs>
        <w:tab w:val="left" w:leader="none" w:pos="2268"/>
      </w:tabs>
      <w:spacing w:before="0" w:line="240" w:lineRule="auto"/>
      <w:ind w:hanging="1134" w:left="1134"/>
    </w:pPr>
    <w:rPr>
      <w:rFonts w:ascii="Arial" w:hAnsi="Arial" w:eastAsia="Times New Roman" w:cs="Times New Roman"/>
      <w:sz w:val="24"/>
      <w:szCs w:val="24"/>
    </w:rPr>
  </w:style>
  <w:style w:type="character" w:styleId="1254" w:customStyle="1">
    <w:name w:val="Záhlaví zprávy Char"/>
    <w:basedOn w:val="817"/>
    <w:link w:val="1253"/>
    <w:uiPriority w:val="99"/>
    <w:pPr>
      <w:pBdr/>
      <w:spacing/>
      <w:ind/>
    </w:pPr>
    <w:rPr>
      <w:rFonts w:ascii="Arial" w:hAnsi="Arial" w:eastAsia="Times New Roman" w:cs="Times New Roman"/>
      <w:sz w:val="24"/>
      <w:szCs w:val="24"/>
      <w:shd w:val="pct20" w:color="auto" w:fill="auto"/>
    </w:rPr>
  </w:style>
  <w:style w:type="paragraph" w:styleId="1255">
    <w:name w:val="Normal Indent"/>
    <w:basedOn w:val="807"/>
    <w:uiPriority w:val="99"/>
    <w:pPr>
      <w:pBdr/>
      <w:tabs>
        <w:tab w:val="left" w:leader="none" w:pos="2268"/>
      </w:tabs>
      <w:spacing w:before="0" w:line="240" w:lineRule="auto"/>
      <w:ind w:left="72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56">
    <w:name w:val="Note Heading"/>
    <w:basedOn w:val="807"/>
    <w:next w:val="807"/>
    <w:link w:val="1257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57" w:customStyle="1">
    <w:name w:val="Nadpis poznámky Char"/>
    <w:basedOn w:val="817"/>
    <w:link w:val="1256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58">
    <w:name w:val="Salutation"/>
    <w:basedOn w:val="807"/>
    <w:next w:val="807"/>
    <w:link w:val="1259"/>
    <w:uiPriority w:val="99"/>
    <w:pPr>
      <w:pBdr/>
      <w:tabs>
        <w:tab w:val="left" w:leader="none" w:pos="2268"/>
      </w:tabs>
      <w:spacing w:before="0" w:line="240" w:lineRule="auto"/>
      <w:ind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59" w:customStyle="1">
    <w:name w:val="Oslovení Char"/>
    <w:basedOn w:val="817"/>
    <w:link w:val="1258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60">
    <w:name w:val="Signature"/>
    <w:basedOn w:val="807"/>
    <w:link w:val="1261"/>
    <w:uiPriority w:val="99"/>
    <w:pPr>
      <w:pBdr/>
      <w:tabs>
        <w:tab w:val="left" w:leader="none" w:pos="2268"/>
      </w:tabs>
      <w:spacing w:before="0" w:line="240" w:lineRule="auto"/>
      <w:ind w:left="4252"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261" w:customStyle="1">
    <w:name w:val="Podpis Char"/>
    <w:basedOn w:val="817"/>
    <w:link w:val="1260"/>
    <w:uiPriority w:val="99"/>
    <w:pPr>
      <w:pBdr/>
      <w:spacing/>
      <w:ind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62">
    <w:name w:val="table of authorities"/>
    <w:basedOn w:val="807"/>
    <w:next w:val="807"/>
    <w:uiPriority w:val="99"/>
    <w:semiHidden/>
    <w:pPr>
      <w:pBdr/>
      <w:spacing w:before="0" w:line="240" w:lineRule="auto"/>
      <w:ind w:hanging="200" w:left="20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63">
    <w:name w:val="toa heading"/>
    <w:basedOn w:val="807"/>
    <w:next w:val="807"/>
    <w:uiPriority w:val="99"/>
    <w:semiHidden/>
    <w:pPr>
      <w:pBdr/>
      <w:tabs>
        <w:tab w:val="left" w:leader="none" w:pos="2268"/>
      </w:tabs>
      <w:spacing w:line="240" w:lineRule="auto"/>
      <w:ind/>
    </w:pPr>
    <w:rPr>
      <w:rFonts w:ascii="Arial" w:hAnsi="Arial" w:eastAsia="Times New Roman" w:cs="Arial"/>
      <w:b/>
      <w:bCs/>
      <w:sz w:val="24"/>
      <w:szCs w:val="24"/>
      <w:lang w:eastAsia="en-US"/>
    </w:rPr>
  </w:style>
  <w:style w:type="character" w:styleId="1264" w:customStyle="1">
    <w:name w:val="WW8Num6z1"/>
    <w:uiPriority w:val="99"/>
    <w:pPr>
      <w:pBdr/>
      <w:spacing/>
      <w:ind/>
    </w:pPr>
    <w:rPr>
      <w:rFonts w:ascii="Tahoma" w:hAnsi="Tahoma"/>
    </w:rPr>
  </w:style>
  <w:style w:type="table" w:styleId="1265">
    <w:name w:val="Table Web 1"/>
    <w:basedOn w:val="818"/>
    <w:uiPriority w:val="99"/>
    <w:pPr>
      <w:pBdr/>
      <w:tabs>
        <w:tab w:val="left" w:leader="none" w:pos="2268"/>
      </w:tabs>
      <w:spacing w:line="240" w:lineRule="auto"/>
      <w:ind/>
    </w:pPr>
    <w:rPr>
      <w:rFonts w:ascii="Times New Roman" w:hAnsi="Times New Roman" w:eastAsia="Times New Roman" w:cs="Times New Roman"/>
      <w:sz w:val="20"/>
      <w:szCs w:val="20"/>
    </w:r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color w:val="auto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66" w:customStyle="1">
    <w:name w:val="Fixed_text"/>
    <w:basedOn w:val="807"/>
    <w:uiPriority w:val="99"/>
    <w:pPr>
      <w:pBdr/>
      <w:spacing w:after="0" w:before="40" w:line="240" w:lineRule="auto"/>
      <w:ind/>
    </w:pPr>
    <w:rPr>
      <w:rFonts w:ascii="Arial" w:hAnsi="Arial" w:eastAsia="Times New Roman" w:cs="Arial"/>
      <w:sz w:val="16"/>
      <w:szCs w:val="16"/>
      <w:lang w:val="en-GB"/>
    </w:rPr>
  </w:style>
  <w:style w:type="paragraph" w:styleId="1267" w:customStyle="1">
    <w:name w:val="Registration"/>
    <w:basedOn w:val="807"/>
    <w:uiPriority w:val="99"/>
    <w:pPr>
      <w:pBdr/>
      <w:spacing w:after="0" w:before="40" w:line="240" w:lineRule="auto"/>
      <w:ind/>
    </w:pPr>
    <w:rPr>
      <w:rFonts w:ascii="Arial" w:hAnsi="Arial" w:eastAsia="Times New Roman" w:cs="Arial"/>
      <w:caps/>
      <w:sz w:val="8"/>
      <w:szCs w:val="8"/>
      <w:lang w:val="en-GB"/>
    </w:rPr>
  </w:style>
  <w:style w:type="paragraph" w:styleId="1268" w:customStyle="1">
    <w:name w:val="Tabulka"/>
    <w:basedOn w:val="807"/>
    <w:uiPriority w:val="99"/>
    <w:pPr>
      <w:pBdr/>
      <w:tabs>
        <w:tab w:val="left" w:leader="none" w:pos="2977"/>
      </w:tabs>
      <w:spacing w:after="40" w:before="40" w:line="240" w:lineRule="auto"/>
      <w:ind w:right="113" w:left="113"/>
    </w:pPr>
    <w:rPr>
      <w:rFonts w:ascii="Cambria" w:hAnsi="Cambria" w:eastAsia="Times New Roman" w:cs="Times New Roman"/>
      <w:color w:val="1c1c1c"/>
      <w:sz w:val="18"/>
      <w:szCs w:val="18"/>
    </w:rPr>
  </w:style>
  <w:style w:type="paragraph" w:styleId="1269" w:customStyle="1">
    <w:name w:val="Tabulka - popis"/>
    <w:basedOn w:val="1268"/>
    <w:uiPriority w:val="99"/>
    <w:pPr>
      <w:pBdr/>
      <w:spacing/>
      <w:ind/>
    </w:pPr>
  </w:style>
  <w:style w:type="paragraph" w:styleId="1270" w:customStyle="1">
    <w:name w:val="PAR_Normal_odsazene_italic"/>
    <w:link w:val="1271"/>
    <w:uiPriority w:val="99"/>
    <w:pPr>
      <w:pBdr/>
      <w:tabs>
        <w:tab w:val="left" w:leader="none" w:pos="5103"/>
        <w:tab w:val="right" w:leader="none" w:pos="9639"/>
      </w:tabs>
      <w:spacing w:line="240" w:lineRule="auto"/>
      <w:ind w:left="1134"/>
    </w:pPr>
    <w:rPr>
      <w:rFonts w:ascii="Verdana" w:hAnsi="Verdana" w:eastAsia="Times New Roman" w:cs="Times New Roman"/>
      <w:i/>
      <w:sz w:val="16"/>
      <w:szCs w:val="22"/>
      <w:lang w:val="en-US"/>
    </w:rPr>
  </w:style>
  <w:style w:type="character" w:styleId="1271" w:customStyle="1">
    <w:name w:val="PAR_Normal_odsazene_italic Char"/>
    <w:link w:val="1270"/>
    <w:uiPriority w:val="99"/>
    <w:pPr>
      <w:pBdr/>
      <w:spacing/>
      <w:ind/>
    </w:pPr>
    <w:rPr>
      <w:rFonts w:ascii="Verdana" w:hAnsi="Verdana" w:eastAsia="Times New Roman" w:cs="Times New Roman"/>
      <w:i/>
      <w:sz w:val="16"/>
      <w:szCs w:val="22"/>
      <w:lang w:val="en-US"/>
    </w:rPr>
  </w:style>
  <w:style w:type="paragraph" w:styleId="1272" w:customStyle="1">
    <w:name w:val="PAR_Normal"/>
    <w:uiPriority w:val="99"/>
    <w:pPr>
      <w:pBdr/>
      <w:tabs>
        <w:tab w:val="left" w:leader="none" w:pos="1985"/>
        <w:tab w:val="left" w:leader="none" w:pos="5103"/>
        <w:tab w:val="right" w:leader="none" w:pos="9639"/>
      </w:tabs>
      <w:spacing w:after="60" w:before="60" w:line="240" w:lineRule="auto"/>
      <w:ind/>
    </w:pPr>
    <w:rPr>
      <w:rFonts w:ascii="Verdana" w:hAnsi="Verdana" w:eastAsia="Times New Roman" w:cs="Times New Roman"/>
      <w:sz w:val="18"/>
      <w:szCs w:val="20"/>
      <w:lang w:val="en-US" w:eastAsia="en-US"/>
    </w:rPr>
  </w:style>
  <w:style w:type="paragraph" w:styleId="1273" w:customStyle="1">
    <w:name w:val="PAR_Section header"/>
    <w:next w:val="1272"/>
    <w:uiPriority w:val="99"/>
    <w:pPr>
      <w:pBdr/>
      <w:spacing w:after="240" w:before="360" w:line="240" w:lineRule="auto"/>
      <w:ind/>
    </w:pPr>
    <w:rPr>
      <w:rFonts w:ascii="Verdana" w:hAnsi="Verdana" w:eastAsia="Times New Roman" w:cs="Times New Roman"/>
      <w:b/>
      <w:sz w:val="22"/>
      <w:szCs w:val="20"/>
      <w:u w:val="single"/>
      <w:lang w:val="sk-SK" w:eastAsia="en-US"/>
    </w:rPr>
  </w:style>
  <w:style w:type="character" w:styleId="1274" w:customStyle="1">
    <w:name w:val="CHAR_bold-italic"/>
    <w:uiPriority w:val="99"/>
    <w:pPr>
      <w:pBdr/>
      <w:spacing/>
      <w:ind/>
    </w:pPr>
    <w:rPr>
      <w:rFonts w:ascii="Verdana" w:hAnsi="Verdana"/>
      <w:b/>
      <w:i/>
      <w:color w:val="auto"/>
      <w:sz w:val="20"/>
      <w:lang w:val="sk-SK"/>
    </w:rPr>
  </w:style>
  <w:style w:type="character" w:styleId="1275" w:customStyle="1">
    <w:name w:val="CHAR_link"/>
    <w:uiPriority w:val="99"/>
    <w:pPr>
      <w:pBdr/>
      <w:spacing/>
      <w:ind/>
    </w:pPr>
    <w:rPr>
      <w:rFonts w:ascii="Verdana" w:hAnsi="Verdana"/>
      <w:color w:val="0000ff"/>
      <w:sz w:val="18"/>
      <w:u w:val="single"/>
      <w:lang w:val="sk-SK"/>
    </w:rPr>
  </w:style>
  <w:style w:type="paragraph" w:styleId="1276" w:customStyle="1">
    <w:name w:val="PAR_Odrazka_1_bold"/>
    <w:link w:val="1277"/>
    <w:uiPriority w:val="99"/>
    <w:pPr>
      <w:pBdr/>
      <w:tabs>
        <w:tab w:val="right" w:leader="none" w:pos="9639"/>
      </w:tabs>
      <w:spacing w:before="60" w:line="240" w:lineRule="auto"/>
      <w:ind/>
    </w:pPr>
    <w:rPr>
      <w:rFonts w:ascii="Verdana" w:hAnsi="Verdana" w:eastAsia="Times New Roman" w:cs="Times New Roman"/>
      <w:b/>
      <w:sz w:val="18"/>
      <w:szCs w:val="22"/>
      <w:lang w:val="sk-SK"/>
    </w:rPr>
  </w:style>
  <w:style w:type="character" w:styleId="1277" w:customStyle="1">
    <w:name w:val="PAR_Odrazka_1_bold Char"/>
    <w:link w:val="1276"/>
    <w:uiPriority w:val="99"/>
    <w:pPr>
      <w:pBdr/>
      <w:spacing/>
      <w:ind/>
    </w:pPr>
    <w:rPr>
      <w:rFonts w:ascii="Verdana" w:hAnsi="Verdana" w:eastAsia="Times New Roman" w:cs="Times New Roman"/>
      <w:b/>
      <w:sz w:val="18"/>
      <w:szCs w:val="22"/>
      <w:lang w:val="sk-SK"/>
    </w:rPr>
  </w:style>
  <w:style w:type="paragraph" w:styleId="1278" w:customStyle="1">
    <w:name w:val="PAR_Normal_odsazene"/>
    <w:link w:val="1279"/>
    <w:uiPriority w:val="99"/>
    <w:pPr>
      <w:pBdr/>
      <w:tabs>
        <w:tab w:val="left" w:leader="none" w:pos="5103"/>
        <w:tab w:val="right" w:leader="none" w:pos="9639"/>
      </w:tabs>
      <w:spacing w:line="240" w:lineRule="auto"/>
      <w:ind w:left="1134"/>
    </w:pPr>
    <w:rPr>
      <w:rFonts w:ascii="Verdana" w:hAnsi="Verdana" w:eastAsia="Times New Roman" w:cs="Times New Roman"/>
      <w:sz w:val="18"/>
      <w:szCs w:val="22"/>
      <w:lang w:val="sk-SK"/>
    </w:rPr>
  </w:style>
  <w:style w:type="character" w:styleId="1279" w:customStyle="1">
    <w:name w:val="PAR_Normal_odsazene Char"/>
    <w:link w:val="1278"/>
    <w:uiPriority w:val="99"/>
    <w:pPr>
      <w:pBdr/>
      <w:spacing/>
      <w:ind/>
    </w:pPr>
    <w:rPr>
      <w:rFonts w:ascii="Verdana" w:hAnsi="Verdana" w:eastAsia="Times New Roman" w:cs="Times New Roman"/>
      <w:sz w:val="18"/>
      <w:szCs w:val="22"/>
      <w:lang w:val="sk-SK"/>
    </w:rPr>
  </w:style>
  <w:style w:type="paragraph" w:styleId="1280" w:customStyle="1">
    <w:name w:val="Nadpis 2 bez názvu"/>
    <w:basedOn w:val="809"/>
    <w:uiPriority w:val="99"/>
    <w:pPr>
      <w:keepLines w:val="false"/>
      <w:numPr>
        <w:ilvl w:val="0"/>
        <w:numId w:val="0"/>
      </w:numPr>
      <w:pBdr/>
      <w:spacing w:after="60" w:before="120"/>
      <w:ind w:hanging="283" w:left="283"/>
    </w:pPr>
    <w:rPr>
      <w:rFonts w:ascii="Georgia" w:hAnsi="Georgia" w:eastAsia="Times New Roman" w:cs="Georgia"/>
      <w:b w:val="0"/>
      <w:smallCaps w:val="0"/>
      <w:color w:val="000000"/>
      <w:sz w:val="20"/>
      <w:szCs w:val="20"/>
    </w:rPr>
  </w:style>
  <w:style w:type="paragraph" w:styleId="1281" w:customStyle="1">
    <w:name w:val="Prohlášení"/>
    <w:basedOn w:val="807"/>
    <w:uiPriority w:val="99"/>
    <w:pPr>
      <w:pBdr/>
      <w:spacing w:after="0" w:before="0" w:line="280" w:lineRule="atLeast"/>
      <w:ind/>
      <w:jc w:val="center"/>
    </w:pPr>
    <w:rPr>
      <w:rFonts w:ascii="Times New Roman" w:hAnsi="Times New Roman" w:eastAsia="Times New Roman" w:cs="Times New Roman"/>
      <w:b/>
      <w:sz w:val="24"/>
      <w:szCs w:val="20"/>
      <w:lang w:eastAsia="en-US"/>
    </w:rPr>
  </w:style>
  <w:style w:type="character" w:styleId="1282" w:customStyle="1">
    <w:name w:val="tsubjname"/>
    <w:uiPriority w:val="99"/>
    <w:pPr>
      <w:pBdr/>
      <w:spacing/>
      <w:ind/>
    </w:pPr>
  </w:style>
  <w:style w:type="paragraph" w:styleId="1283" w:customStyle="1">
    <w:name w:val="Style Heading 1 + After:  6 pt"/>
    <w:basedOn w:val="808"/>
    <w:uiPriority w:val="99"/>
    <w:pPr>
      <w:keepLines w:val="false"/>
      <w:numPr>
        <w:ilvl w:val="0"/>
        <w:numId w:val="0"/>
      </w:numPr>
      <w:pBdr>
        <w:bottom w:val="none" w:color="000000" w:sz="0" w:space="0"/>
      </w:pBdr>
      <w:tabs>
        <w:tab w:val="left" w:leader="none" w:pos="2268"/>
      </w:tabs>
      <w:spacing w:after="60" w:line="360" w:lineRule="auto"/>
      <w:ind w:hanging="431" w:left="431"/>
    </w:pPr>
    <w:rPr>
      <w:rFonts w:ascii="Arial" w:hAnsi="Arial" w:eastAsia="Times New Roman" w:cs="Times New Roman"/>
      <w:bCs/>
      <w:smallCaps w:val="0"/>
      <w:color w:val="auto"/>
      <w:sz w:val="28"/>
      <w:szCs w:val="20"/>
    </w:rPr>
  </w:style>
  <w:style w:type="paragraph" w:styleId="1284" w:customStyle="1">
    <w:name w:val="Style1"/>
    <w:basedOn w:val="984"/>
    <w:uiPriority w:val="99"/>
    <w:pPr>
      <w:numPr>
        <w:ilvl w:val="0"/>
        <w:numId w:val="23"/>
      </w:numPr>
      <w:pBdr/>
      <w:tabs>
        <w:tab w:val="left" w:leader="none" w:pos="567"/>
        <w:tab w:val="num" w:leader="none" w:pos="1492"/>
      </w:tabs>
      <w:spacing w:after="240" w:before="0" w:line="240" w:lineRule="auto"/>
      <w:ind w:hanging="567" w:left="567"/>
      <w:contextualSpacing w:val="false"/>
    </w:pPr>
    <w:rPr>
      <w:rFonts w:ascii="Calibri" w:hAnsi="Calibri" w:eastAsia="Times New Roman" w:cs="Tahoma"/>
      <w:b/>
      <w:sz w:val="22"/>
      <w:szCs w:val="20"/>
      <w:lang w:eastAsia="en-US"/>
    </w:rPr>
  </w:style>
  <w:style w:type="paragraph" w:styleId="1285" w:customStyle="1">
    <w:name w:val="Style PAR_Normal + Tahoma 10 pt Justified Left:  0 cm Hanging: ..."/>
    <w:basedOn w:val="1272"/>
    <w:uiPriority w:val="99"/>
    <w:pPr>
      <w:pBdr/>
      <w:spacing/>
      <w:ind w:hanging="1980" w:left="1980"/>
      <w:jc w:val="both"/>
    </w:pPr>
    <w:rPr>
      <w:rFonts w:ascii="Tahoma" w:hAnsi="Tahoma"/>
      <w:sz w:val="20"/>
    </w:rPr>
  </w:style>
  <w:style w:type="character" w:styleId="1286" w:customStyle="1">
    <w:name w:val="apple-style-span"/>
    <w:uiPriority w:val="99"/>
    <w:pPr>
      <w:pBdr/>
      <w:spacing/>
      <w:ind/>
    </w:pPr>
    <w:rPr>
      <w:rFonts w:cs="Times New Roman"/>
    </w:rPr>
  </w:style>
  <w:style w:type="paragraph" w:styleId="1287" w:customStyle="1">
    <w:name w:val="Odstavec se seznamem2"/>
    <w:basedOn w:val="807"/>
    <w:uiPriority w:val="99"/>
    <w:pPr>
      <w:pBdr/>
      <w:tabs>
        <w:tab w:val="left" w:leader="none" w:pos="2268"/>
      </w:tabs>
      <w:spacing w:before="0" w:line="240" w:lineRule="auto"/>
      <w:ind w:left="72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88" w:customStyle="1">
    <w:name w:val="Odstavec se seznamem21"/>
    <w:basedOn w:val="807"/>
    <w:uiPriority w:val="99"/>
    <w:pPr>
      <w:pBdr/>
      <w:tabs>
        <w:tab w:val="left" w:leader="none" w:pos="2268"/>
      </w:tabs>
      <w:spacing w:before="0" w:line="240" w:lineRule="auto"/>
      <w:ind w:left="720"/>
    </w:pPr>
    <w:rPr>
      <w:rFonts w:ascii="Calibri" w:hAnsi="Calibri" w:eastAsia="Times New Roman" w:cs="Tahoma"/>
      <w:sz w:val="22"/>
      <w:szCs w:val="20"/>
      <w:lang w:eastAsia="en-US"/>
    </w:rPr>
  </w:style>
  <w:style w:type="paragraph" w:styleId="1289" w:customStyle="1">
    <w:name w:val="Caption Introduction paragraph"/>
    <w:uiPriority w:val="99"/>
    <w:pPr>
      <w:numPr>
        <w:ilvl w:val="0"/>
        <w:numId w:val="24"/>
      </w:numPr>
      <w:pBdr/>
      <w:spacing w:after="240" w:before="240" w:line="240" w:lineRule="auto"/>
      <w:ind/>
    </w:pPr>
    <w:rPr>
      <w:rFonts w:ascii="Arial" w:hAnsi="Arial" w:eastAsia="Times New Roman" w:cs="Arial"/>
      <w:sz w:val="19"/>
      <w:szCs w:val="19"/>
      <w:lang w:eastAsia="en-US"/>
    </w:rPr>
  </w:style>
  <w:style w:type="paragraph" w:styleId="1290" w:customStyle="1">
    <w:name w:val="Seznam tečky"/>
    <w:basedOn w:val="807"/>
    <w:uiPriority w:val="99"/>
    <w:pPr>
      <w:numPr>
        <w:ilvl w:val="0"/>
        <w:numId w:val="25"/>
      </w:numPr>
      <w:pBdr/>
      <w:spacing w:line="240" w:lineRule="auto"/>
      <w:ind/>
    </w:pPr>
    <w:rPr>
      <w:rFonts w:ascii="Times New Roman" w:hAnsi="Times New Roman" w:eastAsia="Times New Roman" w:cs="Times New Roman"/>
      <w:sz w:val="22"/>
      <w:szCs w:val="20"/>
    </w:rPr>
  </w:style>
  <w:style w:type="paragraph" w:styleId="1291" w:customStyle="1">
    <w:name w:val="FSCNormal"/>
    <w:link w:val="1292"/>
    <w:uiPriority w:val="99"/>
    <w:pPr>
      <w:pBdr/>
      <w:spacing w:after="60" w:line="240" w:lineRule="auto"/>
      <w:ind/>
      <w:jc w:val="both"/>
    </w:pPr>
    <w:rPr>
      <w:rFonts w:ascii="Arial" w:hAnsi="Arial" w:eastAsia="Times New Roman" w:cs="Times New Roman"/>
      <w:sz w:val="22"/>
      <w:szCs w:val="22"/>
    </w:rPr>
  </w:style>
  <w:style w:type="character" w:styleId="1292" w:customStyle="1">
    <w:name w:val="FSCNormal Char"/>
    <w:link w:val="1291"/>
    <w:uiPriority w:val="99"/>
    <w:pPr>
      <w:pBdr/>
      <w:spacing/>
      <w:ind/>
    </w:pPr>
    <w:rPr>
      <w:rFonts w:ascii="Arial" w:hAnsi="Arial" w:eastAsia="Times New Roman" w:cs="Times New Roman"/>
      <w:sz w:val="22"/>
      <w:szCs w:val="22"/>
    </w:rPr>
  </w:style>
  <w:style w:type="paragraph" w:styleId="1293" w:customStyle="1">
    <w:name w:val="Nadpis 3 Nečíslovaný"/>
    <w:basedOn w:val="810"/>
    <w:next w:val="807"/>
    <w:uiPriority w:val="99"/>
    <w:pPr>
      <w:numPr>
        <w:ilvl w:val="0"/>
        <w:numId w:val="21"/>
      </w:numPr>
      <w:pBdr/>
      <w:tabs>
        <w:tab w:val="num" w:leader="none" w:pos="870"/>
      </w:tabs>
      <w:spacing w:after="60" w:before="480" w:line="276" w:lineRule="auto"/>
      <w:ind w:left="870"/>
    </w:pPr>
    <w:rPr>
      <w:rFonts w:ascii="Cambria" w:hAnsi="Cambria" w:eastAsia="Times New Roman" w:cs="Times New Roman"/>
      <w:b/>
      <w:i/>
      <w:color w:val="auto"/>
      <w:sz w:val="24"/>
    </w:rPr>
  </w:style>
  <w:style w:type="paragraph" w:styleId="1294" w:customStyle="1">
    <w:name w:val="SUBNADPIS"/>
    <w:basedOn w:val="807"/>
    <w:uiPriority w:val="99"/>
    <w:pPr>
      <w:numPr>
        <w:ilvl w:val="0"/>
        <w:numId w:val="26"/>
      </w:numPr>
      <w:pBdr/>
      <w:spacing w:after="0"/>
      <w:ind/>
    </w:pPr>
    <w:rPr>
      <w:rFonts w:ascii="Arial" w:hAnsi="Arial" w:eastAsia="Times New Roman" w:cs="Times New Roman"/>
      <w:sz w:val="22"/>
      <w:szCs w:val="24"/>
    </w:rPr>
  </w:style>
  <w:style w:type="paragraph" w:styleId="1295" w:customStyle="1">
    <w:name w:val="19an_odst"/>
    <w:basedOn w:val="807"/>
    <w:uiPriority w:val="99"/>
    <w:pPr>
      <w:pBdr/>
      <w:tabs>
        <w:tab w:val="left" w:leader="none" w:pos="567"/>
        <w:tab w:val="right" w:leader="none" w:pos="9639"/>
      </w:tabs>
      <w:spacing w:after="0" w:before="0" w:line="240" w:lineRule="auto"/>
      <w:ind/>
    </w:pPr>
    <w:rPr>
      <w:rFonts w:ascii="Arial Narrow" w:hAnsi="Arial Narrow" w:eastAsia="Times New Roman" w:cs="Times New Roman"/>
      <w:sz w:val="18"/>
      <w:szCs w:val="20"/>
    </w:rPr>
  </w:style>
  <w:style w:type="paragraph" w:styleId="1296" w:customStyle="1">
    <w:name w:val="normal bullet bílá"/>
    <w:basedOn w:val="807"/>
    <w:uiPriority w:val="99"/>
    <w:pPr>
      <w:numPr>
        <w:ilvl w:val="0"/>
        <w:numId w:val="27"/>
      </w:numPr>
      <w:pBdr/>
      <w:spacing w:after="0" w:before="0" w:line="240" w:lineRule="auto"/>
      <w:ind/>
    </w:pPr>
    <w:rPr>
      <w:rFonts w:ascii="Arial" w:hAnsi="Arial" w:eastAsia="Times New Roman" w:cs="Times New Roman"/>
      <w:sz w:val="22"/>
      <w:szCs w:val="20"/>
    </w:rPr>
  </w:style>
  <w:style w:type="paragraph" w:styleId="1297" w:customStyle="1">
    <w:name w:val="Popis tabulky"/>
    <w:basedOn w:val="807"/>
    <w:uiPriority w:val="99"/>
    <w:pPr>
      <w:pBdr/>
      <w:spacing w:after="200" w:before="0"/>
      <w:ind/>
      <w:jc w:val="center"/>
    </w:pPr>
    <w:rPr>
      <w:rFonts w:ascii="Calibri" w:hAnsi="Calibri" w:eastAsia="Times New Roman" w:cs="Times New Roman"/>
      <w:i/>
      <w:sz w:val="22"/>
      <w:szCs w:val="22"/>
      <w:lang w:eastAsia="en-US"/>
    </w:rPr>
  </w:style>
  <w:style w:type="paragraph" w:styleId="1298" w:customStyle="1">
    <w:name w:val="norm s odrazkou"/>
    <w:basedOn w:val="807"/>
    <w:link w:val="1299"/>
    <w:uiPriority w:val="99"/>
    <w:pPr>
      <w:numPr>
        <w:ilvl w:val="0"/>
        <w:numId w:val="28"/>
      </w:numPr>
      <w:pBdr/>
      <w:spacing w:after="0"/>
      <w:ind/>
    </w:pPr>
    <w:rPr>
      <w:rFonts w:ascii="Arial" w:hAnsi="Arial" w:eastAsia="Times New Roman" w:cs="Times New Roman"/>
      <w:sz w:val="20"/>
      <w:szCs w:val="24"/>
    </w:rPr>
  </w:style>
  <w:style w:type="character" w:styleId="1299" w:customStyle="1">
    <w:name w:val="norm s odrazkou Char"/>
    <w:link w:val="1298"/>
    <w:uiPriority w:val="99"/>
    <w:pPr>
      <w:pBdr/>
      <w:spacing/>
      <w:ind/>
    </w:pPr>
    <w:rPr>
      <w:rFonts w:ascii="Arial" w:hAnsi="Arial" w:eastAsia="Times New Roman" w:cs="Times New Roman"/>
      <w:sz w:val="20"/>
      <w:szCs w:val="24"/>
    </w:rPr>
  </w:style>
  <w:style w:type="character" w:styleId="1300" w:customStyle="1">
    <w:name w:val="platne"/>
    <w:uiPriority w:val="99"/>
    <w:pPr>
      <w:pBdr/>
      <w:spacing/>
      <w:ind/>
    </w:pPr>
  </w:style>
  <w:style w:type="paragraph" w:styleId="1301" w:customStyle="1">
    <w:name w:val="Citace – intenzivní1"/>
    <w:basedOn w:val="807"/>
    <w:next w:val="807"/>
    <w:link w:val="1302"/>
    <w:uiPriority w:val="99"/>
    <w:qFormat/>
    <w:pPr>
      <w:pBdr>
        <w:top w:val="single" w:color="e46c0a" w:sz="4" w:space="1"/>
        <w:bottom w:val="single" w:color="e46c0a" w:sz="4" w:space="4"/>
      </w:pBdr>
      <w:spacing w:after="100" w:afterAutospacing="1" w:before="100" w:beforeAutospacing="1" w:line="240" w:lineRule="auto"/>
      <w:ind w:right="936" w:left="936"/>
      <w:contextualSpacing w:val="true"/>
    </w:pPr>
    <w:rPr>
      <w:rFonts w:ascii="Calibri" w:hAnsi="Calibri" w:eastAsia="Times New Roman" w:cs="Times New Roman"/>
      <w:b/>
      <w:bCs/>
      <w:i/>
      <w:iCs/>
      <w:color w:val="4f6228"/>
      <w:sz w:val="22"/>
      <w:szCs w:val="22"/>
      <w:lang w:eastAsia="en-US"/>
    </w:rPr>
  </w:style>
  <w:style w:type="character" w:styleId="1302" w:customStyle="1">
    <w:name w:val="Citace – intenzivní Char"/>
    <w:link w:val="1301"/>
    <w:uiPriority w:val="99"/>
    <w:pPr>
      <w:pBdr/>
      <w:spacing/>
      <w:ind/>
    </w:pPr>
    <w:rPr>
      <w:rFonts w:ascii="Calibri" w:hAnsi="Calibri" w:eastAsia="Times New Roman" w:cs="Times New Roman"/>
      <w:b/>
      <w:bCs/>
      <w:i/>
      <w:iCs/>
      <w:color w:val="4f6228"/>
      <w:sz w:val="22"/>
      <w:szCs w:val="22"/>
      <w:lang w:eastAsia="en-US"/>
    </w:rPr>
  </w:style>
  <w:style w:type="paragraph" w:styleId="1303" w:customStyle="1">
    <w:name w:val="List Paragraph1"/>
    <w:basedOn w:val="807"/>
    <w:uiPriority w:val="34"/>
    <w:qFormat/>
    <w:pPr>
      <w:pBdr/>
      <w:tabs>
        <w:tab w:val="left" w:leader="none" w:pos="2268"/>
      </w:tabs>
      <w:spacing w:before="0" w:line="240" w:lineRule="auto"/>
      <w:ind w:left="720"/>
    </w:pPr>
    <w:rPr>
      <w:rFonts w:ascii="Calibri" w:hAnsi="Calibri" w:eastAsia="Times New Roman" w:cs="Tahoma"/>
      <w:sz w:val="22"/>
      <w:szCs w:val="20"/>
      <w:lang w:eastAsia="en-US"/>
    </w:rPr>
  </w:style>
  <w:style w:type="character" w:styleId="1304" w:customStyle="1">
    <w:name w:val="Book Title1"/>
    <w:uiPriority w:val="99"/>
    <w:pPr>
      <w:pBdr/>
      <w:spacing/>
      <w:ind/>
    </w:pPr>
    <w:rPr>
      <w:b/>
      <w:smallCaps/>
      <w:spacing w:val="5"/>
    </w:rPr>
  </w:style>
  <w:style w:type="paragraph" w:styleId="1305" w:customStyle="1">
    <w:name w:val="Normální - Římská"/>
    <w:basedOn w:val="807"/>
    <w:uiPriority w:val="99"/>
    <w:pPr>
      <w:pBdr/>
      <w:tabs>
        <w:tab w:val="left" w:leader="none" w:pos="1985"/>
      </w:tabs>
      <w:spacing w:before="0" w:line="240" w:lineRule="auto"/>
      <w:ind/>
    </w:pPr>
    <w:rPr>
      <w:rFonts w:ascii="Calibri" w:hAnsi="Calibri" w:eastAsia="ms ??" w:cs="Calibri"/>
      <w:sz w:val="22"/>
      <w:szCs w:val="24"/>
      <w:lang w:eastAsia="en-US"/>
    </w:rPr>
  </w:style>
  <w:style w:type="character" w:styleId="1306" w:customStyle="1">
    <w:name w:val="Střední mřížka 1 – zvýraznění 2 Char"/>
    <w:link w:val="1307"/>
    <w:uiPriority w:val="99"/>
    <w:pPr>
      <w:pBdr/>
      <w:spacing/>
      <w:ind/>
    </w:pPr>
    <w:rPr>
      <w:rFonts w:ascii="Calibri" w:hAnsi="Calibri"/>
      <w:sz w:val="20"/>
      <w:lang w:eastAsia="en-US"/>
    </w:rPr>
  </w:style>
  <w:style w:type="table" w:styleId="1307">
    <w:name w:val="Medium Grid 1 Accent 2"/>
    <w:basedOn w:val="818"/>
    <w:link w:val="1306"/>
    <w:uiPriority w:val="99"/>
    <w:pPr>
      <w:pBdr/>
      <w:spacing w:after="0" w:line="240" w:lineRule="auto"/>
      <w:ind/>
    </w:pPr>
    <w:rPr>
      <w:rFonts w:ascii="Calibri" w:hAnsi="Calibri"/>
      <w:sz w:val="20"/>
      <w:lang w:eastAsia="en-US"/>
    </w:rPr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cf7b79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308" w:customStyle="1">
    <w:name w:val="Intense Emphasis1"/>
    <w:uiPriority w:val="99"/>
    <w:pPr>
      <w:pBdr/>
      <w:spacing/>
      <w:ind/>
    </w:pPr>
    <w:rPr>
      <w:rFonts w:ascii="Calibri" w:hAnsi="Calibri"/>
      <w:b/>
      <w:color w:val="000000"/>
      <w:sz w:val="22"/>
      <w:u w:val="single"/>
    </w:rPr>
  </w:style>
  <w:style w:type="paragraph" w:styleId="1309" w:customStyle="1">
    <w:name w:val="Odrážka 1"/>
    <w:basedOn w:val="807"/>
    <w:uiPriority w:val="99"/>
    <w:pPr>
      <w:numPr>
        <w:ilvl w:val="0"/>
        <w:numId w:val="29"/>
      </w:numPr>
      <w:pBdr/>
      <w:spacing w:after="0" w:line="240" w:lineRule="auto"/>
      <w:ind/>
    </w:pPr>
    <w:rPr>
      <w:rFonts w:ascii="Verdana" w:hAnsi="Verdana" w:eastAsia="Times New Roman" w:cs="Times New Roman"/>
      <w:sz w:val="22"/>
      <w:szCs w:val="24"/>
    </w:rPr>
  </w:style>
  <w:style w:type="paragraph" w:styleId="1310" w:customStyle="1">
    <w:name w:val="Odrážka 2"/>
    <w:basedOn w:val="807"/>
    <w:uiPriority w:val="99"/>
    <w:pPr>
      <w:pBdr/>
      <w:tabs>
        <w:tab w:val="num" w:leader="none" w:pos="1134"/>
      </w:tabs>
      <w:spacing w:after="0" w:line="240" w:lineRule="auto"/>
      <w:ind w:hanging="567" w:left="1134"/>
    </w:pPr>
    <w:rPr>
      <w:rFonts w:ascii="Verdana" w:hAnsi="Verdana" w:eastAsia="Times New Roman" w:cs="Times New Roman"/>
      <w:sz w:val="22"/>
      <w:szCs w:val="24"/>
    </w:rPr>
  </w:style>
  <w:style w:type="paragraph" w:styleId="1311" w:customStyle="1">
    <w:name w:val="Odrážka 3"/>
    <w:basedOn w:val="807"/>
    <w:uiPriority w:val="99"/>
    <w:pPr>
      <w:pBdr/>
      <w:tabs>
        <w:tab w:val="num" w:leader="none" w:pos="1701"/>
      </w:tabs>
      <w:spacing w:after="0" w:line="240" w:lineRule="auto"/>
      <w:ind w:hanging="567" w:left="1701"/>
    </w:pPr>
    <w:rPr>
      <w:rFonts w:ascii="Verdana" w:hAnsi="Verdana" w:eastAsia="Times New Roman" w:cs="Times New Roman"/>
      <w:sz w:val="22"/>
      <w:szCs w:val="24"/>
    </w:rPr>
  </w:style>
  <w:style w:type="paragraph" w:styleId="1312" w:customStyle="1">
    <w:name w:val="Odrážka 4"/>
    <w:basedOn w:val="807"/>
    <w:uiPriority w:val="99"/>
    <w:pPr>
      <w:pBdr/>
      <w:tabs>
        <w:tab w:val="num" w:leader="none" w:pos="2268"/>
      </w:tabs>
      <w:spacing w:after="0" w:line="240" w:lineRule="auto"/>
      <w:ind w:hanging="567" w:left="2268"/>
    </w:pPr>
    <w:rPr>
      <w:rFonts w:ascii="Verdana" w:hAnsi="Verdana" w:eastAsia="Times New Roman" w:cs="Times New Roman"/>
      <w:sz w:val="22"/>
      <w:szCs w:val="24"/>
    </w:rPr>
  </w:style>
  <w:style w:type="paragraph" w:styleId="1313" w:customStyle="1">
    <w:name w:val="Pa2"/>
    <w:basedOn w:val="807"/>
    <w:next w:val="807"/>
    <w:uiPriority w:val="99"/>
    <w:pPr>
      <w:pBdr/>
      <w:spacing w:after="0" w:before="0" w:line="241" w:lineRule="atLeast"/>
      <w:ind/>
    </w:pPr>
    <w:rPr>
      <w:rFonts w:ascii="Arial" w:hAnsi="Arial" w:eastAsia="Times New Roman" w:cs="Arial"/>
      <w:sz w:val="24"/>
      <w:szCs w:val="24"/>
      <w:lang w:eastAsia="en-US"/>
    </w:rPr>
  </w:style>
  <w:style w:type="character" w:styleId="1314" w:customStyle="1">
    <w:name w:val="A3"/>
    <w:uiPriority w:val="99"/>
    <w:pPr>
      <w:pBdr/>
      <w:spacing/>
      <w:ind/>
    </w:pPr>
    <w:rPr>
      <w:b/>
      <w:color w:val="000000"/>
    </w:rPr>
  </w:style>
  <w:style w:type="character" w:styleId="1315" w:customStyle="1">
    <w:name w:val="A5"/>
    <w:uiPriority w:val="99"/>
    <w:pPr>
      <w:pBdr/>
      <w:spacing/>
      <w:ind/>
    </w:pPr>
    <w:rPr>
      <w:color w:val="000000"/>
      <w:sz w:val="18"/>
    </w:rPr>
  </w:style>
  <w:style w:type="paragraph" w:styleId="1316" w:customStyle="1">
    <w:name w:val="Pa4"/>
    <w:basedOn w:val="807"/>
    <w:next w:val="807"/>
    <w:uiPriority w:val="99"/>
    <w:pPr>
      <w:pBdr/>
      <w:spacing w:after="0" w:before="0" w:line="241" w:lineRule="atLeast"/>
      <w:ind/>
    </w:pPr>
    <w:rPr>
      <w:rFonts w:ascii="Arial" w:hAnsi="Arial" w:eastAsia="Times New Roman" w:cs="Arial"/>
      <w:sz w:val="24"/>
      <w:szCs w:val="24"/>
      <w:lang w:eastAsia="en-US"/>
    </w:rPr>
  </w:style>
  <w:style w:type="character" w:styleId="1317" w:customStyle="1">
    <w:name w:val="goog_qs-tidbit1"/>
    <w:uiPriority w:val="99"/>
    <w:pPr>
      <w:pBdr/>
      <w:spacing/>
      <w:ind/>
    </w:pPr>
  </w:style>
  <w:style w:type="character" w:styleId="1318" w:customStyle="1">
    <w:name w:val="st1"/>
    <w:pPr>
      <w:pBdr/>
      <w:spacing/>
      <w:ind/>
    </w:pPr>
  </w:style>
  <w:style w:type="character" w:styleId="1319" w:customStyle="1">
    <w:name w:val="ft"/>
    <w:uiPriority w:val="99"/>
    <w:pPr>
      <w:pBdr/>
      <w:spacing/>
      <w:ind/>
    </w:pPr>
  </w:style>
  <w:style w:type="character" w:styleId="1320" w:customStyle="1">
    <w:name w:val="Zvýraznění1"/>
    <w:uiPriority w:val="99"/>
    <w:qFormat/>
    <w:pPr>
      <w:pBdr/>
      <w:spacing/>
      <w:ind/>
    </w:pPr>
    <w:rPr>
      <w:rFonts w:cs="Times New Roman"/>
      <w:i/>
      <w:iCs/>
    </w:rPr>
  </w:style>
  <w:style w:type="paragraph" w:styleId="1321" w:customStyle="1">
    <w:name w:val="pole"/>
    <w:basedOn w:val="807"/>
    <w:uiPriority w:val="99"/>
    <w:qFormat/>
    <w:pPr>
      <w:pBdr/>
      <w:tabs>
        <w:tab w:val="left" w:leader="none" w:pos="1701"/>
      </w:tabs>
      <w:spacing w:after="0" w:before="0" w:line="240" w:lineRule="auto"/>
      <w:ind w:hanging="1701" w:left="1701"/>
      <w:jc w:val="left"/>
    </w:pPr>
    <w:rPr>
      <w:rFonts w:ascii="Arial" w:hAnsi="Arial" w:eastAsia="Calibri" w:cs="Times New Roman"/>
      <w:sz w:val="22"/>
      <w:szCs w:val="22"/>
      <w:lang w:eastAsia="en-US"/>
    </w:rPr>
  </w:style>
  <w:style w:type="character" w:styleId="1322" w:customStyle="1">
    <w:name w:val="odstavec Char"/>
    <w:link w:val="1323"/>
    <w:pPr>
      <w:pBdr/>
      <w:spacing/>
      <w:ind/>
    </w:pPr>
    <w:rPr>
      <w:rFonts w:ascii="Calibri Light" w:hAnsi="Calibri Light"/>
      <w:color w:val="262626"/>
    </w:rPr>
  </w:style>
  <w:style w:type="paragraph" w:styleId="1323" w:customStyle="1">
    <w:name w:val="odstavec"/>
    <w:basedOn w:val="807"/>
    <w:link w:val="1322"/>
    <w:pPr>
      <w:pBdr/>
      <w:spacing w:before="0"/>
      <w:ind w:left="851"/>
      <w:jc w:val="left"/>
    </w:pPr>
    <w:rPr>
      <w:rFonts w:ascii="Calibri Light" w:hAnsi="Calibri Light"/>
      <w:color w:val="262626"/>
    </w:rPr>
  </w:style>
  <w:style w:type="paragraph" w:styleId="1324" w:customStyle="1">
    <w:name w:val="CM1"/>
    <w:basedOn w:val="1054"/>
    <w:next w:val="1054"/>
    <w:uiPriority w:val="99"/>
    <w:pPr>
      <w:widowControl w:val="false"/>
      <w:pBdr/>
      <w:spacing w:line="328" w:lineRule="atLeast"/>
      <w:ind/>
    </w:pPr>
    <w:rPr>
      <w:rFonts w:cs="Times New Roman"/>
      <w:color w:val="auto"/>
    </w:rPr>
  </w:style>
  <w:style w:type="paragraph" w:styleId="1325" w:customStyle="1">
    <w:name w:val="CM6"/>
    <w:basedOn w:val="1054"/>
    <w:next w:val="1054"/>
    <w:uiPriority w:val="99"/>
    <w:pPr>
      <w:widowControl w:val="false"/>
      <w:pBdr/>
      <w:spacing w:after="77"/>
      <w:ind/>
    </w:pPr>
    <w:rPr>
      <w:rFonts w:cs="Times New Roman"/>
      <w:color w:val="auto"/>
    </w:rPr>
  </w:style>
  <w:style w:type="paragraph" w:styleId="1326" w:customStyle="1">
    <w:name w:val="CM3"/>
    <w:basedOn w:val="1054"/>
    <w:next w:val="1054"/>
    <w:uiPriority w:val="99"/>
    <w:pPr>
      <w:widowControl w:val="false"/>
      <w:pBdr/>
      <w:spacing w:line="291" w:lineRule="atLeast"/>
      <w:ind/>
    </w:pPr>
    <w:rPr>
      <w:rFonts w:cs="Times New Roman"/>
      <w:color w:val="auto"/>
    </w:rPr>
  </w:style>
  <w:style w:type="paragraph" w:styleId="1327" w:customStyle="1">
    <w:name w:val="CM7"/>
    <w:basedOn w:val="1054"/>
    <w:next w:val="1054"/>
    <w:uiPriority w:val="99"/>
    <w:pPr>
      <w:widowControl w:val="false"/>
      <w:pBdr/>
      <w:spacing w:after="75"/>
      <w:ind/>
    </w:pPr>
    <w:rPr>
      <w:rFonts w:cs="Times New Roman"/>
      <w:color w:val="auto"/>
    </w:rPr>
  </w:style>
  <w:style w:type="paragraph" w:styleId="1328" w:customStyle="1">
    <w:name w:val="CM11"/>
    <w:basedOn w:val="1054"/>
    <w:next w:val="1054"/>
    <w:uiPriority w:val="99"/>
    <w:pPr>
      <w:widowControl w:val="false"/>
      <w:pBdr/>
      <w:spacing w:after="223"/>
      <w:ind/>
    </w:pPr>
    <w:rPr>
      <w:rFonts w:cs="Times New Roman"/>
      <w:color w:val="auto"/>
    </w:rPr>
  </w:style>
  <w:style w:type="table" w:styleId="1329" w:customStyle="1">
    <w:name w:val="Světlá tabulka s mřížkou 11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666666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666666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30" w:customStyle="1">
    <w:name w:val="bod specifikace"/>
    <w:basedOn w:val="807"/>
    <w:link w:val="1331"/>
    <w:uiPriority w:val="99"/>
    <w:qFormat/>
    <w:pPr>
      <w:widowControl w:val="false"/>
      <w:numPr>
        <w:ilvl w:val="0"/>
        <w:numId w:val="30"/>
      </w:numPr>
      <w:pBdr/>
      <w:tabs>
        <w:tab w:val="left" w:leader="none" w:pos="851"/>
      </w:tabs>
      <w:spacing w:after="0" w:before="0" w:line="240" w:lineRule="auto"/>
      <w:ind/>
    </w:pPr>
    <w:rPr>
      <w:rFonts w:ascii="Calibri" w:hAnsi="Calibri" w:eastAsia="Times New Roman" w:cs="Times New Roman"/>
      <w:b/>
    </w:rPr>
  </w:style>
  <w:style w:type="character" w:styleId="1331" w:customStyle="1">
    <w:name w:val="bod specifikace Char"/>
    <w:link w:val="1330"/>
    <w:uiPriority w:val="99"/>
    <w:pPr>
      <w:pBdr/>
      <w:spacing/>
      <w:ind/>
    </w:pPr>
    <w:rPr>
      <w:rFonts w:ascii="Calibri" w:hAnsi="Calibri" w:eastAsia="Times New Roman" w:cs="Times New Roman"/>
      <w:b/>
    </w:rPr>
  </w:style>
  <w:style w:type="table" w:styleId="1332" w:customStyle="1">
    <w:name w:val="Tabulka s mřížkou 4 – zvýraznění 41"/>
    <w:basedOn w:val="818"/>
    <w:uiPriority w:val="49"/>
    <w:pPr>
      <w:pBdr/>
      <w:spacing/>
      <w:ind/>
    </w:pPr>
    <w:tblPr>
      <w:tblStyleRowBandSize w:val="1"/>
      <w:tblStyleColBandSize w:val="1"/>
      <w:tblBorders>
        <w:top w:val="single" w:color="c5b597" w:themeColor="accent4" w:themeTint="99" w:sz="4" w:space="0"/>
        <w:left w:val="single" w:color="c5b597" w:themeColor="accent4" w:themeTint="99" w:sz="4" w:space="0"/>
        <w:bottom w:val="single" w:color="c5b597" w:themeColor="accent4" w:themeTint="99" w:sz="4" w:space="0"/>
        <w:right w:val="single" w:color="c5b597" w:themeColor="accent4" w:themeTint="99" w:sz="4" w:space="0"/>
        <w:insideH w:val="single" w:color="c5b597" w:themeColor="accent4" w:themeTint="99" w:sz="4" w:space="0"/>
        <w:insideV w:val="single" w:color="c5b597" w:themeColor="accent4" w:themeTint="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be6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be6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8357"/>
        <w:tcBorders>
          <w:top w:val="single" w:color="9b8357" w:themeColor="accent4" w:sz="4" w:space="0"/>
          <w:left w:val="single" w:color="9b8357" w:themeColor="accent4" w:sz="4" w:space="0"/>
          <w:bottom w:val="single" w:color="9b8357" w:themeColor="accent4" w:sz="4" w:space="0"/>
          <w:right w:val="single" w:color="9b8357" w:themeColor="accent4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8357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3" w:customStyle="1">
    <w:name w:val="Světlá tabulka s mřížkou 1 – zvýraznění 61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d4d9cf" w:themeColor="accent6" w:themeTint="66" w:sz="4" w:space="0"/>
        <w:left w:val="single" w:color="d4d9cf" w:themeColor="accent6" w:themeTint="66" w:sz="4" w:space="0"/>
        <w:bottom w:val="single" w:color="d4d9cf" w:themeColor="accent6" w:themeTint="66" w:sz="4" w:space="0"/>
        <w:right w:val="single" w:color="d4d9cf" w:themeColor="accent6" w:themeTint="66" w:sz="4" w:space="0"/>
        <w:insideH w:val="single" w:color="d4d9cf" w:themeColor="accent6" w:themeTint="66" w:sz="4" w:space="0"/>
        <w:insideV w:val="single" w:color="d4d9cf" w:themeColor="accent6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bec6b7" w:themeColor="accent6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ec6b7" w:themeColor="accent6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4" w:customStyle="1">
    <w:name w:val="Světlá tabulka s mřížkou 1 – zvýraznění 62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d4d9cf" w:themeColor="accent6" w:themeTint="66" w:sz="4" w:space="0"/>
        <w:left w:val="single" w:color="d4d9cf" w:themeColor="accent6" w:themeTint="66" w:sz="4" w:space="0"/>
        <w:bottom w:val="single" w:color="d4d9cf" w:themeColor="accent6" w:themeTint="66" w:sz="4" w:space="0"/>
        <w:right w:val="single" w:color="d4d9cf" w:themeColor="accent6" w:themeTint="66" w:sz="4" w:space="0"/>
        <w:insideH w:val="single" w:color="d4d9cf" w:themeColor="accent6" w:themeTint="66" w:sz="4" w:space="0"/>
        <w:insideV w:val="single" w:color="d4d9cf" w:themeColor="accent6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bec6b7" w:themeColor="accent6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ec6b7" w:themeColor="accent6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5">
    <w:name w:val="Grid Table 1 Light Accent 6"/>
    <w:basedOn w:val="818"/>
    <w:uiPriority w:val="46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Borders>
        <w:top w:val="single" w:color="d4d9cf" w:themeColor="accent6" w:themeTint="66" w:sz="4" w:space="0"/>
        <w:left w:val="single" w:color="d4d9cf" w:themeColor="accent6" w:themeTint="66" w:sz="4" w:space="0"/>
        <w:bottom w:val="single" w:color="d4d9cf" w:themeColor="accent6" w:themeTint="66" w:sz="4" w:space="0"/>
        <w:right w:val="single" w:color="d4d9cf" w:themeColor="accent6" w:themeTint="66" w:sz="4" w:space="0"/>
        <w:insideH w:val="single" w:color="d4d9cf" w:themeColor="accent6" w:themeTint="66" w:sz="4" w:space="0"/>
        <w:insideV w:val="single" w:color="d4d9cf" w:themeColor="accent6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bec6b7" w:themeColor="accent6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ec6b7" w:themeColor="accent6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36" w:customStyle="1">
    <w:name w:val="Odstavec 1 - nabídka"/>
    <w:basedOn w:val="807"/>
    <w:link w:val="1337"/>
    <w:uiPriority w:val="99"/>
    <w:pPr>
      <w:pBdr/>
      <w:spacing w:after="0" w:before="0" w:line="240" w:lineRule="auto"/>
      <w:ind/>
    </w:pPr>
    <w:rPr>
      <w:rFonts w:ascii="Arial" w:hAnsi="Arial" w:eastAsia="Times New Roman" w:cs="Times New Roman"/>
      <w:sz w:val="20"/>
      <w:szCs w:val="20"/>
    </w:rPr>
  </w:style>
  <w:style w:type="character" w:styleId="1337" w:customStyle="1">
    <w:name w:val="Odstavec 1 - nabídka Char"/>
    <w:link w:val="1336"/>
    <w:uiPriority w:val="99"/>
    <w:pPr>
      <w:pBdr/>
      <w:spacing/>
      <w:ind/>
    </w:pPr>
    <w:rPr>
      <w:rFonts w:ascii="Arial" w:hAnsi="Arial" w:eastAsia="Times New Roman" w:cs="Times New Roman"/>
      <w:sz w:val="20"/>
      <w:szCs w:val="20"/>
    </w:rPr>
  </w:style>
  <w:style w:type="paragraph" w:styleId="1338" w:customStyle="1">
    <w:name w:val="odrážky 1 - nabídka"/>
    <w:basedOn w:val="1336"/>
    <w:next w:val="1336"/>
    <w:qFormat/>
    <w:pPr>
      <w:numPr>
        <w:ilvl w:val="0"/>
        <w:numId w:val="31"/>
      </w:numPr>
      <w:pBdr/>
      <w:tabs>
        <w:tab w:val="num" w:leader="none" w:pos="360"/>
        <w:tab w:val="num" w:leader="none" w:pos="432"/>
        <w:tab w:val="clear" w:leader="none" w:pos="568"/>
        <w:tab w:val="num" w:leader="none" w:pos="851"/>
        <w:tab w:val="num" w:leader="none" w:pos="1134"/>
      </w:tabs>
      <w:spacing/>
      <w:ind w:firstLine="0" w:left="1135"/>
    </w:pPr>
    <w:rPr>
      <w:rFonts w:ascii="Tahoma" w:hAnsi="Tahoma"/>
    </w:rPr>
  </w:style>
  <w:style w:type="paragraph" w:styleId="1339" w:customStyle="1">
    <w:name w:val="O_zahlvi_nazev_spol"/>
    <w:basedOn w:val="807"/>
    <w:link w:val="1340"/>
    <w:qFormat/>
    <w:pPr>
      <w:pBdr>
        <w:bottom w:val="single" w:color="a6a6a6" w:themeColor="background1" w:themeShade="A6" w:sz="12" w:space="3"/>
      </w:pBdr>
      <w:tabs>
        <w:tab w:val="center" w:leader="none" w:pos="4536"/>
        <w:tab w:val="right" w:leader="none" w:pos="9072"/>
      </w:tabs>
      <w:spacing w:after="120" w:before="0" w:line="300" w:lineRule="auto"/>
      <w:ind/>
      <w:jc w:val="right"/>
    </w:pPr>
    <w:rPr>
      <w:rFonts w:ascii="Arial" w:hAnsi="Arial" w:cs="Arial" w:eastAsiaTheme="minorHAnsi"/>
      <w:bCs/>
      <w:sz w:val="20"/>
    </w:rPr>
  </w:style>
  <w:style w:type="character" w:styleId="1340" w:customStyle="1">
    <w:name w:val="O_zahlvi_nazev_spol Char"/>
    <w:basedOn w:val="817"/>
    <w:link w:val="1339"/>
    <w:pPr>
      <w:pBdr/>
      <w:spacing/>
      <w:ind/>
    </w:pPr>
    <w:rPr>
      <w:rFonts w:ascii="Arial" w:hAnsi="Arial" w:cs="Arial" w:eastAsiaTheme="minorHAnsi"/>
      <w:bCs/>
      <w:sz w:val="20"/>
    </w:rPr>
  </w:style>
  <w:style w:type="character" w:styleId="1341" w:customStyle="1">
    <w:name w:val="Nevyřešená zmínka1"/>
    <w:basedOn w:val="817"/>
    <w:uiPriority w:val="99"/>
    <w:semiHidden/>
    <w:unhideWhenUsed/>
    <w:pPr>
      <w:pBdr/>
      <w:spacing/>
      <w:ind/>
    </w:pPr>
    <w:rPr>
      <w:color w:val="808080"/>
      <w:shd w:val="clear" w:color="auto" w:fill="e6e6e6"/>
    </w:rPr>
  </w:style>
  <w:style w:type="character" w:styleId="1342" w:customStyle="1">
    <w:name w:val="Odrážka 2 do přílohy Char"/>
    <w:link w:val="1343"/>
    <w:uiPriority w:val="99"/>
    <w:pPr>
      <w:pBdr/>
      <w:spacing/>
      <w:ind/>
    </w:pPr>
  </w:style>
  <w:style w:type="paragraph" w:styleId="1343" w:customStyle="1">
    <w:name w:val="Odrážka 2 do přílohy"/>
    <w:basedOn w:val="807"/>
    <w:link w:val="1342"/>
    <w:uiPriority w:val="99"/>
    <w:qFormat/>
    <w:pPr>
      <w:numPr>
        <w:ilvl w:val="0"/>
        <w:numId w:val="32"/>
      </w:numPr>
      <w:pBdr/>
      <w:spacing w:after="0" w:before="0" w:line="240" w:lineRule="auto"/>
      <w:ind/>
    </w:pPr>
  </w:style>
  <w:style w:type="paragraph" w:styleId="1344" w:customStyle="1">
    <w:name w:val="msonormal"/>
    <w:basedOn w:val="807"/>
    <w:uiPriority w:val="99"/>
    <w:pPr>
      <w:pBdr/>
      <w:spacing/>
      <w:ind/>
    </w:pPr>
    <w:rPr>
      <w:rFonts w:ascii="Calibri" w:hAnsi="Calibri" w:eastAsia="Times New Roman" w:cs="Times New Roman"/>
      <w:sz w:val="22"/>
      <w:szCs w:val="24"/>
    </w:rPr>
  </w:style>
  <w:style w:type="character" w:styleId="1345" w:customStyle="1">
    <w:name w:val="Nevyřešená zmínka2"/>
    <w:basedOn w:val="817"/>
    <w:uiPriority w:val="99"/>
    <w:semiHidden/>
    <w:unhideWhenUsed/>
    <w:pPr>
      <w:pBdr/>
      <w:spacing/>
      <w:ind/>
    </w:pPr>
    <w:rPr>
      <w:color w:val="808080"/>
      <w:shd w:val="clear" w:color="auto" w:fill="e6e6e6"/>
    </w:rPr>
  </w:style>
  <w:style w:type="paragraph" w:styleId="1346" w:customStyle="1">
    <w:name w:val="Tělo textu"/>
    <w:basedOn w:val="807"/>
    <w:pPr>
      <w:pBdr/>
      <w:spacing w:after="120" w:before="0" w:line="240" w:lineRule="auto"/>
      <w:ind/>
      <w:jc w:val="left"/>
    </w:pPr>
    <w:rPr>
      <w:rFonts w:ascii="Times New Roman" w:hAnsi="Times New Roman" w:eastAsia="Times New Roman" w:cs="Times New Roman"/>
      <w:sz w:val="24"/>
      <w:szCs w:val="24"/>
    </w:rPr>
  </w:style>
  <w:style w:type="paragraph" w:styleId="1347" w:customStyle="1">
    <w:name w:val="Odstavec 2 - obecný dokument"/>
    <w:basedOn w:val="807"/>
    <w:uiPriority w:val="99"/>
    <w:qFormat/>
    <w:pPr>
      <w:pBdr/>
      <w:spacing w:after="0" w:before="120" w:line="240" w:lineRule="auto"/>
      <w:ind w:left="357"/>
    </w:pPr>
    <w:rPr>
      <w:rFonts w:ascii="Tahoma" w:hAnsi="Tahoma" w:eastAsia="Times New Roman" w:cs="Times New Roman"/>
      <w:color w:val="00000a"/>
      <w:sz w:val="20"/>
      <w:szCs w:val="20"/>
      <w:lang w:eastAsia="zh-CN"/>
    </w:rPr>
  </w:style>
  <w:style w:type="paragraph" w:styleId="1348" w:customStyle="1">
    <w:name w:val="Odstavec 1 - obecný dokument"/>
    <w:basedOn w:val="807"/>
    <w:qFormat/>
    <w:pPr>
      <w:pBdr/>
      <w:spacing w:after="0" w:before="120" w:line="240" w:lineRule="auto"/>
      <w:ind/>
    </w:pPr>
    <w:rPr>
      <w:rFonts w:ascii="Tahoma" w:hAnsi="Tahoma" w:eastAsia="Times New Roman" w:cs="Times New Roman"/>
      <w:color w:val="00000a"/>
      <w:sz w:val="20"/>
      <w:szCs w:val="20"/>
    </w:rPr>
  </w:style>
  <w:style w:type="character" w:styleId="1349" w:customStyle="1">
    <w:name w:val="Nevyřešená zmínka3"/>
    <w:basedOn w:val="81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350" w:customStyle="1">
    <w:name w:val="wf_file_text"/>
    <w:basedOn w:val="817"/>
    <w:pPr>
      <w:pBdr/>
      <w:spacing/>
      <w:ind/>
    </w:pPr>
  </w:style>
  <w:style w:type="table" w:styleId="1351" w:customStyle="1">
    <w:name w:val="Světlá tabulka s mřížkou 1 – zvýraznění 13"/>
    <w:basedOn w:val="818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d9d" w:themeColor="accent1" w:themeTint="66" w:sz="4" w:space="0"/>
        <w:left w:val="single" w:color="f7cd9d" w:themeColor="accent1" w:themeTint="66" w:sz="4" w:space="0"/>
        <w:bottom w:val="single" w:color="f7cd9d" w:themeColor="accent1" w:themeTint="66" w:sz="4" w:space="0"/>
        <w:right w:val="single" w:color="f7cd9d" w:themeColor="accent1" w:themeTint="66" w:sz="4" w:space="0"/>
        <w:insideH w:val="single" w:color="f7cd9d" w:themeColor="accent1" w:themeTint="66" w:sz="4" w:space="0"/>
        <w:insideV w:val="single" w:color="f7cd9d" w:themeColor="accen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f3b46b" w:themeColor="accen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3b46b" w:themeColor="accen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ranžová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alibri">
      <a:majorFont>
        <a:latin typeface="Calibri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79E983DE-40B2-4094-840D-761B1423E0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2024-02-29T11:56:00Z</dcterms:created>
  <dcterms:modified xsi:type="dcterms:W3CDTF">2025-02-27T14:18:09Z</dcterms:modified>
  <cp:contentStatus/>
</cp:coreProperties>
</file>