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77777777"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DA6BAE">
        <w:rPr>
          <w:b/>
          <w:sz w:val="24"/>
          <w:szCs w:val="24"/>
        </w:rPr>
        <w:t>6</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40DBA18B"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w:t>
      </w:r>
      <w:bookmarkStart w:id="0" w:name="_GoBack"/>
      <w:bookmarkEnd w:id="0"/>
      <w:r w:rsidRPr="009F1F95">
        <w:rPr>
          <w:sz w:val="22"/>
          <w:szCs w:val="22"/>
        </w:rPr>
        <w:t>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206663">
        <w:rPr>
          <w:sz w:val="22"/>
          <w:szCs w:val="22"/>
        </w:rPr>
        <w:t xml:space="preserve">odmítnutí </w:t>
      </w:r>
      <w:r>
        <w:rPr>
          <w:sz w:val="22"/>
          <w:szCs w:val="22"/>
        </w:rPr>
        <w:t>orientační</w:t>
      </w:r>
      <w:r w:rsidR="00206663">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0773DB74" w14:textId="77777777" w:rsidR="00B53046" w:rsidRDefault="00B53046" w:rsidP="00B53046">
      <w:pPr>
        <w:tabs>
          <w:tab w:val="left" w:pos="5670"/>
        </w:tabs>
        <w:spacing w:after="0"/>
        <w:rPr>
          <w:color w:val="000000"/>
          <w:szCs w:val="22"/>
        </w:rPr>
      </w:pPr>
    </w:p>
    <w:p w14:paraId="243951B3" w14:textId="77777777" w:rsidR="00B53046" w:rsidRDefault="00B53046" w:rsidP="00B53046">
      <w:pPr>
        <w:tabs>
          <w:tab w:val="left" w:pos="5670"/>
        </w:tabs>
        <w:spacing w:after="0"/>
        <w:rPr>
          <w:color w:val="000000"/>
          <w:szCs w:val="22"/>
        </w:rPr>
      </w:pPr>
    </w:p>
    <w:p w14:paraId="09219709" w14:textId="77777777" w:rsidR="00B53046" w:rsidRDefault="00B53046" w:rsidP="00B53046">
      <w:pPr>
        <w:tabs>
          <w:tab w:val="left" w:pos="5670"/>
        </w:tabs>
        <w:spacing w:after="0"/>
        <w:rPr>
          <w:color w:val="000000"/>
          <w:szCs w:val="22"/>
        </w:rPr>
      </w:pPr>
    </w:p>
    <w:p w14:paraId="279B4867" w14:textId="77777777" w:rsidR="00B53046" w:rsidRDefault="00B53046" w:rsidP="00B53046">
      <w:pPr>
        <w:tabs>
          <w:tab w:val="left" w:pos="5670"/>
        </w:tabs>
        <w:spacing w:after="0"/>
        <w:rPr>
          <w:color w:val="000000"/>
          <w:szCs w:val="22"/>
        </w:rPr>
      </w:pPr>
    </w:p>
    <w:p w14:paraId="1A529927" w14:textId="77777777" w:rsidR="00B53046" w:rsidRDefault="00B53046" w:rsidP="00B53046">
      <w:pPr>
        <w:tabs>
          <w:tab w:val="left" w:pos="5670"/>
        </w:tabs>
        <w:spacing w:after="0"/>
        <w:rPr>
          <w:color w:val="000000"/>
          <w:szCs w:val="22"/>
        </w:rPr>
      </w:pPr>
    </w:p>
    <w:p w14:paraId="023B7E9D" w14:textId="77777777" w:rsidR="00B53046" w:rsidRDefault="00B53046" w:rsidP="00B53046">
      <w:pPr>
        <w:tabs>
          <w:tab w:val="left" w:pos="5670"/>
        </w:tabs>
        <w:spacing w:after="0"/>
        <w:rPr>
          <w:color w:val="000000"/>
          <w:szCs w:val="22"/>
        </w:rPr>
      </w:pPr>
    </w:p>
    <w:p w14:paraId="04628D22" w14:textId="77777777" w:rsidR="00B53046" w:rsidRDefault="00B53046" w:rsidP="00B53046">
      <w:pPr>
        <w:tabs>
          <w:tab w:val="left" w:pos="5670"/>
        </w:tabs>
        <w:spacing w:after="0"/>
        <w:rPr>
          <w:color w:val="000000"/>
          <w:szCs w:val="22"/>
        </w:rPr>
      </w:pPr>
    </w:p>
    <w:p w14:paraId="7BA965E6" w14:textId="77777777" w:rsidR="00B53046" w:rsidRDefault="00B53046" w:rsidP="00B53046">
      <w:pPr>
        <w:tabs>
          <w:tab w:val="left" w:pos="5670"/>
        </w:tabs>
        <w:spacing w:after="0"/>
        <w:rPr>
          <w:color w:val="000000"/>
          <w:szCs w:val="22"/>
        </w:rPr>
      </w:pPr>
    </w:p>
    <w:p w14:paraId="09B78B66" w14:textId="77777777" w:rsidR="00B53046" w:rsidRDefault="00B53046" w:rsidP="00B53046">
      <w:pPr>
        <w:tabs>
          <w:tab w:val="left" w:pos="5670"/>
        </w:tabs>
        <w:spacing w:after="0"/>
        <w:rPr>
          <w:color w:val="000000"/>
          <w:szCs w:val="22"/>
        </w:rPr>
      </w:pPr>
    </w:p>
    <w:p w14:paraId="71219C96" w14:textId="77777777" w:rsidR="00B53046" w:rsidRDefault="00B53046" w:rsidP="00B53046">
      <w:pPr>
        <w:tabs>
          <w:tab w:val="left" w:pos="5670"/>
        </w:tabs>
        <w:spacing w:after="0"/>
        <w:rPr>
          <w:color w:val="000000"/>
          <w:szCs w:val="22"/>
        </w:rPr>
      </w:pP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B53046">
      <w:pPr>
        <w:pStyle w:val="Zkladntext"/>
        <w:rPr>
          <w:color w:val="000000"/>
          <w:sz w:val="22"/>
          <w:szCs w:val="22"/>
        </w:rPr>
      </w:pPr>
    </w:p>
    <w:p w14:paraId="4E372BAA" w14:textId="77777777" w:rsidR="00B53046" w:rsidRPr="00231BC2" w:rsidRDefault="00B53046" w:rsidP="00B53046">
      <w:pPr>
        <w:pStyle w:val="Zkladntext"/>
        <w:rPr>
          <w:color w:val="000000"/>
          <w:sz w:val="22"/>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1EA33986" w14:textId="6448E888" w:rsidR="0087779A" w:rsidRPr="00231BC2" w:rsidRDefault="0087779A" w:rsidP="00B53046">
      <w:pPr>
        <w:pStyle w:val="Zkladntext3"/>
        <w:spacing w:after="120"/>
        <w:ind w:left="357" w:hanging="357"/>
        <w:rPr>
          <w:color w:val="000000"/>
          <w:sz w:val="22"/>
          <w:szCs w:val="22"/>
        </w:rPr>
      </w:pPr>
    </w:p>
    <w:p w14:paraId="76E28219" w14:textId="77777777" w:rsidR="0087779A" w:rsidRPr="00231BC2" w:rsidRDefault="0087779A" w:rsidP="0087779A">
      <w:pPr>
        <w:pStyle w:val="Zkladntext"/>
        <w:rPr>
          <w:color w:val="000000"/>
          <w:sz w:val="22"/>
          <w:szCs w:val="22"/>
        </w:rPr>
      </w:pPr>
    </w:p>
    <w:p w14:paraId="6AA5F0AA" w14:textId="77777777" w:rsidR="0087779A" w:rsidRPr="00231BC2" w:rsidRDefault="0087779A" w:rsidP="0087779A">
      <w:pPr>
        <w:pStyle w:val="Zkladntext"/>
        <w:rPr>
          <w:color w:val="000000"/>
          <w:sz w:val="22"/>
          <w:szCs w:val="22"/>
        </w:rPr>
      </w:pPr>
    </w:p>
    <w:p w14:paraId="7B0EA610" w14:textId="77777777" w:rsidR="005D0229" w:rsidRDefault="0087779A" w:rsidP="00EE1D7E">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7C059AC3" w14:textId="77777777" w:rsidR="00EE1D7E" w:rsidRPr="00231BC2" w:rsidRDefault="00EE1D7E" w:rsidP="00EE1D7E">
      <w:pPr>
        <w:pStyle w:val="Zkladntext"/>
        <w:tabs>
          <w:tab w:val="left" w:pos="5245"/>
        </w:tabs>
        <w:rPr>
          <w:color w:val="000000"/>
          <w:sz w:val="22"/>
          <w:szCs w:val="22"/>
        </w:rPr>
      </w:pPr>
      <w:r w:rsidRPr="00FF367D">
        <w:rPr>
          <w:i/>
          <w:color w:val="00B0F0"/>
          <w:szCs w:val="22"/>
        </w:rPr>
        <w:t>(POZN. doplní objednatel)</w:t>
      </w:r>
      <w:r w:rsidRPr="00A43DAD">
        <w:rPr>
          <w:i/>
          <w:color w:val="00B0F0"/>
          <w:szCs w:val="22"/>
        </w:rPr>
        <w:tab/>
        <w:t xml:space="preserve">(POZN. doplní </w:t>
      </w:r>
      <w:r w:rsidR="00C44C95">
        <w:rPr>
          <w:i/>
          <w:color w:val="00B0F0"/>
          <w:szCs w:val="22"/>
        </w:rPr>
        <w:t>poskytova</w:t>
      </w:r>
      <w:r>
        <w:rPr>
          <w:i/>
          <w:color w:val="00B0F0"/>
          <w:szCs w:val="22"/>
        </w:rPr>
        <w:t>tel</w:t>
      </w:r>
      <w:r w:rsidRPr="00A43DAD">
        <w:rPr>
          <w:i/>
          <w:color w:val="00B0F0"/>
          <w:szCs w:val="22"/>
        </w:rPr>
        <w:t>, poté poznámku vymažte)</w:t>
      </w:r>
    </w:p>
    <w:sectPr w:rsidR="00EE1D7E" w:rsidRPr="00231BC2" w:rsidSect="00B53046">
      <w:headerReference w:type="default" r:id="rId8"/>
      <w:footerReference w:type="default" r:id="rId9"/>
      <w:headerReference w:type="first" r:id="rId10"/>
      <w:footerReference w:type="first" r:id="rId11"/>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C20F9" w14:textId="77777777" w:rsidR="00086407" w:rsidRDefault="00086407" w:rsidP="00360830">
      <w:r>
        <w:separator/>
      </w:r>
    </w:p>
  </w:endnote>
  <w:endnote w:type="continuationSeparator" w:id="0">
    <w:p w14:paraId="6C9F30A0" w14:textId="77777777" w:rsidR="00086407" w:rsidRDefault="0008640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382C287E" w:rsidR="009A6B24" w:rsidRPr="00EE1D7E" w:rsidRDefault="00086407"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7042A5" w:rsidRPr="007042A5">
              <w:rPr>
                <w:rFonts w:ascii="Times New Roman" w:hAnsi="Times New Roman" w:cs="Times New Roman"/>
                <w:i/>
                <w:sz w:val="20"/>
                <w:szCs w:val="20"/>
              </w:rPr>
              <w:t xml:space="preserve">Areál </w:t>
            </w:r>
            <w:r w:rsidR="00EF3F03">
              <w:rPr>
                <w:rFonts w:ascii="Times New Roman" w:hAnsi="Times New Roman" w:cs="Times New Roman"/>
                <w:i/>
                <w:sz w:val="20"/>
                <w:szCs w:val="20"/>
              </w:rPr>
              <w:t>autobusy Hranečník- Rekonstrukce elektroinstalace v Hale lehké údržby</w:t>
            </w:r>
            <w:r w:rsidR="00206663">
              <w:rPr>
                <w:rFonts w:ascii="Times New Roman" w:hAnsi="Times New Roman" w:cs="Times New Roman"/>
                <w:i/>
                <w:sz w:val="20"/>
                <w:szCs w:val="20"/>
              </w:rPr>
              <w:t xml:space="preserve"> II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206663">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206663">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69EF59DF" w:rsidR="009A6B24" w:rsidRPr="00EE1D7E" w:rsidRDefault="00086407"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7042A5" w:rsidRPr="007042A5">
              <w:rPr>
                <w:rFonts w:ascii="Times New Roman" w:hAnsi="Times New Roman" w:cs="Times New Roman"/>
                <w:i/>
                <w:sz w:val="20"/>
                <w:szCs w:val="20"/>
              </w:rPr>
              <w:t xml:space="preserve">Areál </w:t>
            </w:r>
            <w:r w:rsidR="00DA6BAE">
              <w:rPr>
                <w:rFonts w:ascii="Times New Roman" w:hAnsi="Times New Roman" w:cs="Times New Roman"/>
                <w:i/>
                <w:sz w:val="20"/>
                <w:szCs w:val="20"/>
              </w:rPr>
              <w:t>autobusy Hranečník – Rekonstrukce elektroinstalace v Hale lehké údržby</w:t>
            </w:r>
            <w:r w:rsidR="00206663">
              <w:rPr>
                <w:rFonts w:ascii="Times New Roman" w:hAnsi="Times New Roman" w:cs="Times New Roman"/>
                <w:i/>
                <w:sz w:val="20"/>
                <w:szCs w:val="20"/>
              </w:rPr>
              <w:t xml:space="preserve"> II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206663">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206663">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F4260" w14:textId="77777777" w:rsidR="00086407" w:rsidRDefault="00086407" w:rsidP="00360830">
      <w:r>
        <w:separator/>
      </w:r>
    </w:p>
  </w:footnote>
  <w:footnote w:type="continuationSeparator" w:id="0">
    <w:p w14:paraId="6ABD48F4" w14:textId="77777777" w:rsidR="00086407" w:rsidRDefault="0008640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4693A118" w:rsidR="00735FC0" w:rsidRPr="007042A5" w:rsidRDefault="00735FC0" w:rsidP="00846A13">
    <w:pPr>
      <w:pStyle w:val="Zhlav"/>
      <w:spacing w:after="0"/>
      <w:jc w:val="left"/>
      <w:rPr>
        <w:sz w:val="24"/>
        <w:szCs w:val="24"/>
      </w:rPr>
    </w:pPr>
    <w:r w:rsidRPr="007042A5">
      <w:rPr>
        <w:sz w:val="24"/>
        <w:szCs w:val="24"/>
      </w:rPr>
      <w:t>„</w:t>
    </w:r>
    <w:r w:rsidR="007042A5" w:rsidRPr="007042A5">
      <w:rPr>
        <w:sz w:val="24"/>
        <w:szCs w:val="24"/>
      </w:rPr>
      <w:t xml:space="preserve">Areál </w:t>
    </w:r>
    <w:r w:rsidR="00DA6BAE">
      <w:rPr>
        <w:sz w:val="24"/>
        <w:szCs w:val="24"/>
      </w:rPr>
      <w:t>autobusy Hranečník – Rekonstrukce elektroinstalace v Hale lehké údržby</w:t>
    </w:r>
    <w:r w:rsidR="00206663">
      <w:rPr>
        <w:sz w:val="24"/>
        <w:szCs w:val="24"/>
      </w:rPr>
      <w:t xml:space="preserve"> II</w:t>
    </w:r>
    <w:r w:rsidRPr="007042A5">
      <w:rPr>
        <w:sz w:val="24"/>
        <w:szCs w:val="24"/>
      </w:rPr>
      <w:t>“</w:t>
    </w:r>
  </w:p>
  <w:p w14:paraId="24EFB5F8" w14:textId="538BD578" w:rsidR="009A6B24" w:rsidRPr="0087779A" w:rsidRDefault="009A6B24" w:rsidP="00846A13">
    <w:pPr>
      <w:pStyle w:val="Zhlav"/>
      <w:spacing w:after="0"/>
      <w:jc w:val="left"/>
      <w:rPr>
        <w:sz w:val="20"/>
        <w:szCs w:val="20"/>
      </w:rPr>
    </w:pPr>
    <w:r w:rsidRPr="0087779A">
      <w:rPr>
        <w:sz w:val="20"/>
        <w:szCs w:val="20"/>
      </w:rPr>
      <w:t xml:space="preserve">číslo smlouvy </w:t>
    </w:r>
    <w:r w:rsidR="00206663">
      <w:rPr>
        <w:sz w:val="20"/>
        <w:szCs w:val="20"/>
      </w:rPr>
      <w:t>objednatele: DOD20250610</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77777777" w:rsidR="009A6B24" w:rsidRDefault="009A6B24" w:rsidP="00846A13">
    <w:pPr>
      <w:pStyle w:val="Zhlav"/>
      <w:jc w:val="left"/>
    </w:pPr>
    <w:r w:rsidRPr="00CF7595">
      <w:rPr>
        <w:sz w:val="20"/>
        <w:szCs w:val="20"/>
      </w:rPr>
      <w:t xml:space="preserve">Příloha č. </w:t>
    </w:r>
    <w:r w:rsidR="00EF3F03">
      <w:rPr>
        <w:sz w:val="20"/>
        <w:szCs w:val="20"/>
      </w:rPr>
      <w:t>6</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4B80E0C0" w:rsidR="00EE1D7E" w:rsidRPr="0087779A" w:rsidRDefault="00EE1D7E" w:rsidP="0087779A">
    <w:pPr>
      <w:pStyle w:val="Zhlav"/>
      <w:spacing w:after="0"/>
      <w:jc w:val="right"/>
      <w:rPr>
        <w:sz w:val="24"/>
        <w:szCs w:val="24"/>
      </w:rPr>
    </w:pPr>
    <w:r>
      <w:rPr>
        <w:sz w:val="24"/>
        <w:szCs w:val="24"/>
      </w:rPr>
      <w:t>„</w:t>
    </w:r>
    <w:r w:rsidR="007042A5">
      <w:rPr>
        <w:sz w:val="24"/>
        <w:szCs w:val="24"/>
      </w:rPr>
      <w:t xml:space="preserve">Areál </w:t>
    </w:r>
    <w:r w:rsidR="00DA6BAE">
      <w:rPr>
        <w:sz w:val="24"/>
        <w:szCs w:val="24"/>
      </w:rPr>
      <w:t>autobusy Hranečník – Rekonstrukce elektroinstalace v Hale lehké údržby</w:t>
    </w:r>
    <w:r w:rsidR="00206663">
      <w:rPr>
        <w:sz w:val="24"/>
        <w:szCs w:val="24"/>
      </w:rPr>
      <w:t xml:space="preserve"> II</w:t>
    </w:r>
    <w:r>
      <w:rPr>
        <w:sz w:val="24"/>
        <w:szCs w:val="24"/>
      </w:rPr>
      <w:t>“</w:t>
    </w:r>
  </w:p>
  <w:p w14:paraId="35BF6A84" w14:textId="3D5F6E39"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206663">
      <w:rPr>
        <w:sz w:val="20"/>
        <w:szCs w:val="20"/>
      </w:rPr>
      <w:t>DOD20250610</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77777777" w:rsidR="00DA6BAE" w:rsidRPr="00DA6BAE" w:rsidRDefault="00DA6BAE" w:rsidP="0087779A">
    <w:pPr>
      <w:pStyle w:val="Zhlav"/>
      <w:spacing w:after="0"/>
      <w:jc w:val="right"/>
      <w:rPr>
        <w:i/>
        <w:sz w:val="20"/>
        <w:szCs w:val="20"/>
      </w:rPr>
    </w:pPr>
    <w:r w:rsidRPr="00DA6BAE">
      <w:rPr>
        <w:i/>
        <w:sz w:val="20"/>
        <w:szCs w:val="20"/>
      </w:rPr>
      <w:t>Příloha č. 11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86407"/>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06663"/>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E6C4F"/>
    <w:rsid w:val="00CF7595"/>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F701C-81B1-4A6B-9146-B6D4C6EC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1024</Words>
  <Characters>6047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3</cp:revision>
  <cp:lastPrinted>2015-04-20T05:50:00Z</cp:lastPrinted>
  <dcterms:created xsi:type="dcterms:W3CDTF">2024-09-03T04:43:00Z</dcterms:created>
  <dcterms:modified xsi:type="dcterms:W3CDTF">2025-03-13T06:30:00Z</dcterms:modified>
</cp:coreProperties>
</file>