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59805" w14:textId="3A278EEB" w:rsidR="00483256" w:rsidRPr="00B51BE4" w:rsidRDefault="004A0DCB" w:rsidP="00997CB3">
      <w:pPr>
        <w:pStyle w:val="Nzev"/>
        <w:spacing w:before="120"/>
        <w:ind w:firstLine="708"/>
        <w:contextualSpacing/>
        <w:outlineLvl w:val="0"/>
        <w:rPr>
          <w:caps/>
          <w:sz w:val="44"/>
          <w:szCs w:val="44"/>
        </w:rPr>
      </w:pPr>
      <w:r w:rsidRPr="00B51BE4">
        <w:rPr>
          <w:caps/>
          <w:sz w:val="44"/>
          <w:szCs w:val="44"/>
        </w:rPr>
        <w:t>návrh</w:t>
      </w:r>
      <w:r w:rsidR="0086012D" w:rsidRPr="00B51BE4">
        <w:rPr>
          <w:caps/>
          <w:sz w:val="44"/>
          <w:szCs w:val="44"/>
        </w:rPr>
        <w:t xml:space="preserve"> -</w:t>
      </w:r>
      <w:r w:rsidRPr="00B51BE4">
        <w:rPr>
          <w:caps/>
          <w:sz w:val="44"/>
          <w:szCs w:val="44"/>
        </w:rPr>
        <w:t xml:space="preserve"> </w:t>
      </w:r>
      <w:r w:rsidR="00D02F99" w:rsidRPr="00B51BE4">
        <w:rPr>
          <w:caps/>
          <w:sz w:val="44"/>
          <w:szCs w:val="44"/>
        </w:rPr>
        <w:t xml:space="preserve">SERVISNÍ </w:t>
      </w:r>
      <w:r w:rsidR="0086012D" w:rsidRPr="00B51BE4">
        <w:rPr>
          <w:caps/>
          <w:sz w:val="44"/>
          <w:szCs w:val="44"/>
        </w:rPr>
        <w:t>SMLOUVa</w:t>
      </w:r>
    </w:p>
    <w:p w14:paraId="3EF5BB1A" w14:textId="402DBFCF" w:rsidR="0086012D" w:rsidRPr="00A426B0" w:rsidRDefault="001D6FCC" w:rsidP="00D44692">
      <w:pPr>
        <w:pStyle w:val="Nzev"/>
        <w:spacing w:before="120" w:after="120"/>
        <w:contextualSpacing/>
        <w:jc w:val="left"/>
        <w:rPr>
          <w:b w:val="0"/>
          <w:i/>
          <w:sz w:val="22"/>
          <w:szCs w:val="22"/>
        </w:rPr>
      </w:pPr>
      <w:r w:rsidRPr="00A426B0">
        <w:rPr>
          <w:b w:val="0"/>
          <w:i/>
          <w:sz w:val="22"/>
          <w:szCs w:val="22"/>
        </w:rPr>
        <w:t xml:space="preserve">Příloha č. </w:t>
      </w:r>
      <w:r w:rsidR="00A426B0" w:rsidRPr="00A426B0">
        <w:rPr>
          <w:b w:val="0"/>
          <w:i/>
          <w:sz w:val="22"/>
          <w:szCs w:val="22"/>
        </w:rPr>
        <w:t>18</w:t>
      </w:r>
      <w:r w:rsidRPr="00A426B0">
        <w:rPr>
          <w:b w:val="0"/>
          <w:i/>
          <w:sz w:val="22"/>
          <w:szCs w:val="22"/>
        </w:rPr>
        <w:t xml:space="preserve"> ZD</w:t>
      </w:r>
      <w:r w:rsidR="00A426B0" w:rsidRPr="00A426B0">
        <w:rPr>
          <w:b w:val="0"/>
          <w:i/>
          <w:sz w:val="22"/>
          <w:szCs w:val="22"/>
        </w:rPr>
        <w:t xml:space="preserve"> </w:t>
      </w:r>
      <w:r w:rsidR="00A426B0">
        <w:rPr>
          <w:b w:val="0"/>
          <w:i/>
          <w:sz w:val="22"/>
          <w:szCs w:val="22"/>
        </w:rPr>
        <w:t>–</w:t>
      </w:r>
      <w:r w:rsidR="00A426B0" w:rsidRPr="00A426B0">
        <w:rPr>
          <w:b w:val="0"/>
          <w:i/>
          <w:sz w:val="22"/>
          <w:szCs w:val="22"/>
        </w:rPr>
        <w:t xml:space="preserve"> </w:t>
      </w:r>
      <w:r w:rsidR="00A426B0">
        <w:rPr>
          <w:b w:val="0"/>
          <w:i/>
          <w:sz w:val="22"/>
          <w:szCs w:val="22"/>
        </w:rPr>
        <w:t>Návrh Servisní smlouvy.</w:t>
      </w:r>
    </w:p>
    <w:p w14:paraId="7417B2A1" w14:textId="72CF49D9" w:rsidR="00D44692" w:rsidRPr="00B51BE4" w:rsidRDefault="00D44692" w:rsidP="00B225BB">
      <w:pPr>
        <w:pStyle w:val="Nzev"/>
        <w:tabs>
          <w:tab w:val="left" w:pos="3969"/>
        </w:tabs>
        <w:spacing w:before="120" w:after="120"/>
        <w:contextualSpacing/>
        <w:jc w:val="left"/>
        <w:rPr>
          <w:b w:val="0"/>
          <w:bCs w:val="0"/>
          <w:sz w:val="22"/>
          <w:szCs w:val="22"/>
        </w:rPr>
      </w:pPr>
      <w:r w:rsidRPr="00B51BE4">
        <w:rPr>
          <w:b w:val="0"/>
          <w:bCs w:val="0"/>
          <w:sz w:val="22"/>
          <w:szCs w:val="22"/>
        </w:rPr>
        <w:t xml:space="preserve">Číslo smlouvy </w:t>
      </w:r>
      <w:r w:rsidR="004C7512" w:rsidRPr="00B51BE4">
        <w:rPr>
          <w:b w:val="0"/>
          <w:bCs w:val="0"/>
          <w:sz w:val="22"/>
          <w:szCs w:val="22"/>
        </w:rPr>
        <w:t>objednatele</w:t>
      </w:r>
      <w:r w:rsidRPr="00B51BE4">
        <w:rPr>
          <w:b w:val="0"/>
          <w:bCs w:val="0"/>
          <w:sz w:val="22"/>
          <w:szCs w:val="22"/>
        </w:rPr>
        <w:t>:</w:t>
      </w:r>
      <w:r w:rsidR="00B225BB">
        <w:rPr>
          <w:b w:val="0"/>
          <w:bCs w:val="0"/>
          <w:sz w:val="22"/>
          <w:szCs w:val="22"/>
        </w:rPr>
        <w:tab/>
      </w:r>
      <w:r w:rsidR="00A426B0">
        <w:rPr>
          <w:b w:val="0"/>
          <w:bCs w:val="0"/>
          <w:sz w:val="22"/>
          <w:szCs w:val="22"/>
        </w:rPr>
        <w:t>DOD</w:t>
      </w:r>
      <w:r w:rsidR="00E1659E">
        <w:rPr>
          <w:b w:val="0"/>
          <w:bCs w:val="0"/>
          <w:sz w:val="22"/>
          <w:szCs w:val="22"/>
        </w:rPr>
        <w:t>20250611</w:t>
      </w:r>
    </w:p>
    <w:p w14:paraId="4C2CB0B1" w14:textId="77777777" w:rsidR="00D44692" w:rsidRPr="00B51BE4" w:rsidRDefault="00D44692" w:rsidP="00B225BB">
      <w:pPr>
        <w:pStyle w:val="Nzev"/>
        <w:tabs>
          <w:tab w:val="left" w:pos="3969"/>
        </w:tabs>
        <w:spacing w:before="120" w:after="120"/>
        <w:contextualSpacing/>
        <w:jc w:val="left"/>
        <w:rPr>
          <w:sz w:val="22"/>
          <w:szCs w:val="22"/>
        </w:rPr>
      </w:pPr>
      <w:r w:rsidRPr="00B51BE4">
        <w:rPr>
          <w:b w:val="0"/>
          <w:bCs w:val="0"/>
          <w:sz w:val="22"/>
          <w:szCs w:val="22"/>
        </w:rPr>
        <w:t xml:space="preserve">Číslo smlouvy </w:t>
      </w:r>
      <w:r w:rsidR="00F84533" w:rsidRPr="00B51BE4">
        <w:rPr>
          <w:b w:val="0"/>
          <w:bCs w:val="0"/>
          <w:sz w:val="22"/>
          <w:szCs w:val="22"/>
        </w:rPr>
        <w:t>poskytovatel</w:t>
      </w:r>
      <w:r w:rsidR="004C7512" w:rsidRPr="00B51BE4">
        <w:rPr>
          <w:b w:val="0"/>
          <w:bCs w:val="0"/>
          <w:sz w:val="22"/>
          <w:szCs w:val="22"/>
        </w:rPr>
        <w:t>e</w:t>
      </w:r>
      <w:r w:rsidRPr="00B51BE4">
        <w:rPr>
          <w:b w:val="0"/>
          <w:bCs w:val="0"/>
          <w:sz w:val="22"/>
          <w:szCs w:val="22"/>
        </w:rPr>
        <w:t xml:space="preserve">: </w:t>
      </w:r>
      <w:r w:rsidR="00ED2BC5" w:rsidRPr="00B51BE4">
        <w:rPr>
          <w:b w:val="0"/>
          <w:bCs w:val="0"/>
          <w:sz w:val="22"/>
          <w:szCs w:val="22"/>
        </w:rPr>
        <w:tab/>
      </w:r>
      <w:r w:rsidR="00B225BB" w:rsidRPr="00B225BB">
        <w:rPr>
          <w:rFonts w:eastAsia="Calibri"/>
          <w:b w:val="0"/>
          <w:bCs w:val="0"/>
          <w:i/>
          <w:color w:val="00B0F0"/>
          <w:sz w:val="22"/>
          <w:szCs w:val="22"/>
        </w:rPr>
        <w:t xml:space="preserve">(Pozn. </w:t>
      </w:r>
      <w:r w:rsidR="00B225BB">
        <w:rPr>
          <w:rFonts w:eastAsia="Calibri"/>
          <w:b w:val="0"/>
          <w:bCs w:val="0"/>
          <w:i/>
          <w:color w:val="00B0F0"/>
          <w:sz w:val="22"/>
          <w:szCs w:val="22"/>
        </w:rPr>
        <w:t>d</w:t>
      </w:r>
      <w:r w:rsidR="00B225BB" w:rsidRPr="00B225BB">
        <w:rPr>
          <w:rFonts w:eastAsia="Calibri"/>
          <w:b w:val="0"/>
          <w:bCs w:val="0"/>
          <w:i/>
          <w:color w:val="00B0F0"/>
          <w:sz w:val="22"/>
          <w:szCs w:val="22"/>
        </w:rPr>
        <w:t>oplní poskytovatel</w:t>
      </w:r>
      <w:r w:rsidR="00B225BB">
        <w:rPr>
          <w:rFonts w:eastAsia="Calibri"/>
          <w:b w:val="0"/>
          <w:bCs w:val="0"/>
          <w:i/>
          <w:color w:val="00B0F0"/>
          <w:sz w:val="22"/>
          <w:szCs w:val="22"/>
        </w:rPr>
        <w:t>)</w:t>
      </w:r>
      <w:r w:rsidR="00B225BB" w:rsidRPr="00B225BB">
        <w:rPr>
          <w:b w:val="0"/>
          <w:sz w:val="22"/>
          <w:szCs w:val="22"/>
        </w:rPr>
        <w:t xml:space="preserve"> </w:t>
      </w:r>
      <w:r w:rsidR="008E5316">
        <w:rPr>
          <w:sz w:val="22"/>
          <w:szCs w:val="22"/>
        </w:rPr>
        <w:pict w14:anchorId="78C4C28D">
          <v:rect id="_x0000_i1025" style="width:453.6pt;height:1.5pt" o:hralign="center" o:hrstd="t" o:hrnoshade="t" o:hr="t" fillcolor="black" stroked="f"/>
        </w:pict>
      </w:r>
    </w:p>
    <w:p w14:paraId="698346D9" w14:textId="77777777" w:rsidR="00140B53" w:rsidRPr="008F7FBB" w:rsidRDefault="00140B53" w:rsidP="008F7FBB">
      <w:pPr>
        <w:pStyle w:val="Nadpis1"/>
        <w:numPr>
          <w:ilvl w:val="0"/>
          <w:numId w:val="7"/>
        </w:numPr>
        <w:spacing w:before="200"/>
        <w:ind w:left="0" w:right="23" w:firstLine="0"/>
        <w:rPr>
          <w:rFonts w:ascii="Times New Roman" w:hAnsi="Times New Roman" w:cs="Times New Roman"/>
        </w:rPr>
      </w:pPr>
      <w:r w:rsidRPr="008F7FBB">
        <w:rPr>
          <w:rFonts w:ascii="Times New Roman" w:hAnsi="Times New Roman" w:cs="Times New Roman"/>
          <w:bCs w:val="0"/>
          <w:szCs w:val="22"/>
        </w:rPr>
        <w:t>Smluvní</w:t>
      </w:r>
      <w:r w:rsidRPr="008F7FBB">
        <w:rPr>
          <w:rFonts w:ascii="Times New Roman" w:hAnsi="Times New Roman" w:cs="Times New Roman"/>
        </w:rPr>
        <w:t xml:space="preserve"> strany</w:t>
      </w:r>
    </w:p>
    <w:p w14:paraId="6C41D6C9" w14:textId="77777777" w:rsidR="0086012D" w:rsidRPr="00B51BE4" w:rsidRDefault="007D3363" w:rsidP="0086012D">
      <w:pPr>
        <w:tabs>
          <w:tab w:val="left" w:pos="3969"/>
        </w:tabs>
        <w:spacing w:before="120"/>
        <w:ind w:right="21"/>
        <w:jc w:val="both"/>
        <w:rPr>
          <w:b/>
          <w:sz w:val="22"/>
          <w:szCs w:val="22"/>
        </w:rPr>
      </w:pPr>
      <w:r w:rsidRPr="00B51BE4">
        <w:rPr>
          <w:b/>
          <w:sz w:val="22"/>
          <w:szCs w:val="22"/>
        </w:rPr>
        <w:t>Objednatel:</w:t>
      </w:r>
      <w:r w:rsidRPr="00B51BE4">
        <w:rPr>
          <w:b/>
          <w:sz w:val="22"/>
          <w:szCs w:val="22"/>
        </w:rPr>
        <w:tab/>
        <w:t>Dopravní podnik Ostrava a.s.</w:t>
      </w:r>
    </w:p>
    <w:p w14:paraId="34D9C2B3" w14:textId="77777777" w:rsidR="0086012D" w:rsidRPr="00B51BE4" w:rsidRDefault="007D3363" w:rsidP="0086012D">
      <w:pPr>
        <w:tabs>
          <w:tab w:val="left" w:pos="3969"/>
        </w:tabs>
        <w:ind w:right="21"/>
        <w:rPr>
          <w:sz w:val="22"/>
          <w:szCs w:val="22"/>
        </w:rPr>
      </w:pPr>
      <w:r w:rsidRPr="00B51BE4">
        <w:rPr>
          <w:sz w:val="22"/>
          <w:szCs w:val="22"/>
        </w:rPr>
        <w:t xml:space="preserve">se sídlem: </w:t>
      </w:r>
      <w:r w:rsidRPr="00B51BE4">
        <w:rPr>
          <w:sz w:val="22"/>
          <w:szCs w:val="22"/>
        </w:rPr>
        <w:tab/>
        <w:t>Poděbradova 494/2, Moravská Ostrava, PSČ 702 00 Ostrava</w:t>
      </w:r>
    </w:p>
    <w:p w14:paraId="210F133D" w14:textId="77777777" w:rsidR="0086012D" w:rsidRPr="00B51BE4" w:rsidRDefault="007D3363" w:rsidP="0086012D">
      <w:pPr>
        <w:tabs>
          <w:tab w:val="left" w:pos="3969"/>
        </w:tabs>
        <w:ind w:right="21"/>
        <w:rPr>
          <w:sz w:val="22"/>
          <w:szCs w:val="22"/>
        </w:rPr>
      </w:pPr>
      <w:r w:rsidRPr="00B51BE4">
        <w:rPr>
          <w:sz w:val="22"/>
          <w:szCs w:val="22"/>
        </w:rPr>
        <w:t>právní forma:</w:t>
      </w:r>
      <w:r w:rsidRPr="00B51BE4">
        <w:rPr>
          <w:sz w:val="22"/>
          <w:szCs w:val="22"/>
        </w:rPr>
        <w:tab/>
        <w:t>akciová společnost</w:t>
      </w:r>
    </w:p>
    <w:p w14:paraId="5A61C634" w14:textId="77777777" w:rsidR="0086012D" w:rsidRPr="00B51BE4" w:rsidRDefault="007D3363" w:rsidP="0086012D">
      <w:pPr>
        <w:tabs>
          <w:tab w:val="left" w:pos="3969"/>
        </w:tabs>
        <w:ind w:right="21"/>
        <w:rPr>
          <w:sz w:val="22"/>
          <w:szCs w:val="22"/>
        </w:rPr>
      </w:pPr>
      <w:r w:rsidRPr="00B51BE4">
        <w:rPr>
          <w:sz w:val="22"/>
          <w:szCs w:val="22"/>
        </w:rPr>
        <w:t xml:space="preserve">zapsaná v obch. rejstříku:    </w:t>
      </w:r>
      <w:r w:rsidRPr="00B51BE4">
        <w:rPr>
          <w:sz w:val="22"/>
          <w:szCs w:val="22"/>
        </w:rPr>
        <w:tab/>
        <w:t>vedeném u Krajského soudu Ostrava, oddíl B., vložka číslo 1104</w:t>
      </w:r>
    </w:p>
    <w:p w14:paraId="73FD97D2" w14:textId="77777777" w:rsidR="0086012D" w:rsidRPr="00B51BE4" w:rsidRDefault="007D3363" w:rsidP="0086012D">
      <w:pPr>
        <w:tabs>
          <w:tab w:val="left" w:pos="3969"/>
        </w:tabs>
        <w:ind w:right="21"/>
        <w:rPr>
          <w:sz w:val="22"/>
          <w:szCs w:val="22"/>
        </w:rPr>
      </w:pPr>
      <w:r w:rsidRPr="00B51BE4">
        <w:rPr>
          <w:sz w:val="22"/>
          <w:szCs w:val="22"/>
        </w:rPr>
        <w:t xml:space="preserve">IČ: </w:t>
      </w:r>
      <w:r w:rsidRPr="00B51BE4">
        <w:rPr>
          <w:sz w:val="22"/>
          <w:szCs w:val="22"/>
        </w:rPr>
        <w:tab/>
        <w:t>61974757</w:t>
      </w:r>
    </w:p>
    <w:p w14:paraId="62B658CF" w14:textId="5010A556" w:rsidR="0086012D" w:rsidRPr="00B51BE4" w:rsidRDefault="002620A1" w:rsidP="0086012D">
      <w:pPr>
        <w:tabs>
          <w:tab w:val="left" w:pos="3969"/>
        </w:tabs>
        <w:ind w:right="21"/>
        <w:rPr>
          <w:sz w:val="22"/>
          <w:szCs w:val="22"/>
        </w:rPr>
      </w:pPr>
      <w:r>
        <w:rPr>
          <w:sz w:val="22"/>
          <w:szCs w:val="22"/>
        </w:rPr>
        <w:t>DIČ:</w:t>
      </w:r>
      <w:r>
        <w:rPr>
          <w:sz w:val="22"/>
          <w:szCs w:val="22"/>
        </w:rPr>
        <w:tab/>
        <w:t xml:space="preserve">CZ61974757 </w:t>
      </w:r>
      <w:r w:rsidR="007D3363" w:rsidRPr="00B51BE4">
        <w:rPr>
          <w:sz w:val="22"/>
          <w:szCs w:val="22"/>
        </w:rPr>
        <w:t>plátce DPH</w:t>
      </w:r>
    </w:p>
    <w:p w14:paraId="0879F16B" w14:textId="3719E6AF" w:rsidR="0086012D" w:rsidRPr="00B51BE4" w:rsidRDefault="007D3363" w:rsidP="0086012D">
      <w:pPr>
        <w:tabs>
          <w:tab w:val="left" w:pos="3969"/>
        </w:tabs>
        <w:ind w:right="21"/>
        <w:rPr>
          <w:sz w:val="22"/>
          <w:szCs w:val="22"/>
        </w:rPr>
      </w:pPr>
      <w:r w:rsidRPr="00B51BE4">
        <w:rPr>
          <w:sz w:val="22"/>
          <w:szCs w:val="22"/>
        </w:rPr>
        <w:t>bankovní spojení:</w:t>
      </w:r>
      <w:r w:rsidRPr="00B51BE4">
        <w:rPr>
          <w:sz w:val="22"/>
          <w:szCs w:val="22"/>
        </w:rPr>
        <w:tab/>
      </w:r>
      <w:r w:rsidR="002620A1" w:rsidRPr="002620A1">
        <w:rPr>
          <w:sz w:val="22"/>
          <w:szCs w:val="22"/>
        </w:rPr>
        <w:t>UniCredit Bank Czech Republic, a.s.</w:t>
      </w:r>
    </w:p>
    <w:p w14:paraId="492F3EC8" w14:textId="1589B037" w:rsidR="0086012D" w:rsidRPr="00B51BE4" w:rsidRDefault="007D3363" w:rsidP="0086012D">
      <w:pPr>
        <w:tabs>
          <w:tab w:val="left" w:pos="3969"/>
        </w:tabs>
        <w:ind w:right="21"/>
        <w:rPr>
          <w:sz w:val="22"/>
          <w:szCs w:val="22"/>
        </w:rPr>
      </w:pPr>
      <w:r w:rsidRPr="00B51BE4">
        <w:rPr>
          <w:sz w:val="22"/>
          <w:szCs w:val="22"/>
        </w:rPr>
        <w:t>číslo účtu:</w:t>
      </w:r>
      <w:r w:rsidRPr="00B51BE4">
        <w:rPr>
          <w:sz w:val="22"/>
          <w:szCs w:val="22"/>
        </w:rPr>
        <w:tab/>
      </w:r>
      <w:r w:rsidR="002620A1" w:rsidRPr="002620A1">
        <w:rPr>
          <w:color w:val="000000"/>
          <w:sz w:val="22"/>
          <w:szCs w:val="22"/>
        </w:rPr>
        <w:t>2105677586/2700</w:t>
      </w:r>
    </w:p>
    <w:p w14:paraId="34885F3D" w14:textId="77777777" w:rsidR="0086012D" w:rsidRPr="00B51BE4" w:rsidRDefault="007D3363" w:rsidP="0086012D">
      <w:pPr>
        <w:tabs>
          <w:tab w:val="left" w:pos="3969"/>
        </w:tabs>
        <w:ind w:right="21"/>
        <w:rPr>
          <w:sz w:val="22"/>
          <w:szCs w:val="22"/>
        </w:rPr>
      </w:pPr>
      <w:r w:rsidRPr="00B51BE4">
        <w:rPr>
          <w:sz w:val="22"/>
          <w:szCs w:val="22"/>
        </w:rPr>
        <w:t>zastoupen:</w:t>
      </w:r>
      <w:r w:rsidRPr="00B51BE4">
        <w:rPr>
          <w:sz w:val="22"/>
          <w:szCs w:val="22"/>
        </w:rPr>
        <w:tab/>
      </w:r>
      <w:r w:rsidR="00AA0D94" w:rsidRPr="00B225BB">
        <w:rPr>
          <w:rFonts w:eastAsia="Calibri"/>
          <w:bCs/>
          <w:i/>
          <w:color w:val="00B0F0"/>
          <w:sz w:val="22"/>
          <w:szCs w:val="22"/>
        </w:rPr>
        <w:t>(Pozn. doplní Objednatel)</w:t>
      </w:r>
    </w:p>
    <w:p w14:paraId="6EBA862B" w14:textId="77777777" w:rsidR="0086012D" w:rsidRPr="00B51BE4" w:rsidRDefault="001D6FCC" w:rsidP="0086012D">
      <w:pPr>
        <w:tabs>
          <w:tab w:val="left" w:pos="3969"/>
        </w:tabs>
        <w:ind w:right="21"/>
        <w:rPr>
          <w:sz w:val="22"/>
          <w:szCs w:val="22"/>
        </w:rPr>
      </w:pPr>
      <w:r>
        <w:rPr>
          <w:sz w:val="22"/>
          <w:szCs w:val="22"/>
        </w:rPr>
        <w:t>kontaktní osoba ve věcech</w:t>
      </w:r>
      <w:r w:rsidR="007D3363" w:rsidRPr="00B51BE4">
        <w:rPr>
          <w:sz w:val="22"/>
          <w:szCs w:val="22"/>
        </w:rPr>
        <w:t xml:space="preserve"> smluvních:</w:t>
      </w:r>
      <w:r w:rsidR="007D3363" w:rsidRPr="00B51BE4">
        <w:rPr>
          <w:sz w:val="22"/>
          <w:szCs w:val="22"/>
        </w:rPr>
        <w:tab/>
      </w:r>
      <w:r w:rsidR="00AA0D94" w:rsidRPr="00B225BB">
        <w:rPr>
          <w:rFonts w:eastAsia="Calibri"/>
          <w:bCs/>
          <w:i/>
          <w:color w:val="00B0F0"/>
          <w:sz w:val="22"/>
          <w:szCs w:val="22"/>
        </w:rPr>
        <w:t>(Pozn. doplní Objednatel</w:t>
      </w:r>
      <w:r w:rsidR="00AA0D94">
        <w:rPr>
          <w:i/>
          <w:color w:val="0070C0"/>
          <w:sz w:val="22"/>
          <w:szCs w:val="22"/>
        </w:rPr>
        <w:t>)</w:t>
      </w:r>
    </w:p>
    <w:p w14:paraId="7B74BB55" w14:textId="77777777" w:rsidR="002620A1" w:rsidRPr="002620A1" w:rsidRDefault="001D6FCC" w:rsidP="002620A1">
      <w:pPr>
        <w:tabs>
          <w:tab w:val="left" w:pos="3969"/>
        </w:tabs>
        <w:spacing w:before="120" w:line="240" w:lineRule="atLeast"/>
        <w:ind w:left="3969" w:right="21" w:hanging="3969"/>
        <w:jc w:val="both"/>
        <w:rPr>
          <w:sz w:val="22"/>
          <w:szCs w:val="22"/>
        </w:rPr>
      </w:pPr>
      <w:r>
        <w:rPr>
          <w:sz w:val="22"/>
          <w:szCs w:val="22"/>
        </w:rPr>
        <w:t>kontaktní osoba</w:t>
      </w:r>
      <w:r w:rsidR="007D3363" w:rsidRPr="00B51BE4">
        <w:rPr>
          <w:sz w:val="22"/>
          <w:szCs w:val="22"/>
        </w:rPr>
        <w:t xml:space="preserve"> ve věcech technických: </w:t>
      </w:r>
      <w:r w:rsidR="007D3363" w:rsidRPr="00B51BE4">
        <w:rPr>
          <w:sz w:val="22"/>
          <w:szCs w:val="22"/>
        </w:rPr>
        <w:tab/>
      </w:r>
      <w:r w:rsidR="002620A1" w:rsidRPr="002620A1">
        <w:rPr>
          <w:sz w:val="22"/>
          <w:szCs w:val="22"/>
        </w:rPr>
        <w:t>Ing. Martin Grohman, vedoucí střediska správa a údržba ostatního majetku</w:t>
      </w:r>
    </w:p>
    <w:p w14:paraId="04BA05C1" w14:textId="2985CA36" w:rsidR="002620A1" w:rsidRPr="00B51BE4" w:rsidRDefault="002620A1" w:rsidP="002620A1">
      <w:pPr>
        <w:tabs>
          <w:tab w:val="left" w:pos="3969"/>
        </w:tabs>
        <w:spacing w:line="240" w:lineRule="atLeast"/>
        <w:ind w:left="3969" w:right="21"/>
        <w:jc w:val="both"/>
        <w:rPr>
          <w:sz w:val="22"/>
          <w:szCs w:val="22"/>
        </w:rPr>
      </w:pPr>
      <w:r w:rsidRPr="002620A1">
        <w:rPr>
          <w:rFonts w:eastAsiaTheme="minorHAnsi"/>
          <w:sz w:val="22"/>
          <w:szCs w:val="22"/>
          <w:lang w:eastAsia="en-US"/>
        </w:rPr>
        <w:t>email</w:t>
      </w:r>
      <w:r w:rsidRPr="002620A1">
        <w:rPr>
          <w:sz w:val="22"/>
          <w:szCs w:val="22"/>
        </w:rPr>
        <w:t xml:space="preserve">: </w:t>
      </w:r>
      <w:hyperlink r:id="rId8" w:history="1">
        <w:r w:rsidRPr="002620A1">
          <w:rPr>
            <w:rStyle w:val="Hypertextovodkaz"/>
            <w:sz w:val="22"/>
            <w:szCs w:val="22"/>
          </w:rPr>
          <w:t>Martin.Grohman@dpo.cz</w:t>
        </w:r>
      </w:hyperlink>
      <w:r w:rsidRPr="002620A1">
        <w:rPr>
          <w:sz w:val="22"/>
          <w:szCs w:val="22"/>
        </w:rPr>
        <w:t xml:space="preserve"> , tel.: 608 068 514</w:t>
      </w:r>
    </w:p>
    <w:p w14:paraId="6B2E3E76" w14:textId="25D52AFF" w:rsidR="00140B53" w:rsidRPr="00140B53" w:rsidRDefault="007D3363" w:rsidP="00140B53">
      <w:pPr>
        <w:tabs>
          <w:tab w:val="left" w:pos="3969"/>
        </w:tabs>
        <w:spacing w:before="120" w:line="240" w:lineRule="atLeast"/>
        <w:ind w:left="3969" w:right="21" w:hanging="3969"/>
        <w:jc w:val="both"/>
        <w:rPr>
          <w:sz w:val="22"/>
          <w:szCs w:val="22"/>
        </w:rPr>
      </w:pPr>
      <w:r w:rsidRPr="00B51BE4">
        <w:rPr>
          <w:sz w:val="22"/>
          <w:szCs w:val="22"/>
        </w:rPr>
        <w:tab/>
      </w:r>
      <w:r w:rsidR="00140B53" w:rsidRPr="00140B53">
        <w:rPr>
          <w:sz w:val="22"/>
          <w:szCs w:val="22"/>
        </w:rPr>
        <w:t>Rýdl Aleš</w:t>
      </w:r>
      <w:r w:rsidR="00140B53">
        <w:rPr>
          <w:sz w:val="22"/>
          <w:szCs w:val="22"/>
        </w:rPr>
        <w:t>,</w:t>
      </w:r>
      <w:r w:rsidR="00140B53" w:rsidRPr="00140B53">
        <w:rPr>
          <w:sz w:val="22"/>
          <w:szCs w:val="22"/>
        </w:rPr>
        <w:t xml:space="preserve"> </w:t>
      </w:r>
      <w:r w:rsidR="00C97BE3">
        <w:rPr>
          <w:sz w:val="22"/>
          <w:szCs w:val="22"/>
        </w:rPr>
        <w:t>vedoucí</w:t>
      </w:r>
      <w:r w:rsidR="00140B53" w:rsidRPr="00140B53">
        <w:rPr>
          <w:sz w:val="22"/>
          <w:szCs w:val="22"/>
        </w:rPr>
        <w:t xml:space="preserve"> </w:t>
      </w:r>
      <w:r w:rsidR="002620A1">
        <w:rPr>
          <w:sz w:val="22"/>
          <w:szCs w:val="22"/>
        </w:rPr>
        <w:t>provoz</w:t>
      </w:r>
      <w:r w:rsidR="00C97BE3">
        <w:rPr>
          <w:sz w:val="22"/>
          <w:szCs w:val="22"/>
        </w:rPr>
        <w:t>u</w:t>
      </w:r>
      <w:r w:rsidR="002620A1">
        <w:rPr>
          <w:sz w:val="22"/>
          <w:szCs w:val="22"/>
        </w:rPr>
        <w:t xml:space="preserve"> údržba majetku</w:t>
      </w:r>
    </w:p>
    <w:p w14:paraId="681F1632" w14:textId="0F4A2410" w:rsidR="00140B53" w:rsidRPr="00140B53" w:rsidRDefault="00140B53" w:rsidP="00140B53">
      <w:pPr>
        <w:tabs>
          <w:tab w:val="left" w:pos="3969"/>
        </w:tabs>
        <w:spacing w:line="240" w:lineRule="atLeast"/>
        <w:ind w:left="3969" w:right="21"/>
        <w:jc w:val="both"/>
        <w:rPr>
          <w:rFonts w:eastAsiaTheme="minorHAnsi"/>
          <w:sz w:val="22"/>
          <w:szCs w:val="22"/>
          <w:lang w:eastAsia="en-US"/>
        </w:rPr>
      </w:pPr>
      <w:r w:rsidRPr="00140B53">
        <w:rPr>
          <w:sz w:val="22"/>
          <w:szCs w:val="22"/>
        </w:rPr>
        <w:t>tel</w:t>
      </w:r>
      <w:r w:rsidRPr="00140B53">
        <w:rPr>
          <w:rFonts w:eastAsiaTheme="minorHAnsi"/>
          <w:sz w:val="22"/>
          <w:szCs w:val="22"/>
          <w:lang w:eastAsia="en-US"/>
        </w:rPr>
        <w:t xml:space="preserve">: </w:t>
      </w:r>
      <w:r w:rsidR="00D30755">
        <w:rPr>
          <w:rFonts w:eastAsiaTheme="minorHAnsi"/>
          <w:sz w:val="22"/>
          <w:szCs w:val="22"/>
          <w:lang w:eastAsia="en-US"/>
        </w:rPr>
        <w:t>725 931 644</w:t>
      </w:r>
      <w:r w:rsidRPr="00140B53">
        <w:rPr>
          <w:rFonts w:eastAsiaTheme="minorHAnsi"/>
          <w:sz w:val="22"/>
          <w:szCs w:val="22"/>
          <w:lang w:eastAsia="en-US"/>
        </w:rPr>
        <w:t>, e-mail:</w:t>
      </w:r>
      <w:r>
        <w:rPr>
          <w:rFonts w:eastAsiaTheme="minorHAnsi"/>
          <w:sz w:val="22"/>
          <w:szCs w:val="22"/>
          <w:lang w:eastAsia="en-US"/>
        </w:rPr>
        <w:t xml:space="preserve"> </w:t>
      </w:r>
      <w:hyperlink r:id="rId9" w:history="1">
        <w:r w:rsidRPr="006E4292">
          <w:rPr>
            <w:rStyle w:val="Hypertextovodkaz"/>
            <w:rFonts w:eastAsiaTheme="minorHAnsi"/>
            <w:sz w:val="22"/>
            <w:szCs w:val="22"/>
            <w:lang w:eastAsia="en-US"/>
          </w:rPr>
          <w:t>ales.rydl@dpo.cz</w:t>
        </w:r>
      </w:hyperlink>
    </w:p>
    <w:p w14:paraId="0BA37A92" w14:textId="4BF75722" w:rsidR="00140B53" w:rsidRPr="00140B53" w:rsidRDefault="00140B53" w:rsidP="00140B53">
      <w:pPr>
        <w:tabs>
          <w:tab w:val="left" w:pos="3969"/>
        </w:tabs>
        <w:spacing w:before="120" w:line="240" w:lineRule="atLeast"/>
        <w:ind w:left="3969" w:right="21" w:hanging="3969"/>
        <w:jc w:val="both"/>
        <w:rPr>
          <w:sz w:val="22"/>
          <w:szCs w:val="22"/>
        </w:rPr>
      </w:pPr>
      <w:r>
        <w:rPr>
          <w:rFonts w:asciiTheme="minorHAnsi" w:eastAsiaTheme="minorHAnsi" w:hAnsiTheme="minorHAnsi" w:cstheme="minorBidi"/>
          <w:b/>
          <w:lang w:eastAsia="en-US"/>
        </w:rPr>
        <w:tab/>
      </w:r>
      <w:r w:rsidRPr="00140B53">
        <w:rPr>
          <w:sz w:val="22"/>
          <w:szCs w:val="22"/>
        </w:rPr>
        <w:t>Dluhoš Petr</w:t>
      </w:r>
      <w:r>
        <w:rPr>
          <w:sz w:val="22"/>
          <w:szCs w:val="22"/>
        </w:rPr>
        <w:t>,</w:t>
      </w:r>
      <w:r w:rsidRPr="00140B53">
        <w:rPr>
          <w:sz w:val="22"/>
          <w:szCs w:val="22"/>
        </w:rPr>
        <w:t xml:space="preserve"> provozní elektrikář </w:t>
      </w:r>
      <w:r w:rsidR="00D30755">
        <w:rPr>
          <w:sz w:val="22"/>
          <w:szCs w:val="22"/>
        </w:rPr>
        <w:t>provoz</w:t>
      </w:r>
      <w:r w:rsidRPr="00140B53">
        <w:rPr>
          <w:sz w:val="22"/>
          <w:szCs w:val="22"/>
        </w:rPr>
        <w:t xml:space="preserve"> údržba majetku</w:t>
      </w:r>
    </w:p>
    <w:p w14:paraId="19A1F6ED" w14:textId="7BD06C7C" w:rsidR="00140B53" w:rsidRPr="00140B53" w:rsidRDefault="00140B53" w:rsidP="00140B53">
      <w:pPr>
        <w:tabs>
          <w:tab w:val="left" w:pos="3969"/>
        </w:tabs>
        <w:spacing w:line="240" w:lineRule="atLeast"/>
        <w:ind w:left="3969" w:right="21"/>
        <w:jc w:val="both"/>
        <w:rPr>
          <w:rFonts w:eastAsiaTheme="minorHAnsi"/>
          <w:sz w:val="22"/>
          <w:szCs w:val="22"/>
          <w:lang w:eastAsia="en-US"/>
        </w:rPr>
      </w:pPr>
      <w:r>
        <w:rPr>
          <w:rFonts w:eastAsiaTheme="minorHAnsi"/>
          <w:sz w:val="22"/>
          <w:szCs w:val="22"/>
          <w:lang w:eastAsia="en-US"/>
        </w:rPr>
        <w:t>t</w:t>
      </w:r>
      <w:r w:rsidRPr="00140B53">
        <w:rPr>
          <w:rFonts w:eastAsiaTheme="minorHAnsi"/>
          <w:sz w:val="22"/>
          <w:szCs w:val="22"/>
          <w:lang w:eastAsia="en-US"/>
        </w:rPr>
        <w:t xml:space="preserve">el: </w:t>
      </w:r>
      <w:r w:rsidR="00D30755">
        <w:rPr>
          <w:rFonts w:eastAsiaTheme="minorHAnsi"/>
          <w:sz w:val="22"/>
          <w:szCs w:val="22"/>
          <w:lang w:eastAsia="en-US"/>
        </w:rPr>
        <w:t>606 767 957</w:t>
      </w:r>
      <w:r w:rsidRPr="00140B53">
        <w:rPr>
          <w:rFonts w:eastAsiaTheme="minorHAnsi"/>
          <w:sz w:val="22"/>
          <w:szCs w:val="22"/>
          <w:lang w:eastAsia="en-US"/>
        </w:rPr>
        <w:t xml:space="preserve">, e-mail: </w:t>
      </w:r>
      <w:hyperlink r:id="rId10" w:history="1">
        <w:r w:rsidRPr="006E4292">
          <w:rPr>
            <w:rStyle w:val="Hypertextovodkaz"/>
            <w:rFonts w:eastAsiaTheme="minorHAnsi"/>
            <w:sz w:val="22"/>
            <w:szCs w:val="22"/>
            <w:lang w:eastAsia="en-US"/>
          </w:rPr>
          <w:t>petr.dluhos@dpo.cz</w:t>
        </w:r>
      </w:hyperlink>
    </w:p>
    <w:p w14:paraId="758AAB4D" w14:textId="77777777" w:rsidR="0086012D" w:rsidRPr="00B51BE4" w:rsidRDefault="007D3363" w:rsidP="0086012D">
      <w:pPr>
        <w:tabs>
          <w:tab w:val="left" w:pos="3969"/>
        </w:tabs>
        <w:ind w:right="21"/>
        <w:rPr>
          <w:sz w:val="22"/>
          <w:szCs w:val="22"/>
        </w:rPr>
      </w:pPr>
      <w:r w:rsidRPr="00B51BE4">
        <w:rPr>
          <w:sz w:val="22"/>
          <w:szCs w:val="22"/>
        </w:rPr>
        <w:tab/>
      </w:r>
    </w:p>
    <w:p w14:paraId="63DA9491" w14:textId="77777777" w:rsidR="0086012D" w:rsidRPr="00B51BE4" w:rsidRDefault="007D3363" w:rsidP="0086012D">
      <w:pPr>
        <w:ind w:right="21"/>
        <w:rPr>
          <w:sz w:val="22"/>
          <w:szCs w:val="22"/>
        </w:rPr>
      </w:pPr>
      <w:r w:rsidRPr="00B51BE4">
        <w:rPr>
          <w:sz w:val="22"/>
          <w:szCs w:val="22"/>
        </w:rPr>
        <w:t xml:space="preserve">(dále jen </w:t>
      </w:r>
      <w:r w:rsidRPr="00B51BE4">
        <w:rPr>
          <w:b/>
          <w:sz w:val="22"/>
          <w:szCs w:val="22"/>
        </w:rPr>
        <w:t>„</w:t>
      </w:r>
      <w:r w:rsidR="00773B4F">
        <w:rPr>
          <w:b/>
          <w:sz w:val="22"/>
          <w:szCs w:val="22"/>
        </w:rPr>
        <w:t>O</w:t>
      </w:r>
      <w:r w:rsidRPr="00B51BE4">
        <w:rPr>
          <w:b/>
          <w:sz w:val="22"/>
          <w:szCs w:val="22"/>
        </w:rPr>
        <w:t>bjednatel“</w:t>
      </w:r>
      <w:r w:rsidRPr="00B51BE4">
        <w:rPr>
          <w:sz w:val="22"/>
          <w:szCs w:val="22"/>
        </w:rPr>
        <w:t xml:space="preserve">) </w:t>
      </w:r>
    </w:p>
    <w:p w14:paraId="53827895" w14:textId="77777777" w:rsidR="0086012D" w:rsidRPr="00B51BE4" w:rsidRDefault="007D3363" w:rsidP="0086012D">
      <w:pPr>
        <w:widowControl w:val="0"/>
        <w:ind w:right="21"/>
        <w:jc w:val="both"/>
        <w:rPr>
          <w:sz w:val="22"/>
          <w:szCs w:val="22"/>
        </w:rPr>
      </w:pPr>
      <w:r w:rsidRPr="00B51BE4">
        <w:rPr>
          <w:sz w:val="22"/>
          <w:szCs w:val="22"/>
        </w:rPr>
        <w:t>na straně jedné</w:t>
      </w:r>
    </w:p>
    <w:p w14:paraId="4F58DA46" w14:textId="77777777" w:rsidR="0086012D" w:rsidRPr="00B51BE4" w:rsidRDefault="0086012D" w:rsidP="0086012D">
      <w:pPr>
        <w:widowControl w:val="0"/>
        <w:ind w:right="21"/>
        <w:jc w:val="center"/>
        <w:rPr>
          <w:sz w:val="22"/>
          <w:szCs w:val="22"/>
        </w:rPr>
      </w:pPr>
    </w:p>
    <w:p w14:paraId="1EBA89B8" w14:textId="77777777" w:rsidR="0086012D" w:rsidRPr="00B51BE4" w:rsidRDefault="007D3363" w:rsidP="0086012D">
      <w:pPr>
        <w:widowControl w:val="0"/>
        <w:ind w:right="21"/>
        <w:jc w:val="both"/>
        <w:rPr>
          <w:sz w:val="22"/>
          <w:szCs w:val="22"/>
        </w:rPr>
      </w:pPr>
      <w:r w:rsidRPr="00B51BE4">
        <w:rPr>
          <w:sz w:val="22"/>
          <w:szCs w:val="22"/>
        </w:rPr>
        <w:t>a</w:t>
      </w:r>
    </w:p>
    <w:p w14:paraId="75422CF6" w14:textId="77777777" w:rsidR="0086012D" w:rsidRPr="00B51BE4" w:rsidRDefault="0086012D" w:rsidP="0086012D">
      <w:pPr>
        <w:widowControl w:val="0"/>
        <w:ind w:right="21"/>
        <w:jc w:val="both"/>
        <w:rPr>
          <w:sz w:val="22"/>
          <w:szCs w:val="22"/>
        </w:rPr>
      </w:pPr>
    </w:p>
    <w:p w14:paraId="06C3C066" w14:textId="77777777" w:rsidR="0086012D" w:rsidRPr="00B51BE4" w:rsidRDefault="007D3363" w:rsidP="00997CB3">
      <w:pPr>
        <w:widowControl w:val="0"/>
        <w:tabs>
          <w:tab w:val="left" w:pos="3969"/>
        </w:tabs>
        <w:ind w:right="21"/>
        <w:jc w:val="both"/>
        <w:outlineLvl w:val="0"/>
        <w:rPr>
          <w:b/>
          <w:sz w:val="22"/>
          <w:szCs w:val="22"/>
        </w:rPr>
      </w:pPr>
      <w:r w:rsidRPr="00B51BE4">
        <w:rPr>
          <w:b/>
          <w:sz w:val="22"/>
          <w:szCs w:val="22"/>
        </w:rPr>
        <w:t>Poskytovatel:</w:t>
      </w:r>
      <w:r w:rsidRPr="00B51BE4">
        <w:rPr>
          <w:b/>
          <w:sz w:val="22"/>
          <w:szCs w:val="22"/>
        </w:rPr>
        <w:tab/>
      </w:r>
      <w:r w:rsidRPr="00B225BB">
        <w:rPr>
          <w:rFonts w:eastAsia="Calibri"/>
          <w:bCs/>
          <w:i/>
          <w:color w:val="00B0F0"/>
          <w:sz w:val="22"/>
          <w:szCs w:val="22"/>
        </w:rPr>
        <w:t xml:space="preserve">(Pozn. </w:t>
      </w:r>
      <w:r w:rsidR="00B225BB">
        <w:rPr>
          <w:rFonts w:eastAsia="Calibri"/>
          <w:bCs/>
          <w:i/>
          <w:color w:val="00B0F0"/>
          <w:sz w:val="22"/>
          <w:szCs w:val="22"/>
        </w:rPr>
        <w:t>d</w:t>
      </w:r>
      <w:r w:rsidRPr="00B225BB">
        <w:rPr>
          <w:rFonts w:eastAsia="Calibri"/>
          <w:bCs/>
          <w:i/>
          <w:color w:val="00B0F0"/>
          <w:sz w:val="22"/>
          <w:szCs w:val="22"/>
        </w:rPr>
        <w:t xml:space="preserve">oplní </w:t>
      </w:r>
      <w:r w:rsidR="00007F74" w:rsidRPr="00B225BB">
        <w:rPr>
          <w:rFonts w:eastAsia="Calibri"/>
          <w:bCs/>
          <w:i/>
          <w:color w:val="00B0F0"/>
          <w:sz w:val="22"/>
          <w:szCs w:val="22"/>
        </w:rPr>
        <w:t>poskytovatel</w:t>
      </w:r>
      <w:r w:rsidRPr="00B225BB">
        <w:rPr>
          <w:rFonts w:eastAsia="Calibri"/>
          <w:bCs/>
          <w:i/>
          <w:color w:val="00B0F0"/>
          <w:sz w:val="22"/>
          <w:szCs w:val="22"/>
        </w:rPr>
        <w:t>. Poté poznámku vymažte)</w:t>
      </w:r>
    </w:p>
    <w:p w14:paraId="1EB8B33E" w14:textId="77777777" w:rsidR="0086012D" w:rsidRPr="00B51BE4" w:rsidRDefault="007D3363" w:rsidP="0086012D">
      <w:pPr>
        <w:widowControl w:val="0"/>
        <w:tabs>
          <w:tab w:val="left" w:pos="3969"/>
        </w:tabs>
        <w:ind w:right="21"/>
        <w:jc w:val="both"/>
        <w:rPr>
          <w:sz w:val="22"/>
          <w:szCs w:val="22"/>
        </w:rPr>
      </w:pPr>
      <w:r w:rsidRPr="00B51BE4">
        <w:rPr>
          <w:sz w:val="22"/>
          <w:szCs w:val="22"/>
        </w:rPr>
        <w:t xml:space="preserve">se sídlem/místem podnikání:  </w:t>
      </w:r>
      <w:r w:rsidRPr="00B51BE4">
        <w:rPr>
          <w:sz w:val="22"/>
          <w:szCs w:val="22"/>
        </w:rPr>
        <w:tab/>
      </w:r>
    </w:p>
    <w:p w14:paraId="2EC10F1E" w14:textId="2DA5682C" w:rsidR="0086012D" w:rsidRPr="00B51BE4" w:rsidRDefault="007D3363" w:rsidP="0086012D">
      <w:pPr>
        <w:widowControl w:val="0"/>
        <w:tabs>
          <w:tab w:val="left" w:pos="3969"/>
        </w:tabs>
        <w:ind w:right="21"/>
        <w:jc w:val="both"/>
        <w:rPr>
          <w:sz w:val="22"/>
          <w:szCs w:val="22"/>
        </w:rPr>
      </w:pPr>
      <w:r w:rsidRPr="00B51BE4">
        <w:rPr>
          <w:sz w:val="22"/>
          <w:szCs w:val="22"/>
        </w:rPr>
        <w:t>právní forma:</w:t>
      </w:r>
      <w:r w:rsidR="0040619D">
        <w:rPr>
          <w:sz w:val="22"/>
          <w:szCs w:val="22"/>
        </w:rPr>
        <w:tab/>
      </w:r>
    </w:p>
    <w:p w14:paraId="3F6DB137" w14:textId="77777777" w:rsidR="0086012D" w:rsidRPr="00B51BE4" w:rsidRDefault="007D3363" w:rsidP="0086012D">
      <w:pPr>
        <w:widowControl w:val="0"/>
        <w:tabs>
          <w:tab w:val="left" w:pos="3969"/>
        </w:tabs>
        <w:ind w:right="21"/>
        <w:jc w:val="both"/>
        <w:rPr>
          <w:sz w:val="22"/>
          <w:szCs w:val="22"/>
        </w:rPr>
      </w:pPr>
      <w:r w:rsidRPr="00B51BE4">
        <w:rPr>
          <w:sz w:val="22"/>
          <w:szCs w:val="22"/>
        </w:rPr>
        <w:t>zapsaná v obch. rejstříku</w:t>
      </w:r>
      <w:r w:rsidRPr="00B51BE4">
        <w:rPr>
          <w:sz w:val="22"/>
          <w:szCs w:val="22"/>
        </w:rPr>
        <w:tab/>
      </w:r>
    </w:p>
    <w:p w14:paraId="6E34511C" w14:textId="77777777" w:rsidR="0086012D" w:rsidRPr="00B51BE4" w:rsidRDefault="007D3363" w:rsidP="00997CB3">
      <w:pPr>
        <w:widowControl w:val="0"/>
        <w:tabs>
          <w:tab w:val="left" w:pos="3969"/>
        </w:tabs>
        <w:ind w:right="21"/>
        <w:jc w:val="both"/>
        <w:outlineLvl w:val="0"/>
        <w:rPr>
          <w:sz w:val="22"/>
          <w:szCs w:val="22"/>
        </w:rPr>
      </w:pPr>
      <w:r w:rsidRPr="00B51BE4">
        <w:rPr>
          <w:sz w:val="22"/>
          <w:szCs w:val="22"/>
        </w:rPr>
        <w:t xml:space="preserve">IČ:                  </w:t>
      </w:r>
      <w:r w:rsidRPr="00B51BE4">
        <w:rPr>
          <w:sz w:val="22"/>
          <w:szCs w:val="22"/>
        </w:rPr>
        <w:tab/>
      </w:r>
    </w:p>
    <w:p w14:paraId="68189FF9" w14:textId="77777777" w:rsidR="0086012D" w:rsidRPr="00B51BE4" w:rsidRDefault="007D3363" w:rsidP="00997CB3">
      <w:pPr>
        <w:widowControl w:val="0"/>
        <w:tabs>
          <w:tab w:val="left" w:pos="3969"/>
        </w:tabs>
        <w:ind w:right="21"/>
        <w:jc w:val="both"/>
        <w:outlineLvl w:val="0"/>
        <w:rPr>
          <w:sz w:val="22"/>
          <w:szCs w:val="22"/>
        </w:rPr>
      </w:pPr>
      <w:r w:rsidRPr="00B51BE4">
        <w:rPr>
          <w:sz w:val="22"/>
          <w:szCs w:val="22"/>
        </w:rPr>
        <w:t xml:space="preserve">DIČ:               </w:t>
      </w:r>
      <w:r w:rsidRPr="00B51BE4">
        <w:rPr>
          <w:sz w:val="22"/>
          <w:szCs w:val="22"/>
        </w:rPr>
        <w:tab/>
      </w:r>
    </w:p>
    <w:p w14:paraId="13BDF697" w14:textId="77777777" w:rsidR="0086012D" w:rsidRPr="00B51BE4" w:rsidRDefault="007D3363" w:rsidP="0086012D">
      <w:pPr>
        <w:widowControl w:val="0"/>
        <w:tabs>
          <w:tab w:val="left" w:pos="3969"/>
        </w:tabs>
        <w:ind w:right="21"/>
        <w:jc w:val="both"/>
        <w:rPr>
          <w:sz w:val="22"/>
          <w:szCs w:val="22"/>
        </w:rPr>
      </w:pPr>
      <w:r w:rsidRPr="00B51BE4">
        <w:rPr>
          <w:sz w:val="22"/>
          <w:szCs w:val="22"/>
        </w:rPr>
        <w:t xml:space="preserve">bankovní spojení: </w:t>
      </w:r>
      <w:r w:rsidRPr="00B51BE4">
        <w:rPr>
          <w:sz w:val="22"/>
          <w:szCs w:val="22"/>
        </w:rPr>
        <w:tab/>
      </w:r>
    </w:p>
    <w:p w14:paraId="79A9BE3E" w14:textId="77777777" w:rsidR="0086012D" w:rsidRPr="00B51BE4" w:rsidRDefault="007D3363" w:rsidP="0086012D">
      <w:pPr>
        <w:widowControl w:val="0"/>
        <w:tabs>
          <w:tab w:val="left" w:pos="3969"/>
        </w:tabs>
        <w:ind w:right="21"/>
        <w:jc w:val="both"/>
        <w:rPr>
          <w:sz w:val="22"/>
          <w:szCs w:val="22"/>
        </w:rPr>
      </w:pPr>
      <w:r w:rsidRPr="00B51BE4">
        <w:rPr>
          <w:sz w:val="22"/>
          <w:szCs w:val="22"/>
        </w:rPr>
        <w:t xml:space="preserve">číslo účtu: </w:t>
      </w:r>
      <w:r w:rsidRPr="00B51BE4">
        <w:rPr>
          <w:sz w:val="22"/>
          <w:szCs w:val="22"/>
        </w:rPr>
        <w:tab/>
      </w:r>
    </w:p>
    <w:p w14:paraId="7FF443FC" w14:textId="77777777" w:rsidR="0086012D" w:rsidRPr="00B51BE4" w:rsidRDefault="007D3363" w:rsidP="0086012D">
      <w:pPr>
        <w:widowControl w:val="0"/>
        <w:tabs>
          <w:tab w:val="left" w:pos="3969"/>
        </w:tabs>
        <w:ind w:right="21"/>
        <w:jc w:val="both"/>
        <w:rPr>
          <w:sz w:val="22"/>
          <w:szCs w:val="22"/>
        </w:rPr>
      </w:pPr>
      <w:r w:rsidRPr="00B51BE4">
        <w:rPr>
          <w:sz w:val="22"/>
          <w:szCs w:val="22"/>
        </w:rPr>
        <w:t>zastoupen:</w:t>
      </w:r>
      <w:r w:rsidRPr="00B51BE4">
        <w:rPr>
          <w:sz w:val="22"/>
          <w:szCs w:val="22"/>
        </w:rPr>
        <w:tab/>
      </w:r>
    </w:p>
    <w:p w14:paraId="58E1174D" w14:textId="77777777" w:rsidR="0086012D" w:rsidRPr="00B51BE4" w:rsidRDefault="001D6FCC" w:rsidP="0086012D">
      <w:pPr>
        <w:tabs>
          <w:tab w:val="left" w:pos="3969"/>
        </w:tabs>
        <w:ind w:right="21"/>
        <w:rPr>
          <w:sz w:val="22"/>
          <w:szCs w:val="22"/>
        </w:rPr>
      </w:pPr>
      <w:r>
        <w:rPr>
          <w:sz w:val="22"/>
          <w:szCs w:val="22"/>
        </w:rPr>
        <w:t>kontaktní osoba</w:t>
      </w:r>
      <w:r w:rsidR="007D3363" w:rsidRPr="00B51BE4">
        <w:rPr>
          <w:sz w:val="22"/>
          <w:szCs w:val="22"/>
        </w:rPr>
        <w:t xml:space="preserve"> ve věcech smluvních:</w:t>
      </w:r>
      <w:r w:rsidR="007D3363" w:rsidRPr="00B51BE4">
        <w:rPr>
          <w:sz w:val="22"/>
          <w:szCs w:val="22"/>
        </w:rPr>
        <w:tab/>
      </w:r>
    </w:p>
    <w:p w14:paraId="4E47CF72" w14:textId="2808C4F4" w:rsidR="0086012D" w:rsidRPr="00B51BE4" w:rsidRDefault="0040619D" w:rsidP="0086012D">
      <w:pPr>
        <w:tabs>
          <w:tab w:val="left" w:pos="3969"/>
        </w:tabs>
        <w:ind w:right="21"/>
        <w:rPr>
          <w:sz w:val="22"/>
          <w:szCs w:val="22"/>
        </w:rPr>
      </w:pPr>
      <w:r>
        <w:rPr>
          <w:sz w:val="22"/>
          <w:szCs w:val="22"/>
        </w:rPr>
        <w:t>tel.: …, e-mail:</w:t>
      </w:r>
      <w:r w:rsidR="007D3363" w:rsidRPr="00B51BE4">
        <w:rPr>
          <w:sz w:val="22"/>
          <w:szCs w:val="22"/>
        </w:rPr>
        <w:tab/>
      </w:r>
    </w:p>
    <w:p w14:paraId="33EE2686" w14:textId="278F040C" w:rsidR="0086012D" w:rsidRPr="00B51BE4" w:rsidRDefault="001D6FCC" w:rsidP="0086012D">
      <w:pPr>
        <w:tabs>
          <w:tab w:val="left" w:pos="3969"/>
        </w:tabs>
        <w:ind w:left="3969" w:right="21" w:hanging="3969"/>
        <w:rPr>
          <w:sz w:val="22"/>
          <w:szCs w:val="22"/>
        </w:rPr>
      </w:pPr>
      <w:r>
        <w:rPr>
          <w:sz w:val="22"/>
          <w:szCs w:val="22"/>
        </w:rPr>
        <w:t>kontaktní osoba</w:t>
      </w:r>
      <w:r w:rsidR="007D3363" w:rsidRPr="00B51BE4">
        <w:rPr>
          <w:sz w:val="22"/>
          <w:szCs w:val="22"/>
        </w:rPr>
        <w:t xml:space="preserve"> ve věcech technických: </w:t>
      </w:r>
      <w:r w:rsidR="007D3363" w:rsidRPr="00B51BE4">
        <w:rPr>
          <w:sz w:val="22"/>
          <w:szCs w:val="22"/>
        </w:rPr>
        <w:tab/>
      </w:r>
    </w:p>
    <w:p w14:paraId="5248C1EA" w14:textId="57008FF4" w:rsidR="0086012D" w:rsidRPr="00B51BE4" w:rsidRDefault="0040619D" w:rsidP="0086012D">
      <w:pPr>
        <w:tabs>
          <w:tab w:val="left" w:pos="3969"/>
        </w:tabs>
        <w:ind w:right="21"/>
        <w:rPr>
          <w:sz w:val="22"/>
          <w:szCs w:val="22"/>
        </w:rPr>
      </w:pPr>
      <w:r>
        <w:rPr>
          <w:sz w:val="22"/>
          <w:szCs w:val="22"/>
        </w:rPr>
        <w:t>tel.: …, e-mail:</w:t>
      </w:r>
      <w:r>
        <w:rPr>
          <w:sz w:val="22"/>
          <w:szCs w:val="22"/>
        </w:rPr>
        <w:tab/>
      </w:r>
    </w:p>
    <w:p w14:paraId="68278A6D" w14:textId="77777777" w:rsidR="0086012D" w:rsidRPr="00B51BE4" w:rsidRDefault="007D3363" w:rsidP="0086012D">
      <w:pPr>
        <w:widowControl w:val="0"/>
        <w:tabs>
          <w:tab w:val="left" w:pos="3969"/>
        </w:tabs>
        <w:ind w:right="21"/>
        <w:jc w:val="both"/>
        <w:rPr>
          <w:sz w:val="22"/>
          <w:szCs w:val="22"/>
        </w:rPr>
      </w:pPr>
      <w:r w:rsidRPr="00B51BE4">
        <w:rPr>
          <w:sz w:val="22"/>
          <w:szCs w:val="22"/>
        </w:rPr>
        <w:t>kontaktní doručovací adresa:</w:t>
      </w:r>
      <w:r w:rsidRPr="00B51BE4">
        <w:rPr>
          <w:sz w:val="22"/>
          <w:szCs w:val="22"/>
        </w:rPr>
        <w:tab/>
      </w:r>
    </w:p>
    <w:p w14:paraId="4FF660CC" w14:textId="77777777" w:rsidR="0086012D" w:rsidRPr="00B51BE4" w:rsidRDefault="007D3363" w:rsidP="0086012D">
      <w:pPr>
        <w:widowControl w:val="0"/>
        <w:tabs>
          <w:tab w:val="left" w:pos="3969"/>
        </w:tabs>
        <w:ind w:right="21"/>
        <w:jc w:val="both"/>
        <w:rPr>
          <w:sz w:val="22"/>
          <w:szCs w:val="22"/>
        </w:rPr>
      </w:pPr>
      <w:r w:rsidRPr="00B51BE4">
        <w:rPr>
          <w:sz w:val="22"/>
          <w:szCs w:val="22"/>
        </w:rPr>
        <w:t>e-mail:</w:t>
      </w:r>
      <w:r w:rsidRPr="00B51BE4">
        <w:rPr>
          <w:sz w:val="22"/>
          <w:szCs w:val="22"/>
        </w:rPr>
        <w:tab/>
      </w:r>
    </w:p>
    <w:p w14:paraId="39EC4CD9" w14:textId="619CD5C7" w:rsidR="0086012D" w:rsidRPr="00B51BE4" w:rsidRDefault="0086012D" w:rsidP="0086012D">
      <w:pPr>
        <w:widowControl w:val="0"/>
        <w:ind w:right="21"/>
        <w:jc w:val="both"/>
        <w:rPr>
          <w:sz w:val="22"/>
          <w:szCs w:val="22"/>
        </w:rPr>
      </w:pPr>
    </w:p>
    <w:p w14:paraId="394CF966" w14:textId="77777777" w:rsidR="0086012D" w:rsidRPr="00B51BE4" w:rsidRDefault="007D3363" w:rsidP="0086012D">
      <w:pPr>
        <w:widowControl w:val="0"/>
        <w:ind w:right="21"/>
        <w:jc w:val="both"/>
        <w:rPr>
          <w:sz w:val="22"/>
          <w:szCs w:val="22"/>
        </w:rPr>
      </w:pPr>
      <w:r w:rsidRPr="00B51BE4">
        <w:rPr>
          <w:sz w:val="22"/>
          <w:szCs w:val="22"/>
        </w:rPr>
        <w:t xml:space="preserve">(dále jen </w:t>
      </w:r>
      <w:r w:rsidRPr="00B51BE4">
        <w:rPr>
          <w:b/>
          <w:sz w:val="22"/>
          <w:szCs w:val="22"/>
        </w:rPr>
        <w:t>„</w:t>
      </w:r>
      <w:r w:rsidR="00773B4F">
        <w:rPr>
          <w:b/>
          <w:sz w:val="22"/>
          <w:szCs w:val="22"/>
        </w:rPr>
        <w:t>P</w:t>
      </w:r>
      <w:r w:rsidRPr="00B51BE4">
        <w:rPr>
          <w:b/>
          <w:sz w:val="22"/>
          <w:szCs w:val="22"/>
        </w:rPr>
        <w:t>oskytovatel“</w:t>
      </w:r>
      <w:r w:rsidRPr="00B51BE4">
        <w:rPr>
          <w:sz w:val="22"/>
          <w:szCs w:val="22"/>
        </w:rPr>
        <w:t xml:space="preserve">) </w:t>
      </w:r>
    </w:p>
    <w:p w14:paraId="59088C5B" w14:textId="77777777" w:rsidR="0086012D" w:rsidRPr="00B51BE4" w:rsidRDefault="007D3363" w:rsidP="0086012D">
      <w:pPr>
        <w:widowControl w:val="0"/>
        <w:ind w:right="21"/>
        <w:jc w:val="both"/>
        <w:rPr>
          <w:sz w:val="22"/>
          <w:szCs w:val="22"/>
        </w:rPr>
      </w:pPr>
      <w:r w:rsidRPr="00B51BE4">
        <w:rPr>
          <w:sz w:val="22"/>
          <w:szCs w:val="22"/>
        </w:rPr>
        <w:t>na straně druhé</w:t>
      </w:r>
    </w:p>
    <w:p w14:paraId="37FD51C8" w14:textId="77777777" w:rsidR="00C537C3" w:rsidRPr="00B51BE4" w:rsidRDefault="00C537C3" w:rsidP="00997CB3">
      <w:pPr>
        <w:spacing w:before="120"/>
        <w:contextualSpacing/>
        <w:jc w:val="both"/>
        <w:outlineLvl w:val="0"/>
        <w:rPr>
          <w:sz w:val="22"/>
          <w:szCs w:val="22"/>
        </w:rPr>
      </w:pPr>
    </w:p>
    <w:p w14:paraId="2702E5F2" w14:textId="5CC6D6B8" w:rsidR="00A426B0" w:rsidRDefault="007D3363" w:rsidP="00430488">
      <w:pPr>
        <w:tabs>
          <w:tab w:val="left" w:pos="720"/>
        </w:tabs>
        <w:spacing w:before="120"/>
        <w:contextualSpacing/>
        <w:jc w:val="both"/>
        <w:rPr>
          <w:sz w:val="22"/>
          <w:szCs w:val="22"/>
        </w:rPr>
      </w:pPr>
      <w:r w:rsidRPr="00B51BE4">
        <w:rPr>
          <w:sz w:val="22"/>
          <w:szCs w:val="22"/>
        </w:rPr>
        <w:t xml:space="preserve">uzavřely dále uvedeného dne, měsíce a roku v souladu s § 2586 a násl. zákona č. 89/2012 Sb., Občanský zákoník, v platném znění, a za podmínek dále uvedených tuto </w:t>
      </w:r>
      <w:r w:rsidRPr="00B51BE4">
        <w:rPr>
          <w:b/>
          <w:sz w:val="22"/>
          <w:szCs w:val="22"/>
        </w:rPr>
        <w:t>Servisní sml</w:t>
      </w:r>
      <w:r w:rsidR="00B93E3C">
        <w:rPr>
          <w:b/>
          <w:sz w:val="22"/>
          <w:szCs w:val="22"/>
        </w:rPr>
        <w:t>o</w:t>
      </w:r>
      <w:r w:rsidRPr="00B51BE4">
        <w:rPr>
          <w:b/>
          <w:sz w:val="22"/>
          <w:szCs w:val="22"/>
        </w:rPr>
        <w:t xml:space="preserve">uvu. </w:t>
      </w:r>
      <w:r w:rsidRPr="00B51BE4">
        <w:rPr>
          <w:sz w:val="22"/>
          <w:szCs w:val="22"/>
        </w:rPr>
        <w:t xml:space="preserve">Tato smlouva byla uzavřena v rámci výběrového řízení </w:t>
      </w:r>
      <w:r w:rsidRPr="00E51463">
        <w:rPr>
          <w:sz w:val="22"/>
          <w:szCs w:val="22"/>
        </w:rPr>
        <w:t xml:space="preserve">vedeného u Dopravního podniku Ostrava a.s. pod </w:t>
      </w:r>
      <w:r w:rsidRPr="00A426B0">
        <w:rPr>
          <w:sz w:val="22"/>
          <w:szCs w:val="22"/>
        </w:rPr>
        <w:t>číslem</w:t>
      </w:r>
      <w:r w:rsidR="00B14232" w:rsidRPr="00B14232">
        <w:t xml:space="preserve"> </w:t>
      </w:r>
      <w:r w:rsidR="00B14232" w:rsidRPr="00B14232">
        <w:rPr>
          <w:sz w:val="22"/>
          <w:szCs w:val="22"/>
        </w:rPr>
        <w:t>SVZ-52-25-OŘ-Ko</w:t>
      </w:r>
      <w:r w:rsidR="00D754B6" w:rsidRPr="00A426B0">
        <w:rPr>
          <w:sz w:val="22"/>
          <w:szCs w:val="22"/>
        </w:rPr>
        <w:t>.</w:t>
      </w:r>
      <w:r w:rsidR="00A426B0" w:rsidRPr="00A426B0">
        <w:rPr>
          <w:sz w:val="22"/>
          <w:szCs w:val="22"/>
        </w:rPr>
        <w:t xml:space="preserve"> </w:t>
      </w:r>
    </w:p>
    <w:p w14:paraId="0C372D84" w14:textId="6187B361" w:rsidR="00430488" w:rsidRDefault="00A426B0" w:rsidP="00430488">
      <w:pPr>
        <w:tabs>
          <w:tab w:val="left" w:pos="720"/>
        </w:tabs>
        <w:spacing w:before="120"/>
        <w:contextualSpacing/>
        <w:jc w:val="both"/>
        <w:rPr>
          <w:i/>
          <w:color w:val="0070C0"/>
          <w:sz w:val="22"/>
          <w:szCs w:val="22"/>
        </w:rPr>
      </w:pPr>
      <w:r w:rsidRPr="00A426B0">
        <w:rPr>
          <w:sz w:val="22"/>
          <w:szCs w:val="22"/>
        </w:rPr>
        <w:t xml:space="preserve">Předchozí souhlas dozorčí rady objednatele k uzavření této smlouvy byl udělen dne </w:t>
      </w:r>
      <w:r>
        <w:rPr>
          <w:sz w:val="22"/>
          <w:szCs w:val="22"/>
        </w:rPr>
        <w:t>……..</w:t>
      </w:r>
      <w:r w:rsidRPr="00A426B0">
        <w:rPr>
          <w:sz w:val="22"/>
          <w:szCs w:val="22"/>
        </w:rPr>
        <w:t>.</w:t>
      </w:r>
      <w:r w:rsidRPr="00B225BB">
        <w:rPr>
          <w:rFonts w:eastAsia="Calibri"/>
          <w:bCs/>
          <w:i/>
          <w:color w:val="00B0F0"/>
          <w:sz w:val="22"/>
          <w:szCs w:val="22"/>
        </w:rPr>
        <w:t>(Pozn. doplní Objednatel)</w:t>
      </w:r>
      <w:r>
        <w:rPr>
          <w:rFonts w:eastAsia="Calibri"/>
          <w:bCs/>
          <w:i/>
          <w:color w:val="00B0F0"/>
          <w:sz w:val="22"/>
          <w:szCs w:val="22"/>
        </w:rPr>
        <w:t xml:space="preserve"> </w:t>
      </w:r>
      <w:r w:rsidR="00430488">
        <w:rPr>
          <w:i/>
          <w:color w:val="0070C0"/>
          <w:sz w:val="22"/>
          <w:szCs w:val="22"/>
        </w:rPr>
        <w:br w:type="page"/>
      </w:r>
    </w:p>
    <w:p w14:paraId="3BD9DBD9" w14:textId="77777777" w:rsidR="00BC6810" w:rsidRPr="008F7FBB" w:rsidRDefault="00BC6810" w:rsidP="008F7FBB">
      <w:pPr>
        <w:pStyle w:val="Nadpis1"/>
        <w:numPr>
          <w:ilvl w:val="0"/>
          <w:numId w:val="7"/>
        </w:numPr>
        <w:spacing w:before="200"/>
        <w:ind w:left="0" w:right="23" w:firstLine="0"/>
        <w:rPr>
          <w:rFonts w:ascii="Times New Roman" w:hAnsi="Times New Roman" w:cs="Times New Roman"/>
        </w:rPr>
      </w:pPr>
      <w:r w:rsidRPr="008F7FBB">
        <w:rPr>
          <w:rFonts w:ascii="Times New Roman" w:hAnsi="Times New Roman" w:cs="Times New Roman"/>
        </w:rPr>
        <w:lastRenderedPageBreak/>
        <w:t xml:space="preserve">Předmět </w:t>
      </w:r>
      <w:r w:rsidRPr="008F7FBB">
        <w:rPr>
          <w:rFonts w:ascii="Times New Roman" w:hAnsi="Times New Roman" w:cs="Times New Roman"/>
          <w:bCs w:val="0"/>
          <w:szCs w:val="22"/>
        </w:rPr>
        <w:t>smlouvy</w:t>
      </w:r>
    </w:p>
    <w:p w14:paraId="2FD3E4D5" w14:textId="6070D8EB" w:rsidR="00BC6810" w:rsidRPr="00B86B70" w:rsidRDefault="00BC6810" w:rsidP="00817B1E">
      <w:pPr>
        <w:pStyle w:val="Zkladntextodsazen2"/>
        <w:numPr>
          <w:ilvl w:val="0"/>
          <w:numId w:val="4"/>
        </w:numPr>
        <w:tabs>
          <w:tab w:val="clear" w:pos="720"/>
        </w:tabs>
        <w:spacing w:before="120" w:line="276" w:lineRule="auto"/>
        <w:rPr>
          <w:rFonts w:ascii="Times New Roman" w:hAnsi="Times New Roman" w:cs="Times New Roman"/>
          <w:szCs w:val="22"/>
        </w:rPr>
      </w:pPr>
      <w:r w:rsidRPr="00B51BE4">
        <w:rPr>
          <w:rFonts w:ascii="Times New Roman" w:hAnsi="Times New Roman" w:cs="Times New Roman"/>
          <w:szCs w:val="22"/>
        </w:rPr>
        <w:t xml:space="preserve">Předmětem této smlouvy je provádění </w:t>
      </w:r>
      <w:r w:rsidR="008B6713">
        <w:rPr>
          <w:rFonts w:ascii="Times New Roman" w:hAnsi="Times New Roman" w:cs="Times New Roman"/>
          <w:szCs w:val="22"/>
        </w:rPr>
        <w:t xml:space="preserve">servisních služeb </w:t>
      </w:r>
      <w:r w:rsidR="00B24968" w:rsidRPr="00B51BE4">
        <w:rPr>
          <w:rFonts w:ascii="Times New Roman" w:hAnsi="Times New Roman" w:cs="Times New Roman"/>
          <w:szCs w:val="22"/>
        </w:rPr>
        <w:t xml:space="preserve">a dalších touto smlouvou specifikovaných odborných dodávek a služeb (dále jen „činnosti“) s cílem zajištění </w:t>
      </w:r>
      <w:r w:rsidR="00356FF8">
        <w:rPr>
          <w:rFonts w:ascii="Times New Roman" w:hAnsi="Times New Roman" w:cs="Times New Roman"/>
          <w:szCs w:val="22"/>
        </w:rPr>
        <w:t>řádného</w:t>
      </w:r>
      <w:r w:rsidR="00B24968" w:rsidRPr="00B51BE4">
        <w:rPr>
          <w:rFonts w:ascii="Times New Roman" w:hAnsi="Times New Roman" w:cs="Times New Roman"/>
          <w:szCs w:val="22"/>
        </w:rPr>
        <w:t xml:space="preserve"> provozu </w:t>
      </w:r>
      <w:r w:rsidR="00D754B6" w:rsidRPr="00D754B6">
        <w:rPr>
          <w:rFonts w:ascii="Times New Roman" w:hAnsi="Times New Roman" w:cs="Times New Roman"/>
          <w:b/>
          <w:szCs w:val="22"/>
        </w:rPr>
        <w:t>„</w:t>
      </w:r>
      <w:r w:rsidR="0040619D">
        <w:rPr>
          <w:rFonts w:ascii="Times New Roman" w:hAnsi="Times New Roman" w:cs="Times New Roman"/>
          <w:b/>
          <w:szCs w:val="22"/>
        </w:rPr>
        <w:t>Elektroinstalace - Osvětlení</w:t>
      </w:r>
      <w:r w:rsidR="00D754B6" w:rsidRPr="00D754B6">
        <w:rPr>
          <w:rFonts w:ascii="Times New Roman" w:hAnsi="Times New Roman" w:cs="Times New Roman"/>
          <w:b/>
          <w:szCs w:val="22"/>
        </w:rPr>
        <w:t>“</w:t>
      </w:r>
      <w:r w:rsidR="00D754B6">
        <w:rPr>
          <w:rFonts w:ascii="Times New Roman" w:hAnsi="Times New Roman" w:cs="Times New Roman"/>
          <w:szCs w:val="22"/>
        </w:rPr>
        <w:t>,</w:t>
      </w:r>
      <w:r w:rsidR="00E0646A" w:rsidRPr="00B86B70">
        <w:rPr>
          <w:rFonts w:ascii="Times New Roman" w:hAnsi="Times New Roman" w:cs="Times New Roman"/>
          <w:szCs w:val="22"/>
        </w:rPr>
        <w:t xml:space="preserve"> </w:t>
      </w:r>
      <w:r w:rsidR="00AC1FBD" w:rsidRPr="00AC1FBD">
        <w:rPr>
          <w:rFonts w:ascii="Times New Roman" w:hAnsi="Times New Roman" w:cs="Times New Roman"/>
          <w:szCs w:val="22"/>
        </w:rPr>
        <w:t xml:space="preserve">dále jen </w:t>
      </w:r>
      <w:r w:rsidR="00E0646A" w:rsidRPr="00D430AA">
        <w:rPr>
          <w:rFonts w:ascii="Times New Roman" w:hAnsi="Times New Roman" w:cs="Times New Roman"/>
          <w:szCs w:val="22"/>
        </w:rPr>
        <w:t>„</w:t>
      </w:r>
      <w:r w:rsidR="0040619D">
        <w:rPr>
          <w:rFonts w:ascii="Times New Roman" w:hAnsi="Times New Roman" w:cs="Times New Roman"/>
          <w:szCs w:val="22"/>
        </w:rPr>
        <w:t>Osvětlení</w:t>
      </w:r>
      <w:r w:rsidR="00AC1FBD" w:rsidRPr="00D430AA">
        <w:rPr>
          <w:rFonts w:ascii="Times New Roman" w:hAnsi="Times New Roman" w:cs="Times New Roman"/>
          <w:szCs w:val="22"/>
        </w:rPr>
        <w:t>“</w:t>
      </w:r>
      <w:r w:rsidR="0040619D">
        <w:rPr>
          <w:rFonts w:ascii="Times New Roman" w:hAnsi="Times New Roman" w:cs="Times New Roman"/>
          <w:szCs w:val="22"/>
        </w:rPr>
        <w:t xml:space="preserve"> nebo „Svítidla</w:t>
      </w:r>
      <w:r w:rsidR="00D754B6">
        <w:rPr>
          <w:rFonts w:ascii="Times New Roman" w:hAnsi="Times New Roman" w:cs="Times New Roman"/>
          <w:szCs w:val="22"/>
        </w:rPr>
        <w:t>“</w:t>
      </w:r>
      <w:r w:rsidR="00472790" w:rsidRPr="00AC1FBD">
        <w:rPr>
          <w:rFonts w:ascii="Times New Roman" w:hAnsi="Times New Roman" w:cs="Times New Roman"/>
          <w:szCs w:val="22"/>
        </w:rPr>
        <w:t>.</w:t>
      </w:r>
      <w:r w:rsidR="003528C6">
        <w:rPr>
          <w:rFonts w:ascii="Times New Roman" w:hAnsi="Times New Roman" w:cs="Times New Roman"/>
          <w:szCs w:val="22"/>
        </w:rPr>
        <w:t xml:space="preserve"> </w:t>
      </w:r>
    </w:p>
    <w:p w14:paraId="6EFE806A" w14:textId="77777777" w:rsidR="00BC6810" w:rsidRPr="00B51BE4" w:rsidRDefault="00BC6810" w:rsidP="00817B1E">
      <w:pPr>
        <w:pStyle w:val="Zkladntextodsazen2"/>
        <w:numPr>
          <w:ilvl w:val="0"/>
          <w:numId w:val="4"/>
        </w:numPr>
        <w:tabs>
          <w:tab w:val="clear" w:pos="720"/>
        </w:tabs>
        <w:spacing w:before="120" w:line="276" w:lineRule="auto"/>
        <w:ind w:left="426" w:hanging="426"/>
        <w:rPr>
          <w:rFonts w:ascii="Times New Roman" w:hAnsi="Times New Roman" w:cs="Times New Roman"/>
          <w:szCs w:val="22"/>
        </w:rPr>
      </w:pPr>
      <w:r w:rsidRPr="00B51BE4">
        <w:rPr>
          <w:rFonts w:ascii="Times New Roman" w:hAnsi="Times New Roman" w:cs="Times New Roman"/>
          <w:szCs w:val="22"/>
        </w:rPr>
        <w:t>Poskytovatel se zavazuje realizovat činnosti v rozsahu:</w:t>
      </w:r>
    </w:p>
    <w:p w14:paraId="2BC3FB56" w14:textId="6DECE282" w:rsidR="00E0646A" w:rsidRPr="00773B4F" w:rsidRDefault="00E0646A" w:rsidP="00E0646A">
      <w:pPr>
        <w:pStyle w:val="Odstavecseseznamem"/>
        <w:numPr>
          <w:ilvl w:val="0"/>
          <w:numId w:val="18"/>
        </w:numPr>
        <w:spacing w:before="90"/>
        <w:ind w:left="709" w:right="21" w:hanging="283"/>
        <w:contextualSpacing w:val="0"/>
        <w:jc w:val="both"/>
        <w:rPr>
          <w:b/>
          <w:sz w:val="22"/>
          <w:szCs w:val="22"/>
        </w:rPr>
      </w:pPr>
      <w:r w:rsidRPr="00773B4F">
        <w:rPr>
          <w:b/>
          <w:sz w:val="22"/>
          <w:szCs w:val="22"/>
        </w:rPr>
        <w:t>Provád</w:t>
      </w:r>
      <w:r w:rsidR="00166896">
        <w:rPr>
          <w:b/>
          <w:sz w:val="22"/>
          <w:szCs w:val="22"/>
        </w:rPr>
        <w:t>ění pravidelného servisu</w:t>
      </w:r>
      <w:r w:rsidRPr="00773B4F">
        <w:rPr>
          <w:b/>
          <w:sz w:val="22"/>
          <w:szCs w:val="22"/>
        </w:rPr>
        <w:t xml:space="preserve"> </w:t>
      </w:r>
      <w:r w:rsidR="008F7FBB">
        <w:rPr>
          <w:b/>
          <w:sz w:val="22"/>
          <w:szCs w:val="22"/>
        </w:rPr>
        <w:t>Osvětlení</w:t>
      </w:r>
      <w:r w:rsidRPr="00773B4F">
        <w:rPr>
          <w:b/>
          <w:sz w:val="22"/>
          <w:szCs w:val="22"/>
        </w:rPr>
        <w:t>.</w:t>
      </w:r>
    </w:p>
    <w:p w14:paraId="1BF19CFB" w14:textId="58500F98" w:rsidR="00857EA4" w:rsidRDefault="00E0646A" w:rsidP="00E0646A">
      <w:pPr>
        <w:pStyle w:val="Odstavecseseznamem"/>
        <w:numPr>
          <w:ilvl w:val="0"/>
          <w:numId w:val="18"/>
        </w:numPr>
        <w:spacing w:before="90"/>
        <w:ind w:left="709" w:right="21" w:hanging="283"/>
        <w:contextualSpacing w:val="0"/>
        <w:jc w:val="both"/>
        <w:rPr>
          <w:b/>
          <w:sz w:val="22"/>
          <w:szCs w:val="22"/>
        </w:rPr>
      </w:pPr>
      <w:r w:rsidRPr="00773B4F">
        <w:rPr>
          <w:b/>
          <w:sz w:val="22"/>
          <w:szCs w:val="22"/>
        </w:rPr>
        <w:t xml:space="preserve">Provádění servisu </w:t>
      </w:r>
      <w:r w:rsidR="008F7FBB">
        <w:rPr>
          <w:b/>
          <w:sz w:val="22"/>
          <w:szCs w:val="22"/>
        </w:rPr>
        <w:t>Osvětlení</w:t>
      </w:r>
      <w:r w:rsidR="00857EA4">
        <w:rPr>
          <w:b/>
          <w:sz w:val="22"/>
          <w:szCs w:val="22"/>
        </w:rPr>
        <w:t xml:space="preserve"> na vyžádání Objednatele.</w:t>
      </w:r>
    </w:p>
    <w:p w14:paraId="4B65C62E" w14:textId="60EC74CD" w:rsidR="00621A43" w:rsidRDefault="00857EA4" w:rsidP="00E0646A">
      <w:pPr>
        <w:pStyle w:val="Odstavecseseznamem"/>
        <w:numPr>
          <w:ilvl w:val="0"/>
          <w:numId w:val="18"/>
        </w:numPr>
        <w:spacing w:before="90"/>
        <w:ind w:left="709" w:right="21" w:hanging="283"/>
        <w:contextualSpacing w:val="0"/>
        <w:jc w:val="both"/>
        <w:rPr>
          <w:b/>
          <w:sz w:val="22"/>
          <w:szCs w:val="22"/>
        </w:rPr>
      </w:pPr>
      <w:r>
        <w:rPr>
          <w:b/>
          <w:sz w:val="22"/>
          <w:szCs w:val="22"/>
        </w:rPr>
        <w:t>O</w:t>
      </w:r>
      <w:r w:rsidR="00184363" w:rsidRPr="00773B4F">
        <w:rPr>
          <w:b/>
          <w:sz w:val="22"/>
          <w:szCs w:val="22"/>
        </w:rPr>
        <w:t>dstranění</w:t>
      </w:r>
      <w:r w:rsidR="00184363" w:rsidRPr="00773B4F">
        <w:rPr>
          <w:b/>
          <w:szCs w:val="22"/>
        </w:rPr>
        <w:t xml:space="preserve"> </w:t>
      </w:r>
      <w:r w:rsidR="00184363" w:rsidRPr="00F073BF">
        <w:rPr>
          <w:b/>
          <w:sz w:val="22"/>
          <w:szCs w:val="22"/>
        </w:rPr>
        <w:t xml:space="preserve">vad </w:t>
      </w:r>
      <w:r w:rsidR="00184363">
        <w:rPr>
          <w:b/>
          <w:sz w:val="22"/>
          <w:szCs w:val="22"/>
        </w:rPr>
        <w:t xml:space="preserve">Osvětlení </w:t>
      </w:r>
      <w:r w:rsidR="00621A43" w:rsidRPr="00621A43">
        <w:rPr>
          <w:b/>
          <w:sz w:val="22"/>
          <w:szCs w:val="22"/>
        </w:rPr>
        <w:t>na vyžádání Objednatele.</w:t>
      </w:r>
    </w:p>
    <w:p w14:paraId="188DE052" w14:textId="0F888F44" w:rsidR="00E0646A" w:rsidRPr="00773B4F" w:rsidRDefault="00621A43" w:rsidP="00E0646A">
      <w:pPr>
        <w:pStyle w:val="Odstavecseseznamem"/>
        <w:numPr>
          <w:ilvl w:val="0"/>
          <w:numId w:val="18"/>
        </w:numPr>
        <w:spacing w:before="90"/>
        <w:ind w:left="709" w:right="21" w:hanging="283"/>
        <w:contextualSpacing w:val="0"/>
        <w:jc w:val="both"/>
        <w:rPr>
          <w:b/>
          <w:sz w:val="22"/>
          <w:szCs w:val="22"/>
        </w:rPr>
      </w:pPr>
      <w:r>
        <w:rPr>
          <w:b/>
          <w:sz w:val="22"/>
          <w:szCs w:val="22"/>
        </w:rPr>
        <w:t>P</w:t>
      </w:r>
      <w:r w:rsidR="00DB1746">
        <w:rPr>
          <w:b/>
          <w:sz w:val="22"/>
          <w:szCs w:val="22"/>
        </w:rPr>
        <w:t xml:space="preserve">rovádění </w:t>
      </w:r>
      <w:r w:rsidR="00857EA4">
        <w:rPr>
          <w:b/>
          <w:sz w:val="22"/>
          <w:szCs w:val="22"/>
        </w:rPr>
        <w:t xml:space="preserve">odborných činností </w:t>
      </w:r>
      <w:r w:rsidR="004A424D">
        <w:rPr>
          <w:b/>
          <w:sz w:val="22"/>
          <w:szCs w:val="22"/>
        </w:rPr>
        <w:t xml:space="preserve">vztahujících se k Osvětlení </w:t>
      </w:r>
      <w:r w:rsidR="00E0646A" w:rsidRPr="00773B4F">
        <w:rPr>
          <w:b/>
          <w:sz w:val="22"/>
          <w:szCs w:val="22"/>
        </w:rPr>
        <w:t>na vyžádání Objednatele.</w:t>
      </w:r>
    </w:p>
    <w:p w14:paraId="0D24E02C" w14:textId="53989C29" w:rsidR="00BC6810" w:rsidRPr="00B51BE4" w:rsidRDefault="00BC6810" w:rsidP="00817B1E">
      <w:pPr>
        <w:pStyle w:val="Zkladntextodsazen2"/>
        <w:numPr>
          <w:ilvl w:val="0"/>
          <w:numId w:val="4"/>
        </w:numPr>
        <w:tabs>
          <w:tab w:val="clear" w:pos="720"/>
        </w:tabs>
        <w:spacing w:before="120" w:line="276" w:lineRule="auto"/>
        <w:ind w:left="426" w:hanging="426"/>
        <w:rPr>
          <w:rFonts w:ascii="Times New Roman" w:hAnsi="Times New Roman" w:cs="Times New Roman"/>
          <w:szCs w:val="22"/>
        </w:rPr>
      </w:pPr>
      <w:r w:rsidRPr="00B51BE4">
        <w:rPr>
          <w:rFonts w:ascii="Times New Roman" w:hAnsi="Times New Roman" w:cs="Times New Roman"/>
          <w:szCs w:val="22"/>
        </w:rPr>
        <w:t xml:space="preserve">Poskytovatel se zavazuje provádět </w:t>
      </w:r>
      <w:r w:rsidR="00B17129" w:rsidRPr="00B51BE4">
        <w:rPr>
          <w:rFonts w:ascii="Times New Roman" w:hAnsi="Times New Roman" w:cs="Times New Roman"/>
          <w:szCs w:val="22"/>
        </w:rPr>
        <w:t>činnosti dle čl. I</w:t>
      </w:r>
      <w:r w:rsidR="00140B53">
        <w:rPr>
          <w:rFonts w:ascii="Times New Roman" w:hAnsi="Times New Roman" w:cs="Times New Roman"/>
          <w:szCs w:val="22"/>
        </w:rPr>
        <w:t>I</w:t>
      </w:r>
      <w:r w:rsidR="00B17129" w:rsidRPr="00B51BE4">
        <w:rPr>
          <w:rFonts w:ascii="Times New Roman" w:hAnsi="Times New Roman" w:cs="Times New Roman"/>
          <w:szCs w:val="22"/>
        </w:rPr>
        <w:t>., bod 2.</w:t>
      </w:r>
      <w:r w:rsidR="008918E1">
        <w:rPr>
          <w:rFonts w:ascii="Times New Roman" w:hAnsi="Times New Roman" w:cs="Times New Roman"/>
          <w:szCs w:val="22"/>
        </w:rPr>
        <w:t>,</w:t>
      </w:r>
      <w:r w:rsidR="00B17129" w:rsidRPr="00B51BE4">
        <w:rPr>
          <w:rFonts w:ascii="Times New Roman" w:hAnsi="Times New Roman" w:cs="Times New Roman"/>
          <w:szCs w:val="22"/>
        </w:rPr>
        <w:t xml:space="preserve"> </w:t>
      </w:r>
      <w:r w:rsidRPr="00B51BE4">
        <w:rPr>
          <w:rFonts w:ascii="Times New Roman" w:hAnsi="Times New Roman" w:cs="Times New Roman"/>
          <w:szCs w:val="22"/>
        </w:rPr>
        <w:t xml:space="preserve">v rozsahu </w:t>
      </w:r>
      <w:r w:rsidR="00140B53">
        <w:rPr>
          <w:rFonts w:ascii="Times New Roman" w:hAnsi="Times New Roman" w:cs="Times New Roman"/>
          <w:szCs w:val="22"/>
        </w:rPr>
        <w:t>dle čl. IV</w:t>
      </w:r>
      <w:r w:rsidR="008521CB">
        <w:rPr>
          <w:rFonts w:ascii="Times New Roman" w:hAnsi="Times New Roman" w:cs="Times New Roman"/>
          <w:szCs w:val="22"/>
        </w:rPr>
        <w:t>.</w:t>
      </w:r>
      <w:r w:rsidR="00140B53">
        <w:rPr>
          <w:rFonts w:ascii="Times New Roman" w:hAnsi="Times New Roman" w:cs="Times New Roman"/>
          <w:szCs w:val="22"/>
        </w:rPr>
        <w:t xml:space="preserve"> </w:t>
      </w:r>
      <w:r w:rsidRPr="00B51BE4">
        <w:rPr>
          <w:rFonts w:ascii="Times New Roman" w:hAnsi="Times New Roman" w:cs="Times New Roman"/>
          <w:szCs w:val="22"/>
        </w:rPr>
        <w:t xml:space="preserve">a </w:t>
      </w:r>
      <w:r w:rsidR="00140B53">
        <w:rPr>
          <w:rFonts w:ascii="Times New Roman" w:hAnsi="Times New Roman" w:cs="Times New Roman"/>
          <w:szCs w:val="22"/>
        </w:rPr>
        <w:t xml:space="preserve">v </w:t>
      </w:r>
      <w:r w:rsidRPr="00B51BE4">
        <w:rPr>
          <w:rFonts w:ascii="Times New Roman" w:hAnsi="Times New Roman" w:cs="Times New Roman"/>
          <w:szCs w:val="22"/>
        </w:rPr>
        <w:t xml:space="preserve">termínech uvedených </w:t>
      </w:r>
      <w:r w:rsidR="00A10198" w:rsidRPr="00B51BE4">
        <w:rPr>
          <w:rFonts w:ascii="Times New Roman" w:hAnsi="Times New Roman" w:cs="Times New Roman"/>
          <w:szCs w:val="22"/>
        </w:rPr>
        <w:t xml:space="preserve">v čl. </w:t>
      </w:r>
      <w:r w:rsidR="009C3D40">
        <w:rPr>
          <w:rFonts w:ascii="Times New Roman" w:hAnsi="Times New Roman" w:cs="Times New Roman"/>
          <w:szCs w:val="22"/>
        </w:rPr>
        <w:t>I</w:t>
      </w:r>
      <w:r w:rsidR="00140B53">
        <w:rPr>
          <w:rFonts w:ascii="Times New Roman" w:hAnsi="Times New Roman" w:cs="Times New Roman"/>
          <w:szCs w:val="22"/>
        </w:rPr>
        <w:t>V</w:t>
      </w:r>
      <w:r w:rsidR="008521CB">
        <w:rPr>
          <w:rFonts w:ascii="Times New Roman" w:hAnsi="Times New Roman" w:cs="Times New Roman"/>
          <w:szCs w:val="22"/>
        </w:rPr>
        <w:t>.</w:t>
      </w:r>
      <w:r w:rsidR="00A10198" w:rsidRPr="00B51BE4">
        <w:rPr>
          <w:rFonts w:ascii="Times New Roman" w:hAnsi="Times New Roman" w:cs="Times New Roman"/>
          <w:szCs w:val="22"/>
        </w:rPr>
        <w:t>, této smlouvy</w:t>
      </w:r>
      <w:r w:rsidRPr="00B51BE4">
        <w:rPr>
          <w:rFonts w:ascii="Times New Roman" w:hAnsi="Times New Roman" w:cs="Times New Roman"/>
          <w:szCs w:val="22"/>
        </w:rPr>
        <w:t xml:space="preserve">. </w:t>
      </w:r>
    </w:p>
    <w:p w14:paraId="5AB8BC05" w14:textId="77777777" w:rsidR="00BC6810" w:rsidRPr="00B51BE4" w:rsidRDefault="00BC6810" w:rsidP="00817B1E">
      <w:pPr>
        <w:pStyle w:val="Zkladntextodsazen2"/>
        <w:numPr>
          <w:ilvl w:val="0"/>
          <w:numId w:val="4"/>
        </w:numPr>
        <w:tabs>
          <w:tab w:val="clear" w:pos="720"/>
        </w:tabs>
        <w:spacing w:before="120" w:line="276" w:lineRule="auto"/>
        <w:ind w:left="426" w:hanging="423"/>
        <w:rPr>
          <w:rFonts w:ascii="Times New Roman" w:hAnsi="Times New Roman" w:cs="Times New Roman"/>
          <w:szCs w:val="22"/>
        </w:rPr>
      </w:pPr>
      <w:r w:rsidRPr="00B51BE4">
        <w:rPr>
          <w:rFonts w:ascii="Times New Roman" w:hAnsi="Times New Roman" w:cs="Times New Roman"/>
          <w:szCs w:val="22"/>
        </w:rPr>
        <w:t xml:space="preserve">Objednatel se zavazuje </w:t>
      </w:r>
      <w:r w:rsidR="001715A2">
        <w:rPr>
          <w:rFonts w:ascii="Times New Roman" w:hAnsi="Times New Roman" w:cs="Times New Roman"/>
          <w:szCs w:val="22"/>
        </w:rPr>
        <w:t xml:space="preserve">za řádně a včas prováděné činnosti </w:t>
      </w:r>
      <w:r w:rsidRPr="00B51BE4">
        <w:rPr>
          <w:rFonts w:ascii="Times New Roman" w:hAnsi="Times New Roman" w:cs="Times New Roman"/>
          <w:szCs w:val="22"/>
        </w:rPr>
        <w:t>zaplatit Poskytovateli sjednanou cenu.</w:t>
      </w:r>
    </w:p>
    <w:p w14:paraId="687348E4" w14:textId="77777777" w:rsidR="00D754B6" w:rsidRPr="00D754B6" w:rsidRDefault="00BC6810" w:rsidP="00D754B6">
      <w:pPr>
        <w:pStyle w:val="Zkladntextodsazen2"/>
        <w:numPr>
          <w:ilvl w:val="0"/>
          <w:numId w:val="4"/>
        </w:numPr>
        <w:spacing w:before="120" w:line="276" w:lineRule="auto"/>
        <w:ind w:left="426" w:hanging="423"/>
        <w:rPr>
          <w:rFonts w:ascii="Times New Roman" w:hAnsi="Times New Roman" w:cs="Times New Roman"/>
          <w:szCs w:val="22"/>
        </w:rPr>
      </w:pPr>
      <w:r w:rsidRPr="00D754B6">
        <w:rPr>
          <w:rFonts w:ascii="Times New Roman" w:hAnsi="Times New Roman" w:cs="Times New Roman"/>
          <w:szCs w:val="22"/>
        </w:rPr>
        <w:t xml:space="preserve">Místem plnění </w:t>
      </w:r>
      <w:r w:rsidR="00D754B6" w:rsidRPr="00D754B6">
        <w:rPr>
          <w:rFonts w:ascii="Times New Roman" w:hAnsi="Times New Roman" w:cs="Times New Roman"/>
          <w:szCs w:val="22"/>
        </w:rPr>
        <w:t>je areál objednatele:</w:t>
      </w:r>
    </w:p>
    <w:p w14:paraId="7C11E2F4" w14:textId="29341C57" w:rsidR="00FC35B6" w:rsidRPr="00D754B6" w:rsidRDefault="008F7FBB" w:rsidP="00C97BE3">
      <w:pPr>
        <w:pStyle w:val="Zkladntextodsazen2"/>
        <w:numPr>
          <w:ilvl w:val="0"/>
          <w:numId w:val="26"/>
        </w:numPr>
        <w:tabs>
          <w:tab w:val="clear" w:pos="720"/>
        </w:tabs>
        <w:spacing w:before="120" w:line="276" w:lineRule="auto"/>
        <w:rPr>
          <w:rFonts w:ascii="Times New Roman" w:hAnsi="Times New Roman" w:cs="Times New Roman"/>
          <w:szCs w:val="22"/>
        </w:rPr>
      </w:pPr>
      <w:r w:rsidRPr="008F7FBB">
        <w:rPr>
          <w:rFonts w:ascii="Times New Roman" w:hAnsi="Times New Roman" w:cs="Times New Roman"/>
          <w:b/>
          <w:color w:val="000000"/>
          <w:szCs w:val="22"/>
        </w:rPr>
        <w:t xml:space="preserve">Areál autobusy Hranečník, </w:t>
      </w:r>
      <w:r w:rsidRPr="008F7FBB">
        <w:rPr>
          <w:rFonts w:ascii="Times New Roman" w:hAnsi="Times New Roman" w:cs="Times New Roman"/>
          <w:color w:val="000000"/>
          <w:szCs w:val="22"/>
        </w:rPr>
        <w:t>adresa:</w:t>
      </w:r>
      <w:r w:rsidRPr="008F7FBB">
        <w:rPr>
          <w:rFonts w:ascii="Times New Roman" w:hAnsi="Times New Roman" w:cs="Times New Roman"/>
          <w:b/>
          <w:color w:val="000000"/>
          <w:szCs w:val="22"/>
        </w:rPr>
        <w:t xml:space="preserve"> ul. Počáteční 1962/36, 710 00 Ostrava- Slezská Ostrava</w:t>
      </w:r>
      <w:r w:rsidR="00D754B6" w:rsidRPr="00D754B6">
        <w:rPr>
          <w:rFonts w:ascii="Times New Roman" w:hAnsi="Times New Roman" w:cs="Times New Roman"/>
          <w:b/>
          <w:szCs w:val="22"/>
        </w:rPr>
        <w:t>.</w:t>
      </w:r>
    </w:p>
    <w:p w14:paraId="3A257AA9" w14:textId="77777777" w:rsidR="00BC6810" w:rsidRPr="0058348E" w:rsidRDefault="00BC6810" w:rsidP="0058348E">
      <w:pPr>
        <w:pStyle w:val="Nadpis1"/>
        <w:numPr>
          <w:ilvl w:val="0"/>
          <w:numId w:val="7"/>
        </w:numPr>
        <w:spacing w:before="200"/>
        <w:ind w:left="0" w:right="23" w:firstLine="0"/>
        <w:rPr>
          <w:rFonts w:ascii="Times New Roman" w:hAnsi="Times New Roman" w:cs="Times New Roman"/>
          <w:bCs w:val="0"/>
          <w:szCs w:val="22"/>
        </w:rPr>
      </w:pPr>
      <w:r w:rsidRPr="0058348E">
        <w:rPr>
          <w:rFonts w:ascii="Times New Roman" w:hAnsi="Times New Roman" w:cs="Times New Roman"/>
          <w:bCs w:val="0"/>
          <w:szCs w:val="22"/>
        </w:rPr>
        <w:t>Základní ujednání</w:t>
      </w:r>
    </w:p>
    <w:p w14:paraId="4284F501" w14:textId="729ED989" w:rsidR="00750DA8" w:rsidRPr="00773B4F" w:rsidRDefault="00BC6810" w:rsidP="00750DA8">
      <w:pPr>
        <w:pStyle w:val="dlo"/>
        <w:autoSpaceDE w:val="0"/>
        <w:autoSpaceDN w:val="0"/>
        <w:adjustRightInd w:val="0"/>
        <w:spacing w:before="120" w:line="276" w:lineRule="auto"/>
        <w:ind w:left="425" w:hanging="425"/>
        <w:contextualSpacing w:val="0"/>
        <w:rPr>
          <w:rFonts w:ascii="Times New Roman" w:hAnsi="Times New Roman"/>
          <w:sz w:val="22"/>
          <w:szCs w:val="22"/>
        </w:rPr>
      </w:pPr>
      <w:r w:rsidRPr="00B51BE4">
        <w:rPr>
          <w:rFonts w:ascii="Times New Roman" w:hAnsi="Times New Roman"/>
          <w:sz w:val="22"/>
          <w:szCs w:val="22"/>
        </w:rPr>
        <w:t xml:space="preserve">Smluvní strany se zavazují činnosti sjednané v článku </w:t>
      </w:r>
      <w:r w:rsidR="007B42D2">
        <w:rPr>
          <w:rFonts w:ascii="Times New Roman" w:hAnsi="Times New Roman"/>
          <w:sz w:val="22"/>
          <w:szCs w:val="22"/>
        </w:rPr>
        <w:t>I</w:t>
      </w:r>
      <w:r w:rsidRPr="00B51BE4">
        <w:rPr>
          <w:rFonts w:ascii="Times New Roman" w:hAnsi="Times New Roman"/>
          <w:sz w:val="22"/>
          <w:szCs w:val="22"/>
        </w:rPr>
        <w:t xml:space="preserve">I. této </w:t>
      </w:r>
      <w:r w:rsidR="00F52242">
        <w:rPr>
          <w:rFonts w:ascii="Times New Roman" w:hAnsi="Times New Roman"/>
          <w:sz w:val="22"/>
          <w:szCs w:val="22"/>
        </w:rPr>
        <w:t>s</w:t>
      </w:r>
      <w:r w:rsidRPr="00B51BE4">
        <w:rPr>
          <w:rFonts w:ascii="Times New Roman" w:hAnsi="Times New Roman"/>
          <w:sz w:val="22"/>
          <w:szCs w:val="22"/>
        </w:rPr>
        <w:t>mlouvy provádět po celou dobu platnosti této smlouvy.</w:t>
      </w:r>
      <w:r w:rsidR="00624075" w:rsidRPr="00B51BE4">
        <w:rPr>
          <w:rFonts w:ascii="Times New Roman" w:hAnsi="Times New Roman"/>
          <w:sz w:val="22"/>
          <w:szCs w:val="22"/>
        </w:rPr>
        <w:t xml:space="preserve"> Ta</w:t>
      </w:r>
      <w:r w:rsidR="00477040">
        <w:rPr>
          <w:rFonts w:ascii="Times New Roman" w:hAnsi="Times New Roman"/>
          <w:sz w:val="22"/>
          <w:szCs w:val="22"/>
        </w:rPr>
        <w:t xml:space="preserve">to </w:t>
      </w:r>
      <w:r w:rsidR="00477040" w:rsidRPr="00773B4F">
        <w:rPr>
          <w:rFonts w:ascii="Times New Roman" w:hAnsi="Times New Roman"/>
          <w:sz w:val="22"/>
          <w:szCs w:val="22"/>
        </w:rPr>
        <w:t xml:space="preserve">smlouva se uzavírá </w:t>
      </w:r>
      <w:r w:rsidR="00477040" w:rsidRPr="00773B4F">
        <w:rPr>
          <w:rFonts w:ascii="Times New Roman" w:hAnsi="Times New Roman"/>
          <w:b/>
          <w:sz w:val="22"/>
          <w:szCs w:val="22"/>
        </w:rPr>
        <w:t xml:space="preserve">na dobu </w:t>
      </w:r>
      <w:r w:rsidR="00624075" w:rsidRPr="00773B4F">
        <w:rPr>
          <w:rFonts w:ascii="Times New Roman" w:hAnsi="Times New Roman"/>
          <w:b/>
          <w:sz w:val="22"/>
          <w:szCs w:val="22"/>
        </w:rPr>
        <w:t>určitou</w:t>
      </w:r>
      <w:r w:rsidR="00EE1A47">
        <w:rPr>
          <w:rFonts w:ascii="Times New Roman" w:hAnsi="Times New Roman"/>
          <w:b/>
          <w:sz w:val="22"/>
          <w:szCs w:val="22"/>
        </w:rPr>
        <w:t xml:space="preserve">, na dobu </w:t>
      </w:r>
      <w:r w:rsidR="00724C13">
        <w:rPr>
          <w:rFonts w:ascii="Times New Roman" w:hAnsi="Times New Roman"/>
          <w:b/>
          <w:sz w:val="22"/>
          <w:szCs w:val="22"/>
        </w:rPr>
        <w:t>10</w:t>
      </w:r>
      <w:r w:rsidR="00EE1A47">
        <w:rPr>
          <w:rFonts w:ascii="Times New Roman" w:hAnsi="Times New Roman"/>
          <w:b/>
          <w:sz w:val="22"/>
          <w:szCs w:val="22"/>
        </w:rPr>
        <w:t xml:space="preserve"> let</w:t>
      </w:r>
      <w:r w:rsidR="00773B4F" w:rsidRPr="00773B4F">
        <w:rPr>
          <w:rFonts w:ascii="Times New Roman" w:hAnsi="Times New Roman"/>
          <w:sz w:val="22"/>
          <w:szCs w:val="22"/>
        </w:rPr>
        <w:t xml:space="preserve">. </w:t>
      </w:r>
      <w:r w:rsidR="00724C13">
        <w:rPr>
          <w:rFonts w:ascii="Times New Roman" w:hAnsi="Times New Roman"/>
          <w:sz w:val="22"/>
          <w:szCs w:val="22"/>
        </w:rPr>
        <w:t>Č</w:t>
      </w:r>
      <w:r w:rsidR="00750DA8">
        <w:rPr>
          <w:rFonts w:ascii="Times New Roman" w:hAnsi="Times New Roman"/>
          <w:sz w:val="22"/>
          <w:szCs w:val="22"/>
        </w:rPr>
        <w:t>innosti sjednané v této servisní smlouvě budou probíhat</w:t>
      </w:r>
      <w:r w:rsidR="00750DA8" w:rsidRPr="00773B4F">
        <w:rPr>
          <w:rFonts w:ascii="Times New Roman" w:hAnsi="Times New Roman"/>
          <w:sz w:val="22"/>
          <w:szCs w:val="22"/>
        </w:rPr>
        <w:t xml:space="preserve"> v tomto rozmezí: </w:t>
      </w:r>
    </w:p>
    <w:p w14:paraId="01B7F538" w14:textId="12ED82DA" w:rsidR="00750DA8" w:rsidRDefault="00750DA8" w:rsidP="00FD5D7E">
      <w:pPr>
        <w:pStyle w:val="Odstavecseseznamem"/>
        <w:numPr>
          <w:ilvl w:val="0"/>
          <w:numId w:val="18"/>
        </w:numPr>
        <w:spacing w:before="90"/>
        <w:ind w:left="709" w:right="21" w:hanging="283"/>
        <w:contextualSpacing w:val="0"/>
        <w:jc w:val="both"/>
        <w:rPr>
          <w:sz w:val="22"/>
          <w:szCs w:val="22"/>
        </w:rPr>
      </w:pPr>
      <w:r>
        <w:rPr>
          <w:sz w:val="22"/>
          <w:szCs w:val="22"/>
        </w:rPr>
        <w:t xml:space="preserve">Poskytovatel </w:t>
      </w:r>
      <w:r w:rsidRPr="00773B4F">
        <w:rPr>
          <w:b/>
          <w:sz w:val="22"/>
          <w:szCs w:val="22"/>
        </w:rPr>
        <w:t>zahájí provádění činností</w:t>
      </w:r>
      <w:r>
        <w:rPr>
          <w:sz w:val="22"/>
          <w:szCs w:val="22"/>
        </w:rPr>
        <w:t xml:space="preserve"> sjednaných touto smlouvou </w:t>
      </w:r>
      <w:r w:rsidRPr="00760E14">
        <w:rPr>
          <w:b/>
          <w:sz w:val="22"/>
          <w:szCs w:val="22"/>
        </w:rPr>
        <w:t>po předání a převzetí díla</w:t>
      </w:r>
      <w:r w:rsidR="00724C13">
        <w:rPr>
          <w:b/>
          <w:sz w:val="22"/>
          <w:szCs w:val="22"/>
        </w:rPr>
        <w:t xml:space="preserve"> „Areál </w:t>
      </w:r>
      <w:r w:rsidR="008F7FBB">
        <w:rPr>
          <w:b/>
          <w:sz w:val="22"/>
          <w:szCs w:val="22"/>
        </w:rPr>
        <w:t>autobusy Hranečník – Rekonstrukce elektroinstalace v Hale lehké údržby</w:t>
      </w:r>
      <w:r w:rsidR="00E1659E">
        <w:rPr>
          <w:b/>
          <w:sz w:val="22"/>
          <w:szCs w:val="22"/>
        </w:rPr>
        <w:t xml:space="preserve"> II</w:t>
      </w:r>
      <w:r w:rsidR="008F7FBB">
        <w:rPr>
          <w:b/>
          <w:sz w:val="22"/>
          <w:szCs w:val="22"/>
        </w:rPr>
        <w:t xml:space="preserve">“ </w:t>
      </w:r>
      <w:r>
        <w:rPr>
          <w:sz w:val="22"/>
          <w:szCs w:val="22"/>
        </w:rPr>
        <w:t xml:space="preserve">Objednatelem, </w:t>
      </w:r>
      <w:r w:rsidRPr="00B51BE4">
        <w:rPr>
          <w:sz w:val="22"/>
          <w:szCs w:val="22"/>
        </w:rPr>
        <w:t>vyplývající</w:t>
      </w:r>
      <w:r>
        <w:rPr>
          <w:sz w:val="22"/>
          <w:szCs w:val="22"/>
        </w:rPr>
        <w:t>ho</w:t>
      </w:r>
      <w:r w:rsidRPr="00B51BE4">
        <w:rPr>
          <w:sz w:val="22"/>
          <w:szCs w:val="22"/>
        </w:rPr>
        <w:t xml:space="preserve"> ze Smlouvy o dílo</w:t>
      </w:r>
      <w:r>
        <w:rPr>
          <w:sz w:val="22"/>
          <w:szCs w:val="22"/>
        </w:rPr>
        <w:t>,</w:t>
      </w:r>
      <w:r w:rsidRPr="00B51BE4">
        <w:rPr>
          <w:sz w:val="22"/>
          <w:szCs w:val="22"/>
        </w:rPr>
        <w:t xml:space="preserve"> číslo smlouvy Objednatele </w:t>
      </w:r>
      <w:r w:rsidRPr="00530C43">
        <w:rPr>
          <w:sz w:val="22"/>
          <w:szCs w:val="22"/>
        </w:rPr>
        <w:t>DOD20</w:t>
      </w:r>
      <w:r w:rsidR="001E1C66">
        <w:rPr>
          <w:sz w:val="22"/>
          <w:szCs w:val="22"/>
        </w:rPr>
        <w:t>2</w:t>
      </w:r>
      <w:r w:rsidR="00E1659E">
        <w:rPr>
          <w:sz w:val="22"/>
          <w:szCs w:val="22"/>
        </w:rPr>
        <w:t>50610</w:t>
      </w:r>
      <w:r w:rsidRPr="00B51BE4">
        <w:rPr>
          <w:sz w:val="22"/>
          <w:szCs w:val="22"/>
        </w:rPr>
        <w:t xml:space="preserve">, číslo smlouvy Zhotovitele </w:t>
      </w:r>
      <w:r w:rsidR="00194E84">
        <w:rPr>
          <w:sz w:val="22"/>
          <w:szCs w:val="22"/>
        </w:rPr>
        <w:t>………</w:t>
      </w:r>
      <w:r w:rsidR="00B1243E">
        <w:rPr>
          <w:color w:val="00B0F0"/>
          <w:sz w:val="22"/>
          <w:szCs w:val="22"/>
        </w:rPr>
        <w:t xml:space="preserve"> </w:t>
      </w:r>
      <w:r w:rsidR="00B1243E" w:rsidRPr="00B370A8">
        <w:rPr>
          <w:bCs/>
          <w:i/>
          <w:color w:val="00B0F0"/>
          <w:sz w:val="22"/>
          <w:szCs w:val="22"/>
        </w:rPr>
        <w:t>(POZN.: doplní Poskytovatel)</w:t>
      </w:r>
      <w:r>
        <w:rPr>
          <w:sz w:val="22"/>
          <w:szCs w:val="22"/>
        </w:rPr>
        <w:t xml:space="preserve"> </w:t>
      </w:r>
      <w:r w:rsidR="00724C13" w:rsidRPr="00203294">
        <w:rPr>
          <w:sz w:val="22"/>
          <w:szCs w:val="22"/>
        </w:rPr>
        <w:t>(dále jen „Smlouva o dílo“)</w:t>
      </w:r>
      <w:r w:rsidR="00724C13">
        <w:rPr>
          <w:sz w:val="22"/>
          <w:szCs w:val="22"/>
        </w:rPr>
        <w:t>.</w:t>
      </w:r>
    </w:p>
    <w:p w14:paraId="4D8D0C1F" w14:textId="0BE254B4" w:rsidR="00750DA8" w:rsidRDefault="00750DA8" w:rsidP="00FD5D7E">
      <w:pPr>
        <w:pStyle w:val="Odstavecseseznamem"/>
        <w:numPr>
          <w:ilvl w:val="0"/>
          <w:numId w:val="18"/>
        </w:numPr>
        <w:spacing w:before="90"/>
        <w:ind w:left="709" w:right="21" w:hanging="283"/>
        <w:contextualSpacing w:val="0"/>
        <w:jc w:val="both"/>
        <w:rPr>
          <w:sz w:val="22"/>
          <w:szCs w:val="22"/>
        </w:rPr>
      </w:pPr>
      <w:r>
        <w:rPr>
          <w:sz w:val="22"/>
          <w:szCs w:val="22"/>
        </w:rPr>
        <w:t xml:space="preserve">Poskytovatel </w:t>
      </w:r>
      <w:r w:rsidRPr="00750DA8">
        <w:rPr>
          <w:sz w:val="22"/>
          <w:szCs w:val="22"/>
        </w:rPr>
        <w:t>ukončí</w:t>
      </w:r>
      <w:r w:rsidRPr="00760E14">
        <w:rPr>
          <w:b/>
          <w:sz w:val="22"/>
          <w:szCs w:val="22"/>
        </w:rPr>
        <w:t xml:space="preserve"> provádění činností</w:t>
      </w:r>
      <w:r>
        <w:rPr>
          <w:sz w:val="22"/>
          <w:szCs w:val="22"/>
        </w:rPr>
        <w:t xml:space="preserve"> sjednaných touto smlouvou </w:t>
      </w:r>
      <w:r w:rsidRPr="00760E14">
        <w:rPr>
          <w:b/>
          <w:sz w:val="22"/>
          <w:szCs w:val="22"/>
        </w:rPr>
        <w:t xml:space="preserve">po </w:t>
      </w:r>
      <w:r w:rsidR="00724C13">
        <w:rPr>
          <w:b/>
          <w:sz w:val="22"/>
          <w:szCs w:val="22"/>
        </w:rPr>
        <w:t>10</w:t>
      </w:r>
      <w:r w:rsidR="00194E84">
        <w:rPr>
          <w:b/>
          <w:sz w:val="22"/>
          <w:szCs w:val="22"/>
        </w:rPr>
        <w:t xml:space="preserve"> </w:t>
      </w:r>
      <w:r w:rsidRPr="00760E14">
        <w:rPr>
          <w:b/>
          <w:sz w:val="22"/>
          <w:szCs w:val="22"/>
        </w:rPr>
        <w:t>-</w:t>
      </w:r>
      <w:r w:rsidR="00194E84">
        <w:rPr>
          <w:b/>
          <w:sz w:val="22"/>
          <w:szCs w:val="22"/>
        </w:rPr>
        <w:t xml:space="preserve"> </w:t>
      </w:r>
      <w:r w:rsidRPr="00760E14">
        <w:rPr>
          <w:b/>
          <w:sz w:val="22"/>
          <w:szCs w:val="22"/>
        </w:rPr>
        <w:t xml:space="preserve">ti letech </w:t>
      </w:r>
      <w:r>
        <w:rPr>
          <w:b/>
          <w:sz w:val="22"/>
          <w:szCs w:val="22"/>
        </w:rPr>
        <w:t>provádění činnost</w:t>
      </w:r>
      <w:r w:rsidR="008918E1">
        <w:rPr>
          <w:b/>
          <w:sz w:val="22"/>
          <w:szCs w:val="22"/>
        </w:rPr>
        <w:t>í</w:t>
      </w:r>
      <w:r>
        <w:rPr>
          <w:b/>
          <w:sz w:val="22"/>
          <w:szCs w:val="22"/>
        </w:rPr>
        <w:t>, sjednaných touto smlouvou</w:t>
      </w:r>
      <w:r w:rsidRPr="00760E14">
        <w:rPr>
          <w:b/>
          <w:sz w:val="22"/>
          <w:szCs w:val="22"/>
        </w:rPr>
        <w:t>.</w:t>
      </w:r>
    </w:p>
    <w:p w14:paraId="7635E650" w14:textId="3DCD2EEB" w:rsidR="00B403A5" w:rsidRPr="00B51BE4" w:rsidRDefault="00B403A5" w:rsidP="001E0E44">
      <w:pPr>
        <w:pStyle w:val="dlo"/>
        <w:autoSpaceDE w:val="0"/>
        <w:autoSpaceDN w:val="0"/>
        <w:adjustRightInd w:val="0"/>
        <w:spacing w:before="120" w:line="276" w:lineRule="auto"/>
        <w:ind w:left="425" w:hanging="425"/>
        <w:contextualSpacing w:val="0"/>
        <w:rPr>
          <w:rFonts w:ascii="Times New Roman" w:hAnsi="Times New Roman"/>
          <w:sz w:val="22"/>
          <w:szCs w:val="22"/>
        </w:rPr>
      </w:pPr>
      <w:r w:rsidRPr="00B51BE4">
        <w:rPr>
          <w:rFonts w:ascii="Times New Roman" w:hAnsi="Times New Roman"/>
          <w:sz w:val="22"/>
          <w:szCs w:val="22"/>
        </w:rPr>
        <w:t xml:space="preserve">Poskytovatel se zavazuje provádět činnosti dle čl. </w:t>
      </w:r>
      <w:r w:rsidR="00903C5C" w:rsidRPr="00B51BE4">
        <w:rPr>
          <w:rFonts w:ascii="Times New Roman" w:hAnsi="Times New Roman"/>
          <w:sz w:val="22"/>
          <w:szCs w:val="22"/>
        </w:rPr>
        <w:t>I</w:t>
      </w:r>
      <w:r w:rsidR="00F52242">
        <w:rPr>
          <w:rFonts w:ascii="Times New Roman" w:hAnsi="Times New Roman"/>
          <w:sz w:val="22"/>
          <w:szCs w:val="22"/>
        </w:rPr>
        <w:t>I. této s</w:t>
      </w:r>
      <w:r w:rsidR="00903C5C" w:rsidRPr="00B51BE4">
        <w:rPr>
          <w:rFonts w:ascii="Times New Roman" w:hAnsi="Times New Roman"/>
          <w:sz w:val="22"/>
          <w:szCs w:val="22"/>
        </w:rPr>
        <w:t xml:space="preserve">mlouvy </w:t>
      </w:r>
      <w:r w:rsidRPr="00B51BE4">
        <w:rPr>
          <w:rFonts w:ascii="Times New Roman" w:hAnsi="Times New Roman"/>
          <w:sz w:val="22"/>
          <w:szCs w:val="22"/>
        </w:rPr>
        <w:t>tak, aby jeho činností nedošlo ke znemožnění uplatnění záručních vad.</w:t>
      </w:r>
      <w:r w:rsidR="00903C5C" w:rsidRPr="00B51BE4">
        <w:rPr>
          <w:rFonts w:ascii="Times New Roman" w:hAnsi="Times New Roman"/>
          <w:sz w:val="22"/>
          <w:szCs w:val="22"/>
        </w:rPr>
        <w:t xml:space="preserve"> </w:t>
      </w:r>
      <w:r w:rsidRPr="00B51BE4">
        <w:rPr>
          <w:rFonts w:ascii="Times New Roman" w:hAnsi="Times New Roman"/>
          <w:sz w:val="22"/>
          <w:szCs w:val="22"/>
        </w:rPr>
        <w:t xml:space="preserve">V případě zjištění vad, které vyžadují opravu a potřebu náhradních dílů, nutných k opravě zařízení v záruční době, je </w:t>
      </w:r>
      <w:r w:rsidR="00DD61BB" w:rsidRPr="00B51BE4">
        <w:rPr>
          <w:rFonts w:ascii="Times New Roman" w:hAnsi="Times New Roman"/>
          <w:sz w:val="22"/>
          <w:szCs w:val="22"/>
        </w:rPr>
        <w:t>P</w:t>
      </w:r>
      <w:r w:rsidR="00EE5F3C" w:rsidRPr="00B51BE4">
        <w:rPr>
          <w:rFonts w:ascii="Times New Roman" w:hAnsi="Times New Roman"/>
          <w:sz w:val="22"/>
          <w:szCs w:val="22"/>
        </w:rPr>
        <w:t xml:space="preserve">oskytovatel </w:t>
      </w:r>
      <w:r w:rsidRPr="00B51BE4">
        <w:rPr>
          <w:rFonts w:ascii="Times New Roman" w:hAnsi="Times New Roman"/>
          <w:sz w:val="22"/>
          <w:szCs w:val="22"/>
        </w:rPr>
        <w:t>povinen na zjištěnou závadu a nutnost výměny vadných dílů bezprostředně upozornit odpovědné zástupce objednatele</w:t>
      </w:r>
      <w:r w:rsidR="00143B98" w:rsidRPr="00B51BE4">
        <w:rPr>
          <w:rFonts w:ascii="Times New Roman" w:hAnsi="Times New Roman"/>
          <w:sz w:val="22"/>
          <w:szCs w:val="22"/>
        </w:rPr>
        <w:t>,</w:t>
      </w:r>
      <w:r w:rsidR="00C23132">
        <w:rPr>
          <w:rFonts w:ascii="Times New Roman" w:hAnsi="Times New Roman"/>
          <w:sz w:val="22"/>
          <w:szCs w:val="22"/>
        </w:rPr>
        <w:t xml:space="preserve"> tj.</w:t>
      </w:r>
      <w:r w:rsidR="00143B98" w:rsidRPr="00B51BE4">
        <w:rPr>
          <w:rFonts w:ascii="Times New Roman" w:hAnsi="Times New Roman"/>
          <w:sz w:val="22"/>
          <w:szCs w:val="22"/>
        </w:rPr>
        <w:t xml:space="preserve"> </w:t>
      </w:r>
      <w:r w:rsidR="00430488">
        <w:rPr>
          <w:rFonts w:ascii="Times New Roman" w:hAnsi="Times New Roman"/>
          <w:sz w:val="22"/>
          <w:szCs w:val="22"/>
        </w:rPr>
        <w:t>kontaktní osoby ve věcech techni</w:t>
      </w:r>
      <w:r w:rsidR="00F52242">
        <w:rPr>
          <w:rFonts w:ascii="Times New Roman" w:hAnsi="Times New Roman"/>
          <w:sz w:val="22"/>
          <w:szCs w:val="22"/>
        </w:rPr>
        <w:t xml:space="preserve">ckých, </w:t>
      </w:r>
      <w:r w:rsidR="00C23132">
        <w:rPr>
          <w:rFonts w:ascii="Times New Roman" w:hAnsi="Times New Roman"/>
          <w:sz w:val="22"/>
          <w:szCs w:val="22"/>
        </w:rPr>
        <w:t xml:space="preserve">uvedené </w:t>
      </w:r>
      <w:r w:rsidR="00F52242">
        <w:rPr>
          <w:rFonts w:ascii="Times New Roman" w:hAnsi="Times New Roman"/>
          <w:sz w:val="22"/>
          <w:szCs w:val="22"/>
        </w:rPr>
        <w:t>v čl. I. této s</w:t>
      </w:r>
      <w:r w:rsidR="00430488">
        <w:rPr>
          <w:rFonts w:ascii="Times New Roman" w:hAnsi="Times New Roman"/>
          <w:sz w:val="22"/>
          <w:szCs w:val="22"/>
        </w:rPr>
        <w:t>mlouvy</w:t>
      </w:r>
      <w:r w:rsidR="00143B98" w:rsidRPr="00B51BE4">
        <w:rPr>
          <w:rFonts w:ascii="Times New Roman" w:hAnsi="Times New Roman"/>
          <w:sz w:val="22"/>
          <w:szCs w:val="22"/>
        </w:rPr>
        <w:t>,</w:t>
      </w:r>
      <w:r w:rsidRPr="00B51BE4">
        <w:rPr>
          <w:rFonts w:ascii="Times New Roman" w:hAnsi="Times New Roman"/>
          <w:sz w:val="22"/>
          <w:szCs w:val="22"/>
        </w:rPr>
        <w:t xml:space="preserve"> k uplatnění záruční vady.</w:t>
      </w:r>
      <w:r w:rsidR="00903C5C" w:rsidRPr="00B51BE4">
        <w:rPr>
          <w:rFonts w:ascii="Times New Roman" w:hAnsi="Times New Roman"/>
          <w:sz w:val="22"/>
          <w:szCs w:val="22"/>
        </w:rPr>
        <w:t xml:space="preserve"> </w:t>
      </w:r>
    </w:p>
    <w:p w14:paraId="5C93B023" w14:textId="77777777" w:rsidR="00BC6810" w:rsidRPr="00B51BE4" w:rsidRDefault="00BC6810" w:rsidP="00BC6810">
      <w:pPr>
        <w:pStyle w:val="dlo"/>
        <w:spacing w:before="120" w:line="276" w:lineRule="auto"/>
        <w:ind w:left="425" w:hanging="425"/>
        <w:contextualSpacing w:val="0"/>
        <w:rPr>
          <w:rFonts w:ascii="Times New Roman" w:hAnsi="Times New Roman"/>
          <w:sz w:val="22"/>
          <w:szCs w:val="22"/>
        </w:rPr>
      </w:pPr>
      <w:r w:rsidRPr="00B51BE4">
        <w:rPr>
          <w:rFonts w:ascii="Times New Roman" w:hAnsi="Times New Roman"/>
          <w:sz w:val="22"/>
          <w:szCs w:val="22"/>
        </w:rPr>
        <w:t xml:space="preserve">K činnostem dle této </w:t>
      </w:r>
      <w:r w:rsidR="00F52242">
        <w:rPr>
          <w:rFonts w:ascii="Times New Roman" w:hAnsi="Times New Roman"/>
          <w:sz w:val="22"/>
          <w:szCs w:val="22"/>
        </w:rPr>
        <w:t>s</w:t>
      </w:r>
      <w:r w:rsidRPr="00B51BE4">
        <w:rPr>
          <w:rFonts w:ascii="Times New Roman" w:hAnsi="Times New Roman"/>
          <w:sz w:val="22"/>
          <w:szCs w:val="22"/>
        </w:rPr>
        <w:t>mlouvy mohou být použity výlučně Poskytovatelem dodané originální náhradní díly</w:t>
      </w:r>
      <w:r w:rsidR="00F52242">
        <w:rPr>
          <w:rFonts w:ascii="Times New Roman" w:hAnsi="Times New Roman"/>
          <w:sz w:val="22"/>
          <w:szCs w:val="22"/>
        </w:rPr>
        <w:t xml:space="preserve"> a originální zařízení</w:t>
      </w:r>
      <w:r w:rsidRPr="00B51BE4">
        <w:rPr>
          <w:rFonts w:ascii="Times New Roman" w:hAnsi="Times New Roman"/>
          <w:sz w:val="22"/>
          <w:szCs w:val="22"/>
        </w:rPr>
        <w:t xml:space="preserve">. </w:t>
      </w:r>
    </w:p>
    <w:p w14:paraId="28D91B5D" w14:textId="5B9A5CCF" w:rsidR="00BC6810" w:rsidRDefault="00896090" w:rsidP="00BC6810">
      <w:pPr>
        <w:pStyle w:val="dlo"/>
        <w:spacing w:before="120" w:line="276" w:lineRule="auto"/>
        <w:ind w:left="425" w:hanging="425"/>
        <w:contextualSpacing w:val="0"/>
        <w:rPr>
          <w:rFonts w:ascii="Times New Roman" w:hAnsi="Times New Roman"/>
          <w:sz w:val="22"/>
          <w:szCs w:val="22"/>
        </w:rPr>
      </w:pPr>
      <w:r>
        <w:rPr>
          <w:rFonts w:ascii="Times New Roman" w:hAnsi="Times New Roman"/>
          <w:sz w:val="22"/>
          <w:szCs w:val="22"/>
        </w:rPr>
        <w:t xml:space="preserve">V případě, že </w:t>
      </w:r>
      <w:r w:rsidR="00BC6810" w:rsidRPr="00B51BE4">
        <w:rPr>
          <w:rFonts w:ascii="Times New Roman" w:hAnsi="Times New Roman"/>
          <w:sz w:val="22"/>
          <w:szCs w:val="22"/>
        </w:rPr>
        <w:t xml:space="preserve">Poskytovatel </w:t>
      </w:r>
      <w:r>
        <w:rPr>
          <w:rFonts w:ascii="Times New Roman" w:hAnsi="Times New Roman"/>
          <w:sz w:val="22"/>
          <w:szCs w:val="22"/>
        </w:rPr>
        <w:t xml:space="preserve">nebude provádět </w:t>
      </w:r>
      <w:r w:rsidR="00BC6810" w:rsidRPr="00B51BE4">
        <w:rPr>
          <w:rFonts w:ascii="Times New Roman" w:hAnsi="Times New Roman"/>
          <w:sz w:val="22"/>
          <w:szCs w:val="22"/>
        </w:rPr>
        <w:t>činno</w:t>
      </w:r>
      <w:r w:rsidR="00EE1A47">
        <w:rPr>
          <w:rFonts w:ascii="Times New Roman" w:hAnsi="Times New Roman"/>
          <w:sz w:val="22"/>
          <w:szCs w:val="22"/>
        </w:rPr>
        <w:t>st</w:t>
      </w:r>
      <w:r>
        <w:rPr>
          <w:rFonts w:ascii="Times New Roman" w:hAnsi="Times New Roman"/>
          <w:sz w:val="22"/>
          <w:szCs w:val="22"/>
        </w:rPr>
        <w:t>i</w:t>
      </w:r>
      <w:r w:rsidR="00EE1A47">
        <w:rPr>
          <w:rFonts w:ascii="Times New Roman" w:hAnsi="Times New Roman"/>
          <w:sz w:val="22"/>
          <w:szCs w:val="22"/>
        </w:rPr>
        <w:t xml:space="preserve"> v souladu s</w:t>
      </w:r>
      <w:r>
        <w:rPr>
          <w:rFonts w:ascii="Times New Roman" w:hAnsi="Times New Roman"/>
          <w:sz w:val="22"/>
          <w:szCs w:val="22"/>
        </w:rPr>
        <w:t xml:space="preserve"> touto smlouvou, </w:t>
      </w:r>
      <w:r w:rsidR="00BC6810" w:rsidRPr="00B51BE4">
        <w:rPr>
          <w:rFonts w:ascii="Times New Roman" w:hAnsi="Times New Roman"/>
          <w:sz w:val="22"/>
          <w:szCs w:val="22"/>
        </w:rPr>
        <w:t>je Objednatel oprávněn provést činnost sám</w:t>
      </w:r>
      <w:r w:rsidR="00EE1A47">
        <w:rPr>
          <w:rFonts w:ascii="Times New Roman" w:hAnsi="Times New Roman"/>
          <w:sz w:val="22"/>
          <w:szCs w:val="22"/>
        </w:rPr>
        <w:t>,</w:t>
      </w:r>
      <w:r>
        <w:rPr>
          <w:rFonts w:ascii="Times New Roman" w:hAnsi="Times New Roman"/>
          <w:sz w:val="22"/>
          <w:szCs w:val="22"/>
        </w:rPr>
        <w:t xml:space="preserve"> respektive prostřednictvím třetích osob,</w:t>
      </w:r>
      <w:r w:rsidR="00BC6810" w:rsidRPr="00B51BE4">
        <w:rPr>
          <w:rFonts w:ascii="Times New Roman" w:hAnsi="Times New Roman"/>
          <w:sz w:val="22"/>
          <w:szCs w:val="22"/>
        </w:rPr>
        <w:t xml:space="preserve"> a veškeré náklady přefakturovat Poskytovateli.</w:t>
      </w:r>
    </w:p>
    <w:p w14:paraId="2DAFA1C8" w14:textId="532B2547" w:rsidR="00EA1F2B" w:rsidRDefault="00EA1F2B" w:rsidP="00BC6810">
      <w:pPr>
        <w:pStyle w:val="dlo"/>
        <w:spacing w:before="120" w:line="276" w:lineRule="auto"/>
        <w:ind w:left="425" w:hanging="425"/>
        <w:contextualSpacing w:val="0"/>
        <w:rPr>
          <w:rFonts w:ascii="Times New Roman" w:hAnsi="Times New Roman"/>
          <w:sz w:val="22"/>
          <w:szCs w:val="22"/>
        </w:rPr>
      </w:pPr>
      <w:r w:rsidRPr="008F34A2">
        <w:rPr>
          <w:rFonts w:ascii="Times New Roman" w:hAnsi="Times New Roman"/>
          <w:sz w:val="22"/>
          <w:szCs w:val="22"/>
        </w:rPr>
        <w:t>Objednatel i Poskytovatel</w:t>
      </w:r>
      <w:r w:rsidRPr="0017014B">
        <w:rPr>
          <w:rFonts w:ascii="Times New Roman" w:hAnsi="Times New Roman"/>
          <w:sz w:val="22"/>
          <w:szCs w:val="22"/>
        </w:rPr>
        <w:t xml:space="preserve"> si jsou vědomi, že na</w:t>
      </w:r>
      <w:r w:rsidR="00E0473B">
        <w:rPr>
          <w:rFonts w:ascii="Times New Roman" w:hAnsi="Times New Roman"/>
          <w:sz w:val="22"/>
          <w:szCs w:val="22"/>
        </w:rPr>
        <w:t xml:space="preserve"> dílo</w:t>
      </w:r>
      <w:r w:rsidRPr="0017014B">
        <w:rPr>
          <w:rFonts w:ascii="Times New Roman" w:hAnsi="Times New Roman"/>
          <w:sz w:val="22"/>
          <w:szCs w:val="22"/>
        </w:rPr>
        <w:t xml:space="preserve"> </w:t>
      </w:r>
      <w:r>
        <w:rPr>
          <w:rFonts w:ascii="Times New Roman" w:hAnsi="Times New Roman"/>
          <w:b/>
          <w:sz w:val="22"/>
          <w:szCs w:val="22"/>
        </w:rPr>
        <w:t>„</w:t>
      </w:r>
      <w:r w:rsidR="00724C13">
        <w:rPr>
          <w:rFonts w:ascii="Times New Roman" w:hAnsi="Times New Roman"/>
          <w:b/>
          <w:sz w:val="22"/>
          <w:szCs w:val="22"/>
        </w:rPr>
        <w:t>Areál</w:t>
      </w:r>
      <w:r w:rsidR="008F7FBB">
        <w:rPr>
          <w:rFonts w:ascii="Times New Roman" w:hAnsi="Times New Roman"/>
          <w:b/>
          <w:sz w:val="22"/>
          <w:szCs w:val="22"/>
        </w:rPr>
        <w:t xml:space="preserve"> </w:t>
      </w:r>
      <w:r w:rsidR="008F7FBB" w:rsidRPr="008F7FBB">
        <w:rPr>
          <w:rFonts w:ascii="Times New Roman" w:hAnsi="Times New Roman"/>
          <w:b/>
          <w:sz w:val="22"/>
          <w:szCs w:val="22"/>
        </w:rPr>
        <w:t>autobusy Hranečník – Rekonstrukce elektroinstalace v Hale lehké údržby</w:t>
      </w:r>
      <w:r w:rsidR="00E1659E">
        <w:rPr>
          <w:rFonts w:ascii="Times New Roman" w:hAnsi="Times New Roman"/>
          <w:b/>
          <w:sz w:val="22"/>
          <w:szCs w:val="22"/>
        </w:rPr>
        <w:t xml:space="preserve"> II</w:t>
      </w:r>
      <w:r w:rsidRPr="0017014B">
        <w:rPr>
          <w:rFonts w:ascii="Times New Roman" w:hAnsi="Times New Roman"/>
          <w:b/>
          <w:sz w:val="22"/>
          <w:szCs w:val="22"/>
        </w:rPr>
        <w:t xml:space="preserve">“ </w:t>
      </w:r>
      <w:r w:rsidRPr="0017014B">
        <w:rPr>
          <w:rFonts w:ascii="Times New Roman" w:hAnsi="Times New Roman"/>
          <w:sz w:val="22"/>
          <w:szCs w:val="22"/>
        </w:rPr>
        <w:t xml:space="preserve">se vztahuje záruka vyplývající ze Smlouvy o dílo, číslo smlouvy Objednatele </w:t>
      </w:r>
      <w:r w:rsidRPr="000E5E17">
        <w:rPr>
          <w:rFonts w:ascii="Times New Roman" w:hAnsi="Times New Roman"/>
          <w:sz w:val="22"/>
          <w:szCs w:val="22"/>
        </w:rPr>
        <w:t>DOD20</w:t>
      </w:r>
      <w:r w:rsidR="00724C13">
        <w:rPr>
          <w:rFonts w:ascii="Times New Roman" w:hAnsi="Times New Roman"/>
          <w:sz w:val="22"/>
          <w:szCs w:val="22"/>
        </w:rPr>
        <w:t>2</w:t>
      </w:r>
      <w:r w:rsidR="00E1659E">
        <w:rPr>
          <w:rFonts w:ascii="Times New Roman" w:hAnsi="Times New Roman"/>
          <w:sz w:val="22"/>
          <w:szCs w:val="22"/>
        </w:rPr>
        <w:t>50610</w:t>
      </w:r>
      <w:r w:rsidRPr="0017014B">
        <w:rPr>
          <w:rFonts w:ascii="Times New Roman" w:hAnsi="Times New Roman"/>
          <w:sz w:val="22"/>
          <w:szCs w:val="22"/>
        </w:rPr>
        <w:t xml:space="preserve">, číslo smlouvy Zhotovitele </w:t>
      </w:r>
      <w:r w:rsidR="00194E84">
        <w:rPr>
          <w:rFonts w:ascii="Times New Roman" w:hAnsi="Times New Roman"/>
          <w:sz w:val="22"/>
          <w:szCs w:val="22"/>
        </w:rPr>
        <w:t>…….</w:t>
      </w:r>
      <w:r w:rsidRPr="0017014B">
        <w:rPr>
          <w:rFonts w:ascii="Times New Roman" w:hAnsi="Times New Roman"/>
          <w:sz w:val="22"/>
          <w:szCs w:val="22"/>
        </w:rPr>
        <w:t>.</w:t>
      </w:r>
      <w:r w:rsidR="00194E84" w:rsidRPr="00B370A8">
        <w:rPr>
          <w:rFonts w:ascii="Times New Roman" w:hAnsi="Times New Roman"/>
          <w:bCs/>
          <w:i/>
          <w:color w:val="00B0F0"/>
          <w:sz w:val="22"/>
          <w:szCs w:val="22"/>
        </w:rPr>
        <w:t>(POZN.: doplní Poskytovatel)</w:t>
      </w:r>
      <w:r w:rsidR="00194E84">
        <w:rPr>
          <w:rFonts w:ascii="Times New Roman" w:hAnsi="Times New Roman"/>
          <w:bCs/>
          <w:i/>
          <w:color w:val="00B0F0"/>
          <w:sz w:val="22"/>
          <w:szCs w:val="22"/>
        </w:rPr>
        <w:t xml:space="preserve"> </w:t>
      </w:r>
      <w:r w:rsidRPr="0017014B">
        <w:rPr>
          <w:rFonts w:ascii="Times New Roman" w:hAnsi="Times New Roman"/>
          <w:sz w:val="22"/>
          <w:szCs w:val="22"/>
        </w:rPr>
        <w:t xml:space="preserve">Odstraňování vad, které Poskytovatel zjistil v rámci provádění </w:t>
      </w:r>
      <w:r w:rsidR="008811BF">
        <w:rPr>
          <w:rFonts w:ascii="Times New Roman" w:hAnsi="Times New Roman"/>
          <w:sz w:val="22"/>
          <w:szCs w:val="22"/>
        </w:rPr>
        <w:t xml:space="preserve">činností dle této servisní smlouvy, a na které se vztahuje záruka dle výše uvedené Smlouvy o dílo, </w:t>
      </w:r>
      <w:r w:rsidRPr="0017014B">
        <w:rPr>
          <w:rFonts w:ascii="Times New Roman" w:hAnsi="Times New Roman"/>
          <w:sz w:val="22"/>
          <w:szCs w:val="22"/>
        </w:rPr>
        <w:t>bude prováděno v souladu s</w:t>
      </w:r>
      <w:r w:rsidR="00E0473B">
        <w:rPr>
          <w:rFonts w:ascii="Times New Roman" w:hAnsi="Times New Roman"/>
          <w:sz w:val="22"/>
          <w:szCs w:val="22"/>
        </w:rPr>
        <w:t>e</w:t>
      </w:r>
      <w:r w:rsidRPr="0017014B">
        <w:rPr>
          <w:rFonts w:ascii="Times New Roman" w:hAnsi="Times New Roman"/>
          <w:sz w:val="22"/>
          <w:szCs w:val="22"/>
        </w:rPr>
        <w:t>  Smlouvou o dílo. Po uplynutí záruční lhůty bude postu</w:t>
      </w:r>
      <w:r w:rsidR="00BA4529">
        <w:rPr>
          <w:rFonts w:ascii="Times New Roman" w:hAnsi="Times New Roman"/>
          <w:sz w:val="22"/>
          <w:szCs w:val="22"/>
        </w:rPr>
        <w:t xml:space="preserve">pováno v souladu s čl. IV., bodu 2 </w:t>
      </w:r>
      <w:r w:rsidRPr="0017014B">
        <w:rPr>
          <w:rFonts w:ascii="Times New Roman" w:hAnsi="Times New Roman"/>
          <w:sz w:val="22"/>
          <w:szCs w:val="22"/>
        </w:rPr>
        <w:t xml:space="preserve">této </w:t>
      </w:r>
      <w:r w:rsidR="00E0473B">
        <w:rPr>
          <w:rFonts w:ascii="Times New Roman" w:hAnsi="Times New Roman"/>
          <w:sz w:val="22"/>
          <w:szCs w:val="22"/>
        </w:rPr>
        <w:t xml:space="preserve">servisní </w:t>
      </w:r>
      <w:r w:rsidRPr="0017014B">
        <w:rPr>
          <w:rFonts w:ascii="Times New Roman" w:hAnsi="Times New Roman"/>
          <w:sz w:val="22"/>
          <w:szCs w:val="22"/>
        </w:rPr>
        <w:t>smlouvy.</w:t>
      </w:r>
    </w:p>
    <w:p w14:paraId="6A88ECEC" w14:textId="77777777" w:rsidR="00BC6810" w:rsidRPr="007D5040" w:rsidRDefault="00BC6810" w:rsidP="007D5040">
      <w:pPr>
        <w:pStyle w:val="Nadpis1"/>
        <w:numPr>
          <w:ilvl w:val="0"/>
          <w:numId w:val="7"/>
        </w:numPr>
        <w:spacing w:before="200"/>
        <w:ind w:left="0" w:right="23" w:firstLine="0"/>
        <w:rPr>
          <w:rFonts w:ascii="Times New Roman" w:hAnsi="Times New Roman" w:cs="Times New Roman"/>
          <w:bCs w:val="0"/>
          <w:szCs w:val="22"/>
        </w:rPr>
      </w:pPr>
      <w:r w:rsidRPr="007D5040">
        <w:rPr>
          <w:rFonts w:ascii="Times New Roman" w:hAnsi="Times New Roman" w:cs="Times New Roman"/>
          <w:bCs w:val="0"/>
          <w:szCs w:val="22"/>
        </w:rPr>
        <w:t>Rozsah činností</w:t>
      </w:r>
    </w:p>
    <w:p w14:paraId="21F5F945" w14:textId="02588FE3" w:rsidR="00BC6810" w:rsidRDefault="00596D01" w:rsidP="00FD5D7E">
      <w:pPr>
        <w:pStyle w:val="dlo"/>
        <w:numPr>
          <w:ilvl w:val="0"/>
          <w:numId w:val="11"/>
        </w:numPr>
        <w:autoSpaceDE w:val="0"/>
        <w:autoSpaceDN w:val="0"/>
        <w:adjustRightInd w:val="0"/>
        <w:spacing w:before="120" w:line="276" w:lineRule="auto"/>
        <w:ind w:left="426" w:hanging="426"/>
        <w:contextualSpacing w:val="0"/>
        <w:rPr>
          <w:rFonts w:ascii="Times New Roman" w:hAnsi="Times New Roman"/>
          <w:sz w:val="22"/>
          <w:szCs w:val="22"/>
        </w:rPr>
      </w:pPr>
      <w:r w:rsidRPr="00596D01">
        <w:rPr>
          <w:rFonts w:ascii="Times New Roman" w:hAnsi="Times New Roman"/>
          <w:b/>
          <w:sz w:val="22"/>
          <w:szCs w:val="22"/>
        </w:rPr>
        <w:t>Provádění pravidelné</w:t>
      </w:r>
      <w:r w:rsidR="000C6D98">
        <w:rPr>
          <w:rFonts w:ascii="Times New Roman" w:hAnsi="Times New Roman"/>
          <w:b/>
          <w:sz w:val="22"/>
          <w:szCs w:val="22"/>
        </w:rPr>
        <w:t>ho servisu</w:t>
      </w:r>
      <w:r w:rsidR="00BB4C93">
        <w:rPr>
          <w:rFonts w:ascii="Times New Roman" w:hAnsi="Times New Roman"/>
          <w:b/>
          <w:sz w:val="22"/>
          <w:szCs w:val="22"/>
        </w:rPr>
        <w:t xml:space="preserve"> </w:t>
      </w:r>
      <w:r w:rsidR="007D5040">
        <w:rPr>
          <w:rFonts w:ascii="Times New Roman" w:hAnsi="Times New Roman"/>
          <w:b/>
          <w:sz w:val="22"/>
          <w:szCs w:val="22"/>
        </w:rPr>
        <w:t>Osvětlení</w:t>
      </w:r>
    </w:p>
    <w:p w14:paraId="7468963E" w14:textId="6D393BFD" w:rsidR="00596D01" w:rsidRPr="004354B8" w:rsidRDefault="004C6AA5" w:rsidP="00FD5D7E">
      <w:pPr>
        <w:pStyle w:val="dlo"/>
        <w:numPr>
          <w:ilvl w:val="0"/>
          <w:numId w:val="9"/>
        </w:numPr>
        <w:spacing w:before="120" w:line="276" w:lineRule="auto"/>
        <w:ind w:left="851" w:hanging="425"/>
        <w:contextualSpacing w:val="0"/>
        <w:rPr>
          <w:rFonts w:ascii="Times New Roman" w:hAnsi="Times New Roman"/>
          <w:sz w:val="22"/>
          <w:szCs w:val="22"/>
        </w:rPr>
      </w:pPr>
      <w:r w:rsidRPr="004354B8">
        <w:rPr>
          <w:rFonts w:ascii="Times New Roman" w:hAnsi="Times New Roman"/>
          <w:sz w:val="22"/>
          <w:szCs w:val="22"/>
        </w:rPr>
        <w:t xml:space="preserve">Provádění </w:t>
      </w:r>
      <w:r w:rsidR="000C6D98" w:rsidRPr="004354B8">
        <w:rPr>
          <w:rFonts w:ascii="Times New Roman" w:hAnsi="Times New Roman"/>
          <w:sz w:val="22"/>
          <w:szCs w:val="22"/>
        </w:rPr>
        <w:t xml:space="preserve">pravidelných servisních služeb </w:t>
      </w:r>
      <w:r w:rsidR="00436484" w:rsidRPr="004354B8">
        <w:rPr>
          <w:rFonts w:ascii="Times New Roman" w:hAnsi="Times New Roman"/>
          <w:sz w:val="22"/>
          <w:szCs w:val="22"/>
        </w:rPr>
        <w:t xml:space="preserve">se vztahuje na </w:t>
      </w:r>
      <w:r w:rsidR="007D5040">
        <w:rPr>
          <w:rFonts w:ascii="Times New Roman" w:hAnsi="Times New Roman"/>
          <w:sz w:val="22"/>
          <w:szCs w:val="22"/>
        </w:rPr>
        <w:t>Osvětlení, veškerá svítidla, vč. svítidel nouzového osvětlení,</w:t>
      </w:r>
      <w:r w:rsidR="00436484" w:rsidRPr="004354B8">
        <w:rPr>
          <w:rFonts w:ascii="Times New Roman" w:hAnsi="Times New Roman"/>
          <w:sz w:val="22"/>
          <w:szCs w:val="22"/>
        </w:rPr>
        <w:t xml:space="preserve"> a </w:t>
      </w:r>
      <w:r w:rsidR="000C6D98" w:rsidRPr="004354B8">
        <w:rPr>
          <w:rFonts w:ascii="Times New Roman" w:hAnsi="Times New Roman"/>
          <w:sz w:val="22"/>
          <w:szCs w:val="22"/>
        </w:rPr>
        <w:t xml:space="preserve">bude probíhat </w:t>
      </w:r>
      <w:r w:rsidR="00BB4C93" w:rsidRPr="004354B8">
        <w:rPr>
          <w:rFonts w:ascii="Times New Roman" w:hAnsi="Times New Roman"/>
          <w:sz w:val="22"/>
          <w:szCs w:val="22"/>
        </w:rPr>
        <w:t xml:space="preserve">minimálně </w:t>
      </w:r>
      <w:r w:rsidR="00FC1CA7" w:rsidRPr="004354B8">
        <w:rPr>
          <w:rFonts w:ascii="Times New Roman" w:hAnsi="Times New Roman"/>
          <w:sz w:val="22"/>
          <w:szCs w:val="22"/>
        </w:rPr>
        <w:t>v četnosti</w:t>
      </w:r>
      <w:r w:rsidR="00596D01" w:rsidRPr="004354B8">
        <w:rPr>
          <w:rFonts w:ascii="Times New Roman" w:hAnsi="Times New Roman"/>
          <w:sz w:val="22"/>
          <w:szCs w:val="22"/>
        </w:rPr>
        <w:t>:</w:t>
      </w:r>
    </w:p>
    <w:p w14:paraId="3CBC340E" w14:textId="7C861CD0" w:rsidR="004F63B3" w:rsidRPr="004354B8" w:rsidRDefault="00FC1CA7" w:rsidP="00E9769B">
      <w:pPr>
        <w:pStyle w:val="Odstavecseseznamem"/>
        <w:numPr>
          <w:ilvl w:val="0"/>
          <w:numId w:val="19"/>
        </w:numPr>
        <w:spacing w:before="90"/>
        <w:ind w:left="1134" w:right="21" w:hanging="283"/>
        <w:contextualSpacing w:val="0"/>
        <w:rPr>
          <w:sz w:val="22"/>
          <w:szCs w:val="22"/>
        </w:rPr>
      </w:pPr>
      <w:r w:rsidRPr="004354B8">
        <w:rPr>
          <w:sz w:val="22"/>
          <w:szCs w:val="22"/>
        </w:rPr>
        <w:lastRenderedPageBreak/>
        <w:t>V pravidelných intervalech</w:t>
      </w:r>
      <w:r w:rsidR="007D5040">
        <w:rPr>
          <w:sz w:val="22"/>
          <w:szCs w:val="22"/>
        </w:rPr>
        <w:t xml:space="preserve"> jedenkrát za 30 měsíců</w:t>
      </w:r>
      <w:r w:rsidRPr="004354B8">
        <w:rPr>
          <w:sz w:val="22"/>
          <w:szCs w:val="22"/>
        </w:rPr>
        <w:t>,</w:t>
      </w:r>
      <w:r w:rsidR="00596D01" w:rsidRPr="004354B8">
        <w:rPr>
          <w:sz w:val="22"/>
          <w:szCs w:val="22"/>
        </w:rPr>
        <w:t xml:space="preserve"> </w:t>
      </w:r>
    </w:p>
    <w:p w14:paraId="6B58C1FB" w14:textId="336968B6" w:rsidR="00596D01" w:rsidRPr="004354B8" w:rsidRDefault="004354B8" w:rsidP="004F63B3">
      <w:pPr>
        <w:spacing w:before="90"/>
        <w:ind w:left="851" w:right="21"/>
        <w:rPr>
          <w:sz w:val="22"/>
          <w:szCs w:val="22"/>
        </w:rPr>
      </w:pPr>
      <w:r>
        <w:rPr>
          <w:sz w:val="22"/>
          <w:szCs w:val="22"/>
        </w:rPr>
        <w:t xml:space="preserve">a </w:t>
      </w:r>
      <w:r w:rsidR="004F63B3" w:rsidRPr="004354B8">
        <w:rPr>
          <w:sz w:val="22"/>
          <w:szCs w:val="22"/>
        </w:rPr>
        <w:t>v minimálně následujícím rozsahu:</w:t>
      </w:r>
    </w:p>
    <w:p w14:paraId="7790D618" w14:textId="65F71695" w:rsidR="00436484" w:rsidRPr="000C6D98" w:rsidRDefault="007D5040" w:rsidP="00436484">
      <w:pPr>
        <w:pStyle w:val="Odstavecseseznamem"/>
        <w:numPr>
          <w:ilvl w:val="0"/>
          <w:numId w:val="19"/>
        </w:numPr>
        <w:spacing w:before="90"/>
        <w:ind w:left="1134" w:right="21" w:hanging="283"/>
        <w:contextualSpacing w:val="0"/>
        <w:rPr>
          <w:sz w:val="22"/>
          <w:szCs w:val="22"/>
        </w:rPr>
      </w:pPr>
      <w:r>
        <w:rPr>
          <w:sz w:val="22"/>
          <w:szCs w:val="22"/>
        </w:rPr>
        <w:t>čištění svítidel.</w:t>
      </w:r>
      <w:r w:rsidR="00436484">
        <w:rPr>
          <w:sz w:val="22"/>
          <w:szCs w:val="22"/>
        </w:rPr>
        <w:t xml:space="preserve"> </w:t>
      </w:r>
    </w:p>
    <w:p w14:paraId="4AC31EB3" w14:textId="63AC1D97" w:rsidR="00BC6810" w:rsidRDefault="00BC6810" w:rsidP="00FD5D7E">
      <w:pPr>
        <w:pStyle w:val="dlo"/>
        <w:numPr>
          <w:ilvl w:val="0"/>
          <w:numId w:val="9"/>
        </w:numPr>
        <w:spacing w:before="120" w:line="276" w:lineRule="auto"/>
        <w:ind w:left="851" w:hanging="425"/>
        <w:contextualSpacing w:val="0"/>
        <w:rPr>
          <w:rFonts w:ascii="Times New Roman" w:hAnsi="Times New Roman"/>
          <w:sz w:val="22"/>
          <w:szCs w:val="22"/>
        </w:rPr>
      </w:pPr>
      <w:r w:rsidRPr="00750DA8">
        <w:rPr>
          <w:rFonts w:ascii="Times New Roman" w:hAnsi="Times New Roman"/>
          <w:sz w:val="22"/>
          <w:szCs w:val="22"/>
        </w:rPr>
        <w:t>Jako doklad o proveden</w:t>
      </w:r>
      <w:r w:rsidR="00D75F63">
        <w:rPr>
          <w:rFonts w:ascii="Times New Roman" w:hAnsi="Times New Roman"/>
          <w:sz w:val="22"/>
          <w:szCs w:val="22"/>
        </w:rPr>
        <w:t>í</w:t>
      </w:r>
      <w:r w:rsidRPr="00750DA8">
        <w:rPr>
          <w:rFonts w:ascii="Times New Roman" w:hAnsi="Times New Roman"/>
          <w:sz w:val="22"/>
          <w:szCs w:val="22"/>
        </w:rPr>
        <w:t xml:space="preserve"> </w:t>
      </w:r>
      <w:r w:rsidR="004C6AA5" w:rsidRPr="00750DA8">
        <w:rPr>
          <w:rFonts w:ascii="Times New Roman" w:hAnsi="Times New Roman"/>
          <w:sz w:val="22"/>
          <w:szCs w:val="22"/>
        </w:rPr>
        <w:t>pravideln</w:t>
      </w:r>
      <w:r w:rsidR="00D75F63">
        <w:rPr>
          <w:rFonts w:ascii="Times New Roman" w:hAnsi="Times New Roman"/>
          <w:sz w:val="22"/>
          <w:szCs w:val="22"/>
        </w:rPr>
        <w:t>ých servisních služeb</w:t>
      </w:r>
      <w:r w:rsidR="004C6AA5" w:rsidRPr="00750DA8">
        <w:rPr>
          <w:rFonts w:ascii="Times New Roman" w:hAnsi="Times New Roman"/>
          <w:sz w:val="22"/>
          <w:szCs w:val="22"/>
        </w:rPr>
        <w:t xml:space="preserve"> </w:t>
      </w:r>
      <w:r w:rsidRPr="00750DA8">
        <w:rPr>
          <w:rFonts w:ascii="Times New Roman" w:hAnsi="Times New Roman"/>
          <w:sz w:val="22"/>
          <w:szCs w:val="22"/>
        </w:rPr>
        <w:t xml:space="preserve">slouží protokol podepsaný oběma smluvními stranami. V protokolu uvede Poskytovatel upozornění na závady a jiná zjištění spolu s návrhem na jejich řešení. </w:t>
      </w:r>
    </w:p>
    <w:p w14:paraId="3A7D8EBF" w14:textId="5C7313EA" w:rsidR="00BC6810" w:rsidRPr="00750DA8" w:rsidRDefault="006309A4" w:rsidP="00FD5D7E">
      <w:pPr>
        <w:pStyle w:val="dlo"/>
        <w:numPr>
          <w:ilvl w:val="0"/>
          <w:numId w:val="9"/>
        </w:numPr>
        <w:spacing w:before="120" w:line="276" w:lineRule="auto"/>
        <w:ind w:left="851" w:hanging="425"/>
        <w:contextualSpacing w:val="0"/>
        <w:rPr>
          <w:rFonts w:ascii="Times New Roman" w:hAnsi="Times New Roman"/>
          <w:sz w:val="22"/>
          <w:szCs w:val="22"/>
        </w:rPr>
      </w:pPr>
      <w:r w:rsidRPr="00750DA8">
        <w:rPr>
          <w:rFonts w:ascii="Times New Roman" w:hAnsi="Times New Roman"/>
          <w:sz w:val="22"/>
          <w:szCs w:val="22"/>
        </w:rPr>
        <w:t>P</w:t>
      </w:r>
      <w:r w:rsidR="00BC6810" w:rsidRPr="00750DA8">
        <w:rPr>
          <w:rFonts w:ascii="Times New Roman" w:hAnsi="Times New Roman"/>
          <w:sz w:val="22"/>
          <w:szCs w:val="22"/>
        </w:rPr>
        <w:t xml:space="preserve">oskytovatel bude informovat </w:t>
      </w:r>
      <w:r w:rsidR="00143B98" w:rsidRPr="00750DA8">
        <w:rPr>
          <w:rFonts w:ascii="Times New Roman" w:hAnsi="Times New Roman"/>
          <w:sz w:val="22"/>
          <w:szCs w:val="22"/>
        </w:rPr>
        <w:t>e</w:t>
      </w:r>
      <w:r w:rsidR="00ED1ECB" w:rsidRPr="00750DA8">
        <w:rPr>
          <w:rFonts w:ascii="Times New Roman" w:hAnsi="Times New Roman"/>
          <w:sz w:val="22"/>
          <w:szCs w:val="22"/>
        </w:rPr>
        <w:t>-</w:t>
      </w:r>
      <w:r w:rsidR="00143B98" w:rsidRPr="00750DA8">
        <w:rPr>
          <w:rFonts w:ascii="Times New Roman" w:hAnsi="Times New Roman"/>
          <w:sz w:val="22"/>
          <w:szCs w:val="22"/>
        </w:rPr>
        <w:t xml:space="preserve">mailem </w:t>
      </w:r>
      <w:r w:rsidR="00BC6810" w:rsidRPr="00750DA8">
        <w:rPr>
          <w:rFonts w:ascii="Times New Roman" w:hAnsi="Times New Roman"/>
          <w:sz w:val="22"/>
          <w:szCs w:val="22"/>
        </w:rPr>
        <w:t>Objednatele</w:t>
      </w:r>
      <w:r w:rsidR="007A7CDD" w:rsidRPr="00750DA8">
        <w:rPr>
          <w:rFonts w:ascii="Times New Roman" w:hAnsi="Times New Roman"/>
          <w:sz w:val="22"/>
          <w:szCs w:val="22"/>
        </w:rPr>
        <w:t>,</w:t>
      </w:r>
      <w:r w:rsidR="00A01433" w:rsidRPr="00750DA8">
        <w:rPr>
          <w:rFonts w:ascii="Times New Roman" w:hAnsi="Times New Roman"/>
          <w:sz w:val="22"/>
          <w:szCs w:val="22"/>
        </w:rPr>
        <w:t xml:space="preserve"> </w:t>
      </w:r>
      <w:r w:rsidR="007A7CDD" w:rsidRPr="00750DA8">
        <w:rPr>
          <w:rFonts w:ascii="Times New Roman" w:hAnsi="Times New Roman"/>
          <w:sz w:val="22"/>
          <w:szCs w:val="22"/>
        </w:rPr>
        <w:t>kontaktní osobu ve věcech technických uveden</w:t>
      </w:r>
      <w:r w:rsidR="00BB00E1" w:rsidRPr="00750DA8">
        <w:rPr>
          <w:rFonts w:ascii="Times New Roman" w:hAnsi="Times New Roman"/>
          <w:sz w:val="22"/>
          <w:szCs w:val="22"/>
        </w:rPr>
        <w:t>ou</w:t>
      </w:r>
      <w:r w:rsidR="007A7CDD" w:rsidRPr="00750DA8">
        <w:rPr>
          <w:rFonts w:ascii="Times New Roman" w:hAnsi="Times New Roman"/>
          <w:sz w:val="22"/>
          <w:szCs w:val="22"/>
        </w:rPr>
        <w:t xml:space="preserve"> v čl. I. této smlouvy, </w:t>
      </w:r>
      <w:r w:rsidR="00BC6810" w:rsidRPr="00750DA8">
        <w:rPr>
          <w:rFonts w:ascii="Times New Roman" w:hAnsi="Times New Roman"/>
          <w:sz w:val="22"/>
          <w:szCs w:val="22"/>
        </w:rPr>
        <w:t xml:space="preserve">o termínech pravidelných </w:t>
      </w:r>
      <w:r w:rsidR="00D75F63">
        <w:rPr>
          <w:rFonts w:ascii="Times New Roman" w:hAnsi="Times New Roman"/>
          <w:sz w:val="22"/>
          <w:szCs w:val="22"/>
        </w:rPr>
        <w:t>servisů</w:t>
      </w:r>
      <w:r w:rsidR="00BC6810" w:rsidRPr="00750DA8">
        <w:rPr>
          <w:rFonts w:ascii="Times New Roman" w:hAnsi="Times New Roman"/>
          <w:sz w:val="22"/>
          <w:szCs w:val="22"/>
        </w:rPr>
        <w:t xml:space="preserve"> 1</w:t>
      </w:r>
      <w:r w:rsidR="005F67A6" w:rsidRPr="00750DA8">
        <w:rPr>
          <w:rFonts w:ascii="Times New Roman" w:hAnsi="Times New Roman"/>
          <w:sz w:val="22"/>
          <w:szCs w:val="22"/>
        </w:rPr>
        <w:t>4</w:t>
      </w:r>
      <w:r w:rsidR="00BC6810" w:rsidRPr="00750DA8">
        <w:rPr>
          <w:rFonts w:ascii="Times New Roman" w:hAnsi="Times New Roman"/>
          <w:sz w:val="22"/>
          <w:szCs w:val="22"/>
        </w:rPr>
        <w:t xml:space="preserve"> </w:t>
      </w:r>
      <w:r w:rsidR="005F67A6" w:rsidRPr="00750DA8">
        <w:rPr>
          <w:rFonts w:ascii="Times New Roman" w:hAnsi="Times New Roman"/>
          <w:sz w:val="22"/>
          <w:szCs w:val="22"/>
        </w:rPr>
        <w:t>kalendářních dní</w:t>
      </w:r>
      <w:r w:rsidR="00BC6810" w:rsidRPr="00750DA8">
        <w:rPr>
          <w:rFonts w:ascii="Times New Roman" w:hAnsi="Times New Roman"/>
          <w:sz w:val="22"/>
          <w:szCs w:val="22"/>
        </w:rPr>
        <w:t xml:space="preserve"> před dosažením příslušného intervalu. Poskytovatel se zavazuje provést příslušn</w:t>
      </w:r>
      <w:r w:rsidR="00D75F63">
        <w:rPr>
          <w:rFonts w:ascii="Times New Roman" w:hAnsi="Times New Roman"/>
          <w:sz w:val="22"/>
          <w:szCs w:val="22"/>
        </w:rPr>
        <w:t>ý servis</w:t>
      </w:r>
      <w:r w:rsidR="00BC6810" w:rsidRPr="00750DA8">
        <w:rPr>
          <w:rFonts w:ascii="Times New Roman" w:hAnsi="Times New Roman"/>
          <w:sz w:val="22"/>
          <w:szCs w:val="22"/>
        </w:rPr>
        <w:t xml:space="preserve"> nejpozději 2 dn</w:t>
      </w:r>
      <w:r w:rsidR="005F67A6" w:rsidRPr="00750DA8">
        <w:rPr>
          <w:rFonts w:ascii="Times New Roman" w:hAnsi="Times New Roman"/>
          <w:sz w:val="22"/>
          <w:szCs w:val="22"/>
        </w:rPr>
        <w:t>y</w:t>
      </w:r>
      <w:r w:rsidR="00BC6810" w:rsidRPr="00750DA8">
        <w:rPr>
          <w:rFonts w:ascii="Times New Roman" w:hAnsi="Times New Roman"/>
          <w:sz w:val="22"/>
          <w:szCs w:val="22"/>
        </w:rPr>
        <w:t xml:space="preserve"> </w:t>
      </w:r>
      <w:r w:rsidR="005F67A6" w:rsidRPr="00750DA8">
        <w:rPr>
          <w:rFonts w:ascii="Times New Roman" w:hAnsi="Times New Roman"/>
          <w:sz w:val="22"/>
          <w:szCs w:val="22"/>
        </w:rPr>
        <w:t xml:space="preserve">před </w:t>
      </w:r>
      <w:r w:rsidR="00BC6810" w:rsidRPr="00750DA8">
        <w:rPr>
          <w:rFonts w:ascii="Times New Roman" w:hAnsi="Times New Roman"/>
          <w:sz w:val="22"/>
          <w:szCs w:val="22"/>
        </w:rPr>
        <w:t>dosažení</w:t>
      </w:r>
      <w:r w:rsidR="005F67A6" w:rsidRPr="00750DA8">
        <w:rPr>
          <w:rFonts w:ascii="Times New Roman" w:hAnsi="Times New Roman"/>
          <w:sz w:val="22"/>
          <w:szCs w:val="22"/>
        </w:rPr>
        <w:t>m</w:t>
      </w:r>
      <w:r w:rsidR="00BC6810" w:rsidRPr="00750DA8">
        <w:rPr>
          <w:rFonts w:ascii="Times New Roman" w:hAnsi="Times New Roman"/>
          <w:sz w:val="22"/>
          <w:szCs w:val="22"/>
        </w:rPr>
        <w:t xml:space="preserve"> předepsaného intervalu. </w:t>
      </w:r>
    </w:p>
    <w:p w14:paraId="7DDA076E" w14:textId="418C75E0" w:rsidR="00BC6810" w:rsidRPr="00750DA8" w:rsidRDefault="00BC6810" w:rsidP="00FD5D7E">
      <w:pPr>
        <w:pStyle w:val="dlo"/>
        <w:numPr>
          <w:ilvl w:val="0"/>
          <w:numId w:val="9"/>
        </w:numPr>
        <w:spacing w:before="120" w:line="276" w:lineRule="auto"/>
        <w:ind w:left="851" w:hanging="425"/>
        <w:contextualSpacing w:val="0"/>
        <w:rPr>
          <w:rFonts w:ascii="Times New Roman" w:hAnsi="Times New Roman"/>
          <w:sz w:val="22"/>
          <w:szCs w:val="22"/>
        </w:rPr>
      </w:pPr>
      <w:r w:rsidRPr="00750DA8">
        <w:rPr>
          <w:rFonts w:ascii="Times New Roman" w:hAnsi="Times New Roman"/>
          <w:sz w:val="22"/>
          <w:szCs w:val="22"/>
        </w:rPr>
        <w:t>Poskytovatel bude provádět pravideln</w:t>
      </w:r>
      <w:r w:rsidR="00D75F63">
        <w:rPr>
          <w:rFonts w:ascii="Times New Roman" w:hAnsi="Times New Roman"/>
          <w:sz w:val="22"/>
          <w:szCs w:val="22"/>
        </w:rPr>
        <w:t>ý servis autom</w:t>
      </w:r>
      <w:r w:rsidRPr="00750DA8">
        <w:rPr>
          <w:rFonts w:ascii="Times New Roman" w:hAnsi="Times New Roman"/>
          <w:sz w:val="22"/>
          <w:szCs w:val="22"/>
        </w:rPr>
        <w:t>aticky,</w:t>
      </w:r>
      <w:r w:rsidR="00D75F63">
        <w:rPr>
          <w:rFonts w:ascii="Times New Roman" w:hAnsi="Times New Roman"/>
          <w:sz w:val="22"/>
          <w:szCs w:val="22"/>
        </w:rPr>
        <w:t xml:space="preserve"> bez dalšího vyzvání ze strany O</w:t>
      </w:r>
      <w:r w:rsidRPr="00750DA8">
        <w:rPr>
          <w:rFonts w:ascii="Times New Roman" w:hAnsi="Times New Roman"/>
          <w:sz w:val="22"/>
          <w:szCs w:val="22"/>
        </w:rPr>
        <w:t xml:space="preserve">bjednatele. </w:t>
      </w:r>
      <w:r w:rsidR="002507B4" w:rsidRPr="00750DA8">
        <w:rPr>
          <w:rFonts w:ascii="Times New Roman" w:hAnsi="Times New Roman"/>
          <w:sz w:val="22"/>
          <w:szCs w:val="22"/>
        </w:rPr>
        <w:t>Poskytovatel odpovídá za včasné provedení pravidelné</w:t>
      </w:r>
      <w:r w:rsidR="00D75F63">
        <w:rPr>
          <w:rFonts w:ascii="Times New Roman" w:hAnsi="Times New Roman"/>
          <w:sz w:val="22"/>
          <w:szCs w:val="22"/>
        </w:rPr>
        <w:t>ho servisu</w:t>
      </w:r>
      <w:r w:rsidR="002507B4" w:rsidRPr="00750DA8">
        <w:rPr>
          <w:rFonts w:ascii="Times New Roman" w:hAnsi="Times New Roman"/>
          <w:sz w:val="22"/>
          <w:szCs w:val="22"/>
        </w:rPr>
        <w:t xml:space="preserve">. </w:t>
      </w:r>
    </w:p>
    <w:p w14:paraId="305C0331" w14:textId="10189423" w:rsidR="00B3667A" w:rsidRPr="00750DA8" w:rsidRDefault="00B3667A" w:rsidP="00FD5D7E">
      <w:pPr>
        <w:pStyle w:val="dlo"/>
        <w:numPr>
          <w:ilvl w:val="0"/>
          <w:numId w:val="9"/>
        </w:numPr>
        <w:spacing w:before="120" w:line="276" w:lineRule="auto"/>
        <w:ind w:left="851" w:hanging="425"/>
        <w:contextualSpacing w:val="0"/>
        <w:rPr>
          <w:rFonts w:ascii="Times New Roman" w:hAnsi="Times New Roman"/>
          <w:sz w:val="22"/>
          <w:szCs w:val="22"/>
        </w:rPr>
      </w:pPr>
      <w:r w:rsidRPr="00750DA8">
        <w:rPr>
          <w:rFonts w:ascii="Times New Roman" w:hAnsi="Times New Roman"/>
          <w:sz w:val="22"/>
          <w:szCs w:val="22"/>
        </w:rPr>
        <w:t xml:space="preserve">Poskytoval je povinen zajistit na své náklady všechna potřebná zařízení k řádnému vykonání </w:t>
      </w:r>
      <w:r w:rsidR="0043393C" w:rsidRPr="00750DA8">
        <w:rPr>
          <w:rFonts w:ascii="Times New Roman" w:hAnsi="Times New Roman"/>
          <w:sz w:val="22"/>
          <w:szCs w:val="22"/>
        </w:rPr>
        <w:t>pravidelné</w:t>
      </w:r>
      <w:r w:rsidR="00D75F63">
        <w:rPr>
          <w:rFonts w:ascii="Times New Roman" w:hAnsi="Times New Roman"/>
          <w:sz w:val="22"/>
          <w:szCs w:val="22"/>
        </w:rPr>
        <w:t>ho</w:t>
      </w:r>
      <w:r w:rsidR="0043393C" w:rsidRPr="00750DA8">
        <w:rPr>
          <w:rFonts w:ascii="Times New Roman" w:hAnsi="Times New Roman"/>
          <w:sz w:val="22"/>
          <w:szCs w:val="22"/>
        </w:rPr>
        <w:t xml:space="preserve"> </w:t>
      </w:r>
      <w:r w:rsidR="00D75F63">
        <w:rPr>
          <w:rFonts w:ascii="Times New Roman" w:hAnsi="Times New Roman"/>
          <w:sz w:val="22"/>
          <w:szCs w:val="22"/>
        </w:rPr>
        <w:t>servisu</w:t>
      </w:r>
      <w:r w:rsidRPr="00750DA8">
        <w:rPr>
          <w:rFonts w:ascii="Times New Roman" w:hAnsi="Times New Roman"/>
          <w:sz w:val="22"/>
          <w:szCs w:val="22"/>
        </w:rPr>
        <w:t xml:space="preserve">, např. montážní plošiny, žebříky. </w:t>
      </w:r>
    </w:p>
    <w:p w14:paraId="54F34EEF" w14:textId="77777777" w:rsidR="00723862" w:rsidRPr="00723862" w:rsidRDefault="00723862" w:rsidP="00FD5D7E">
      <w:pPr>
        <w:pStyle w:val="dlo"/>
        <w:numPr>
          <w:ilvl w:val="0"/>
          <w:numId w:val="9"/>
        </w:numPr>
        <w:spacing w:before="120" w:line="276" w:lineRule="auto"/>
        <w:ind w:left="851" w:hanging="425"/>
        <w:contextualSpacing w:val="0"/>
        <w:rPr>
          <w:rFonts w:ascii="Times New Roman" w:hAnsi="Times New Roman"/>
          <w:sz w:val="22"/>
          <w:szCs w:val="22"/>
        </w:rPr>
      </w:pPr>
      <w:r w:rsidRPr="00723862">
        <w:rPr>
          <w:rFonts w:ascii="Times New Roman" w:hAnsi="Times New Roman"/>
          <w:sz w:val="22"/>
          <w:szCs w:val="22"/>
        </w:rPr>
        <w:t xml:space="preserve">Oznamování vad </w:t>
      </w:r>
    </w:p>
    <w:p w14:paraId="15280264" w14:textId="774E723C" w:rsidR="00723862" w:rsidRPr="006309A4" w:rsidRDefault="00723862" w:rsidP="00FD5D7E">
      <w:pPr>
        <w:pStyle w:val="dlo"/>
        <w:numPr>
          <w:ilvl w:val="0"/>
          <w:numId w:val="15"/>
        </w:numPr>
        <w:spacing w:before="120" w:line="276" w:lineRule="auto"/>
        <w:ind w:left="1418" w:hanging="567"/>
        <w:contextualSpacing w:val="0"/>
        <w:rPr>
          <w:rFonts w:ascii="Times New Roman" w:hAnsi="Times New Roman"/>
          <w:sz w:val="22"/>
          <w:szCs w:val="22"/>
        </w:rPr>
      </w:pPr>
      <w:r w:rsidRPr="006309A4">
        <w:rPr>
          <w:rFonts w:ascii="Times New Roman" w:hAnsi="Times New Roman"/>
          <w:sz w:val="22"/>
          <w:szCs w:val="22"/>
        </w:rPr>
        <w:t xml:space="preserve">V případě, že Poskytovatel </w:t>
      </w:r>
      <w:r w:rsidR="0043393C">
        <w:rPr>
          <w:rFonts w:ascii="Times New Roman" w:hAnsi="Times New Roman"/>
          <w:sz w:val="22"/>
          <w:szCs w:val="22"/>
        </w:rPr>
        <w:t>pravideln</w:t>
      </w:r>
      <w:r w:rsidR="00D75F63">
        <w:rPr>
          <w:rFonts w:ascii="Times New Roman" w:hAnsi="Times New Roman"/>
          <w:sz w:val="22"/>
          <w:szCs w:val="22"/>
        </w:rPr>
        <w:t>ým</w:t>
      </w:r>
      <w:r w:rsidR="0043393C">
        <w:rPr>
          <w:rFonts w:ascii="Times New Roman" w:hAnsi="Times New Roman"/>
          <w:sz w:val="22"/>
          <w:szCs w:val="22"/>
        </w:rPr>
        <w:t xml:space="preserve"> </w:t>
      </w:r>
      <w:r w:rsidR="00D75F63">
        <w:rPr>
          <w:rFonts w:ascii="Times New Roman" w:hAnsi="Times New Roman"/>
          <w:sz w:val="22"/>
          <w:szCs w:val="22"/>
        </w:rPr>
        <w:t>servisem</w:t>
      </w:r>
      <w:r w:rsidR="0043393C">
        <w:rPr>
          <w:rFonts w:ascii="Times New Roman" w:hAnsi="Times New Roman"/>
          <w:sz w:val="22"/>
          <w:szCs w:val="22"/>
        </w:rPr>
        <w:t xml:space="preserve"> </w:t>
      </w:r>
      <w:r w:rsidR="00D7342F">
        <w:rPr>
          <w:rFonts w:ascii="Times New Roman" w:hAnsi="Times New Roman"/>
          <w:sz w:val="22"/>
          <w:szCs w:val="22"/>
        </w:rPr>
        <w:t>Osvětlení</w:t>
      </w:r>
      <w:r w:rsidR="00D75F63">
        <w:rPr>
          <w:rFonts w:ascii="Times New Roman" w:hAnsi="Times New Roman"/>
          <w:sz w:val="22"/>
          <w:szCs w:val="22"/>
        </w:rPr>
        <w:t xml:space="preserve"> </w:t>
      </w:r>
      <w:r w:rsidRPr="006309A4">
        <w:rPr>
          <w:rFonts w:ascii="Times New Roman" w:hAnsi="Times New Roman"/>
          <w:sz w:val="22"/>
          <w:szCs w:val="22"/>
        </w:rPr>
        <w:t>zjist</w:t>
      </w:r>
      <w:r>
        <w:rPr>
          <w:rFonts w:ascii="Times New Roman" w:hAnsi="Times New Roman"/>
          <w:sz w:val="22"/>
          <w:szCs w:val="22"/>
        </w:rPr>
        <w:t>í vadu</w:t>
      </w:r>
      <w:r w:rsidRPr="006309A4">
        <w:rPr>
          <w:rFonts w:ascii="Times New Roman" w:hAnsi="Times New Roman"/>
          <w:sz w:val="22"/>
          <w:szCs w:val="22"/>
        </w:rPr>
        <w:t>, je povinen bez zbytečného odkladu oznámit výskyt této vady Objednateli</w:t>
      </w:r>
      <w:r w:rsidR="00E9769B">
        <w:rPr>
          <w:rFonts w:ascii="Times New Roman" w:hAnsi="Times New Roman"/>
          <w:sz w:val="22"/>
          <w:szCs w:val="22"/>
        </w:rPr>
        <w:t>, a to</w:t>
      </w:r>
      <w:r w:rsidRPr="006309A4">
        <w:rPr>
          <w:rFonts w:ascii="Times New Roman" w:hAnsi="Times New Roman"/>
          <w:sz w:val="22"/>
          <w:szCs w:val="22"/>
        </w:rPr>
        <w:t xml:space="preserve"> e-mailem na kontaktní osobu </w:t>
      </w:r>
      <w:r>
        <w:rPr>
          <w:rFonts w:ascii="Times New Roman" w:hAnsi="Times New Roman"/>
          <w:sz w:val="22"/>
          <w:szCs w:val="22"/>
        </w:rPr>
        <w:t xml:space="preserve">ve věcech technických </w:t>
      </w:r>
      <w:r w:rsidR="00BB00E1">
        <w:rPr>
          <w:rFonts w:ascii="Times New Roman" w:hAnsi="Times New Roman"/>
          <w:sz w:val="22"/>
          <w:szCs w:val="22"/>
        </w:rPr>
        <w:t xml:space="preserve">uvedenou </w:t>
      </w:r>
      <w:r>
        <w:rPr>
          <w:rFonts w:ascii="Times New Roman" w:hAnsi="Times New Roman"/>
          <w:sz w:val="22"/>
          <w:szCs w:val="22"/>
        </w:rPr>
        <w:t>v čl. I. této smlouvy</w:t>
      </w:r>
      <w:r w:rsidRPr="006309A4">
        <w:rPr>
          <w:rFonts w:ascii="Times New Roman" w:hAnsi="Times New Roman"/>
          <w:sz w:val="22"/>
          <w:szCs w:val="22"/>
        </w:rPr>
        <w:t>. Oznámení výskytu vady bude obsahovat</w:t>
      </w:r>
      <w:r w:rsidR="00795127">
        <w:rPr>
          <w:rFonts w:ascii="Times New Roman" w:hAnsi="Times New Roman"/>
          <w:sz w:val="22"/>
          <w:szCs w:val="22"/>
        </w:rPr>
        <w:t xml:space="preserve"> minimálně</w:t>
      </w:r>
      <w:r w:rsidRPr="006309A4">
        <w:rPr>
          <w:rFonts w:ascii="Times New Roman" w:hAnsi="Times New Roman"/>
          <w:sz w:val="22"/>
          <w:szCs w:val="22"/>
        </w:rPr>
        <w:t xml:space="preserve"> stručný popis, jak se projevuje.</w:t>
      </w:r>
    </w:p>
    <w:p w14:paraId="3AF06875" w14:textId="2FED807F" w:rsidR="002507B4" w:rsidRPr="00C25DF5" w:rsidRDefault="002C03B6" w:rsidP="00FD5D7E">
      <w:pPr>
        <w:pStyle w:val="dlo"/>
        <w:numPr>
          <w:ilvl w:val="0"/>
          <w:numId w:val="15"/>
        </w:numPr>
        <w:spacing w:before="120" w:line="276" w:lineRule="auto"/>
        <w:ind w:left="1418" w:hanging="567"/>
        <w:contextualSpacing w:val="0"/>
        <w:rPr>
          <w:rFonts w:ascii="Times New Roman" w:hAnsi="Times New Roman"/>
          <w:sz w:val="22"/>
          <w:szCs w:val="22"/>
        </w:rPr>
      </w:pPr>
      <w:r>
        <w:rPr>
          <w:rFonts w:ascii="Times New Roman" w:hAnsi="Times New Roman"/>
          <w:bCs/>
          <w:sz w:val="22"/>
          <w:szCs w:val="22"/>
        </w:rPr>
        <w:t>Vady zjištěné Poskytovatelem při pravidelné</w:t>
      </w:r>
      <w:r w:rsidR="00D75F63">
        <w:rPr>
          <w:rFonts w:ascii="Times New Roman" w:hAnsi="Times New Roman"/>
          <w:bCs/>
          <w:sz w:val="22"/>
          <w:szCs w:val="22"/>
        </w:rPr>
        <w:t xml:space="preserve">m servisu </w:t>
      </w:r>
      <w:r w:rsidR="00D7342F">
        <w:rPr>
          <w:rFonts w:ascii="Times New Roman" w:hAnsi="Times New Roman"/>
          <w:bCs/>
          <w:sz w:val="22"/>
          <w:szCs w:val="22"/>
        </w:rPr>
        <w:t>Osvětlení</w:t>
      </w:r>
      <w:r w:rsidR="00706A25">
        <w:rPr>
          <w:rFonts w:ascii="Times New Roman" w:hAnsi="Times New Roman"/>
          <w:bCs/>
          <w:sz w:val="22"/>
          <w:szCs w:val="22"/>
        </w:rPr>
        <w:t>,</w:t>
      </w:r>
      <w:r>
        <w:rPr>
          <w:rFonts w:ascii="Times New Roman" w:hAnsi="Times New Roman"/>
          <w:bCs/>
          <w:sz w:val="22"/>
          <w:szCs w:val="22"/>
        </w:rPr>
        <w:t xml:space="preserve"> a oznámené Objednateli dle předchozího bodu 1.6.1.</w:t>
      </w:r>
      <w:r w:rsidR="00706A25">
        <w:rPr>
          <w:rFonts w:ascii="Times New Roman" w:hAnsi="Times New Roman"/>
          <w:bCs/>
          <w:sz w:val="22"/>
          <w:szCs w:val="22"/>
        </w:rPr>
        <w:t xml:space="preserve">, </w:t>
      </w:r>
      <w:r>
        <w:rPr>
          <w:rFonts w:ascii="Times New Roman" w:hAnsi="Times New Roman"/>
          <w:bCs/>
          <w:sz w:val="22"/>
          <w:szCs w:val="22"/>
        </w:rPr>
        <w:t xml:space="preserve">budou odstraňovány podle čl. IV, bodu </w:t>
      </w:r>
      <w:r w:rsidR="00857EA4">
        <w:rPr>
          <w:rFonts w:ascii="Times New Roman" w:hAnsi="Times New Roman"/>
          <w:bCs/>
          <w:sz w:val="22"/>
          <w:szCs w:val="22"/>
        </w:rPr>
        <w:t>3</w:t>
      </w:r>
      <w:r>
        <w:rPr>
          <w:rFonts w:ascii="Times New Roman" w:hAnsi="Times New Roman"/>
          <w:bCs/>
          <w:sz w:val="22"/>
          <w:szCs w:val="22"/>
        </w:rPr>
        <w:t>.</w:t>
      </w:r>
      <w:r w:rsidR="00E11DE6">
        <w:rPr>
          <w:rFonts w:ascii="Times New Roman" w:hAnsi="Times New Roman"/>
          <w:bCs/>
          <w:sz w:val="22"/>
          <w:szCs w:val="22"/>
        </w:rPr>
        <w:t xml:space="preserve"> této smlouvy.</w:t>
      </w:r>
    </w:p>
    <w:p w14:paraId="621F981B" w14:textId="0DFC8573" w:rsidR="00C25DF5" w:rsidRPr="00C25DF5" w:rsidRDefault="00C25DF5" w:rsidP="00C25DF5">
      <w:pPr>
        <w:pStyle w:val="dlo"/>
        <w:numPr>
          <w:ilvl w:val="0"/>
          <w:numId w:val="9"/>
        </w:numPr>
        <w:spacing w:before="120" w:line="276" w:lineRule="auto"/>
        <w:ind w:left="851" w:hanging="425"/>
        <w:contextualSpacing w:val="0"/>
        <w:rPr>
          <w:rFonts w:ascii="Times New Roman" w:hAnsi="Times New Roman"/>
          <w:sz w:val="22"/>
          <w:szCs w:val="22"/>
        </w:rPr>
      </w:pPr>
      <w:r>
        <w:rPr>
          <w:rFonts w:ascii="Times New Roman" w:hAnsi="Times New Roman"/>
          <w:bCs/>
          <w:sz w:val="22"/>
          <w:szCs w:val="22"/>
        </w:rPr>
        <w:t>Cena za provedení pravidelného servisu je stanovena v čl. VI, bod 1.</w:t>
      </w:r>
      <w:r w:rsidR="00E11DE6">
        <w:rPr>
          <w:rFonts w:ascii="Times New Roman" w:hAnsi="Times New Roman"/>
          <w:bCs/>
          <w:sz w:val="22"/>
          <w:szCs w:val="22"/>
        </w:rPr>
        <w:t xml:space="preserve"> této smlouvy.</w:t>
      </w:r>
    </w:p>
    <w:p w14:paraId="33E417D6" w14:textId="0961DD90" w:rsidR="0043393C" w:rsidRDefault="0043393C" w:rsidP="00FD5D7E">
      <w:pPr>
        <w:pStyle w:val="dlo"/>
        <w:numPr>
          <w:ilvl w:val="0"/>
          <w:numId w:val="11"/>
        </w:numPr>
        <w:autoSpaceDE w:val="0"/>
        <w:autoSpaceDN w:val="0"/>
        <w:adjustRightInd w:val="0"/>
        <w:spacing w:before="120" w:line="276" w:lineRule="auto"/>
        <w:ind w:left="426" w:hanging="426"/>
        <w:contextualSpacing w:val="0"/>
        <w:rPr>
          <w:rFonts w:ascii="Times New Roman" w:hAnsi="Times New Roman"/>
          <w:sz w:val="22"/>
          <w:szCs w:val="22"/>
        </w:rPr>
      </w:pPr>
      <w:r w:rsidRPr="0043393C">
        <w:rPr>
          <w:rFonts w:ascii="Times New Roman" w:hAnsi="Times New Roman"/>
          <w:b/>
          <w:color w:val="auto"/>
          <w:sz w:val="22"/>
          <w:szCs w:val="22"/>
        </w:rPr>
        <w:t>Provádění</w:t>
      </w:r>
      <w:r w:rsidRPr="0043393C">
        <w:rPr>
          <w:rFonts w:ascii="Times New Roman" w:hAnsi="Times New Roman"/>
          <w:b/>
          <w:sz w:val="22"/>
          <w:szCs w:val="22"/>
        </w:rPr>
        <w:t xml:space="preserve"> servisu</w:t>
      </w:r>
      <w:r w:rsidRPr="0031450A">
        <w:rPr>
          <w:rFonts w:ascii="Times New Roman" w:hAnsi="Times New Roman"/>
          <w:b/>
          <w:sz w:val="22"/>
          <w:szCs w:val="22"/>
        </w:rPr>
        <w:t xml:space="preserve"> </w:t>
      </w:r>
      <w:r w:rsidR="00D7342F">
        <w:rPr>
          <w:rFonts w:ascii="Times New Roman" w:hAnsi="Times New Roman"/>
          <w:b/>
          <w:sz w:val="22"/>
          <w:szCs w:val="22"/>
        </w:rPr>
        <w:t>Osvětlení</w:t>
      </w:r>
      <w:r w:rsidR="00F70DE4">
        <w:rPr>
          <w:rFonts w:ascii="Times New Roman" w:hAnsi="Times New Roman"/>
          <w:b/>
          <w:sz w:val="22"/>
          <w:szCs w:val="22"/>
        </w:rPr>
        <w:t xml:space="preserve"> </w:t>
      </w:r>
      <w:r w:rsidR="0031450A" w:rsidRPr="0031450A">
        <w:rPr>
          <w:rFonts w:ascii="Times New Roman" w:hAnsi="Times New Roman"/>
          <w:b/>
          <w:sz w:val="22"/>
          <w:szCs w:val="22"/>
        </w:rPr>
        <w:t xml:space="preserve">na vyžádání </w:t>
      </w:r>
      <w:r w:rsidR="00EE7735">
        <w:rPr>
          <w:rFonts w:ascii="Times New Roman" w:hAnsi="Times New Roman"/>
          <w:b/>
          <w:sz w:val="22"/>
          <w:szCs w:val="22"/>
        </w:rPr>
        <w:t>O</w:t>
      </w:r>
      <w:r w:rsidR="0031450A" w:rsidRPr="0031450A">
        <w:rPr>
          <w:rFonts w:ascii="Times New Roman" w:hAnsi="Times New Roman"/>
          <w:b/>
          <w:sz w:val="22"/>
          <w:szCs w:val="22"/>
        </w:rPr>
        <w:t>bjednatele</w:t>
      </w:r>
      <w:r w:rsidR="0031450A">
        <w:rPr>
          <w:rFonts w:ascii="Times New Roman" w:hAnsi="Times New Roman"/>
          <w:sz w:val="22"/>
          <w:szCs w:val="22"/>
        </w:rPr>
        <w:t xml:space="preserve"> </w:t>
      </w:r>
    </w:p>
    <w:p w14:paraId="50734395" w14:textId="44A497C7" w:rsidR="0043393C" w:rsidRPr="00FC1CA7" w:rsidRDefault="00AC1FBD" w:rsidP="00E453FB">
      <w:pPr>
        <w:pStyle w:val="Text"/>
        <w:numPr>
          <w:ilvl w:val="0"/>
          <w:numId w:val="16"/>
        </w:numPr>
        <w:tabs>
          <w:tab w:val="clear" w:pos="227"/>
        </w:tabs>
        <w:spacing w:before="90" w:line="240" w:lineRule="auto"/>
        <w:ind w:left="851" w:right="21" w:hanging="425"/>
        <w:rPr>
          <w:rFonts w:ascii="Times New Roman" w:hAnsi="Times New Roman"/>
          <w:sz w:val="22"/>
          <w:szCs w:val="22"/>
        </w:rPr>
      </w:pPr>
      <w:r w:rsidRPr="00FC1CA7">
        <w:rPr>
          <w:rFonts w:ascii="Times New Roman" w:hAnsi="Times New Roman"/>
          <w:sz w:val="22"/>
          <w:szCs w:val="22"/>
        </w:rPr>
        <w:t xml:space="preserve">Jedná se o </w:t>
      </w:r>
      <w:r w:rsidRPr="00FC1CA7">
        <w:rPr>
          <w:rFonts w:ascii="Times New Roman" w:hAnsi="Times New Roman"/>
          <w:bCs/>
          <w:sz w:val="22"/>
          <w:szCs w:val="22"/>
        </w:rPr>
        <w:t>p</w:t>
      </w:r>
      <w:r w:rsidR="0043393C" w:rsidRPr="00FC1CA7">
        <w:rPr>
          <w:rFonts w:ascii="Times New Roman" w:hAnsi="Times New Roman"/>
          <w:bCs/>
          <w:sz w:val="22"/>
          <w:szCs w:val="22"/>
        </w:rPr>
        <w:t>rovádění</w:t>
      </w:r>
      <w:r w:rsidR="0043393C" w:rsidRPr="00FC1CA7">
        <w:rPr>
          <w:rFonts w:ascii="Times New Roman" w:hAnsi="Times New Roman"/>
          <w:sz w:val="22"/>
          <w:szCs w:val="22"/>
        </w:rPr>
        <w:t xml:space="preserve"> </w:t>
      </w:r>
      <w:r w:rsidRPr="00FC1CA7">
        <w:rPr>
          <w:rFonts w:ascii="Times New Roman" w:hAnsi="Times New Roman"/>
          <w:sz w:val="22"/>
          <w:szCs w:val="22"/>
        </w:rPr>
        <w:t>nepravidelné</w:t>
      </w:r>
      <w:r w:rsidR="00D7342F">
        <w:rPr>
          <w:rFonts w:ascii="Times New Roman" w:hAnsi="Times New Roman"/>
          <w:sz w:val="22"/>
          <w:szCs w:val="22"/>
        </w:rPr>
        <w:t xml:space="preserve"> servisní činnosti Osvětlení</w:t>
      </w:r>
      <w:r w:rsidR="00436484" w:rsidRPr="00436484">
        <w:rPr>
          <w:rFonts w:ascii="Times New Roman" w:hAnsi="Times New Roman"/>
          <w:sz w:val="22"/>
          <w:szCs w:val="22"/>
        </w:rPr>
        <w:t>,</w:t>
      </w:r>
      <w:r w:rsidR="00436484" w:rsidRPr="00FC1CA7">
        <w:rPr>
          <w:rFonts w:ascii="Times New Roman" w:hAnsi="Times New Roman"/>
          <w:sz w:val="22"/>
          <w:szCs w:val="22"/>
        </w:rPr>
        <w:t xml:space="preserve"> </w:t>
      </w:r>
      <w:r w:rsidR="00E453FB" w:rsidRPr="00FC1CA7">
        <w:rPr>
          <w:rFonts w:ascii="Times New Roman" w:hAnsi="Times New Roman"/>
          <w:sz w:val="22"/>
          <w:szCs w:val="22"/>
        </w:rPr>
        <w:t>která bude probíhat</w:t>
      </w:r>
      <w:r w:rsidR="007401E2">
        <w:rPr>
          <w:rFonts w:ascii="Times New Roman" w:hAnsi="Times New Roman"/>
          <w:sz w:val="22"/>
          <w:szCs w:val="22"/>
        </w:rPr>
        <w:t xml:space="preserve"> na vyžádání Objednatele</w:t>
      </w:r>
      <w:r w:rsidR="00E453FB" w:rsidRPr="00FC1CA7">
        <w:rPr>
          <w:rFonts w:ascii="Times New Roman" w:hAnsi="Times New Roman"/>
          <w:sz w:val="22"/>
          <w:szCs w:val="22"/>
        </w:rPr>
        <w:t xml:space="preserve">, </w:t>
      </w:r>
      <w:r w:rsidR="00E12B92" w:rsidRPr="00FC1CA7">
        <w:rPr>
          <w:rFonts w:ascii="Times New Roman" w:hAnsi="Times New Roman"/>
          <w:sz w:val="22"/>
          <w:szCs w:val="22"/>
        </w:rPr>
        <w:t xml:space="preserve">v rozsahu dle bodu 1, tohoto článku, </w:t>
      </w:r>
      <w:r w:rsidR="00E453FB" w:rsidRPr="00FC1CA7">
        <w:rPr>
          <w:rFonts w:ascii="Times New Roman" w:hAnsi="Times New Roman"/>
          <w:sz w:val="22"/>
          <w:szCs w:val="22"/>
        </w:rPr>
        <w:t>zejména po těchto okolnostech</w:t>
      </w:r>
      <w:r w:rsidR="0043393C" w:rsidRPr="00FC1CA7">
        <w:rPr>
          <w:rFonts w:ascii="Times New Roman" w:hAnsi="Times New Roman"/>
          <w:sz w:val="22"/>
          <w:szCs w:val="22"/>
        </w:rPr>
        <w:t>:</w:t>
      </w:r>
    </w:p>
    <w:p w14:paraId="70F498F9" w14:textId="6DF838BC" w:rsidR="0043393C" w:rsidRPr="00FC1CA7" w:rsidRDefault="0043393C" w:rsidP="00E453FB">
      <w:pPr>
        <w:pStyle w:val="Odstavecseseznamem"/>
        <w:numPr>
          <w:ilvl w:val="0"/>
          <w:numId w:val="19"/>
        </w:numPr>
        <w:spacing w:before="90"/>
        <w:ind w:left="1134" w:right="21" w:hanging="283"/>
        <w:contextualSpacing w:val="0"/>
        <w:jc w:val="both"/>
        <w:rPr>
          <w:sz w:val="22"/>
          <w:szCs w:val="22"/>
        </w:rPr>
      </w:pPr>
      <w:r w:rsidRPr="00FC1CA7">
        <w:rPr>
          <w:sz w:val="22"/>
          <w:szCs w:val="22"/>
        </w:rPr>
        <w:t xml:space="preserve">jakýkoliv požár </w:t>
      </w:r>
      <w:r w:rsidR="002D56A1" w:rsidRPr="00FC1CA7">
        <w:rPr>
          <w:sz w:val="22"/>
          <w:szCs w:val="22"/>
        </w:rPr>
        <w:t xml:space="preserve">v objektech, </w:t>
      </w:r>
      <w:r w:rsidR="00C91F1C" w:rsidRPr="00FC1CA7">
        <w:rPr>
          <w:sz w:val="22"/>
          <w:szCs w:val="22"/>
        </w:rPr>
        <w:t>havárie, apod.</w:t>
      </w:r>
    </w:p>
    <w:p w14:paraId="729D6D3C" w14:textId="00D6579E" w:rsidR="0043393C" w:rsidRPr="00FC1CA7" w:rsidRDefault="0043393C" w:rsidP="00E453FB">
      <w:pPr>
        <w:pStyle w:val="Odstavecseseznamem"/>
        <w:numPr>
          <w:ilvl w:val="0"/>
          <w:numId w:val="19"/>
        </w:numPr>
        <w:spacing w:before="90"/>
        <w:ind w:left="1134" w:right="21" w:hanging="283"/>
        <w:contextualSpacing w:val="0"/>
        <w:jc w:val="both"/>
        <w:rPr>
          <w:sz w:val="22"/>
          <w:szCs w:val="22"/>
        </w:rPr>
      </w:pPr>
      <w:r w:rsidRPr="00FC1CA7">
        <w:rPr>
          <w:sz w:val="22"/>
          <w:szCs w:val="22"/>
        </w:rPr>
        <w:t xml:space="preserve">opakovaný výskyt </w:t>
      </w:r>
      <w:r w:rsidR="00967E7A" w:rsidRPr="00FC1CA7">
        <w:rPr>
          <w:sz w:val="22"/>
          <w:szCs w:val="22"/>
        </w:rPr>
        <w:t xml:space="preserve">poruch např. </w:t>
      </w:r>
      <w:r w:rsidR="00E453FB" w:rsidRPr="00FC1CA7">
        <w:rPr>
          <w:sz w:val="22"/>
          <w:szCs w:val="22"/>
        </w:rPr>
        <w:t xml:space="preserve">po úderu blesku, </w:t>
      </w:r>
      <w:r w:rsidR="00967E7A" w:rsidRPr="00FC1CA7">
        <w:rPr>
          <w:sz w:val="22"/>
          <w:szCs w:val="22"/>
        </w:rPr>
        <w:t xml:space="preserve">po zkratu, změna software, apod. </w:t>
      </w:r>
    </w:p>
    <w:p w14:paraId="644DB277" w14:textId="2F07BC95" w:rsidR="00E453FB" w:rsidRPr="00FC1CA7" w:rsidRDefault="00E453FB" w:rsidP="00E453FB">
      <w:pPr>
        <w:pStyle w:val="Odstavecseseznamem"/>
        <w:numPr>
          <w:ilvl w:val="0"/>
          <w:numId w:val="19"/>
        </w:numPr>
        <w:spacing w:before="90"/>
        <w:ind w:left="1134" w:right="21" w:hanging="283"/>
        <w:contextualSpacing w:val="0"/>
        <w:jc w:val="both"/>
        <w:rPr>
          <w:sz w:val="22"/>
          <w:szCs w:val="22"/>
        </w:rPr>
      </w:pPr>
      <w:r w:rsidRPr="00FC1CA7">
        <w:rPr>
          <w:sz w:val="22"/>
          <w:szCs w:val="22"/>
        </w:rPr>
        <w:t>poškození zařízení, i když se porucha nemusí objevit ihned.</w:t>
      </w:r>
    </w:p>
    <w:p w14:paraId="3BD81A87" w14:textId="4EB69168" w:rsidR="0043393C" w:rsidRDefault="0043393C" w:rsidP="003539C1">
      <w:pPr>
        <w:pStyle w:val="Text"/>
        <w:numPr>
          <w:ilvl w:val="0"/>
          <w:numId w:val="16"/>
        </w:numPr>
        <w:tabs>
          <w:tab w:val="clear" w:pos="227"/>
        </w:tabs>
        <w:spacing w:before="90" w:line="240" w:lineRule="auto"/>
        <w:ind w:left="851" w:right="21" w:hanging="425"/>
        <w:rPr>
          <w:rFonts w:ascii="Times New Roman" w:hAnsi="Times New Roman"/>
          <w:bCs/>
          <w:sz w:val="22"/>
          <w:szCs w:val="22"/>
        </w:rPr>
      </w:pPr>
      <w:r w:rsidRPr="007D71B6">
        <w:rPr>
          <w:rFonts w:ascii="Times New Roman" w:hAnsi="Times New Roman"/>
          <w:bCs/>
          <w:sz w:val="22"/>
          <w:szCs w:val="22"/>
        </w:rPr>
        <w:t>Jedná se o veškeré služby sloužící k</w:t>
      </w:r>
      <w:r w:rsidR="007D71B6" w:rsidRPr="007D71B6">
        <w:rPr>
          <w:rFonts w:ascii="Times New Roman" w:hAnsi="Times New Roman"/>
          <w:bCs/>
          <w:sz w:val="22"/>
          <w:szCs w:val="22"/>
        </w:rPr>
        <w:t xml:space="preserve"> zajištění servisu </w:t>
      </w:r>
      <w:r w:rsidRPr="007D71B6">
        <w:rPr>
          <w:rFonts w:ascii="Times New Roman" w:hAnsi="Times New Roman"/>
          <w:bCs/>
          <w:sz w:val="22"/>
          <w:szCs w:val="22"/>
        </w:rPr>
        <w:t xml:space="preserve">na vyžádání </w:t>
      </w:r>
      <w:r w:rsidR="003C27BF">
        <w:rPr>
          <w:rFonts w:ascii="Times New Roman" w:hAnsi="Times New Roman"/>
          <w:bCs/>
          <w:sz w:val="22"/>
          <w:szCs w:val="22"/>
        </w:rPr>
        <w:t>O</w:t>
      </w:r>
      <w:r w:rsidRPr="007D71B6">
        <w:rPr>
          <w:rFonts w:ascii="Times New Roman" w:hAnsi="Times New Roman"/>
          <w:bCs/>
          <w:sz w:val="22"/>
          <w:szCs w:val="22"/>
        </w:rPr>
        <w:t>bjednatele, služby, které se netýkají odstranění záručních vad</w:t>
      </w:r>
      <w:r w:rsidR="00C91F1C">
        <w:rPr>
          <w:rFonts w:ascii="Times New Roman" w:hAnsi="Times New Roman"/>
          <w:bCs/>
          <w:sz w:val="22"/>
          <w:szCs w:val="22"/>
        </w:rPr>
        <w:t xml:space="preserve"> nebo pravidelného servisu</w:t>
      </w:r>
      <w:r w:rsidRPr="007D71B6">
        <w:rPr>
          <w:rFonts w:ascii="Times New Roman" w:hAnsi="Times New Roman"/>
          <w:bCs/>
          <w:sz w:val="22"/>
          <w:szCs w:val="22"/>
        </w:rPr>
        <w:t xml:space="preserve">. </w:t>
      </w:r>
    </w:p>
    <w:p w14:paraId="605754A3" w14:textId="3DBAEA07" w:rsidR="00A701C4" w:rsidRPr="00A701C4" w:rsidRDefault="00602E3D" w:rsidP="003539C1">
      <w:pPr>
        <w:pStyle w:val="Text"/>
        <w:numPr>
          <w:ilvl w:val="0"/>
          <w:numId w:val="16"/>
        </w:numPr>
        <w:tabs>
          <w:tab w:val="clear" w:pos="227"/>
        </w:tabs>
        <w:spacing w:before="90" w:line="240" w:lineRule="auto"/>
        <w:ind w:left="851" w:right="21" w:hanging="425"/>
        <w:rPr>
          <w:rFonts w:ascii="Times New Roman" w:hAnsi="Times New Roman"/>
          <w:color w:val="auto"/>
          <w:sz w:val="22"/>
          <w:szCs w:val="22"/>
        </w:rPr>
      </w:pPr>
      <w:r>
        <w:rPr>
          <w:rFonts w:ascii="Times New Roman" w:hAnsi="Times New Roman"/>
          <w:bCs/>
          <w:sz w:val="22"/>
          <w:szCs w:val="22"/>
        </w:rPr>
        <w:t xml:space="preserve">Servis bude proveden v termínu stanoveném dohodou mezi Objednatelem a Poskytovatelem, nejpozději však do 10 pracovních dnů od zaslání </w:t>
      </w:r>
      <w:r w:rsidR="00A701C4">
        <w:rPr>
          <w:rFonts w:ascii="Times New Roman" w:hAnsi="Times New Roman"/>
          <w:bCs/>
          <w:sz w:val="22"/>
          <w:szCs w:val="22"/>
        </w:rPr>
        <w:t>o</w:t>
      </w:r>
      <w:r>
        <w:rPr>
          <w:rFonts w:ascii="Times New Roman" w:hAnsi="Times New Roman"/>
          <w:bCs/>
          <w:sz w:val="22"/>
          <w:szCs w:val="22"/>
        </w:rPr>
        <w:t>bjednávky na provedení servisu, nepřipustí-li Objednatel pozdější termín.</w:t>
      </w:r>
      <w:r w:rsidRPr="007D71B6">
        <w:rPr>
          <w:rFonts w:ascii="Times New Roman" w:hAnsi="Times New Roman"/>
          <w:bCs/>
          <w:sz w:val="22"/>
          <w:szCs w:val="22"/>
        </w:rPr>
        <w:t xml:space="preserve"> </w:t>
      </w:r>
    </w:p>
    <w:p w14:paraId="506867D1" w14:textId="60E50147" w:rsidR="00602E3D" w:rsidRDefault="00602E3D" w:rsidP="00A701C4">
      <w:pPr>
        <w:pStyle w:val="Text"/>
        <w:tabs>
          <w:tab w:val="clear" w:pos="227"/>
        </w:tabs>
        <w:spacing w:before="90" w:line="240" w:lineRule="auto"/>
        <w:ind w:left="851" w:right="21"/>
        <w:rPr>
          <w:rFonts w:ascii="Times New Roman" w:hAnsi="Times New Roman"/>
          <w:color w:val="auto"/>
          <w:sz w:val="22"/>
          <w:szCs w:val="22"/>
        </w:rPr>
      </w:pPr>
      <w:r w:rsidRPr="00602E3D">
        <w:rPr>
          <w:rFonts w:ascii="Times New Roman" w:hAnsi="Times New Roman"/>
          <w:sz w:val="22"/>
          <w:szCs w:val="22"/>
        </w:rPr>
        <w:t xml:space="preserve">Jako doklad o provedení </w:t>
      </w:r>
      <w:r>
        <w:rPr>
          <w:rFonts w:ascii="Times New Roman" w:hAnsi="Times New Roman"/>
          <w:sz w:val="22"/>
          <w:szCs w:val="22"/>
        </w:rPr>
        <w:t>servisu bude</w:t>
      </w:r>
      <w:r w:rsidRPr="00602E3D">
        <w:rPr>
          <w:rFonts w:ascii="Times New Roman" w:hAnsi="Times New Roman"/>
          <w:sz w:val="22"/>
          <w:szCs w:val="22"/>
        </w:rPr>
        <w:t xml:space="preserve"> Protokol o </w:t>
      </w:r>
      <w:r>
        <w:rPr>
          <w:rFonts w:ascii="Times New Roman" w:hAnsi="Times New Roman"/>
          <w:sz w:val="22"/>
          <w:szCs w:val="22"/>
        </w:rPr>
        <w:t>provedení servisu</w:t>
      </w:r>
      <w:r w:rsidRPr="00602E3D">
        <w:rPr>
          <w:rFonts w:ascii="Times New Roman" w:hAnsi="Times New Roman"/>
          <w:sz w:val="22"/>
          <w:szCs w:val="22"/>
        </w:rPr>
        <w:t xml:space="preserve"> Osvětlení na vyžádání Objednatele podepsaný oběma smluvními stranami, a zároveň Potvrzená objednávka vystavená k provedení </w:t>
      </w:r>
      <w:r>
        <w:rPr>
          <w:rFonts w:ascii="Times New Roman" w:hAnsi="Times New Roman"/>
          <w:sz w:val="22"/>
          <w:szCs w:val="22"/>
        </w:rPr>
        <w:t>servisu</w:t>
      </w:r>
      <w:r w:rsidRPr="00602E3D">
        <w:rPr>
          <w:rFonts w:ascii="Times New Roman" w:hAnsi="Times New Roman"/>
          <w:sz w:val="22"/>
          <w:szCs w:val="22"/>
        </w:rPr>
        <w:t xml:space="preserve"> Osvětlení</w:t>
      </w:r>
      <w:r>
        <w:rPr>
          <w:rFonts w:ascii="Times New Roman" w:hAnsi="Times New Roman"/>
          <w:sz w:val="22"/>
          <w:szCs w:val="22"/>
        </w:rPr>
        <w:t xml:space="preserve"> na vyžádání Objednatele</w:t>
      </w:r>
      <w:r w:rsidRPr="00602E3D">
        <w:rPr>
          <w:rFonts w:ascii="Times New Roman" w:hAnsi="Times New Roman"/>
          <w:sz w:val="22"/>
          <w:szCs w:val="22"/>
        </w:rPr>
        <w:t>.</w:t>
      </w:r>
    </w:p>
    <w:p w14:paraId="237492FF" w14:textId="518AAF00" w:rsidR="00031ACC" w:rsidRPr="007D7262" w:rsidRDefault="00602E3D" w:rsidP="003539C1">
      <w:pPr>
        <w:pStyle w:val="Text"/>
        <w:numPr>
          <w:ilvl w:val="0"/>
          <w:numId w:val="16"/>
        </w:numPr>
        <w:tabs>
          <w:tab w:val="clear" w:pos="227"/>
        </w:tabs>
        <w:spacing w:before="90" w:line="240" w:lineRule="auto"/>
        <w:ind w:left="851" w:right="21" w:hanging="425"/>
        <w:rPr>
          <w:rFonts w:ascii="Times New Roman" w:hAnsi="Times New Roman"/>
          <w:color w:val="auto"/>
          <w:sz w:val="22"/>
          <w:szCs w:val="22"/>
        </w:rPr>
      </w:pPr>
      <w:r>
        <w:rPr>
          <w:rFonts w:ascii="Times New Roman" w:hAnsi="Times New Roman"/>
          <w:color w:val="auto"/>
          <w:sz w:val="22"/>
          <w:szCs w:val="22"/>
        </w:rPr>
        <w:t xml:space="preserve">Objednávku na </w:t>
      </w:r>
      <w:r w:rsidR="00031ACC">
        <w:rPr>
          <w:rFonts w:ascii="Times New Roman" w:hAnsi="Times New Roman"/>
          <w:bCs/>
          <w:sz w:val="22"/>
          <w:szCs w:val="22"/>
        </w:rPr>
        <w:t>provedení servisu</w:t>
      </w:r>
      <w:r w:rsidR="00031ACC" w:rsidRPr="007D71B6">
        <w:rPr>
          <w:rFonts w:ascii="Times New Roman" w:hAnsi="Times New Roman"/>
          <w:bCs/>
          <w:sz w:val="22"/>
          <w:szCs w:val="22"/>
        </w:rPr>
        <w:t xml:space="preserve"> zašle </w:t>
      </w:r>
      <w:r w:rsidR="00031ACC" w:rsidRPr="007D71B6">
        <w:rPr>
          <w:rFonts w:ascii="Times New Roman" w:hAnsi="Times New Roman"/>
          <w:sz w:val="22"/>
          <w:szCs w:val="22"/>
        </w:rPr>
        <w:t>kontaktní osoba ve věcech technických Objednatele, uvedená v čl. I. této smlouvy</w:t>
      </w:r>
      <w:r w:rsidR="00031ACC" w:rsidRPr="007D71B6">
        <w:rPr>
          <w:rFonts w:ascii="Times New Roman" w:hAnsi="Times New Roman"/>
          <w:bCs/>
          <w:sz w:val="22"/>
          <w:szCs w:val="22"/>
        </w:rPr>
        <w:t xml:space="preserve"> na email </w:t>
      </w:r>
      <w:r w:rsidR="00194E84">
        <w:rPr>
          <w:rFonts w:ascii="Times New Roman" w:hAnsi="Times New Roman"/>
          <w:bCs/>
          <w:sz w:val="22"/>
          <w:szCs w:val="22"/>
        </w:rPr>
        <w:t>…………….</w:t>
      </w:r>
      <w:r w:rsidR="00031ACC" w:rsidRPr="007D71B6">
        <w:rPr>
          <w:rFonts w:ascii="Times New Roman" w:hAnsi="Times New Roman"/>
          <w:bCs/>
          <w:sz w:val="22"/>
          <w:szCs w:val="22"/>
        </w:rPr>
        <w:t xml:space="preserve"> Poskytovatele. </w:t>
      </w:r>
      <w:r w:rsidR="00CE3063" w:rsidRPr="005A2949">
        <w:rPr>
          <w:i/>
          <w:color w:val="00B0F0"/>
          <w:sz w:val="22"/>
          <w:szCs w:val="22"/>
        </w:rPr>
        <w:t xml:space="preserve">(Pozn. Doplní </w:t>
      </w:r>
      <w:r w:rsidR="00CE3063">
        <w:rPr>
          <w:i/>
          <w:color w:val="00B0F0"/>
          <w:sz w:val="22"/>
          <w:szCs w:val="22"/>
        </w:rPr>
        <w:t>Poskytov</w:t>
      </w:r>
      <w:r w:rsidR="00CE3063" w:rsidRPr="005A2949">
        <w:rPr>
          <w:i/>
          <w:color w:val="00B0F0"/>
          <w:sz w:val="22"/>
          <w:szCs w:val="22"/>
        </w:rPr>
        <w:t>atel. Poté poznámku vymažte)</w:t>
      </w:r>
      <w:r w:rsidR="00031ACC" w:rsidRPr="007D71B6">
        <w:rPr>
          <w:rFonts w:ascii="Times New Roman" w:hAnsi="Times New Roman"/>
          <w:bCs/>
          <w:sz w:val="22"/>
          <w:szCs w:val="22"/>
        </w:rPr>
        <w:t xml:space="preserve">V žádosti bude uveden stručný popis požadavku. </w:t>
      </w:r>
    </w:p>
    <w:p w14:paraId="47E607F6" w14:textId="77777777" w:rsidR="00A701C4" w:rsidRDefault="00602E3D" w:rsidP="00031ACC">
      <w:pPr>
        <w:pStyle w:val="Text"/>
        <w:tabs>
          <w:tab w:val="clear" w:pos="227"/>
        </w:tabs>
        <w:spacing w:before="90" w:line="240" w:lineRule="auto"/>
        <w:ind w:left="851" w:right="21"/>
        <w:rPr>
          <w:rFonts w:ascii="Times New Roman" w:hAnsi="Times New Roman"/>
          <w:sz w:val="22"/>
          <w:szCs w:val="22"/>
        </w:rPr>
      </w:pPr>
      <w:r w:rsidRPr="00BB6650">
        <w:rPr>
          <w:rFonts w:ascii="Times New Roman" w:hAnsi="Times New Roman"/>
          <w:sz w:val="22"/>
          <w:szCs w:val="22"/>
        </w:rPr>
        <w:t xml:space="preserve">E-mailová hlášení se považují za doručená v den jejich odeslání, nebude-li prokázáno, že do emailové schránky </w:t>
      </w:r>
      <w:r>
        <w:rPr>
          <w:rFonts w:ascii="Times New Roman" w:hAnsi="Times New Roman"/>
          <w:sz w:val="22"/>
          <w:szCs w:val="22"/>
        </w:rPr>
        <w:t>Poskytovatele</w:t>
      </w:r>
      <w:r w:rsidRPr="00BB6650">
        <w:rPr>
          <w:rFonts w:ascii="Times New Roman" w:hAnsi="Times New Roman"/>
          <w:sz w:val="22"/>
          <w:szCs w:val="22"/>
        </w:rPr>
        <w:t xml:space="preserve"> byla doručena v jiný den. Za doručení do emailové schránky </w:t>
      </w:r>
      <w:r>
        <w:rPr>
          <w:rFonts w:ascii="Times New Roman" w:hAnsi="Times New Roman"/>
          <w:sz w:val="22"/>
          <w:szCs w:val="22"/>
        </w:rPr>
        <w:t>Poskytovatele</w:t>
      </w:r>
      <w:r w:rsidRPr="00BB6650">
        <w:rPr>
          <w:rFonts w:ascii="Times New Roman" w:hAnsi="Times New Roman"/>
          <w:sz w:val="22"/>
          <w:szCs w:val="22"/>
        </w:rPr>
        <w:t xml:space="preserve"> se považuje rovněž zachycení zprávy ve spam</w:t>
      </w:r>
      <w:r>
        <w:rPr>
          <w:rFonts w:ascii="Times New Roman" w:hAnsi="Times New Roman"/>
          <w:sz w:val="22"/>
          <w:szCs w:val="22"/>
        </w:rPr>
        <w:t xml:space="preserve">ovém či jiném filtru. </w:t>
      </w:r>
    </w:p>
    <w:p w14:paraId="4C0FBB1E" w14:textId="299094F1" w:rsidR="00602E3D" w:rsidRDefault="00602E3D" w:rsidP="00031ACC">
      <w:pPr>
        <w:pStyle w:val="Text"/>
        <w:tabs>
          <w:tab w:val="clear" w:pos="227"/>
        </w:tabs>
        <w:spacing w:before="90" w:line="240" w:lineRule="auto"/>
        <w:ind w:left="851" w:right="21"/>
        <w:rPr>
          <w:rFonts w:ascii="Times New Roman" w:hAnsi="Times New Roman"/>
          <w:sz w:val="22"/>
          <w:szCs w:val="22"/>
        </w:rPr>
      </w:pPr>
      <w:r>
        <w:rPr>
          <w:rFonts w:ascii="Times New Roman" w:hAnsi="Times New Roman"/>
          <w:sz w:val="22"/>
          <w:szCs w:val="22"/>
        </w:rPr>
        <w:t>Poskytovatel</w:t>
      </w:r>
      <w:r w:rsidRPr="00BB6650">
        <w:rPr>
          <w:rFonts w:ascii="Times New Roman" w:hAnsi="Times New Roman"/>
          <w:sz w:val="22"/>
          <w:szCs w:val="22"/>
        </w:rPr>
        <w:t xml:space="preserve"> je po</w:t>
      </w:r>
      <w:r>
        <w:rPr>
          <w:rFonts w:ascii="Times New Roman" w:hAnsi="Times New Roman"/>
          <w:sz w:val="22"/>
          <w:szCs w:val="22"/>
        </w:rPr>
        <w:t xml:space="preserve">vinen potvrdit přijetí </w:t>
      </w:r>
      <w:r w:rsidR="00A701C4">
        <w:rPr>
          <w:rFonts w:ascii="Times New Roman" w:hAnsi="Times New Roman"/>
          <w:sz w:val="22"/>
          <w:szCs w:val="22"/>
        </w:rPr>
        <w:t>objednávky</w:t>
      </w:r>
      <w:r>
        <w:rPr>
          <w:rFonts w:ascii="Times New Roman" w:hAnsi="Times New Roman"/>
          <w:sz w:val="22"/>
          <w:szCs w:val="22"/>
        </w:rPr>
        <w:t xml:space="preserve"> O</w:t>
      </w:r>
      <w:r w:rsidRPr="00BB6650">
        <w:rPr>
          <w:rFonts w:ascii="Times New Roman" w:hAnsi="Times New Roman"/>
          <w:sz w:val="22"/>
          <w:szCs w:val="22"/>
        </w:rPr>
        <w:t xml:space="preserve">bjednatele; nepotvrzení však nemá vliv na povinnost </w:t>
      </w:r>
      <w:r>
        <w:rPr>
          <w:rFonts w:ascii="Times New Roman" w:hAnsi="Times New Roman"/>
          <w:sz w:val="22"/>
          <w:szCs w:val="22"/>
        </w:rPr>
        <w:t>Poskytovatele</w:t>
      </w:r>
      <w:r w:rsidRPr="00BB6650">
        <w:rPr>
          <w:rFonts w:ascii="Times New Roman" w:hAnsi="Times New Roman"/>
          <w:sz w:val="22"/>
          <w:szCs w:val="22"/>
        </w:rPr>
        <w:t xml:space="preserve"> plnit dle této smlouvy.</w:t>
      </w:r>
    </w:p>
    <w:p w14:paraId="658D9186" w14:textId="1D78CA25" w:rsidR="00602E3D" w:rsidRDefault="00602E3D" w:rsidP="00031ACC">
      <w:pPr>
        <w:pStyle w:val="Text"/>
        <w:tabs>
          <w:tab w:val="clear" w:pos="227"/>
        </w:tabs>
        <w:spacing w:before="90" w:line="240" w:lineRule="auto"/>
        <w:ind w:left="851" w:right="21"/>
        <w:rPr>
          <w:rFonts w:ascii="Times New Roman" w:hAnsi="Times New Roman"/>
          <w:bCs/>
          <w:sz w:val="22"/>
          <w:szCs w:val="22"/>
        </w:rPr>
      </w:pPr>
      <w:r w:rsidRPr="00602E3D">
        <w:rPr>
          <w:rFonts w:ascii="Times New Roman" w:hAnsi="Times New Roman"/>
          <w:bCs/>
          <w:sz w:val="22"/>
          <w:szCs w:val="22"/>
        </w:rPr>
        <w:lastRenderedPageBreak/>
        <w:t xml:space="preserve">Objednávka je uzavřena okamžikem potvrzení této objednávky ze strany Poskytovatele. Potvrzená Objednávka bude nedílnou součástí faktury vystavené za provedení </w:t>
      </w:r>
      <w:r>
        <w:rPr>
          <w:rFonts w:ascii="Times New Roman" w:hAnsi="Times New Roman"/>
          <w:bCs/>
          <w:sz w:val="22"/>
          <w:szCs w:val="22"/>
        </w:rPr>
        <w:t>servisu</w:t>
      </w:r>
      <w:r w:rsidRPr="00602E3D">
        <w:rPr>
          <w:rFonts w:ascii="Times New Roman" w:hAnsi="Times New Roman"/>
          <w:bCs/>
          <w:sz w:val="22"/>
          <w:szCs w:val="22"/>
        </w:rPr>
        <w:t xml:space="preserve"> Osvětlení</w:t>
      </w:r>
      <w:r>
        <w:rPr>
          <w:rFonts w:ascii="Times New Roman" w:hAnsi="Times New Roman"/>
          <w:bCs/>
          <w:sz w:val="22"/>
          <w:szCs w:val="22"/>
        </w:rPr>
        <w:t xml:space="preserve"> na vyžádání Objednatele</w:t>
      </w:r>
      <w:r w:rsidRPr="00602E3D">
        <w:rPr>
          <w:rFonts w:ascii="Times New Roman" w:hAnsi="Times New Roman"/>
          <w:bCs/>
          <w:sz w:val="22"/>
          <w:szCs w:val="22"/>
        </w:rPr>
        <w:t>.</w:t>
      </w:r>
    </w:p>
    <w:p w14:paraId="6C7E8E73" w14:textId="72C3ECB3" w:rsidR="007D71B6" w:rsidRPr="007D71B6" w:rsidRDefault="007D71B6" w:rsidP="003539C1">
      <w:pPr>
        <w:pStyle w:val="Text"/>
        <w:numPr>
          <w:ilvl w:val="0"/>
          <w:numId w:val="16"/>
        </w:numPr>
        <w:tabs>
          <w:tab w:val="clear" w:pos="227"/>
        </w:tabs>
        <w:spacing w:before="90" w:line="240" w:lineRule="auto"/>
        <w:ind w:left="851" w:right="21" w:hanging="425"/>
        <w:rPr>
          <w:rFonts w:ascii="Times New Roman" w:hAnsi="Times New Roman"/>
          <w:bCs/>
          <w:sz w:val="22"/>
          <w:szCs w:val="22"/>
        </w:rPr>
      </w:pPr>
      <w:r w:rsidRPr="007D71B6">
        <w:rPr>
          <w:rFonts w:ascii="Times New Roman" w:hAnsi="Times New Roman"/>
          <w:bCs/>
          <w:sz w:val="22"/>
          <w:szCs w:val="22"/>
        </w:rPr>
        <w:t xml:space="preserve">V případě, že Poskytovatel </w:t>
      </w:r>
      <w:r>
        <w:rPr>
          <w:rFonts w:ascii="Times New Roman" w:hAnsi="Times New Roman"/>
          <w:bCs/>
          <w:sz w:val="22"/>
          <w:szCs w:val="22"/>
        </w:rPr>
        <w:t xml:space="preserve">provedením servisu </w:t>
      </w:r>
      <w:r w:rsidRPr="007D71B6">
        <w:rPr>
          <w:rFonts w:ascii="Times New Roman" w:hAnsi="Times New Roman"/>
          <w:bCs/>
          <w:sz w:val="22"/>
          <w:szCs w:val="22"/>
        </w:rPr>
        <w:t>zjistí vadu, je povinen bez zbytečného odkladu oznámit výskyt této vady Objednateli, a e-mailem na kontaktní osobu ve věcech technických, uvedených v čl. I. této smlouvy. Oznámení výskytu vady bude obsahovat minimálně: stručný popis, jak se projevuje.</w:t>
      </w:r>
    </w:p>
    <w:p w14:paraId="4E2BB0B6" w14:textId="53A36601" w:rsidR="0043393C" w:rsidRPr="007D71B6" w:rsidRDefault="002C03B6" w:rsidP="003539C1">
      <w:pPr>
        <w:pStyle w:val="Text"/>
        <w:numPr>
          <w:ilvl w:val="0"/>
          <w:numId w:val="16"/>
        </w:numPr>
        <w:tabs>
          <w:tab w:val="clear" w:pos="227"/>
        </w:tabs>
        <w:spacing w:before="90" w:line="240" w:lineRule="auto"/>
        <w:ind w:left="851" w:right="21" w:hanging="425"/>
        <w:rPr>
          <w:rFonts w:ascii="Times New Roman" w:hAnsi="Times New Roman"/>
          <w:bCs/>
          <w:sz w:val="22"/>
          <w:szCs w:val="22"/>
        </w:rPr>
      </w:pPr>
      <w:r>
        <w:rPr>
          <w:rFonts w:ascii="Times New Roman" w:hAnsi="Times New Roman"/>
          <w:bCs/>
          <w:sz w:val="22"/>
          <w:szCs w:val="22"/>
        </w:rPr>
        <w:t xml:space="preserve">Vady zjištěné Poskytovatelem při </w:t>
      </w:r>
      <w:r w:rsidR="00C53ACF">
        <w:rPr>
          <w:rFonts w:ascii="Times New Roman" w:hAnsi="Times New Roman"/>
          <w:bCs/>
          <w:sz w:val="22"/>
          <w:szCs w:val="22"/>
        </w:rPr>
        <w:t>provádění servisu na vyžádání Objednatele</w:t>
      </w:r>
      <w:r>
        <w:rPr>
          <w:rFonts w:ascii="Times New Roman" w:hAnsi="Times New Roman"/>
          <w:bCs/>
          <w:sz w:val="22"/>
          <w:szCs w:val="22"/>
        </w:rPr>
        <w:t xml:space="preserve"> a oznámené Objednateli dle předchozího bodu </w:t>
      </w:r>
      <w:r w:rsidR="00C53ACF">
        <w:rPr>
          <w:rFonts w:ascii="Times New Roman" w:hAnsi="Times New Roman"/>
          <w:bCs/>
          <w:sz w:val="22"/>
          <w:szCs w:val="22"/>
        </w:rPr>
        <w:t>2.</w:t>
      </w:r>
      <w:r w:rsidR="00A701C4">
        <w:rPr>
          <w:rFonts w:ascii="Times New Roman" w:hAnsi="Times New Roman"/>
          <w:bCs/>
          <w:sz w:val="22"/>
          <w:szCs w:val="22"/>
        </w:rPr>
        <w:t>5</w:t>
      </w:r>
      <w:r w:rsidR="00FF70E8">
        <w:rPr>
          <w:rFonts w:ascii="Times New Roman" w:hAnsi="Times New Roman"/>
          <w:bCs/>
          <w:sz w:val="22"/>
          <w:szCs w:val="22"/>
        </w:rPr>
        <w:t xml:space="preserve"> </w:t>
      </w:r>
      <w:r>
        <w:rPr>
          <w:rFonts w:ascii="Times New Roman" w:hAnsi="Times New Roman"/>
          <w:bCs/>
          <w:sz w:val="22"/>
          <w:szCs w:val="22"/>
        </w:rPr>
        <w:t>budou odstraňovány podle čl. IV, bodu 3.</w:t>
      </w:r>
      <w:r w:rsidR="00E11DE6">
        <w:rPr>
          <w:rFonts w:ascii="Times New Roman" w:hAnsi="Times New Roman"/>
          <w:bCs/>
          <w:sz w:val="22"/>
          <w:szCs w:val="22"/>
        </w:rPr>
        <w:t xml:space="preserve"> této smlouvy.</w:t>
      </w:r>
    </w:p>
    <w:p w14:paraId="7D271559" w14:textId="7360DC5E" w:rsidR="0043393C" w:rsidRDefault="00C53ACF" w:rsidP="00DB1746">
      <w:pPr>
        <w:pStyle w:val="Text"/>
        <w:numPr>
          <w:ilvl w:val="0"/>
          <w:numId w:val="16"/>
        </w:numPr>
        <w:tabs>
          <w:tab w:val="clear" w:pos="227"/>
        </w:tabs>
        <w:spacing w:before="90" w:line="240" w:lineRule="auto"/>
        <w:ind w:left="851" w:right="21" w:hanging="425"/>
        <w:rPr>
          <w:rFonts w:ascii="Times New Roman" w:hAnsi="Times New Roman"/>
          <w:bCs/>
          <w:sz w:val="22"/>
          <w:szCs w:val="22"/>
        </w:rPr>
      </w:pPr>
      <w:r w:rsidRPr="0086337E">
        <w:rPr>
          <w:rFonts w:ascii="Times New Roman" w:hAnsi="Times New Roman"/>
          <w:bCs/>
          <w:sz w:val="22"/>
          <w:szCs w:val="22"/>
        </w:rPr>
        <w:t xml:space="preserve">Cena za provedení servisu na vyžádání </w:t>
      </w:r>
      <w:r w:rsidR="00050882" w:rsidRPr="0086337E">
        <w:rPr>
          <w:rFonts w:ascii="Times New Roman" w:hAnsi="Times New Roman"/>
          <w:bCs/>
          <w:sz w:val="22"/>
          <w:szCs w:val="22"/>
        </w:rPr>
        <w:t>O</w:t>
      </w:r>
      <w:r w:rsidRPr="0086337E">
        <w:rPr>
          <w:rFonts w:ascii="Times New Roman" w:hAnsi="Times New Roman"/>
          <w:bCs/>
          <w:sz w:val="22"/>
          <w:szCs w:val="22"/>
        </w:rPr>
        <w:t xml:space="preserve">bjednatele je stanovena v čl. VI, bod </w:t>
      </w:r>
      <w:r w:rsidR="00857EA4">
        <w:rPr>
          <w:rFonts w:ascii="Times New Roman" w:hAnsi="Times New Roman"/>
          <w:bCs/>
          <w:sz w:val="22"/>
          <w:szCs w:val="22"/>
        </w:rPr>
        <w:t>1</w:t>
      </w:r>
      <w:r w:rsidRPr="0086337E">
        <w:rPr>
          <w:rFonts w:ascii="Times New Roman" w:hAnsi="Times New Roman"/>
          <w:bCs/>
          <w:sz w:val="22"/>
          <w:szCs w:val="22"/>
        </w:rPr>
        <w:t>.</w:t>
      </w:r>
      <w:r w:rsidR="00C25DF5" w:rsidRPr="0086337E">
        <w:rPr>
          <w:rFonts w:ascii="Times New Roman" w:hAnsi="Times New Roman"/>
          <w:bCs/>
          <w:sz w:val="22"/>
          <w:szCs w:val="22"/>
        </w:rPr>
        <w:t xml:space="preserve"> </w:t>
      </w:r>
      <w:r w:rsidR="00E11DE6" w:rsidRPr="0086337E">
        <w:rPr>
          <w:rFonts w:ascii="Times New Roman" w:hAnsi="Times New Roman"/>
          <w:bCs/>
          <w:sz w:val="22"/>
          <w:szCs w:val="22"/>
        </w:rPr>
        <w:t xml:space="preserve">této smlouvy. </w:t>
      </w:r>
    </w:p>
    <w:p w14:paraId="5F6AF25D" w14:textId="30D2941A" w:rsidR="00B3667A" w:rsidRPr="0086337E" w:rsidRDefault="00DB1746" w:rsidP="0086337E">
      <w:pPr>
        <w:pStyle w:val="Text"/>
        <w:numPr>
          <w:ilvl w:val="0"/>
          <w:numId w:val="11"/>
        </w:numPr>
        <w:tabs>
          <w:tab w:val="clear" w:pos="227"/>
        </w:tabs>
        <w:autoSpaceDE w:val="0"/>
        <w:autoSpaceDN w:val="0"/>
        <w:adjustRightInd w:val="0"/>
        <w:spacing w:before="120" w:line="276" w:lineRule="auto"/>
        <w:ind w:left="426" w:right="21" w:hanging="426"/>
        <w:rPr>
          <w:rFonts w:ascii="Times New Roman" w:hAnsi="Times New Roman"/>
          <w:b/>
          <w:bCs/>
          <w:sz w:val="22"/>
          <w:szCs w:val="22"/>
        </w:rPr>
      </w:pPr>
      <w:r>
        <w:rPr>
          <w:rFonts w:ascii="Times New Roman" w:hAnsi="Times New Roman"/>
          <w:b/>
          <w:sz w:val="22"/>
          <w:szCs w:val="22"/>
        </w:rPr>
        <w:t>O</w:t>
      </w:r>
      <w:r w:rsidR="00B3667A" w:rsidRPr="0086337E">
        <w:rPr>
          <w:rFonts w:ascii="Times New Roman" w:hAnsi="Times New Roman"/>
          <w:b/>
          <w:sz w:val="22"/>
          <w:szCs w:val="22"/>
        </w:rPr>
        <w:t>dstranění</w:t>
      </w:r>
      <w:r w:rsidR="00B3667A" w:rsidRPr="0086337E">
        <w:rPr>
          <w:rFonts w:ascii="Times New Roman" w:hAnsi="Times New Roman"/>
          <w:b/>
          <w:color w:val="auto"/>
          <w:sz w:val="22"/>
          <w:szCs w:val="22"/>
        </w:rPr>
        <w:t xml:space="preserve"> vad </w:t>
      </w:r>
      <w:r w:rsidR="00D7342F" w:rsidRPr="0086337E">
        <w:rPr>
          <w:rFonts w:ascii="Times New Roman" w:hAnsi="Times New Roman"/>
          <w:b/>
          <w:color w:val="auto"/>
          <w:sz w:val="22"/>
          <w:szCs w:val="22"/>
        </w:rPr>
        <w:t>Osvětlení</w:t>
      </w:r>
      <w:r w:rsidR="00F70DE4" w:rsidRPr="0086337E">
        <w:rPr>
          <w:rFonts w:ascii="Times New Roman" w:hAnsi="Times New Roman"/>
          <w:b/>
          <w:color w:val="auto"/>
          <w:sz w:val="22"/>
          <w:szCs w:val="22"/>
        </w:rPr>
        <w:t xml:space="preserve"> </w:t>
      </w:r>
      <w:r w:rsidR="00B3667A" w:rsidRPr="0086337E">
        <w:rPr>
          <w:rFonts w:ascii="Times New Roman" w:hAnsi="Times New Roman"/>
          <w:b/>
          <w:color w:val="auto"/>
          <w:sz w:val="22"/>
          <w:szCs w:val="22"/>
        </w:rPr>
        <w:t xml:space="preserve">na vyžádání </w:t>
      </w:r>
      <w:r w:rsidR="00EE7735" w:rsidRPr="0086337E">
        <w:rPr>
          <w:rFonts w:ascii="Times New Roman" w:hAnsi="Times New Roman"/>
          <w:b/>
          <w:color w:val="auto"/>
          <w:sz w:val="22"/>
          <w:szCs w:val="22"/>
        </w:rPr>
        <w:t>O</w:t>
      </w:r>
      <w:r w:rsidR="00B3667A" w:rsidRPr="0086337E">
        <w:rPr>
          <w:rFonts w:ascii="Times New Roman" w:hAnsi="Times New Roman"/>
          <w:b/>
          <w:color w:val="auto"/>
          <w:sz w:val="22"/>
          <w:szCs w:val="22"/>
        </w:rPr>
        <w:t>bjednatele</w:t>
      </w:r>
      <w:r w:rsidR="00463FBD" w:rsidRPr="0086337E">
        <w:rPr>
          <w:rFonts w:ascii="Times New Roman" w:hAnsi="Times New Roman"/>
          <w:b/>
          <w:color w:val="auto"/>
          <w:sz w:val="22"/>
          <w:szCs w:val="22"/>
        </w:rPr>
        <w:t xml:space="preserve"> </w:t>
      </w:r>
    </w:p>
    <w:p w14:paraId="4E8BE66D" w14:textId="061BD4AA" w:rsidR="006E2BD1" w:rsidRDefault="00B3667A" w:rsidP="003539C1">
      <w:pPr>
        <w:pStyle w:val="Text"/>
        <w:numPr>
          <w:ilvl w:val="0"/>
          <w:numId w:val="20"/>
        </w:numPr>
        <w:tabs>
          <w:tab w:val="clear" w:pos="227"/>
        </w:tabs>
        <w:spacing w:before="90" w:line="240" w:lineRule="auto"/>
        <w:ind w:left="851" w:right="21" w:hanging="425"/>
        <w:rPr>
          <w:rFonts w:ascii="Times New Roman" w:hAnsi="Times New Roman"/>
          <w:color w:val="auto"/>
          <w:sz w:val="22"/>
          <w:szCs w:val="22"/>
        </w:rPr>
      </w:pPr>
      <w:r w:rsidRPr="007D71B6">
        <w:rPr>
          <w:rFonts w:ascii="Times New Roman" w:hAnsi="Times New Roman"/>
          <w:color w:val="auto"/>
          <w:sz w:val="22"/>
          <w:szCs w:val="22"/>
        </w:rPr>
        <w:t>Jedná se o veškeré služby sloužící k</w:t>
      </w:r>
      <w:r w:rsidR="00DB1746">
        <w:rPr>
          <w:rFonts w:ascii="Times New Roman" w:hAnsi="Times New Roman"/>
          <w:color w:val="auto"/>
          <w:sz w:val="22"/>
          <w:szCs w:val="22"/>
        </w:rPr>
        <w:t xml:space="preserve"> </w:t>
      </w:r>
      <w:r w:rsidRPr="007D71B6">
        <w:rPr>
          <w:rFonts w:ascii="Times New Roman" w:hAnsi="Times New Roman"/>
          <w:color w:val="auto"/>
          <w:sz w:val="22"/>
          <w:szCs w:val="22"/>
        </w:rPr>
        <w:t xml:space="preserve">odstranění vad na vyžádání </w:t>
      </w:r>
      <w:r w:rsidR="00EE7735">
        <w:rPr>
          <w:rFonts w:ascii="Times New Roman" w:hAnsi="Times New Roman"/>
          <w:color w:val="auto"/>
          <w:sz w:val="22"/>
          <w:szCs w:val="22"/>
        </w:rPr>
        <w:t>O</w:t>
      </w:r>
      <w:r w:rsidR="00621A43">
        <w:rPr>
          <w:rFonts w:ascii="Times New Roman" w:hAnsi="Times New Roman"/>
          <w:color w:val="auto"/>
          <w:sz w:val="22"/>
          <w:szCs w:val="22"/>
        </w:rPr>
        <w:t xml:space="preserve">bjednatele. </w:t>
      </w:r>
      <w:r w:rsidR="00DB1746">
        <w:rPr>
          <w:rFonts w:ascii="Times New Roman" w:hAnsi="Times New Roman"/>
          <w:color w:val="auto"/>
          <w:sz w:val="22"/>
          <w:szCs w:val="22"/>
        </w:rPr>
        <w:t xml:space="preserve">Jedná se o </w:t>
      </w:r>
      <w:r w:rsidRPr="007D71B6">
        <w:rPr>
          <w:rFonts w:ascii="Times New Roman" w:hAnsi="Times New Roman"/>
          <w:color w:val="auto"/>
          <w:sz w:val="22"/>
          <w:szCs w:val="22"/>
        </w:rPr>
        <w:t xml:space="preserve">služby, které se netýkají </w:t>
      </w:r>
      <w:r w:rsidR="00184363">
        <w:rPr>
          <w:rFonts w:ascii="Times New Roman" w:hAnsi="Times New Roman"/>
          <w:color w:val="auto"/>
          <w:sz w:val="22"/>
          <w:szCs w:val="22"/>
        </w:rPr>
        <w:t>pravidelného servisu</w:t>
      </w:r>
      <w:r w:rsidR="00184363" w:rsidRPr="007D71B6">
        <w:rPr>
          <w:rFonts w:ascii="Times New Roman" w:hAnsi="Times New Roman"/>
          <w:color w:val="auto"/>
          <w:sz w:val="22"/>
          <w:szCs w:val="22"/>
        </w:rPr>
        <w:t xml:space="preserve"> </w:t>
      </w:r>
      <w:r w:rsidR="00184363">
        <w:rPr>
          <w:rFonts w:ascii="Times New Roman" w:hAnsi="Times New Roman"/>
          <w:color w:val="auto"/>
          <w:sz w:val="22"/>
          <w:szCs w:val="22"/>
        </w:rPr>
        <w:t xml:space="preserve">Osvětlení nebo </w:t>
      </w:r>
      <w:r w:rsidRPr="007D71B6">
        <w:rPr>
          <w:rFonts w:ascii="Times New Roman" w:hAnsi="Times New Roman"/>
          <w:color w:val="auto"/>
          <w:sz w:val="22"/>
          <w:szCs w:val="22"/>
        </w:rPr>
        <w:t>odstranění záručních vad.</w:t>
      </w:r>
      <w:r w:rsidR="00791457">
        <w:rPr>
          <w:rFonts w:ascii="Times New Roman" w:hAnsi="Times New Roman"/>
          <w:color w:val="auto"/>
          <w:sz w:val="22"/>
          <w:szCs w:val="22"/>
        </w:rPr>
        <w:t xml:space="preserve"> Poskytovatel se zavazuje provádět tyto služby na základě písemných </w:t>
      </w:r>
      <w:r w:rsidR="009327C9">
        <w:rPr>
          <w:rFonts w:ascii="Times New Roman" w:hAnsi="Times New Roman"/>
          <w:color w:val="auto"/>
          <w:sz w:val="22"/>
          <w:szCs w:val="22"/>
        </w:rPr>
        <w:t xml:space="preserve">žádostí a následných </w:t>
      </w:r>
      <w:r w:rsidR="00791457">
        <w:rPr>
          <w:rFonts w:ascii="Times New Roman" w:hAnsi="Times New Roman"/>
          <w:color w:val="auto"/>
          <w:sz w:val="22"/>
          <w:szCs w:val="22"/>
        </w:rPr>
        <w:t xml:space="preserve">objednávek </w:t>
      </w:r>
      <w:r w:rsidR="009327C9">
        <w:rPr>
          <w:rFonts w:ascii="Times New Roman" w:hAnsi="Times New Roman"/>
          <w:color w:val="auto"/>
          <w:sz w:val="22"/>
          <w:szCs w:val="22"/>
        </w:rPr>
        <w:t xml:space="preserve">vystavených </w:t>
      </w:r>
      <w:r w:rsidR="00791457">
        <w:rPr>
          <w:rFonts w:ascii="Times New Roman" w:hAnsi="Times New Roman"/>
          <w:color w:val="auto"/>
          <w:sz w:val="22"/>
          <w:szCs w:val="22"/>
        </w:rPr>
        <w:t>Objednatele</w:t>
      </w:r>
      <w:r w:rsidR="009327C9">
        <w:rPr>
          <w:rFonts w:ascii="Times New Roman" w:hAnsi="Times New Roman"/>
          <w:color w:val="auto"/>
          <w:sz w:val="22"/>
          <w:szCs w:val="22"/>
        </w:rPr>
        <w:t>m</w:t>
      </w:r>
      <w:r w:rsidR="00791457">
        <w:rPr>
          <w:rFonts w:ascii="Times New Roman" w:hAnsi="Times New Roman"/>
          <w:color w:val="auto"/>
          <w:sz w:val="22"/>
          <w:szCs w:val="22"/>
        </w:rPr>
        <w:t xml:space="preserve">, v termínu stanoveném v bodě </w:t>
      </w:r>
      <w:r w:rsidR="00DB1746">
        <w:rPr>
          <w:rFonts w:ascii="Times New Roman" w:hAnsi="Times New Roman"/>
          <w:color w:val="auto"/>
          <w:sz w:val="22"/>
          <w:szCs w:val="22"/>
        </w:rPr>
        <w:t>3</w:t>
      </w:r>
      <w:r w:rsidR="00791457" w:rsidRPr="00FB726E">
        <w:rPr>
          <w:rFonts w:ascii="Times New Roman" w:hAnsi="Times New Roman"/>
          <w:color w:val="auto"/>
          <w:sz w:val="22"/>
          <w:szCs w:val="22"/>
        </w:rPr>
        <w:t>.2</w:t>
      </w:r>
      <w:r w:rsidR="00791457">
        <w:rPr>
          <w:rFonts w:ascii="Times New Roman" w:hAnsi="Times New Roman"/>
          <w:color w:val="auto"/>
          <w:sz w:val="22"/>
          <w:szCs w:val="22"/>
        </w:rPr>
        <w:t xml:space="preserve"> </w:t>
      </w:r>
      <w:r w:rsidR="00DB1746">
        <w:rPr>
          <w:rFonts w:ascii="Times New Roman" w:hAnsi="Times New Roman"/>
          <w:color w:val="auto"/>
          <w:sz w:val="22"/>
          <w:szCs w:val="22"/>
        </w:rPr>
        <w:t>a 3</w:t>
      </w:r>
      <w:r w:rsidR="00FB726E">
        <w:rPr>
          <w:rFonts w:ascii="Times New Roman" w:hAnsi="Times New Roman"/>
          <w:color w:val="auto"/>
          <w:sz w:val="22"/>
          <w:szCs w:val="22"/>
        </w:rPr>
        <w:t xml:space="preserve">.3 </w:t>
      </w:r>
      <w:r w:rsidR="00791457">
        <w:rPr>
          <w:rFonts w:ascii="Times New Roman" w:hAnsi="Times New Roman"/>
          <w:color w:val="auto"/>
          <w:sz w:val="22"/>
          <w:szCs w:val="22"/>
        </w:rPr>
        <w:t>tohoto článku</w:t>
      </w:r>
      <w:r w:rsidR="006E2BD1">
        <w:rPr>
          <w:rFonts w:ascii="Times New Roman" w:hAnsi="Times New Roman"/>
          <w:color w:val="auto"/>
          <w:sz w:val="22"/>
          <w:szCs w:val="22"/>
        </w:rPr>
        <w:t xml:space="preserve"> této </w:t>
      </w:r>
      <w:r w:rsidR="00FB726E">
        <w:rPr>
          <w:rFonts w:ascii="Times New Roman" w:hAnsi="Times New Roman"/>
          <w:color w:val="auto"/>
          <w:sz w:val="22"/>
          <w:szCs w:val="22"/>
        </w:rPr>
        <w:t xml:space="preserve">servisní </w:t>
      </w:r>
      <w:r w:rsidR="006E2BD1">
        <w:rPr>
          <w:rFonts w:ascii="Times New Roman" w:hAnsi="Times New Roman"/>
          <w:color w:val="auto"/>
          <w:sz w:val="22"/>
          <w:szCs w:val="22"/>
        </w:rPr>
        <w:t>smlouvy</w:t>
      </w:r>
      <w:r w:rsidR="00791457">
        <w:rPr>
          <w:rFonts w:ascii="Times New Roman" w:hAnsi="Times New Roman"/>
          <w:color w:val="auto"/>
          <w:sz w:val="22"/>
          <w:szCs w:val="22"/>
        </w:rPr>
        <w:t xml:space="preserve">. </w:t>
      </w:r>
    </w:p>
    <w:p w14:paraId="5E6AAB7A" w14:textId="6C9A3F2B" w:rsidR="00DE349F" w:rsidRDefault="006E2BD1" w:rsidP="000D3FA1">
      <w:pPr>
        <w:pStyle w:val="Text"/>
        <w:numPr>
          <w:ilvl w:val="0"/>
          <w:numId w:val="20"/>
        </w:numPr>
        <w:tabs>
          <w:tab w:val="clear" w:pos="227"/>
        </w:tabs>
        <w:spacing w:before="90" w:line="240" w:lineRule="auto"/>
        <w:ind w:left="851" w:right="21" w:hanging="425"/>
        <w:rPr>
          <w:rFonts w:ascii="Times New Roman" w:hAnsi="Times New Roman"/>
          <w:color w:val="auto"/>
          <w:sz w:val="22"/>
          <w:szCs w:val="22"/>
        </w:rPr>
      </w:pPr>
      <w:r w:rsidRPr="006E2BD1">
        <w:rPr>
          <w:rFonts w:ascii="Times New Roman" w:hAnsi="Times New Roman"/>
          <w:color w:val="auto"/>
          <w:sz w:val="22"/>
          <w:szCs w:val="22"/>
        </w:rPr>
        <w:t xml:space="preserve">Písemné </w:t>
      </w:r>
      <w:r w:rsidR="009327C9">
        <w:rPr>
          <w:rFonts w:ascii="Times New Roman" w:hAnsi="Times New Roman"/>
          <w:color w:val="auto"/>
          <w:sz w:val="22"/>
          <w:szCs w:val="22"/>
        </w:rPr>
        <w:t>žádosti</w:t>
      </w:r>
      <w:r>
        <w:rPr>
          <w:rFonts w:ascii="Times New Roman" w:hAnsi="Times New Roman"/>
          <w:color w:val="auto"/>
          <w:sz w:val="22"/>
          <w:szCs w:val="22"/>
        </w:rPr>
        <w:t xml:space="preserve"> </w:t>
      </w:r>
      <w:r w:rsidR="006F3F06">
        <w:rPr>
          <w:rFonts w:ascii="Times New Roman" w:hAnsi="Times New Roman"/>
          <w:color w:val="auto"/>
          <w:sz w:val="22"/>
          <w:szCs w:val="22"/>
        </w:rPr>
        <w:t>o </w:t>
      </w:r>
      <w:r w:rsidR="00460351">
        <w:rPr>
          <w:rFonts w:ascii="Times New Roman" w:hAnsi="Times New Roman"/>
          <w:color w:val="auto"/>
          <w:sz w:val="22"/>
          <w:szCs w:val="22"/>
        </w:rPr>
        <w:t xml:space="preserve">odstranění vad Osvětlení </w:t>
      </w:r>
      <w:r w:rsidR="00C83297">
        <w:rPr>
          <w:rFonts w:ascii="Times New Roman" w:hAnsi="Times New Roman"/>
          <w:color w:val="auto"/>
          <w:sz w:val="22"/>
          <w:szCs w:val="22"/>
        </w:rPr>
        <w:t xml:space="preserve">na vyžádání Objednatele </w:t>
      </w:r>
      <w:r>
        <w:rPr>
          <w:rFonts w:ascii="Times New Roman" w:hAnsi="Times New Roman"/>
          <w:color w:val="auto"/>
          <w:sz w:val="22"/>
          <w:szCs w:val="22"/>
        </w:rPr>
        <w:t xml:space="preserve">budou obsahovat minimálně seznam </w:t>
      </w:r>
      <w:r w:rsidR="00FB726E">
        <w:rPr>
          <w:rFonts w:ascii="Times New Roman" w:hAnsi="Times New Roman"/>
          <w:color w:val="auto"/>
          <w:sz w:val="22"/>
          <w:szCs w:val="22"/>
        </w:rPr>
        <w:t xml:space="preserve">a popis </w:t>
      </w:r>
      <w:r>
        <w:rPr>
          <w:rFonts w:ascii="Times New Roman" w:hAnsi="Times New Roman"/>
          <w:color w:val="auto"/>
          <w:sz w:val="22"/>
          <w:szCs w:val="22"/>
        </w:rPr>
        <w:t>vad Osvětlení</w:t>
      </w:r>
      <w:r w:rsidR="00101627">
        <w:rPr>
          <w:rFonts w:ascii="Times New Roman" w:hAnsi="Times New Roman"/>
          <w:color w:val="auto"/>
          <w:sz w:val="22"/>
          <w:szCs w:val="22"/>
        </w:rPr>
        <w:t>.</w:t>
      </w:r>
    </w:p>
    <w:p w14:paraId="06E36CBB" w14:textId="5258F4C4" w:rsidR="009327C9" w:rsidRDefault="009327C9" w:rsidP="006E2BD1">
      <w:pPr>
        <w:pStyle w:val="Text"/>
        <w:tabs>
          <w:tab w:val="clear" w:pos="227"/>
        </w:tabs>
        <w:spacing w:before="90" w:line="240" w:lineRule="auto"/>
        <w:ind w:left="851" w:right="21"/>
        <w:rPr>
          <w:rFonts w:ascii="Times New Roman" w:hAnsi="Times New Roman"/>
          <w:color w:val="auto"/>
          <w:sz w:val="22"/>
          <w:szCs w:val="22"/>
        </w:rPr>
      </w:pPr>
      <w:r w:rsidRPr="009327C9">
        <w:rPr>
          <w:rFonts w:ascii="Times New Roman" w:hAnsi="Times New Roman"/>
          <w:color w:val="auto"/>
          <w:sz w:val="22"/>
          <w:szCs w:val="22"/>
        </w:rPr>
        <w:t xml:space="preserve">Poskytovatel je povinen potvrdit přijetí </w:t>
      </w:r>
      <w:r>
        <w:rPr>
          <w:rFonts w:ascii="Times New Roman" w:hAnsi="Times New Roman"/>
          <w:color w:val="auto"/>
          <w:sz w:val="22"/>
          <w:szCs w:val="22"/>
        </w:rPr>
        <w:t>žádosti O</w:t>
      </w:r>
      <w:r w:rsidRPr="009327C9">
        <w:rPr>
          <w:rFonts w:ascii="Times New Roman" w:hAnsi="Times New Roman"/>
          <w:color w:val="auto"/>
          <w:sz w:val="22"/>
          <w:szCs w:val="22"/>
        </w:rPr>
        <w:t>bjednatele; nepotvrze</w:t>
      </w:r>
      <w:r>
        <w:rPr>
          <w:rFonts w:ascii="Times New Roman" w:hAnsi="Times New Roman"/>
          <w:color w:val="auto"/>
          <w:sz w:val="22"/>
          <w:szCs w:val="22"/>
        </w:rPr>
        <w:t>ní však nemá vliv na povinnost P</w:t>
      </w:r>
      <w:r w:rsidRPr="009327C9">
        <w:rPr>
          <w:rFonts w:ascii="Times New Roman" w:hAnsi="Times New Roman"/>
          <w:color w:val="auto"/>
          <w:sz w:val="22"/>
          <w:szCs w:val="22"/>
        </w:rPr>
        <w:t xml:space="preserve">oskytovatele plnit dle této </w:t>
      </w:r>
      <w:r w:rsidR="00FB726E">
        <w:rPr>
          <w:rFonts w:ascii="Times New Roman" w:hAnsi="Times New Roman"/>
          <w:color w:val="auto"/>
          <w:sz w:val="22"/>
          <w:szCs w:val="22"/>
        </w:rPr>
        <w:t xml:space="preserve">servisní </w:t>
      </w:r>
      <w:r w:rsidRPr="009327C9">
        <w:rPr>
          <w:rFonts w:ascii="Times New Roman" w:hAnsi="Times New Roman"/>
          <w:color w:val="auto"/>
          <w:sz w:val="22"/>
          <w:szCs w:val="22"/>
        </w:rPr>
        <w:t>smlouvy.</w:t>
      </w:r>
    </w:p>
    <w:p w14:paraId="4BA322BF" w14:textId="3863F1BF" w:rsidR="00DE349F" w:rsidRDefault="00DE349F" w:rsidP="006E2BD1">
      <w:pPr>
        <w:pStyle w:val="Text"/>
        <w:tabs>
          <w:tab w:val="clear" w:pos="227"/>
        </w:tabs>
        <w:spacing w:before="90" w:line="240" w:lineRule="auto"/>
        <w:ind w:left="851" w:right="21"/>
        <w:rPr>
          <w:rFonts w:ascii="Times New Roman" w:hAnsi="Times New Roman"/>
          <w:color w:val="auto"/>
          <w:sz w:val="22"/>
          <w:szCs w:val="22"/>
        </w:rPr>
      </w:pPr>
      <w:r w:rsidRPr="00DE349F">
        <w:rPr>
          <w:rFonts w:ascii="Times New Roman" w:hAnsi="Times New Roman"/>
          <w:color w:val="auto"/>
          <w:sz w:val="22"/>
          <w:szCs w:val="22"/>
        </w:rPr>
        <w:t xml:space="preserve">Na základě </w:t>
      </w:r>
      <w:r w:rsidR="009327C9">
        <w:rPr>
          <w:rFonts w:ascii="Times New Roman" w:hAnsi="Times New Roman"/>
          <w:color w:val="auto"/>
          <w:sz w:val="22"/>
          <w:szCs w:val="22"/>
        </w:rPr>
        <w:t>žádosti Objednatele je</w:t>
      </w:r>
      <w:r w:rsidRPr="00DE349F">
        <w:rPr>
          <w:rFonts w:ascii="Times New Roman" w:hAnsi="Times New Roman"/>
          <w:color w:val="auto"/>
          <w:sz w:val="22"/>
          <w:szCs w:val="22"/>
        </w:rPr>
        <w:t xml:space="preserve"> </w:t>
      </w:r>
      <w:r w:rsidR="009327C9">
        <w:rPr>
          <w:rFonts w:ascii="Times New Roman" w:hAnsi="Times New Roman"/>
          <w:color w:val="auto"/>
          <w:sz w:val="22"/>
          <w:szCs w:val="22"/>
        </w:rPr>
        <w:t xml:space="preserve">Poskytovatel povinen do 2 pracovních dnů od </w:t>
      </w:r>
      <w:r w:rsidR="00FB726E">
        <w:rPr>
          <w:rFonts w:ascii="Times New Roman" w:hAnsi="Times New Roman"/>
          <w:color w:val="auto"/>
          <w:sz w:val="22"/>
          <w:szCs w:val="22"/>
        </w:rPr>
        <w:t xml:space="preserve">doručení </w:t>
      </w:r>
      <w:r w:rsidR="009327C9">
        <w:rPr>
          <w:rFonts w:ascii="Times New Roman" w:hAnsi="Times New Roman"/>
          <w:color w:val="auto"/>
          <w:sz w:val="22"/>
          <w:szCs w:val="22"/>
        </w:rPr>
        <w:t xml:space="preserve">žádosti Objednatele provést </w:t>
      </w:r>
      <w:r w:rsidRPr="00DE349F">
        <w:rPr>
          <w:rFonts w:ascii="Times New Roman" w:hAnsi="Times New Roman"/>
          <w:color w:val="auto"/>
          <w:sz w:val="22"/>
          <w:szCs w:val="22"/>
        </w:rPr>
        <w:t>diagnostik</w:t>
      </w:r>
      <w:r w:rsidR="009327C9">
        <w:rPr>
          <w:rFonts w:ascii="Times New Roman" w:hAnsi="Times New Roman"/>
          <w:color w:val="auto"/>
          <w:sz w:val="22"/>
          <w:szCs w:val="22"/>
        </w:rPr>
        <w:t>u</w:t>
      </w:r>
      <w:r>
        <w:rPr>
          <w:rFonts w:ascii="Times New Roman" w:hAnsi="Times New Roman"/>
          <w:color w:val="auto"/>
          <w:sz w:val="22"/>
          <w:szCs w:val="22"/>
        </w:rPr>
        <w:t xml:space="preserve"> </w:t>
      </w:r>
      <w:r w:rsidR="009327C9">
        <w:rPr>
          <w:rFonts w:ascii="Times New Roman" w:hAnsi="Times New Roman"/>
          <w:color w:val="auto"/>
          <w:sz w:val="22"/>
          <w:szCs w:val="22"/>
        </w:rPr>
        <w:t xml:space="preserve">vad </w:t>
      </w:r>
      <w:r>
        <w:rPr>
          <w:rFonts w:ascii="Times New Roman" w:hAnsi="Times New Roman"/>
          <w:color w:val="auto"/>
          <w:sz w:val="22"/>
          <w:szCs w:val="22"/>
        </w:rPr>
        <w:t>Osvětlení</w:t>
      </w:r>
      <w:r w:rsidR="009327C9">
        <w:rPr>
          <w:rFonts w:ascii="Times New Roman" w:hAnsi="Times New Roman"/>
          <w:color w:val="auto"/>
          <w:sz w:val="22"/>
          <w:szCs w:val="22"/>
        </w:rPr>
        <w:t>. N</w:t>
      </w:r>
      <w:r w:rsidRPr="00DE349F">
        <w:rPr>
          <w:rFonts w:ascii="Times New Roman" w:hAnsi="Times New Roman"/>
          <w:color w:val="auto"/>
          <w:sz w:val="22"/>
          <w:szCs w:val="22"/>
        </w:rPr>
        <w:t>ejpozději do 2 pracovních dnů od provedení diagnostiky</w:t>
      </w:r>
      <w:r>
        <w:rPr>
          <w:rFonts w:ascii="Times New Roman" w:hAnsi="Times New Roman"/>
          <w:color w:val="auto"/>
          <w:sz w:val="22"/>
          <w:szCs w:val="22"/>
        </w:rPr>
        <w:t xml:space="preserve"> </w:t>
      </w:r>
      <w:r w:rsidR="009327C9">
        <w:rPr>
          <w:rFonts w:ascii="Times New Roman" w:hAnsi="Times New Roman"/>
          <w:color w:val="auto"/>
          <w:sz w:val="22"/>
          <w:szCs w:val="22"/>
        </w:rPr>
        <w:t xml:space="preserve">vad </w:t>
      </w:r>
      <w:r>
        <w:rPr>
          <w:rFonts w:ascii="Times New Roman" w:hAnsi="Times New Roman"/>
          <w:color w:val="auto"/>
          <w:sz w:val="22"/>
          <w:szCs w:val="22"/>
        </w:rPr>
        <w:t>Osvětlení</w:t>
      </w:r>
      <w:r w:rsidRPr="00DE349F">
        <w:rPr>
          <w:rFonts w:ascii="Times New Roman" w:hAnsi="Times New Roman"/>
          <w:color w:val="auto"/>
          <w:sz w:val="22"/>
          <w:szCs w:val="22"/>
        </w:rPr>
        <w:t>,</w:t>
      </w:r>
      <w:r w:rsidR="009327C9">
        <w:rPr>
          <w:rFonts w:ascii="Times New Roman" w:hAnsi="Times New Roman"/>
          <w:color w:val="auto"/>
          <w:sz w:val="22"/>
          <w:szCs w:val="22"/>
        </w:rPr>
        <w:t xml:space="preserve"> pak P</w:t>
      </w:r>
      <w:r w:rsidRPr="00DE349F">
        <w:rPr>
          <w:rFonts w:ascii="Times New Roman" w:hAnsi="Times New Roman"/>
          <w:color w:val="auto"/>
          <w:sz w:val="22"/>
          <w:szCs w:val="22"/>
        </w:rPr>
        <w:t xml:space="preserve">oskytovatel </w:t>
      </w:r>
      <w:r w:rsidR="009327C9">
        <w:rPr>
          <w:rFonts w:ascii="Times New Roman" w:hAnsi="Times New Roman"/>
          <w:color w:val="auto"/>
          <w:sz w:val="22"/>
          <w:szCs w:val="22"/>
        </w:rPr>
        <w:t>předloží O</w:t>
      </w:r>
      <w:r w:rsidRPr="00DE349F">
        <w:rPr>
          <w:rFonts w:ascii="Times New Roman" w:hAnsi="Times New Roman"/>
          <w:color w:val="auto"/>
          <w:sz w:val="22"/>
          <w:szCs w:val="22"/>
        </w:rPr>
        <w:t xml:space="preserve">bjednateli písemně nabídku na provedení </w:t>
      </w:r>
      <w:r>
        <w:rPr>
          <w:rFonts w:ascii="Times New Roman" w:hAnsi="Times New Roman"/>
          <w:color w:val="auto"/>
          <w:sz w:val="22"/>
          <w:szCs w:val="22"/>
        </w:rPr>
        <w:t>odstranění vad Osvětlení,</w:t>
      </w:r>
      <w:r w:rsidRPr="00DE349F">
        <w:rPr>
          <w:rFonts w:ascii="Times New Roman" w:hAnsi="Times New Roman"/>
          <w:color w:val="auto"/>
          <w:sz w:val="22"/>
          <w:szCs w:val="22"/>
        </w:rPr>
        <w:t xml:space="preserve"> obsahující minimálně popis diagnostikovan</w:t>
      </w:r>
      <w:r>
        <w:rPr>
          <w:rFonts w:ascii="Times New Roman" w:hAnsi="Times New Roman"/>
          <w:color w:val="auto"/>
          <w:sz w:val="22"/>
          <w:szCs w:val="22"/>
        </w:rPr>
        <w:t>ých vad</w:t>
      </w:r>
      <w:r w:rsidRPr="00DE349F">
        <w:rPr>
          <w:rFonts w:ascii="Times New Roman" w:hAnsi="Times New Roman"/>
          <w:color w:val="auto"/>
          <w:sz w:val="22"/>
          <w:szCs w:val="22"/>
        </w:rPr>
        <w:t xml:space="preserve">, cenu za odstranění </w:t>
      </w:r>
      <w:r>
        <w:rPr>
          <w:rFonts w:ascii="Times New Roman" w:hAnsi="Times New Roman"/>
          <w:color w:val="auto"/>
          <w:sz w:val="22"/>
          <w:szCs w:val="22"/>
        </w:rPr>
        <w:t>vad</w:t>
      </w:r>
      <w:r w:rsidR="004A424D">
        <w:rPr>
          <w:rFonts w:ascii="Times New Roman" w:hAnsi="Times New Roman"/>
          <w:color w:val="auto"/>
          <w:sz w:val="22"/>
          <w:szCs w:val="22"/>
        </w:rPr>
        <w:t>, cenu za náhradní díly nebo zařízení,</w:t>
      </w:r>
      <w:r w:rsidRPr="00DE349F">
        <w:rPr>
          <w:rFonts w:ascii="Times New Roman" w:hAnsi="Times New Roman"/>
          <w:color w:val="auto"/>
          <w:sz w:val="22"/>
          <w:szCs w:val="22"/>
        </w:rPr>
        <w:t xml:space="preserve"> a termín odstranění </w:t>
      </w:r>
      <w:r>
        <w:rPr>
          <w:rFonts w:ascii="Times New Roman" w:hAnsi="Times New Roman"/>
          <w:color w:val="auto"/>
          <w:sz w:val="22"/>
          <w:szCs w:val="22"/>
        </w:rPr>
        <w:t>vad</w:t>
      </w:r>
      <w:r w:rsidRPr="00DE349F">
        <w:rPr>
          <w:rFonts w:ascii="Times New Roman" w:hAnsi="Times New Roman"/>
          <w:color w:val="auto"/>
          <w:sz w:val="22"/>
          <w:szCs w:val="22"/>
        </w:rPr>
        <w:t xml:space="preserve">. </w:t>
      </w:r>
    </w:p>
    <w:p w14:paraId="511668BA" w14:textId="74088786" w:rsidR="009327C9" w:rsidRDefault="00DE349F" w:rsidP="006E2BD1">
      <w:pPr>
        <w:pStyle w:val="Text"/>
        <w:tabs>
          <w:tab w:val="clear" w:pos="227"/>
        </w:tabs>
        <w:spacing w:before="90" w:line="240" w:lineRule="auto"/>
        <w:ind w:left="851" w:right="21"/>
        <w:rPr>
          <w:rFonts w:ascii="Times New Roman" w:hAnsi="Times New Roman"/>
          <w:color w:val="auto"/>
          <w:sz w:val="22"/>
          <w:szCs w:val="22"/>
        </w:rPr>
      </w:pPr>
      <w:r w:rsidRPr="00DE349F">
        <w:rPr>
          <w:rFonts w:ascii="Times New Roman" w:hAnsi="Times New Roman"/>
          <w:color w:val="auto"/>
          <w:sz w:val="22"/>
          <w:szCs w:val="22"/>
        </w:rPr>
        <w:t xml:space="preserve">V případě, že </w:t>
      </w:r>
      <w:r>
        <w:rPr>
          <w:rFonts w:ascii="Times New Roman" w:hAnsi="Times New Roman"/>
          <w:color w:val="auto"/>
          <w:sz w:val="22"/>
          <w:szCs w:val="22"/>
        </w:rPr>
        <w:t>O</w:t>
      </w:r>
      <w:r w:rsidRPr="00DE349F">
        <w:rPr>
          <w:rFonts w:ascii="Times New Roman" w:hAnsi="Times New Roman"/>
          <w:color w:val="auto"/>
          <w:sz w:val="22"/>
          <w:szCs w:val="22"/>
        </w:rPr>
        <w:t xml:space="preserve">bjednatel tuto nabídku příjme, vystaví na základě </w:t>
      </w:r>
      <w:r>
        <w:rPr>
          <w:rFonts w:ascii="Times New Roman" w:hAnsi="Times New Roman"/>
          <w:color w:val="auto"/>
          <w:sz w:val="22"/>
          <w:szCs w:val="22"/>
        </w:rPr>
        <w:t>této nabídky</w:t>
      </w:r>
      <w:r w:rsidRPr="00DE349F">
        <w:rPr>
          <w:rFonts w:ascii="Times New Roman" w:hAnsi="Times New Roman"/>
          <w:color w:val="auto"/>
          <w:sz w:val="22"/>
          <w:szCs w:val="22"/>
        </w:rPr>
        <w:t xml:space="preserve"> písemnou </w:t>
      </w:r>
      <w:r w:rsidR="009327C9">
        <w:rPr>
          <w:rFonts w:ascii="Times New Roman" w:hAnsi="Times New Roman"/>
          <w:color w:val="auto"/>
          <w:sz w:val="22"/>
          <w:szCs w:val="22"/>
        </w:rPr>
        <w:t>o</w:t>
      </w:r>
      <w:r w:rsidRPr="00DE349F">
        <w:rPr>
          <w:rFonts w:ascii="Times New Roman" w:hAnsi="Times New Roman"/>
          <w:color w:val="auto"/>
          <w:sz w:val="22"/>
          <w:szCs w:val="22"/>
        </w:rPr>
        <w:t>bjednávku, kterou doručí</w:t>
      </w:r>
      <w:r w:rsidR="009327C9">
        <w:rPr>
          <w:rFonts w:ascii="Times New Roman" w:hAnsi="Times New Roman"/>
          <w:color w:val="auto"/>
          <w:sz w:val="22"/>
          <w:szCs w:val="22"/>
        </w:rPr>
        <w:t xml:space="preserve"> v souladu s bodem </w:t>
      </w:r>
      <w:r w:rsidR="00101627">
        <w:rPr>
          <w:rFonts w:ascii="Times New Roman" w:hAnsi="Times New Roman"/>
          <w:color w:val="auto"/>
          <w:sz w:val="22"/>
          <w:szCs w:val="22"/>
        </w:rPr>
        <w:t>3</w:t>
      </w:r>
      <w:r w:rsidR="009327C9">
        <w:rPr>
          <w:rFonts w:ascii="Times New Roman" w:hAnsi="Times New Roman"/>
          <w:color w:val="auto"/>
          <w:sz w:val="22"/>
          <w:szCs w:val="22"/>
        </w:rPr>
        <w:t>.</w:t>
      </w:r>
      <w:r w:rsidR="004A424D">
        <w:rPr>
          <w:rFonts w:ascii="Times New Roman" w:hAnsi="Times New Roman"/>
          <w:color w:val="auto"/>
          <w:sz w:val="22"/>
          <w:szCs w:val="22"/>
        </w:rPr>
        <w:t>4</w:t>
      </w:r>
      <w:r w:rsidR="009327C9">
        <w:rPr>
          <w:rFonts w:ascii="Times New Roman" w:hAnsi="Times New Roman"/>
          <w:color w:val="auto"/>
          <w:sz w:val="22"/>
          <w:szCs w:val="22"/>
        </w:rPr>
        <w:t xml:space="preserve"> tohoto článku této</w:t>
      </w:r>
      <w:r w:rsidR="00C83297">
        <w:rPr>
          <w:rFonts w:ascii="Times New Roman" w:hAnsi="Times New Roman"/>
          <w:color w:val="auto"/>
          <w:sz w:val="22"/>
          <w:szCs w:val="22"/>
        </w:rPr>
        <w:t xml:space="preserve"> servisní</w:t>
      </w:r>
      <w:r w:rsidR="009327C9">
        <w:rPr>
          <w:rFonts w:ascii="Times New Roman" w:hAnsi="Times New Roman"/>
          <w:color w:val="auto"/>
          <w:sz w:val="22"/>
          <w:szCs w:val="22"/>
        </w:rPr>
        <w:t xml:space="preserve"> smlouvy.</w:t>
      </w:r>
      <w:r w:rsidRPr="00DE349F">
        <w:rPr>
          <w:rFonts w:ascii="Times New Roman" w:hAnsi="Times New Roman"/>
          <w:color w:val="auto"/>
          <w:sz w:val="22"/>
          <w:szCs w:val="22"/>
        </w:rPr>
        <w:t xml:space="preserve"> </w:t>
      </w:r>
      <w:r w:rsidR="009327C9">
        <w:rPr>
          <w:rFonts w:ascii="Times New Roman" w:hAnsi="Times New Roman"/>
          <w:color w:val="auto"/>
          <w:sz w:val="22"/>
          <w:szCs w:val="22"/>
        </w:rPr>
        <w:t>Objednávka</w:t>
      </w:r>
      <w:r w:rsidRPr="00DE349F">
        <w:rPr>
          <w:rFonts w:ascii="Times New Roman" w:hAnsi="Times New Roman"/>
          <w:color w:val="auto"/>
          <w:sz w:val="22"/>
          <w:szCs w:val="22"/>
        </w:rPr>
        <w:t xml:space="preserve"> je uza</w:t>
      </w:r>
      <w:r w:rsidR="009327C9">
        <w:rPr>
          <w:rFonts w:ascii="Times New Roman" w:hAnsi="Times New Roman"/>
          <w:color w:val="auto"/>
          <w:sz w:val="22"/>
          <w:szCs w:val="22"/>
        </w:rPr>
        <w:t>vřena okamžikem potvrzení této objednávky ze strany P</w:t>
      </w:r>
      <w:r w:rsidRPr="00DE349F">
        <w:rPr>
          <w:rFonts w:ascii="Times New Roman" w:hAnsi="Times New Roman"/>
          <w:color w:val="auto"/>
          <w:sz w:val="22"/>
          <w:szCs w:val="22"/>
        </w:rPr>
        <w:t xml:space="preserve">oskytovatele. </w:t>
      </w:r>
      <w:r w:rsidR="009327C9" w:rsidRPr="009327C9">
        <w:rPr>
          <w:rFonts w:ascii="Times New Roman" w:hAnsi="Times New Roman"/>
          <w:color w:val="auto"/>
          <w:sz w:val="22"/>
          <w:szCs w:val="22"/>
        </w:rPr>
        <w:t>Potvrzená Objednávka bude nedílnou součástí faktury vystavené za provedení odstranění vady Osvětlení.</w:t>
      </w:r>
    </w:p>
    <w:p w14:paraId="36EE148E" w14:textId="6CD6D1CA" w:rsidR="000D3FA1" w:rsidRDefault="00DE349F" w:rsidP="000D3FA1">
      <w:pPr>
        <w:pStyle w:val="Text"/>
        <w:tabs>
          <w:tab w:val="clear" w:pos="227"/>
        </w:tabs>
        <w:spacing w:before="90" w:line="240" w:lineRule="auto"/>
        <w:ind w:left="851" w:right="21"/>
        <w:rPr>
          <w:rFonts w:ascii="Times New Roman" w:hAnsi="Times New Roman"/>
          <w:color w:val="auto"/>
          <w:sz w:val="22"/>
          <w:szCs w:val="22"/>
        </w:rPr>
      </w:pPr>
      <w:r w:rsidRPr="00DE349F">
        <w:rPr>
          <w:rFonts w:ascii="Times New Roman" w:hAnsi="Times New Roman"/>
          <w:color w:val="auto"/>
          <w:sz w:val="22"/>
          <w:szCs w:val="22"/>
        </w:rPr>
        <w:t>V</w:t>
      </w:r>
      <w:r w:rsidR="009327C9">
        <w:rPr>
          <w:rFonts w:ascii="Times New Roman" w:hAnsi="Times New Roman"/>
          <w:color w:val="auto"/>
          <w:sz w:val="22"/>
          <w:szCs w:val="22"/>
        </w:rPr>
        <w:t> případě rozporu mezi nabídkou P</w:t>
      </w:r>
      <w:r w:rsidRPr="00DE349F">
        <w:rPr>
          <w:rFonts w:ascii="Times New Roman" w:hAnsi="Times New Roman"/>
          <w:color w:val="auto"/>
          <w:sz w:val="22"/>
          <w:szCs w:val="22"/>
        </w:rPr>
        <w:t>oskyt</w:t>
      </w:r>
      <w:r w:rsidR="009327C9">
        <w:rPr>
          <w:rFonts w:ascii="Times New Roman" w:hAnsi="Times New Roman"/>
          <w:color w:val="auto"/>
          <w:sz w:val="22"/>
          <w:szCs w:val="22"/>
        </w:rPr>
        <w:t>ovatele a objednávkou O</w:t>
      </w:r>
      <w:r w:rsidRPr="00DE349F">
        <w:rPr>
          <w:rFonts w:ascii="Times New Roman" w:hAnsi="Times New Roman"/>
          <w:color w:val="auto"/>
          <w:sz w:val="22"/>
          <w:szCs w:val="22"/>
        </w:rPr>
        <w:t>bjednatele mají přednost ujednání objednávky.</w:t>
      </w:r>
      <w:r w:rsidR="009327C9">
        <w:rPr>
          <w:rFonts w:ascii="Times New Roman" w:hAnsi="Times New Roman"/>
          <w:color w:val="auto"/>
          <w:sz w:val="22"/>
          <w:szCs w:val="22"/>
        </w:rPr>
        <w:t xml:space="preserve"> V případě, že O</w:t>
      </w:r>
      <w:r w:rsidRPr="00DE349F">
        <w:rPr>
          <w:rFonts w:ascii="Times New Roman" w:hAnsi="Times New Roman"/>
          <w:color w:val="auto"/>
          <w:sz w:val="22"/>
          <w:szCs w:val="22"/>
        </w:rPr>
        <w:t xml:space="preserve">bjednatel nebude mít zájem o </w:t>
      </w:r>
      <w:r w:rsidR="009327C9">
        <w:rPr>
          <w:rFonts w:ascii="Times New Roman" w:hAnsi="Times New Roman"/>
          <w:color w:val="auto"/>
          <w:sz w:val="22"/>
          <w:szCs w:val="22"/>
        </w:rPr>
        <w:t>odstranění vad na základě nabídky P</w:t>
      </w:r>
      <w:r w:rsidRPr="00DE349F">
        <w:rPr>
          <w:rFonts w:ascii="Times New Roman" w:hAnsi="Times New Roman"/>
          <w:color w:val="auto"/>
          <w:sz w:val="22"/>
          <w:szCs w:val="22"/>
        </w:rPr>
        <w:t>oskytovatele, není povinen objednávku vystav</w:t>
      </w:r>
      <w:r w:rsidR="009327C9">
        <w:rPr>
          <w:rFonts w:ascii="Times New Roman" w:hAnsi="Times New Roman"/>
          <w:color w:val="auto"/>
          <w:sz w:val="22"/>
          <w:szCs w:val="22"/>
        </w:rPr>
        <w:t>it. V takovém případě nevzniká P</w:t>
      </w:r>
      <w:r w:rsidRPr="00DE349F">
        <w:rPr>
          <w:rFonts w:ascii="Times New Roman" w:hAnsi="Times New Roman"/>
          <w:color w:val="auto"/>
          <w:sz w:val="22"/>
          <w:szCs w:val="22"/>
        </w:rPr>
        <w:t>oskytovateli právo na úhradu žádných nákladů, zejména nákladů spojených s provedením diagnostiky</w:t>
      </w:r>
      <w:r w:rsidR="009327C9">
        <w:rPr>
          <w:rFonts w:ascii="Times New Roman" w:hAnsi="Times New Roman"/>
          <w:color w:val="auto"/>
          <w:sz w:val="22"/>
          <w:szCs w:val="22"/>
        </w:rPr>
        <w:t xml:space="preserve"> vad</w:t>
      </w:r>
      <w:r w:rsidRPr="00DE349F">
        <w:rPr>
          <w:rFonts w:ascii="Times New Roman" w:hAnsi="Times New Roman"/>
          <w:color w:val="auto"/>
          <w:sz w:val="22"/>
          <w:szCs w:val="22"/>
        </w:rPr>
        <w:t>.</w:t>
      </w:r>
      <w:r w:rsidR="00FB726E">
        <w:rPr>
          <w:rFonts w:ascii="Times New Roman" w:hAnsi="Times New Roman"/>
          <w:color w:val="auto"/>
          <w:sz w:val="22"/>
          <w:szCs w:val="22"/>
        </w:rPr>
        <w:t xml:space="preserve"> </w:t>
      </w:r>
    </w:p>
    <w:p w14:paraId="57CD1C02" w14:textId="77777777" w:rsidR="000E0C0F" w:rsidRDefault="00FB726E" w:rsidP="000E0C0F">
      <w:pPr>
        <w:pStyle w:val="Text"/>
        <w:tabs>
          <w:tab w:val="clear" w:pos="227"/>
        </w:tabs>
        <w:spacing w:before="90" w:line="240" w:lineRule="auto"/>
        <w:ind w:left="851" w:right="21"/>
        <w:rPr>
          <w:rFonts w:ascii="Times New Roman" w:hAnsi="Times New Roman"/>
          <w:sz w:val="22"/>
          <w:szCs w:val="22"/>
        </w:rPr>
      </w:pPr>
      <w:r w:rsidRPr="007D71B6">
        <w:rPr>
          <w:rFonts w:ascii="Times New Roman" w:hAnsi="Times New Roman"/>
          <w:sz w:val="22"/>
          <w:szCs w:val="22"/>
        </w:rPr>
        <w:t xml:space="preserve">Jako doklad o provedení </w:t>
      </w:r>
      <w:r w:rsidRPr="008E1424">
        <w:rPr>
          <w:rFonts w:ascii="Times New Roman" w:hAnsi="Times New Roman"/>
          <w:color w:val="auto"/>
          <w:sz w:val="22"/>
          <w:szCs w:val="22"/>
        </w:rPr>
        <w:t>odstranění</w:t>
      </w:r>
      <w:r w:rsidRPr="007D71B6">
        <w:rPr>
          <w:rFonts w:ascii="Times New Roman" w:hAnsi="Times New Roman"/>
          <w:sz w:val="22"/>
          <w:szCs w:val="22"/>
        </w:rPr>
        <w:t xml:space="preserve"> vad </w:t>
      </w:r>
      <w:r>
        <w:rPr>
          <w:rFonts w:ascii="Times New Roman" w:hAnsi="Times New Roman"/>
          <w:sz w:val="22"/>
          <w:szCs w:val="22"/>
        </w:rPr>
        <w:t xml:space="preserve">Osvětlení </w:t>
      </w:r>
      <w:r w:rsidRPr="007D71B6">
        <w:rPr>
          <w:rFonts w:ascii="Times New Roman" w:hAnsi="Times New Roman"/>
          <w:sz w:val="22"/>
          <w:szCs w:val="22"/>
        </w:rPr>
        <w:t>bude vyho</w:t>
      </w:r>
      <w:r w:rsidR="00C83297">
        <w:rPr>
          <w:rFonts w:ascii="Times New Roman" w:hAnsi="Times New Roman"/>
          <w:sz w:val="22"/>
          <w:szCs w:val="22"/>
        </w:rPr>
        <w:t>toven Protokol o Odstranění vad</w:t>
      </w:r>
      <w:r w:rsidRPr="007D71B6">
        <w:rPr>
          <w:rFonts w:ascii="Times New Roman" w:hAnsi="Times New Roman"/>
          <w:sz w:val="22"/>
          <w:szCs w:val="22"/>
        </w:rPr>
        <w:t xml:space="preserve"> </w:t>
      </w:r>
      <w:r>
        <w:rPr>
          <w:rFonts w:ascii="Times New Roman" w:hAnsi="Times New Roman"/>
          <w:sz w:val="22"/>
          <w:szCs w:val="22"/>
        </w:rPr>
        <w:t xml:space="preserve">Osvětlení </w:t>
      </w:r>
      <w:r w:rsidRPr="007D71B6">
        <w:rPr>
          <w:rFonts w:ascii="Times New Roman" w:hAnsi="Times New Roman"/>
          <w:sz w:val="22"/>
          <w:szCs w:val="22"/>
        </w:rPr>
        <w:t xml:space="preserve">na vyžádání </w:t>
      </w:r>
      <w:r>
        <w:rPr>
          <w:rFonts w:ascii="Times New Roman" w:hAnsi="Times New Roman"/>
          <w:sz w:val="22"/>
          <w:szCs w:val="22"/>
        </w:rPr>
        <w:t>O</w:t>
      </w:r>
      <w:r w:rsidRPr="007D71B6">
        <w:rPr>
          <w:rFonts w:ascii="Times New Roman" w:hAnsi="Times New Roman"/>
          <w:sz w:val="22"/>
          <w:szCs w:val="22"/>
        </w:rPr>
        <w:t>bjednatele podepsaný oběma smluvními stranami</w:t>
      </w:r>
      <w:r>
        <w:rPr>
          <w:rFonts w:ascii="Times New Roman" w:hAnsi="Times New Roman"/>
          <w:sz w:val="22"/>
          <w:szCs w:val="22"/>
        </w:rPr>
        <w:t xml:space="preserve">, </w:t>
      </w:r>
      <w:r w:rsidRPr="003651DC">
        <w:rPr>
          <w:rFonts w:ascii="Times New Roman" w:hAnsi="Times New Roman"/>
          <w:sz w:val="22"/>
          <w:szCs w:val="22"/>
        </w:rPr>
        <w:t xml:space="preserve">a zároveň Potvrzená objednávka vystavená k provedení </w:t>
      </w:r>
      <w:r w:rsidR="00C83297">
        <w:rPr>
          <w:rFonts w:ascii="Times New Roman" w:hAnsi="Times New Roman"/>
          <w:sz w:val="22"/>
          <w:szCs w:val="22"/>
        </w:rPr>
        <w:t>odstranění vad</w:t>
      </w:r>
      <w:r w:rsidRPr="003651DC">
        <w:rPr>
          <w:rFonts w:ascii="Times New Roman" w:hAnsi="Times New Roman"/>
          <w:sz w:val="22"/>
          <w:szCs w:val="22"/>
        </w:rPr>
        <w:t xml:space="preserve"> Osvětlení</w:t>
      </w:r>
      <w:r>
        <w:rPr>
          <w:rFonts w:ascii="Times New Roman" w:hAnsi="Times New Roman"/>
          <w:sz w:val="22"/>
          <w:szCs w:val="22"/>
        </w:rPr>
        <w:t xml:space="preserve">. </w:t>
      </w:r>
    </w:p>
    <w:p w14:paraId="3A3064CD" w14:textId="4D6932C2" w:rsidR="003651DC" w:rsidRDefault="00FB726E" w:rsidP="00621A43">
      <w:pPr>
        <w:pStyle w:val="Text"/>
        <w:numPr>
          <w:ilvl w:val="0"/>
          <w:numId w:val="20"/>
        </w:numPr>
        <w:tabs>
          <w:tab w:val="clear" w:pos="227"/>
        </w:tabs>
        <w:spacing w:before="90" w:line="240" w:lineRule="auto"/>
        <w:ind w:left="851" w:right="21" w:hanging="425"/>
        <w:rPr>
          <w:rFonts w:ascii="Times New Roman" w:hAnsi="Times New Roman"/>
          <w:color w:val="auto"/>
          <w:sz w:val="22"/>
          <w:szCs w:val="22"/>
        </w:rPr>
      </w:pPr>
      <w:r w:rsidRPr="000D3FA1">
        <w:rPr>
          <w:rFonts w:ascii="Times New Roman" w:hAnsi="Times New Roman"/>
          <w:color w:val="auto"/>
          <w:sz w:val="22"/>
          <w:szCs w:val="22"/>
        </w:rPr>
        <w:t xml:space="preserve">Je-li </w:t>
      </w:r>
      <w:r w:rsidRPr="000D3FA1">
        <w:rPr>
          <w:rFonts w:ascii="Times New Roman" w:hAnsi="Times New Roman"/>
          <w:bCs/>
          <w:sz w:val="22"/>
          <w:szCs w:val="22"/>
        </w:rPr>
        <w:t>Poskytovatel</w:t>
      </w:r>
      <w:r w:rsidRPr="000D3FA1">
        <w:rPr>
          <w:rFonts w:ascii="Times New Roman" w:hAnsi="Times New Roman"/>
          <w:color w:val="auto"/>
          <w:sz w:val="22"/>
          <w:szCs w:val="22"/>
        </w:rPr>
        <w:t xml:space="preserve"> schopen provést </w:t>
      </w:r>
      <w:r>
        <w:rPr>
          <w:rFonts w:ascii="Times New Roman" w:hAnsi="Times New Roman"/>
          <w:color w:val="auto"/>
          <w:sz w:val="22"/>
          <w:szCs w:val="22"/>
        </w:rPr>
        <w:t>odstranění vad</w:t>
      </w:r>
      <w:r w:rsidRPr="000D3FA1">
        <w:rPr>
          <w:rFonts w:ascii="Times New Roman" w:hAnsi="Times New Roman"/>
          <w:color w:val="auto"/>
          <w:sz w:val="22"/>
          <w:szCs w:val="22"/>
        </w:rPr>
        <w:t xml:space="preserve"> </w:t>
      </w:r>
      <w:r>
        <w:rPr>
          <w:rFonts w:ascii="Times New Roman" w:hAnsi="Times New Roman"/>
          <w:color w:val="auto"/>
          <w:sz w:val="22"/>
          <w:szCs w:val="22"/>
        </w:rPr>
        <w:t xml:space="preserve">Osvětlení </w:t>
      </w:r>
      <w:r w:rsidRPr="000D3FA1">
        <w:rPr>
          <w:rFonts w:ascii="Times New Roman" w:hAnsi="Times New Roman"/>
          <w:color w:val="auto"/>
          <w:sz w:val="22"/>
          <w:szCs w:val="22"/>
        </w:rPr>
        <w:t>ihned na místě, neprodleně po provedené diagnostice</w:t>
      </w:r>
      <w:r>
        <w:rPr>
          <w:rFonts w:ascii="Times New Roman" w:hAnsi="Times New Roman"/>
          <w:color w:val="auto"/>
          <w:sz w:val="22"/>
          <w:szCs w:val="22"/>
        </w:rPr>
        <w:t xml:space="preserve"> vad</w:t>
      </w:r>
      <w:r w:rsidRPr="000D3FA1">
        <w:rPr>
          <w:rFonts w:ascii="Times New Roman" w:hAnsi="Times New Roman"/>
          <w:color w:val="auto"/>
          <w:sz w:val="22"/>
          <w:szCs w:val="22"/>
        </w:rPr>
        <w:t>, oznámí toto telefonicky</w:t>
      </w:r>
      <w:r>
        <w:rPr>
          <w:rFonts w:ascii="Times New Roman" w:hAnsi="Times New Roman"/>
          <w:color w:val="auto"/>
          <w:sz w:val="22"/>
          <w:szCs w:val="22"/>
        </w:rPr>
        <w:t xml:space="preserve"> kontaktní osobě</w:t>
      </w:r>
      <w:r w:rsidRPr="000D3FA1">
        <w:rPr>
          <w:rFonts w:ascii="Times New Roman" w:hAnsi="Times New Roman"/>
          <w:color w:val="auto"/>
          <w:sz w:val="22"/>
          <w:szCs w:val="22"/>
        </w:rPr>
        <w:t xml:space="preserve"> ve věcech </w:t>
      </w:r>
      <w:r>
        <w:rPr>
          <w:rFonts w:ascii="Times New Roman" w:hAnsi="Times New Roman"/>
          <w:color w:val="auto"/>
          <w:sz w:val="22"/>
          <w:szCs w:val="22"/>
        </w:rPr>
        <w:t>technických Objednatele, uvedené</w:t>
      </w:r>
      <w:r w:rsidRPr="000D3FA1">
        <w:rPr>
          <w:rFonts w:ascii="Times New Roman" w:hAnsi="Times New Roman"/>
          <w:color w:val="auto"/>
          <w:sz w:val="22"/>
          <w:szCs w:val="22"/>
        </w:rPr>
        <w:t xml:space="preserve"> v čl. I. této smlouvy</w:t>
      </w:r>
      <w:r>
        <w:rPr>
          <w:rFonts w:ascii="Times New Roman" w:hAnsi="Times New Roman"/>
          <w:color w:val="auto"/>
          <w:sz w:val="22"/>
          <w:szCs w:val="22"/>
        </w:rPr>
        <w:t>.</w:t>
      </w:r>
      <w:r w:rsidRPr="000D3FA1">
        <w:rPr>
          <w:rFonts w:ascii="Times New Roman" w:hAnsi="Times New Roman"/>
          <w:color w:val="auto"/>
          <w:sz w:val="22"/>
          <w:szCs w:val="22"/>
        </w:rPr>
        <w:t xml:space="preserve"> </w:t>
      </w:r>
      <w:r>
        <w:rPr>
          <w:rFonts w:ascii="Times New Roman" w:hAnsi="Times New Roman"/>
          <w:color w:val="auto"/>
          <w:sz w:val="22"/>
          <w:szCs w:val="22"/>
        </w:rPr>
        <w:t>Odstranění vad</w:t>
      </w:r>
      <w:r w:rsidRPr="000D3FA1">
        <w:rPr>
          <w:rFonts w:ascii="Times New Roman" w:hAnsi="Times New Roman"/>
          <w:color w:val="auto"/>
          <w:sz w:val="22"/>
          <w:szCs w:val="22"/>
        </w:rPr>
        <w:t xml:space="preserve"> provede až na základě ústního pokynu tohoto </w:t>
      </w:r>
      <w:r>
        <w:rPr>
          <w:rFonts w:ascii="Times New Roman" w:hAnsi="Times New Roman"/>
          <w:color w:val="auto"/>
          <w:sz w:val="22"/>
          <w:szCs w:val="22"/>
        </w:rPr>
        <w:t>pracovníka O</w:t>
      </w:r>
      <w:r w:rsidRPr="000D3FA1">
        <w:rPr>
          <w:rFonts w:ascii="Times New Roman" w:hAnsi="Times New Roman"/>
          <w:color w:val="auto"/>
          <w:sz w:val="22"/>
          <w:szCs w:val="22"/>
        </w:rPr>
        <w:t>bjednatele, který dodatečně vystaví objednávku písemně stvr</w:t>
      </w:r>
      <w:r>
        <w:rPr>
          <w:rFonts w:ascii="Times New Roman" w:hAnsi="Times New Roman"/>
          <w:color w:val="auto"/>
          <w:sz w:val="22"/>
          <w:szCs w:val="22"/>
        </w:rPr>
        <w:t xml:space="preserve">zující toto ujednání. </w:t>
      </w:r>
    </w:p>
    <w:p w14:paraId="04019A24" w14:textId="7EA43FD9" w:rsidR="000D3FA1" w:rsidRDefault="000D3FA1" w:rsidP="000D3FA1">
      <w:pPr>
        <w:pStyle w:val="Text"/>
        <w:numPr>
          <w:ilvl w:val="0"/>
          <w:numId w:val="20"/>
        </w:numPr>
        <w:tabs>
          <w:tab w:val="clear" w:pos="227"/>
        </w:tabs>
        <w:spacing w:before="90" w:line="240" w:lineRule="auto"/>
        <w:ind w:left="851" w:right="21" w:hanging="425"/>
        <w:rPr>
          <w:rFonts w:ascii="Times New Roman" w:hAnsi="Times New Roman"/>
          <w:color w:val="auto"/>
          <w:sz w:val="22"/>
          <w:szCs w:val="22"/>
        </w:rPr>
      </w:pPr>
      <w:r>
        <w:rPr>
          <w:rFonts w:ascii="Times New Roman" w:hAnsi="Times New Roman"/>
          <w:color w:val="auto"/>
          <w:sz w:val="22"/>
          <w:szCs w:val="22"/>
        </w:rPr>
        <w:t xml:space="preserve">Písemnou žádost </w:t>
      </w:r>
      <w:r w:rsidR="006F3F06">
        <w:rPr>
          <w:rFonts w:ascii="Times New Roman" w:hAnsi="Times New Roman"/>
          <w:color w:val="auto"/>
          <w:sz w:val="22"/>
          <w:szCs w:val="22"/>
        </w:rPr>
        <w:t xml:space="preserve">o </w:t>
      </w:r>
      <w:r w:rsidRPr="007D71B6">
        <w:rPr>
          <w:rFonts w:ascii="Times New Roman" w:hAnsi="Times New Roman"/>
          <w:color w:val="auto"/>
          <w:sz w:val="22"/>
          <w:szCs w:val="22"/>
        </w:rPr>
        <w:t>odstranění</w:t>
      </w:r>
      <w:r w:rsidRPr="007D71B6">
        <w:rPr>
          <w:rFonts w:ascii="Times New Roman" w:hAnsi="Times New Roman"/>
          <w:bCs/>
          <w:sz w:val="22"/>
          <w:szCs w:val="22"/>
        </w:rPr>
        <w:t xml:space="preserve"> vady</w:t>
      </w:r>
      <w:r>
        <w:rPr>
          <w:rFonts w:ascii="Times New Roman" w:hAnsi="Times New Roman"/>
          <w:bCs/>
          <w:sz w:val="22"/>
          <w:szCs w:val="22"/>
        </w:rPr>
        <w:t xml:space="preserve"> Osvětlení</w:t>
      </w:r>
      <w:r w:rsidR="00C83297">
        <w:rPr>
          <w:rFonts w:ascii="Times New Roman" w:hAnsi="Times New Roman"/>
          <w:bCs/>
          <w:sz w:val="22"/>
          <w:szCs w:val="22"/>
        </w:rPr>
        <w:t xml:space="preserve"> na vyžádání Objednatele</w:t>
      </w:r>
      <w:r w:rsidR="006F3F06">
        <w:rPr>
          <w:rFonts w:ascii="Times New Roman" w:hAnsi="Times New Roman"/>
          <w:bCs/>
          <w:sz w:val="22"/>
          <w:szCs w:val="22"/>
        </w:rPr>
        <w:t xml:space="preserve"> nebo objednávku odstranění vady</w:t>
      </w:r>
      <w:r w:rsidRPr="007D71B6">
        <w:rPr>
          <w:rFonts w:ascii="Times New Roman" w:hAnsi="Times New Roman"/>
          <w:bCs/>
          <w:sz w:val="22"/>
          <w:szCs w:val="22"/>
        </w:rPr>
        <w:t xml:space="preserve"> zašle </w:t>
      </w:r>
      <w:r w:rsidRPr="007D71B6">
        <w:rPr>
          <w:rFonts w:ascii="Times New Roman" w:hAnsi="Times New Roman"/>
          <w:sz w:val="22"/>
          <w:szCs w:val="22"/>
        </w:rPr>
        <w:t xml:space="preserve">kontaktní osoba </w:t>
      </w:r>
      <w:r w:rsidR="006F3F06" w:rsidRPr="007D71B6">
        <w:rPr>
          <w:rFonts w:ascii="Times New Roman" w:hAnsi="Times New Roman"/>
          <w:sz w:val="22"/>
          <w:szCs w:val="22"/>
        </w:rPr>
        <w:t xml:space="preserve">Objednatele </w:t>
      </w:r>
      <w:r w:rsidRPr="007D71B6">
        <w:rPr>
          <w:rFonts w:ascii="Times New Roman" w:hAnsi="Times New Roman"/>
          <w:sz w:val="22"/>
          <w:szCs w:val="22"/>
        </w:rPr>
        <w:t>ve věcech technických, uvedená v čl. I. této smlouvy</w:t>
      </w:r>
      <w:r w:rsidR="006F3F06">
        <w:rPr>
          <w:rFonts w:ascii="Times New Roman" w:hAnsi="Times New Roman"/>
          <w:sz w:val="22"/>
          <w:szCs w:val="22"/>
        </w:rPr>
        <w:t>,</w:t>
      </w:r>
      <w:r w:rsidRPr="007D71B6">
        <w:rPr>
          <w:rFonts w:ascii="Times New Roman" w:hAnsi="Times New Roman"/>
          <w:bCs/>
          <w:sz w:val="22"/>
          <w:szCs w:val="22"/>
        </w:rPr>
        <w:t xml:space="preserve"> na email </w:t>
      </w:r>
      <w:r w:rsidR="006F3F06" w:rsidRPr="007D71B6">
        <w:rPr>
          <w:rFonts w:ascii="Times New Roman" w:hAnsi="Times New Roman"/>
          <w:bCs/>
          <w:sz w:val="22"/>
          <w:szCs w:val="22"/>
        </w:rPr>
        <w:t>Poskytovatele</w:t>
      </w:r>
      <w:r w:rsidR="006F3F06">
        <w:rPr>
          <w:rFonts w:ascii="Times New Roman" w:hAnsi="Times New Roman"/>
          <w:bCs/>
          <w:sz w:val="22"/>
          <w:szCs w:val="22"/>
        </w:rPr>
        <w:t xml:space="preserve"> </w:t>
      </w:r>
      <w:r>
        <w:rPr>
          <w:rFonts w:ascii="Times New Roman" w:hAnsi="Times New Roman"/>
          <w:bCs/>
          <w:sz w:val="22"/>
          <w:szCs w:val="22"/>
        </w:rPr>
        <w:t>………..</w:t>
      </w:r>
      <w:r w:rsidRPr="007D71B6">
        <w:rPr>
          <w:rFonts w:ascii="Times New Roman" w:hAnsi="Times New Roman"/>
          <w:bCs/>
          <w:sz w:val="22"/>
          <w:szCs w:val="22"/>
        </w:rPr>
        <w:t xml:space="preserve"> </w:t>
      </w:r>
      <w:r w:rsidRPr="007D71B6">
        <w:rPr>
          <w:rFonts w:ascii="Times New Roman" w:hAnsi="Times New Roman"/>
          <w:bCs/>
          <w:i/>
          <w:color w:val="00B0F0"/>
          <w:sz w:val="22"/>
          <w:szCs w:val="22"/>
        </w:rPr>
        <w:t>(POZN.: doplní Poskytovatel)</w:t>
      </w:r>
      <w:r w:rsidRPr="007D71B6">
        <w:rPr>
          <w:rFonts w:ascii="Times New Roman" w:hAnsi="Times New Roman"/>
          <w:bCs/>
          <w:sz w:val="22"/>
          <w:szCs w:val="22"/>
        </w:rPr>
        <w:t>.</w:t>
      </w:r>
    </w:p>
    <w:p w14:paraId="4B5644DB" w14:textId="3AD30EAA" w:rsidR="00FF70E8" w:rsidRDefault="00FF70E8" w:rsidP="00FF70E8">
      <w:pPr>
        <w:pStyle w:val="Text"/>
        <w:tabs>
          <w:tab w:val="clear" w:pos="227"/>
        </w:tabs>
        <w:spacing w:before="90" w:line="240" w:lineRule="auto"/>
        <w:ind w:left="851" w:right="21"/>
        <w:rPr>
          <w:rFonts w:ascii="Times New Roman" w:hAnsi="Times New Roman"/>
          <w:sz w:val="22"/>
          <w:szCs w:val="22"/>
        </w:rPr>
      </w:pPr>
      <w:r w:rsidRPr="00BB6650">
        <w:rPr>
          <w:rFonts w:ascii="Times New Roman" w:hAnsi="Times New Roman"/>
          <w:sz w:val="22"/>
          <w:szCs w:val="22"/>
        </w:rPr>
        <w:t xml:space="preserve">E-mailová </w:t>
      </w:r>
      <w:r w:rsidR="006F3F06">
        <w:rPr>
          <w:rFonts w:ascii="Times New Roman" w:hAnsi="Times New Roman"/>
          <w:sz w:val="22"/>
          <w:szCs w:val="22"/>
        </w:rPr>
        <w:t>zpráva</w:t>
      </w:r>
      <w:r w:rsidR="006F3F06" w:rsidRPr="00BB6650">
        <w:rPr>
          <w:rFonts w:ascii="Times New Roman" w:hAnsi="Times New Roman"/>
          <w:sz w:val="22"/>
          <w:szCs w:val="22"/>
        </w:rPr>
        <w:t xml:space="preserve"> </w:t>
      </w:r>
      <w:r w:rsidRPr="00BB6650">
        <w:rPr>
          <w:rFonts w:ascii="Times New Roman" w:hAnsi="Times New Roman"/>
          <w:sz w:val="22"/>
          <w:szCs w:val="22"/>
        </w:rPr>
        <w:t xml:space="preserve">se </w:t>
      </w:r>
      <w:r w:rsidR="006F3F06" w:rsidRPr="00BB6650">
        <w:rPr>
          <w:rFonts w:ascii="Times New Roman" w:hAnsi="Times New Roman"/>
          <w:sz w:val="22"/>
          <w:szCs w:val="22"/>
        </w:rPr>
        <w:t>považuj</w:t>
      </w:r>
      <w:r w:rsidR="006F3F06">
        <w:rPr>
          <w:rFonts w:ascii="Times New Roman" w:hAnsi="Times New Roman"/>
          <w:sz w:val="22"/>
          <w:szCs w:val="22"/>
        </w:rPr>
        <w:t>e</w:t>
      </w:r>
      <w:r w:rsidR="006F3F06" w:rsidRPr="00BB6650">
        <w:rPr>
          <w:rFonts w:ascii="Times New Roman" w:hAnsi="Times New Roman"/>
          <w:sz w:val="22"/>
          <w:szCs w:val="22"/>
        </w:rPr>
        <w:t xml:space="preserve"> </w:t>
      </w:r>
      <w:r w:rsidRPr="00BB6650">
        <w:rPr>
          <w:rFonts w:ascii="Times New Roman" w:hAnsi="Times New Roman"/>
          <w:sz w:val="22"/>
          <w:szCs w:val="22"/>
        </w:rPr>
        <w:t xml:space="preserve">za </w:t>
      </w:r>
      <w:r w:rsidR="006F3F06" w:rsidRPr="00BB6650">
        <w:rPr>
          <w:rFonts w:ascii="Times New Roman" w:hAnsi="Times New Roman"/>
          <w:sz w:val="22"/>
          <w:szCs w:val="22"/>
        </w:rPr>
        <w:t>doručen</w:t>
      </w:r>
      <w:r w:rsidR="006F3F06">
        <w:rPr>
          <w:rFonts w:ascii="Times New Roman" w:hAnsi="Times New Roman"/>
          <w:sz w:val="22"/>
          <w:szCs w:val="22"/>
        </w:rPr>
        <w:t>ou</w:t>
      </w:r>
      <w:r w:rsidR="006F3F06" w:rsidRPr="00BB6650">
        <w:rPr>
          <w:rFonts w:ascii="Times New Roman" w:hAnsi="Times New Roman"/>
          <w:sz w:val="22"/>
          <w:szCs w:val="22"/>
        </w:rPr>
        <w:t xml:space="preserve"> </w:t>
      </w:r>
      <w:r w:rsidRPr="00BB6650">
        <w:rPr>
          <w:rFonts w:ascii="Times New Roman" w:hAnsi="Times New Roman"/>
          <w:sz w:val="22"/>
          <w:szCs w:val="22"/>
        </w:rPr>
        <w:t xml:space="preserve">v den </w:t>
      </w:r>
      <w:r w:rsidR="006F3F06" w:rsidRPr="00BB6650">
        <w:rPr>
          <w:rFonts w:ascii="Times New Roman" w:hAnsi="Times New Roman"/>
          <w:sz w:val="22"/>
          <w:szCs w:val="22"/>
        </w:rPr>
        <w:t>jej</w:t>
      </w:r>
      <w:r w:rsidR="006F3F06">
        <w:rPr>
          <w:rFonts w:ascii="Times New Roman" w:hAnsi="Times New Roman"/>
          <w:sz w:val="22"/>
          <w:szCs w:val="22"/>
        </w:rPr>
        <w:t>ího</w:t>
      </w:r>
      <w:r w:rsidR="006F3F06" w:rsidRPr="00BB6650">
        <w:rPr>
          <w:rFonts w:ascii="Times New Roman" w:hAnsi="Times New Roman"/>
          <w:sz w:val="22"/>
          <w:szCs w:val="22"/>
        </w:rPr>
        <w:t xml:space="preserve"> </w:t>
      </w:r>
      <w:r w:rsidRPr="00BB6650">
        <w:rPr>
          <w:rFonts w:ascii="Times New Roman" w:hAnsi="Times New Roman"/>
          <w:sz w:val="22"/>
          <w:szCs w:val="22"/>
        </w:rPr>
        <w:t xml:space="preserve">odeslání, nebude-li prokázáno, že do emailové schránky </w:t>
      </w:r>
      <w:r>
        <w:rPr>
          <w:rFonts w:ascii="Times New Roman" w:hAnsi="Times New Roman"/>
          <w:sz w:val="22"/>
          <w:szCs w:val="22"/>
        </w:rPr>
        <w:t>Poskytovatele</w:t>
      </w:r>
      <w:r w:rsidRPr="00BB6650">
        <w:rPr>
          <w:rFonts w:ascii="Times New Roman" w:hAnsi="Times New Roman"/>
          <w:sz w:val="22"/>
          <w:szCs w:val="22"/>
        </w:rPr>
        <w:t xml:space="preserve"> byla doručena v jiný den. Za doručení do emailové schránky </w:t>
      </w:r>
      <w:r>
        <w:rPr>
          <w:rFonts w:ascii="Times New Roman" w:hAnsi="Times New Roman"/>
          <w:sz w:val="22"/>
          <w:szCs w:val="22"/>
        </w:rPr>
        <w:t>Poskytovatele</w:t>
      </w:r>
      <w:r w:rsidRPr="00BB6650">
        <w:rPr>
          <w:rFonts w:ascii="Times New Roman" w:hAnsi="Times New Roman"/>
          <w:sz w:val="22"/>
          <w:szCs w:val="22"/>
        </w:rPr>
        <w:t xml:space="preserve"> se považuje rovněž zachycení zprávy ve spam</w:t>
      </w:r>
      <w:r>
        <w:rPr>
          <w:rFonts w:ascii="Times New Roman" w:hAnsi="Times New Roman"/>
          <w:sz w:val="22"/>
          <w:szCs w:val="22"/>
        </w:rPr>
        <w:t xml:space="preserve">ovém či jiném filtru. </w:t>
      </w:r>
    </w:p>
    <w:p w14:paraId="67D510C8" w14:textId="69C0A724" w:rsidR="00440A84" w:rsidRDefault="00B3667A" w:rsidP="00547593">
      <w:pPr>
        <w:pStyle w:val="Text"/>
        <w:numPr>
          <w:ilvl w:val="0"/>
          <w:numId w:val="20"/>
        </w:numPr>
        <w:tabs>
          <w:tab w:val="clear" w:pos="227"/>
        </w:tabs>
        <w:spacing w:before="90" w:line="240" w:lineRule="auto"/>
        <w:ind w:left="851" w:right="21" w:hanging="425"/>
        <w:rPr>
          <w:rFonts w:ascii="Times New Roman" w:hAnsi="Times New Roman"/>
          <w:color w:val="auto"/>
          <w:sz w:val="22"/>
          <w:szCs w:val="22"/>
        </w:rPr>
      </w:pPr>
      <w:r w:rsidRPr="007D71B6">
        <w:rPr>
          <w:rFonts w:ascii="Times New Roman" w:hAnsi="Times New Roman"/>
          <w:color w:val="auto"/>
          <w:sz w:val="22"/>
          <w:szCs w:val="22"/>
        </w:rPr>
        <w:t xml:space="preserve">Veškeré služby </w:t>
      </w:r>
      <w:r w:rsidR="006F1D22">
        <w:rPr>
          <w:rFonts w:ascii="Times New Roman" w:hAnsi="Times New Roman"/>
          <w:color w:val="auto"/>
          <w:sz w:val="22"/>
          <w:szCs w:val="22"/>
        </w:rPr>
        <w:t xml:space="preserve">dle </w:t>
      </w:r>
      <w:r w:rsidR="004A424D">
        <w:rPr>
          <w:rFonts w:ascii="Times New Roman" w:hAnsi="Times New Roman"/>
          <w:color w:val="auto"/>
          <w:sz w:val="22"/>
          <w:szCs w:val="22"/>
        </w:rPr>
        <w:t>tohoto článku</w:t>
      </w:r>
      <w:r w:rsidR="00621A43">
        <w:rPr>
          <w:rFonts w:ascii="Times New Roman" w:hAnsi="Times New Roman"/>
          <w:color w:val="auto"/>
          <w:sz w:val="22"/>
          <w:szCs w:val="22"/>
        </w:rPr>
        <w:t xml:space="preserve"> </w:t>
      </w:r>
      <w:r w:rsidRPr="007D71B6">
        <w:rPr>
          <w:rFonts w:ascii="Times New Roman" w:hAnsi="Times New Roman"/>
          <w:color w:val="auto"/>
          <w:sz w:val="22"/>
          <w:szCs w:val="22"/>
        </w:rPr>
        <w:t>se budou účtovat dle sazeb v souladu s č</w:t>
      </w:r>
      <w:r w:rsidR="00505F26" w:rsidRPr="007D71B6">
        <w:rPr>
          <w:rFonts w:ascii="Times New Roman" w:hAnsi="Times New Roman"/>
          <w:color w:val="auto"/>
          <w:sz w:val="22"/>
          <w:szCs w:val="22"/>
        </w:rPr>
        <w:t>l</w:t>
      </w:r>
      <w:r w:rsidRPr="007D71B6">
        <w:rPr>
          <w:rFonts w:ascii="Times New Roman" w:hAnsi="Times New Roman"/>
          <w:color w:val="auto"/>
          <w:sz w:val="22"/>
          <w:szCs w:val="22"/>
        </w:rPr>
        <w:t xml:space="preserve">. </w:t>
      </w:r>
      <w:r w:rsidR="00505F26" w:rsidRPr="007D71B6">
        <w:rPr>
          <w:rFonts w:ascii="Times New Roman" w:hAnsi="Times New Roman"/>
          <w:color w:val="auto"/>
          <w:sz w:val="22"/>
          <w:szCs w:val="22"/>
        </w:rPr>
        <w:t>V</w:t>
      </w:r>
      <w:r w:rsidR="00880167">
        <w:rPr>
          <w:rFonts w:ascii="Times New Roman" w:hAnsi="Times New Roman"/>
          <w:color w:val="auto"/>
          <w:sz w:val="22"/>
          <w:szCs w:val="22"/>
        </w:rPr>
        <w:t>I</w:t>
      </w:r>
      <w:r w:rsidR="00505F26" w:rsidRPr="007D71B6">
        <w:rPr>
          <w:rFonts w:ascii="Times New Roman" w:hAnsi="Times New Roman"/>
          <w:color w:val="auto"/>
          <w:sz w:val="22"/>
          <w:szCs w:val="22"/>
        </w:rPr>
        <w:t>.</w:t>
      </w:r>
      <w:r w:rsidR="006F1D22">
        <w:rPr>
          <w:rFonts w:ascii="Times New Roman" w:hAnsi="Times New Roman"/>
          <w:color w:val="auto"/>
          <w:sz w:val="22"/>
          <w:szCs w:val="22"/>
        </w:rPr>
        <w:t>, bod 2,</w:t>
      </w:r>
      <w:r w:rsidRPr="007D71B6">
        <w:rPr>
          <w:rFonts w:ascii="Times New Roman" w:hAnsi="Times New Roman"/>
          <w:color w:val="auto"/>
          <w:sz w:val="22"/>
          <w:szCs w:val="22"/>
        </w:rPr>
        <w:t xml:space="preserve"> této smlouvy.</w:t>
      </w:r>
      <w:r w:rsidR="002507B4" w:rsidRPr="002507B4">
        <w:rPr>
          <w:rFonts w:ascii="Times New Roman" w:hAnsi="Times New Roman"/>
          <w:color w:val="auto"/>
          <w:sz w:val="22"/>
          <w:szCs w:val="22"/>
        </w:rPr>
        <w:t xml:space="preserve"> </w:t>
      </w:r>
    </w:p>
    <w:p w14:paraId="6A8ADB82" w14:textId="44042625" w:rsidR="00621A43" w:rsidRPr="0086337E" w:rsidRDefault="004A424D" w:rsidP="00621A43">
      <w:pPr>
        <w:pStyle w:val="Text"/>
        <w:numPr>
          <w:ilvl w:val="0"/>
          <w:numId w:val="11"/>
        </w:numPr>
        <w:tabs>
          <w:tab w:val="clear" w:pos="227"/>
        </w:tabs>
        <w:autoSpaceDE w:val="0"/>
        <w:autoSpaceDN w:val="0"/>
        <w:adjustRightInd w:val="0"/>
        <w:spacing w:before="120" w:line="276" w:lineRule="auto"/>
        <w:ind w:left="426" w:right="21" w:hanging="426"/>
        <w:rPr>
          <w:rFonts w:ascii="Times New Roman" w:hAnsi="Times New Roman"/>
          <w:b/>
          <w:bCs/>
          <w:sz w:val="22"/>
          <w:szCs w:val="22"/>
        </w:rPr>
      </w:pPr>
      <w:r w:rsidRPr="004A424D">
        <w:rPr>
          <w:rFonts w:ascii="Times New Roman" w:hAnsi="Times New Roman"/>
          <w:b/>
          <w:sz w:val="22"/>
          <w:szCs w:val="22"/>
        </w:rPr>
        <w:t>Provádění odborných činností vztahujících se k Osvětlení na vyžádání Objednatele</w:t>
      </w:r>
      <w:r w:rsidR="00621A43" w:rsidRPr="0086337E">
        <w:rPr>
          <w:rFonts w:ascii="Times New Roman" w:hAnsi="Times New Roman"/>
          <w:b/>
          <w:color w:val="auto"/>
          <w:sz w:val="22"/>
          <w:szCs w:val="22"/>
        </w:rPr>
        <w:t xml:space="preserve"> </w:t>
      </w:r>
    </w:p>
    <w:p w14:paraId="6C140BDA" w14:textId="1E4014E0" w:rsidR="00621A43" w:rsidRDefault="00621A43" w:rsidP="004A424D">
      <w:pPr>
        <w:pStyle w:val="Text"/>
        <w:numPr>
          <w:ilvl w:val="0"/>
          <w:numId w:val="32"/>
        </w:numPr>
        <w:tabs>
          <w:tab w:val="clear" w:pos="227"/>
        </w:tabs>
        <w:spacing w:before="90" w:line="240" w:lineRule="auto"/>
        <w:ind w:left="851" w:right="21" w:hanging="425"/>
        <w:rPr>
          <w:rFonts w:ascii="Times New Roman" w:hAnsi="Times New Roman"/>
          <w:color w:val="auto"/>
          <w:sz w:val="22"/>
          <w:szCs w:val="22"/>
        </w:rPr>
      </w:pPr>
      <w:r w:rsidRPr="007D71B6">
        <w:rPr>
          <w:rFonts w:ascii="Times New Roman" w:hAnsi="Times New Roman"/>
          <w:color w:val="auto"/>
          <w:sz w:val="22"/>
          <w:szCs w:val="22"/>
        </w:rPr>
        <w:t xml:space="preserve">Jedná se o veškeré služby </w:t>
      </w:r>
      <w:r w:rsidR="006F3F06">
        <w:rPr>
          <w:rFonts w:ascii="Times New Roman" w:hAnsi="Times New Roman"/>
          <w:color w:val="auto"/>
          <w:sz w:val="22"/>
          <w:szCs w:val="22"/>
        </w:rPr>
        <w:t>související s</w:t>
      </w:r>
      <w:r>
        <w:rPr>
          <w:rFonts w:ascii="Times New Roman" w:hAnsi="Times New Roman"/>
          <w:color w:val="auto"/>
          <w:sz w:val="22"/>
          <w:szCs w:val="22"/>
        </w:rPr>
        <w:t xml:space="preserve"> provádění</w:t>
      </w:r>
      <w:r w:rsidR="006F3F06">
        <w:rPr>
          <w:rFonts w:ascii="Times New Roman" w:hAnsi="Times New Roman"/>
          <w:color w:val="auto"/>
          <w:sz w:val="22"/>
          <w:szCs w:val="22"/>
        </w:rPr>
        <w:t>m</w:t>
      </w:r>
      <w:r>
        <w:rPr>
          <w:rFonts w:ascii="Times New Roman" w:hAnsi="Times New Roman"/>
          <w:color w:val="auto"/>
          <w:sz w:val="22"/>
          <w:szCs w:val="22"/>
        </w:rPr>
        <w:t xml:space="preserve"> odborných činností vztahující</w:t>
      </w:r>
      <w:r w:rsidR="006F3F06">
        <w:rPr>
          <w:rFonts w:ascii="Times New Roman" w:hAnsi="Times New Roman"/>
          <w:color w:val="auto"/>
          <w:sz w:val="22"/>
          <w:szCs w:val="22"/>
        </w:rPr>
        <w:t>ch</w:t>
      </w:r>
      <w:r>
        <w:rPr>
          <w:rFonts w:ascii="Times New Roman" w:hAnsi="Times New Roman"/>
          <w:color w:val="auto"/>
          <w:sz w:val="22"/>
          <w:szCs w:val="22"/>
        </w:rPr>
        <w:t xml:space="preserve"> se k Osvětlení. Jedná se o </w:t>
      </w:r>
      <w:r w:rsidRPr="007D71B6">
        <w:rPr>
          <w:rFonts w:ascii="Times New Roman" w:hAnsi="Times New Roman"/>
          <w:color w:val="auto"/>
          <w:sz w:val="22"/>
          <w:szCs w:val="22"/>
        </w:rPr>
        <w:t xml:space="preserve">služby, které se netýkají </w:t>
      </w:r>
      <w:r>
        <w:rPr>
          <w:rFonts w:ascii="Times New Roman" w:hAnsi="Times New Roman"/>
          <w:color w:val="auto"/>
          <w:sz w:val="22"/>
          <w:szCs w:val="22"/>
        </w:rPr>
        <w:t>pravidelného servisu</w:t>
      </w:r>
      <w:r w:rsidRPr="007D71B6">
        <w:rPr>
          <w:rFonts w:ascii="Times New Roman" w:hAnsi="Times New Roman"/>
          <w:color w:val="auto"/>
          <w:sz w:val="22"/>
          <w:szCs w:val="22"/>
        </w:rPr>
        <w:t xml:space="preserve"> </w:t>
      </w:r>
      <w:r>
        <w:rPr>
          <w:rFonts w:ascii="Times New Roman" w:hAnsi="Times New Roman"/>
          <w:color w:val="auto"/>
          <w:sz w:val="22"/>
          <w:szCs w:val="22"/>
        </w:rPr>
        <w:t xml:space="preserve">Osvětlení nebo </w:t>
      </w:r>
      <w:r w:rsidRPr="007D71B6">
        <w:rPr>
          <w:rFonts w:ascii="Times New Roman" w:hAnsi="Times New Roman"/>
          <w:color w:val="auto"/>
          <w:sz w:val="22"/>
          <w:szCs w:val="22"/>
        </w:rPr>
        <w:t>odstranění záručních vad.</w:t>
      </w:r>
      <w:r>
        <w:rPr>
          <w:rFonts w:ascii="Times New Roman" w:hAnsi="Times New Roman"/>
          <w:color w:val="auto"/>
          <w:sz w:val="22"/>
          <w:szCs w:val="22"/>
        </w:rPr>
        <w:t xml:space="preserve"> Poskytovatel se zavazuje provádět tyto služby na základě písemných žádostí a následných objednávek vystavených Objednatelem, v termínu stanoveném v bodě </w:t>
      </w:r>
      <w:r w:rsidR="004A424D">
        <w:rPr>
          <w:rFonts w:ascii="Times New Roman" w:hAnsi="Times New Roman"/>
          <w:color w:val="auto"/>
          <w:sz w:val="22"/>
          <w:szCs w:val="22"/>
        </w:rPr>
        <w:t>4</w:t>
      </w:r>
      <w:r w:rsidRPr="00FB726E">
        <w:rPr>
          <w:rFonts w:ascii="Times New Roman" w:hAnsi="Times New Roman"/>
          <w:color w:val="auto"/>
          <w:sz w:val="22"/>
          <w:szCs w:val="22"/>
        </w:rPr>
        <w:t>.2</w:t>
      </w:r>
      <w:r>
        <w:rPr>
          <w:rFonts w:ascii="Times New Roman" w:hAnsi="Times New Roman"/>
          <w:color w:val="auto"/>
          <w:sz w:val="22"/>
          <w:szCs w:val="22"/>
        </w:rPr>
        <w:t xml:space="preserve"> tohoto článku této servisní smlouvy. </w:t>
      </w:r>
    </w:p>
    <w:p w14:paraId="0BA9F1EC" w14:textId="50D98A55" w:rsidR="00621A43" w:rsidRDefault="00621A43" w:rsidP="004A424D">
      <w:pPr>
        <w:pStyle w:val="Text"/>
        <w:numPr>
          <w:ilvl w:val="0"/>
          <w:numId w:val="32"/>
        </w:numPr>
        <w:tabs>
          <w:tab w:val="clear" w:pos="227"/>
        </w:tabs>
        <w:spacing w:before="90" w:line="240" w:lineRule="auto"/>
        <w:ind w:left="851" w:right="21" w:hanging="425"/>
        <w:rPr>
          <w:rFonts w:ascii="Times New Roman" w:hAnsi="Times New Roman"/>
          <w:color w:val="auto"/>
          <w:sz w:val="22"/>
          <w:szCs w:val="22"/>
        </w:rPr>
      </w:pPr>
      <w:r>
        <w:rPr>
          <w:rFonts w:ascii="Times New Roman" w:hAnsi="Times New Roman"/>
          <w:color w:val="auto"/>
          <w:sz w:val="22"/>
          <w:szCs w:val="22"/>
        </w:rPr>
        <w:lastRenderedPageBreak/>
        <w:t xml:space="preserve">Písemná </w:t>
      </w:r>
      <w:r w:rsidR="006F3F06">
        <w:rPr>
          <w:rFonts w:ascii="Times New Roman" w:hAnsi="Times New Roman"/>
          <w:color w:val="auto"/>
          <w:sz w:val="22"/>
          <w:szCs w:val="22"/>
        </w:rPr>
        <w:t>žádost o</w:t>
      </w:r>
      <w:r>
        <w:rPr>
          <w:rFonts w:ascii="Times New Roman" w:hAnsi="Times New Roman"/>
          <w:color w:val="auto"/>
          <w:sz w:val="22"/>
          <w:szCs w:val="22"/>
        </w:rPr>
        <w:t xml:space="preserve"> provedení odborných činností vztahujících se k Osvětlení na vyžádání Objednatele bude obsahovat minimálně popis činností a návrh termínu provedení činností. </w:t>
      </w:r>
    </w:p>
    <w:p w14:paraId="11B29659" w14:textId="26AFE333" w:rsidR="00621A43" w:rsidRDefault="00621A43" w:rsidP="00621A43">
      <w:pPr>
        <w:pStyle w:val="Text"/>
        <w:tabs>
          <w:tab w:val="clear" w:pos="227"/>
        </w:tabs>
        <w:spacing w:before="90" w:line="240" w:lineRule="auto"/>
        <w:ind w:left="851" w:right="21"/>
        <w:rPr>
          <w:rFonts w:ascii="Times New Roman" w:hAnsi="Times New Roman"/>
          <w:color w:val="auto"/>
          <w:sz w:val="22"/>
          <w:szCs w:val="22"/>
        </w:rPr>
      </w:pPr>
      <w:r w:rsidRPr="00DE349F">
        <w:rPr>
          <w:rFonts w:ascii="Times New Roman" w:hAnsi="Times New Roman"/>
          <w:color w:val="auto"/>
          <w:sz w:val="22"/>
          <w:szCs w:val="22"/>
        </w:rPr>
        <w:t xml:space="preserve">Na základě </w:t>
      </w:r>
      <w:r>
        <w:rPr>
          <w:rFonts w:ascii="Times New Roman" w:hAnsi="Times New Roman"/>
          <w:color w:val="auto"/>
          <w:sz w:val="22"/>
          <w:szCs w:val="22"/>
        </w:rPr>
        <w:t>žádosti Objednatele je</w:t>
      </w:r>
      <w:r w:rsidRPr="00DE349F">
        <w:rPr>
          <w:rFonts w:ascii="Times New Roman" w:hAnsi="Times New Roman"/>
          <w:color w:val="auto"/>
          <w:sz w:val="22"/>
          <w:szCs w:val="22"/>
        </w:rPr>
        <w:t xml:space="preserve"> </w:t>
      </w:r>
      <w:r>
        <w:rPr>
          <w:rFonts w:ascii="Times New Roman" w:hAnsi="Times New Roman"/>
          <w:color w:val="auto"/>
          <w:sz w:val="22"/>
          <w:szCs w:val="22"/>
        </w:rPr>
        <w:t>Poskytovatel povinen do 5 pracovních dnů od doručení žádosti Objednatele předložit O</w:t>
      </w:r>
      <w:r w:rsidRPr="00DE349F">
        <w:rPr>
          <w:rFonts w:ascii="Times New Roman" w:hAnsi="Times New Roman"/>
          <w:color w:val="auto"/>
          <w:sz w:val="22"/>
          <w:szCs w:val="22"/>
        </w:rPr>
        <w:t xml:space="preserve">bjednateli písemně nabídku na provedení </w:t>
      </w:r>
      <w:r>
        <w:rPr>
          <w:rFonts w:ascii="Times New Roman" w:hAnsi="Times New Roman"/>
          <w:color w:val="auto"/>
          <w:sz w:val="22"/>
          <w:szCs w:val="22"/>
        </w:rPr>
        <w:t>odborných činností,</w:t>
      </w:r>
      <w:r w:rsidRPr="00DE349F">
        <w:rPr>
          <w:rFonts w:ascii="Times New Roman" w:hAnsi="Times New Roman"/>
          <w:color w:val="auto"/>
          <w:sz w:val="22"/>
          <w:szCs w:val="22"/>
        </w:rPr>
        <w:t xml:space="preserve"> obsahující minimálně popis </w:t>
      </w:r>
      <w:r>
        <w:rPr>
          <w:rFonts w:ascii="Times New Roman" w:hAnsi="Times New Roman"/>
          <w:color w:val="auto"/>
          <w:sz w:val="22"/>
          <w:szCs w:val="22"/>
        </w:rPr>
        <w:t>činností</w:t>
      </w:r>
      <w:r w:rsidRPr="00DE349F">
        <w:rPr>
          <w:rFonts w:ascii="Times New Roman" w:hAnsi="Times New Roman"/>
          <w:color w:val="auto"/>
          <w:sz w:val="22"/>
          <w:szCs w:val="22"/>
        </w:rPr>
        <w:t xml:space="preserve">, cenu za </w:t>
      </w:r>
      <w:r>
        <w:rPr>
          <w:rFonts w:ascii="Times New Roman" w:hAnsi="Times New Roman"/>
          <w:color w:val="auto"/>
          <w:sz w:val="22"/>
          <w:szCs w:val="22"/>
        </w:rPr>
        <w:t>provedení činností, cenu za náhradní díly</w:t>
      </w:r>
      <w:r w:rsidR="004A424D">
        <w:rPr>
          <w:rFonts w:ascii="Times New Roman" w:hAnsi="Times New Roman"/>
          <w:color w:val="auto"/>
          <w:sz w:val="22"/>
          <w:szCs w:val="22"/>
        </w:rPr>
        <w:t>, materiál</w:t>
      </w:r>
      <w:r>
        <w:rPr>
          <w:rFonts w:ascii="Times New Roman" w:hAnsi="Times New Roman"/>
          <w:color w:val="auto"/>
          <w:sz w:val="22"/>
          <w:szCs w:val="22"/>
        </w:rPr>
        <w:t xml:space="preserve"> nebo zařízení, a termín provedení činností. </w:t>
      </w:r>
      <w:r w:rsidRPr="00DE349F">
        <w:rPr>
          <w:rFonts w:ascii="Times New Roman" w:hAnsi="Times New Roman"/>
          <w:color w:val="auto"/>
          <w:sz w:val="22"/>
          <w:szCs w:val="22"/>
        </w:rPr>
        <w:t xml:space="preserve"> </w:t>
      </w:r>
    </w:p>
    <w:p w14:paraId="0B3E7CDF" w14:textId="3D80747B" w:rsidR="00621A43" w:rsidRDefault="00621A43" w:rsidP="00621A43">
      <w:pPr>
        <w:pStyle w:val="Text"/>
        <w:tabs>
          <w:tab w:val="clear" w:pos="227"/>
        </w:tabs>
        <w:spacing w:before="90" w:line="240" w:lineRule="auto"/>
        <w:ind w:left="851" w:right="21"/>
        <w:rPr>
          <w:rFonts w:ascii="Times New Roman" w:hAnsi="Times New Roman"/>
          <w:color w:val="auto"/>
          <w:sz w:val="22"/>
          <w:szCs w:val="22"/>
        </w:rPr>
      </w:pPr>
      <w:r w:rsidRPr="000E0C0F">
        <w:rPr>
          <w:rFonts w:ascii="Times New Roman" w:hAnsi="Times New Roman"/>
          <w:color w:val="auto"/>
          <w:sz w:val="22"/>
          <w:szCs w:val="22"/>
        </w:rPr>
        <w:t xml:space="preserve">V případě, že Objednatel tuto nabídku příjme, vystaví na základě této nabídky písemnou objednávku, kterou doručí v souladu s bodem </w:t>
      </w:r>
      <w:r w:rsidR="004A424D">
        <w:rPr>
          <w:rFonts w:ascii="Times New Roman" w:hAnsi="Times New Roman"/>
          <w:color w:val="auto"/>
          <w:sz w:val="22"/>
          <w:szCs w:val="22"/>
        </w:rPr>
        <w:t>4.3</w:t>
      </w:r>
      <w:r w:rsidRPr="000E0C0F">
        <w:rPr>
          <w:rFonts w:ascii="Times New Roman" w:hAnsi="Times New Roman"/>
          <w:color w:val="auto"/>
          <w:sz w:val="22"/>
          <w:szCs w:val="22"/>
        </w:rPr>
        <w:t xml:space="preserve"> tohoto článku této servisní smlouvy. Objednávka je uzavřena okamžikem potvrzení této objednávky ze strany Poskytovatele. Potvrzená Objednávka bude nedílnou součástí faktury vystavené za provedení </w:t>
      </w:r>
      <w:r>
        <w:rPr>
          <w:rFonts w:ascii="Times New Roman" w:hAnsi="Times New Roman"/>
          <w:color w:val="auto"/>
          <w:sz w:val="22"/>
          <w:szCs w:val="22"/>
        </w:rPr>
        <w:t>odborných činností.</w:t>
      </w:r>
    </w:p>
    <w:p w14:paraId="774934C0" w14:textId="4D95EEB2" w:rsidR="00621A43" w:rsidRDefault="00621A43" w:rsidP="004A424D">
      <w:pPr>
        <w:pStyle w:val="Text"/>
        <w:numPr>
          <w:ilvl w:val="0"/>
          <w:numId w:val="32"/>
        </w:numPr>
        <w:tabs>
          <w:tab w:val="clear" w:pos="227"/>
        </w:tabs>
        <w:spacing w:before="90" w:line="240" w:lineRule="auto"/>
        <w:ind w:left="851" w:right="21" w:hanging="425"/>
        <w:rPr>
          <w:rFonts w:ascii="Times New Roman" w:hAnsi="Times New Roman"/>
          <w:color w:val="auto"/>
          <w:sz w:val="22"/>
          <w:szCs w:val="22"/>
        </w:rPr>
      </w:pPr>
      <w:r>
        <w:rPr>
          <w:rFonts w:ascii="Times New Roman" w:hAnsi="Times New Roman"/>
          <w:color w:val="auto"/>
          <w:sz w:val="22"/>
          <w:szCs w:val="22"/>
        </w:rPr>
        <w:t xml:space="preserve">Písemnou žádost </w:t>
      </w:r>
      <w:r w:rsidR="007D039E">
        <w:rPr>
          <w:rFonts w:ascii="Times New Roman" w:hAnsi="Times New Roman"/>
          <w:color w:val="auto"/>
          <w:sz w:val="22"/>
          <w:szCs w:val="22"/>
        </w:rPr>
        <w:t xml:space="preserve">o </w:t>
      </w:r>
      <w:r w:rsidR="004A424D">
        <w:rPr>
          <w:rFonts w:ascii="Times New Roman" w:hAnsi="Times New Roman"/>
          <w:color w:val="auto"/>
          <w:sz w:val="22"/>
          <w:szCs w:val="22"/>
        </w:rPr>
        <w:t>provedení odborné činnosti vztahující se k</w:t>
      </w:r>
      <w:r w:rsidR="007D039E">
        <w:rPr>
          <w:rFonts w:ascii="Times New Roman" w:hAnsi="Times New Roman"/>
          <w:bCs/>
          <w:sz w:val="22"/>
          <w:szCs w:val="22"/>
        </w:rPr>
        <w:t> </w:t>
      </w:r>
      <w:r>
        <w:rPr>
          <w:rFonts w:ascii="Times New Roman" w:hAnsi="Times New Roman"/>
          <w:bCs/>
          <w:sz w:val="22"/>
          <w:szCs w:val="22"/>
        </w:rPr>
        <w:t>Osvětlení</w:t>
      </w:r>
      <w:r w:rsidR="007D039E">
        <w:rPr>
          <w:rFonts w:ascii="Times New Roman" w:hAnsi="Times New Roman"/>
          <w:bCs/>
          <w:sz w:val="22"/>
          <w:szCs w:val="22"/>
        </w:rPr>
        <w:t xml:space="preserve"> nebo objednávku těchto činností</w:t>
      </w:r>
      <w:r w:rsidRPr="007D71B6">
        <w:rPr>
          <w:rFonts w:ascii="Times New Roman" w:hAnsi="Times New Roman"/>
          <w:bCs/>
          <w:sz w:val="22"/>
          <w:szCs w:val="22"/>
        </w:rPr>
        <w:t xml:space="preserve"> zašle </w:t>
      </w:r>
      <w:r w:rsidRPr="007D71B6">
        <w:rPr>
          <w:rFonts w:ascii="Times New Roman" w:hAnsi="Times New Roman"/>
          <w:sz w:val="22"/>
          <w:szCs w:val="22"/>
        </w:rPr>
        <w:t xml:space="preserve">kontaktní osoba </w:t>
      </w:r>
      <w:r w:rsidR="007D039E" w:rsidRPr="007D71B6">
        <w:rPr>
          <w:rFonts w:ascii="Times New Roman" w:hAnsi="Times New Roman"/>
          <w:sz w:val="22"/>
          <w:szCs w:val="22"/>
        </w:rPr>
        <w:t xml:space="preserve">Objednatele </w:t>
      </w:r>
      <w:r w:rsidRPr="007D71B6">
        <w:rPr>
          <w:rFonts w:ascii="Times New Roman" w:hAnsi="Times New Roman"/>
          <w:sz w:val="22"/>
          <w:szCs w:val="22"/>
        </w:rPr>
        <w:t>ve věcech technických, uvedená v čl. I. této smlouvy</w:t>
      </w:r>
      <w:r w:rsidR="007D039E">
        <w:rPr>
          <w:rFonts w:ascii="Times New Roman" w:hAnsi="Times New Roman"/>
          <w:sz w:val="22"/>
          <w:szCs w:val="22"/>
        </w:rPr>
        <w:t>,</w:t>
      </w:r>
      <w:r w:rsidRPr="007D71B6">
        <w:rPr>
          <w:rFonts w:ascii="Times New Roman" w:hAnsi="Times New Roman"/>
          <w:bCs/>
          <w:sz w:val="22"/>
          <w:szCs w:val="22"/>
        </w:rPr>
        <w:t xml:space="preserve"> na email </w:t>
      </w:r>
      <w:r w:rsidR="007D039E" w:rsidRPr="007D71B6">
        <w:rPr>
          <w:rFonts w:ascii="Times New Roman" w:hAnsi="Times New Roman"/>
          <w:bCs/>
          <w:sz w:val="22"/>
          <w:szCs w:val="22"/>
        </w:rPr>
        <w:t>Poskytovatele</w:t>
      </w:r>
      <w:r w:rsidR="007D039E">
        <w:rPr>
          <w:rFonts w:ascii="Times New Roman" w:hAnsi="Times New Roman"/>
          <w:bCs/>
          <w:sz w:val="22"/>
          <w:szCs w:val="22"/>
        </w:rPr>
        <w:t xml:space="preserve"> </w:t>
      </w:r>
      <w:r>
        <w:rPr>
          <w:rFonts w:ascii="Times New Roman" w:hAnsi="Times New Roman"/>
          <w:bCs/>
          <w:sz w:val="22"/>
          <w:szCs w:val="22"/>
        </w:rPr>
        <w:t>………..</w:t>
      </w:r>
      <w:r w:rsidRPr="007D71B6">
        <w:rPr>
          <w:rFonts w:ascii="Times New Roman" w:hAnsi="Times New Roman"/>
          <w:bCs/>
          <w:sz w:val="22"/>
          <w:szCs w:val="22"/>
        </w:rPr>
        <w:t xml:space="preserve"> </w:t>
      </w:r>
      <w:r w:rsidRPr="007D71B6">
        <w:rPr>
          <w:rFonts w:ascii="Times New Roman" w:hAnsi="Times New Roman"/>
          <w:bCs/>
          <w:i/>
          <w:color w:val="00B0F0"/>
          <w:sz w:val="22"/>
          <w:szCs w:val="22"/>
        </w:rPr>
        <w:t>(POZN.: doplní Poskytovatel)</w:t>
      </w:r>
      <w:r w:rsidRPr="007D71B6">
        <w:rPr>
          <w:rFonts w:ascii="Times New Roman" w:hAnsi="Times New Roman"/>
          <w:bCs/>
          <w:sz w:val="22"/>
          <w:szCs w:val="22"/>
        </w:rPr>
        <w:t>.</w:t>
      </w:r>
    </w:p>
    <w:p w14:paraId="4E799D5D" w14:textId="4BA11733" w:rsidR="00621A43" w:rsidRDefault="00621A43" w:rsidP="00621A43">
      <w:pPr>
        <w:pStyle w:val="Text"/>
        <w:tabs>
          <w:tab w:val="clear" w:pos="227"/>
        </w:tabs>
        <w:spacing w:before="90" w:line="240" w:lineRule="auto"/>
        <w:ind w:left="851" w:right="21"/>
        <w:rPr>
          <w:rFonts w:ascii="Times New Roman" w:hAnsi="Times New Roman"/>
          <w:sz w:val="22"/>
          <w:szCs w:val="22"/>
        </w:rPr>
      </w:pPr>
      <w:r w:rsidRPr="00BB6650">
        <w:rPr>
          <w:rFonts w:ascii="Times New Roman" w:hAnsi="Times New Roman"/>
          <w:sz w:val="22"/>
          <w:szCs w:val="22"/>
        </w:rPr>
        <w:t xml:space="preserve">E-mailová </w:t>
      </w:r>
      <w:r w:rsidR="007D039E">
        <w:rPr>
          <w:rFonts w:ascii="Times New Roman" w:hAnsi="Times New Roman"/>
          <w:sz w:val="22"/>
          <w:szCs w:val="22"/>
        </w:rPr>
        <w:t>zpráva</w:t>
      </w:r>
      <w:r w:rsidR="007D039E" w:rsidRPr="00BB6650">
        <w:rPr>
          <w:rFonts w:ascii="Times New Roman" w:hAnsi="Times New Roman"/>
          <w:sz w:val="22"/>
          <w:szCs w:val="22"/>
        </w:rPr>
        <w:t xml:space="preserve"> </w:t>
      </w:r>
      <w:r w:rsidRPr="00BB6650">
        <w:rPr>
          <w:rFonts w:ascii="Times New Roman" w:hAnsi="Times New Roman"/>
          <w:sz w:val="22"/>
          <w:szCs w:val="22"/>
        </w:rPr>
        <w:t xml:space="preserve">se </w:t>
      </w:r>
      <w:r w:rsidR="007D039E" w:rsidRPr="00BB6650">
        <w:rPr>
          <w:rFonts w:ascii="Times New Roman" w:hAnsi="Times New Roman"/>
          <w:sz w:val="22"/>
          <w:szCs w:val="22"/>
        </w:rPr>
        <w:t>považuj</w:t>
      </w:r>
      <w:r w:rsidR="007D039E">
        <w:rPr>
          <w:rFonts w:ascii="Times New Roman" w:hAnsi="Times New Roman"/>
          <w:sz w:val="22"/>
          <w:szCs w:val="22"/>
        </w:rPr>
        <w:t>e</w:t>
      </w:r>
      <w:r w:rsidR="007D039E" w:rsidRPr="00BB6650">
        <w:rPr>
          <w:rFonts w:ascii="Times New Roman" w:hAnsi="Times New Roman"/>
          <w:sz w:val="22"/>
          <w:szCs w:val="22"/>
        </w:rPr>
        <w:t xml:space="preserve"> </w:t>
      </w:r>
      <w:r w:rsidRPr="00BB6650">
        <w:rPr>
          <w:rFonts w:ascii="Times New Roman" w:hAnsi="Times New Roman"/>
          <w:sz w:val="22"/>
          <w:szCs w:val="22"/>
        </w:rPr>
        <w:t xml:space="preserve">za </w:t>
      </w:r>
      <w:r w:rsidR="007D039E" w:rsidRPr="00BB6650">
        <w:rPr>
          <w:rFonts w:ascii="Times New Roman" w:hAnsi="Times New Roman"/>
          <w:sz w:val="22"/>
          <w:szCs w:val="22"/>
        </w:rPr>
        <w:t>doručen</w:t>
      </w:r>
      <w:r w:rsidR="007D039E">
        <w:rPr>
          <w:rFonts w:ascii="Times New Roman" w:hAnsi="Times New Roman"/>
          <w:sz w:val="22"/>
          <w:szCs w:val="22"/>
        </w:rPr>
        <w:t>ou</w:t>
      </w:r>
      <w:r w:rsidR="007D039E" w:rsidRPr="00BB6650">
        <w:rPr>
          <w:rFonts w:ascii="Times New Roman" w:hAnsi="Times New Roman"/>
          <w:sz w:val="22"/>
          <w:szCs w:val="22"/>
        </w:rPr>
        <w:t xml:space="preserve"> </w:t>
      </w:r>
      <w:r w:rsidRPr="00BB6650">
        <w:rPr>
          <w:rFonts w:ascii="Times New Roman" w:hAnsi="Times New Roman"/>
          <w:sz w:val="22"/>
          <w:szCs w:val="22"/>
        </w:rPr>
        <w:t xml:space="preserve">v den </w:t>
      </w:r>
      <w:r w:rsidR="007D039E" w:rsidRPr="00BB6650">
        <w:rPr>
          <w:rFonts w:ascii="Times New Roman" w:hAnsi="Times New Roman"/>
          <w:sz w:val="22"/>
          <w:szCs w:val="22"/>
        </w:rPr>
        <w:t>jej</w:t>
      </w:r>
      <w:r w:rsidR="007D039E">
        <w:rPr>
          <w:rFonts w:ascii="Times New Roman" w:hAnsi="Times New Roman"/>
          <w:sz w:val="22"/>
          <w:szCs w:val="22"/>
        </w:rPr>
        <w:t>ího</w:t>
      </w:r>
      <w:r w:rsidR="007D039E" w:rsidRPr="00BB6650">
        <w:rPr>
          <w:rFonts w:ascii="Times New Roman" w:hAnsi="Times New Roman"/>
          <w:sz w:val="22"/>
          <w:szCs w:val="22"/>
        </w:rPr>
        <w:t xml:space="preserve"> </w:t>
      </w:r>
      <w:r w:rsidRPr="00BB6650">
        <w:rPr>
          <w:rFonts w:ascii="Times New Roman" w:hAnsi="Times New Roman"/>
          <w:sz w:val="22"/>
          <w:szCs w:val="22"/>
        </w:rPr>
        <w:t xml:space="preserve">odeslání, nebude-li prokázáno, že do emailové schránky </w:t>
      </w:r>
      <w:r>
        <w:rPr>
          <w:rFonts w:ascii="Times New Roman" w:hAnsi="Times New Roman"/>
          <w:sz w:val="22"/>
          <w:szCs w:val="22"/>
        </w:rPr>
        <w:t>Poskytovatele</w:t>
      </w:r>
      <w:r w:rsidRPr="00BB6650">
        <w:rPr>
          <w:rFonts w:ascii="Times New Roman" w:hAnsi="Times New Roman"/>
          <w:sz w:val="22"/>
          <w:szCs w:val="22"/>
        </w:rPr>
        <w:t xml:space="preserve"> byla doručena v jiný den. Za doručení do emailové schránky </w:t>
      </w:r>
      <w:r>
        <w:rPr>
          <w:rFonts w:ascii="Times New Roman" w:hAnsi="Times New Roman"/>
          <w:sz w:val="22"/>
          <w:szCs w:val="22"/>
        </w:rPr>
        <w:t>Poskytovatele</w:t>
      </w:r>
      <w:r w:rsidRPr="00BB6650">
        <w:rPr>
          <w:rFonts w:ascii="Times New Roman" w:hAnsi="Times New Roman"/>
          <w:sz w:val="22"/>
          <w:szCs w:val="22"/>
        </w:rPr>
        <w:t xml:space="preserve"> se považuje rovněž zachycení zprávy ve spam</w:t>
      </w:r>
      <w:r>
        <w:rPr>
          <w:rFonts w:ascii="Times New Roman" w:hAnsi="Times New Roman"/>
          <w:sz w:val="22"/>
          <w:szCs w:val="22"/>
        </w:rPr>
        <w:t xml:space="preserve">ovém či jiném filtru. </w:t>
      </w:r>
    </w:p>
    <w:p w14:paraId="6C3E5FFB" w14:textId="5837ED01" w:rsidR="00621A43" w:rsidRPr="004A424D" w:rsidRDefault="00621A43" w:rsidP="00016BD0">
      <w:pPr>
        <w:pStyle w:val="Text"/>
        <w:numPr>
          <w:ilvl w:val="0"/>
          <w:numId w:val="20"/>
        </w:numPr>
        <w:tabs>
          <w:tab w:val="clear" w:pos="227"/>
        </w:tabs>
        <w:spacing w:before="90" w:line="240" w:lineRule="auto"/>
        <w:ind w:left="851" w:right="21" w:hanging="425"/>
        <w:rPr>
          <w:rFonts w:ascii="Times New Roman" w:hAnsi="Times New Roman"/>
          <w:color w:val="auto"/>
          <w:sz w:val="22"/>
          <w:szCs w:val="22"/>
        </w:rPr>
      </w:pPr>
      <w:r w:rsidRPr="004A424D">
        <w:rPr>
          <w:rFonts w:ascii="Times New Roman" w:hAnsi="Times New Roman"/>
          <w:color w:val="auto"/>
          <w:sz w:val="22"/>
          <w:szCs w:val="22"/>
        </w:rPr>
        <w:t xml:space="preserve">Veškeré služby dle </w:t>
      </w:r>
      <w:r w:rsidR="004A424D">
        <w:rPr>
          <w:rFonts w:ascii="Times New Roman" w:hAnsi="Times New Roman"/>
          <w:color w:val="auto"/>
          <w:sz w:val="22"/>
          <w:szCs w:val="22"/>
        </w:rPr>
        <w:t>tohoto článku</w:t>
      </w:r>
      <w:r w:rsidRPr="004A424D">
        <w:rPr>
          <w:rFonts w:ascii="Times New Roman" w:hAnsi="Times New Roman"/>
          <w:color w:val="auto"/>
          <w:sz w:val="22"/>
          <w:szCs w:val="22"/>
        </w:rPr>
        <w:t xml:space="preserve"> se budou účtovat dle sazeb v souladu s čl. VI., bod 2, této smlouvy. </w:t>
      </w:r>
    </w:p>
    <w:p w14:paraId="6251544D" w14:textId="5A6C2D34" w:rsidR="00BC6810" w:rsidRPr="00D7342F" w:rsidRDefault="00031ACC" w:rsidP="00D7342F">
      <w:pPr>
        <w:pStyle w:val="Nadpis1"/>
        <w:numPr>
          <w:ilvl w:val="0"/>
          <w:numId w:val="7"/>
        </w:numPr>
        <w:spacing w:before="200"/>
        <w:ind w:left="0" w:right="23" w:firstLine="0"/>
        <w:rPr>
          <w:rFonts w:ascii="Times New Roman" w:hAnsi="Times New Roman" w:cs="Times New Roman"/>
          <w:bCs w:val="0"/>
        </w:rPr>
      </w:pPr>
      <w:r w:rsidRPr="00D7342F">
        <w:rPr>
          <w:rFonts w:ascii="Times New Roman" w:hAnsi="Times New Roman" w:cs="Times New Roman"/>
        </w:rPr>
        <w:t xml:space="preserve">Sankční </w:t>
      </w:r>
      <w:r w:rsidRPr="00D7342F">
        <w:rPr>
          <w:rFonts w:ascii="Times New Roman" w:hAnsi="Times New Roman" w:cs="Times New Roman"/>
          <w:bCs w:val="0"/>
          <w:szCs w:val="22"/>
        </w:rPr>
        <w:t>ujednání</w:t>
      </w:r>
    </w:p>
    <w:p w14:paraId="01BC87FF" w14:textId="048E4333" w:rsidR="00CA1810" w:rsidRDefault="007A7BFB"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Pr>
          <w:rFonts w:ascii="Times New Roman" w:hAnsi="Times New Roman"/>
          <w:sz w:val="22"/>
          <w:szCs w:val="22"/>
        </w:rPr>
        <w:t>V případě</w:t>
      </w:r>
      <w:r w:rsidR="00CA1810" w:rsidRPr="00CA1810">
        <w:rPr>
          <w:rFonts w:ascii="Times New Roman" w:hAnsi="Times New Roman"/>
          <w:sz w:val="22"/>
          <w:szCs w:val="22"/>
        </w:rPr>
        <w:t xml:space="preserve">, kdy </w:t>
      </w:r>
      <w:r w:rsidR="00A62238">
        <w:rPr>
          <w:rFonts w:ascii="Times New Roman" w:hAnsi="Times New Roman"/>
          <w:sz w:val="22"/>
          <w:szCs w:val="22"/>
        </w:rPr>
        <w:t>Poskytovatel nenastoupí na provedení pravidelné</w:t>
      </w:r>
      <w:r w:rsidR="00F70DE4">
        <w:rPr>
          <w:rFonts w:ascii="Times New Roman" w:hAnsi="Times New Roman"/>
          <w:sz w:val="22"/>
          <w:szCs w:val="22"/>
        </w:rPr>
        <w:t xml:space="preserve">ho servisu </w:t>
      </w:r>
      <w:r w:rsidR="0042656F">
        <w:rPr>
          <w:rFonts w:ascii="Times New Roman" w:hAnsi="Times New Roman"/>
          <w:sz w:val="22"/>
          <w:szCs w:val="22"/>
        </w:rPr>
        <w:t>Osvětlení</w:t>
      </w:r>
      <w:r w:rsidR="00A62238">
        <w:rPr>
          <w:rFonts w:ascii="Times New Roman" w:hAnsi="Times New Roman"/>
          <w:sz w:val="22"/>
          <w:szCs w:val="22"/>
        </w:rPr>
        <w:t xml:space="preserve"> v </w:t>
      </w:r>
      <w:r w:rsidR="006725F7">
        <w:rPr>
          <w:rFonts w:ascii="Times New Roman" w:hAnsi="Times New Roman"/>
          <w:sz w:val="22"/>
          <w:szCs w:val="22"/>
        </w:rPr>
        <w:t xml:space="preserve"> intervalu </w:t>
      </w:r>
      <w:r w:rsidR="00A62238">
        <w:rPr>
          <w:rFonts w:ascii="Times New Roman" w:hAnsi="Times New Roman"/>
          <w:sz w:val="22"/>
          <w:szCs w:val="22"/>
        </w:rPr>
        <w:t>dle čl. IV., bod 1</w:t>
      </w:r>
      <w:r w:rsidR="008322C0">
        <w:rPr>
          <w:rFonts w:ascii="Times New Roman" w:hAnsi="Times New Roman"/>
          <w:sz w:val="22"/>
          <w:szCs w:val="22"/>
        </w:rPr>
        <w:t xml:space="preserve"> této smlouvy</w:t>
      </w:r>
      <w:r w:rsidR="00A62238">
        <w:rPr>
          <w:rFonts w:ascii="Times New Roman" w:hAnsi="Times New Roman"/>
          <w:sz w:val="22"/>
          <w:szCs w:val="22"/>
        </w:rPr>
        <w:t>,</w:t>
      </w:r>
      <w:r w:rsidR="00CA1810" w:rsidRPr="00CA1810">
        <w:rPr>
          <w:rFonts w:ascii="Times New Roman" w:hAnsi="Times New Roman"/>
          <w:sz w:val="22"/>
          <w:szCs w:val="22"/>
        </w:rPr>
        <w:t xml:space="preserve"> j</w:t>
      </w:r>
      <w:r w:rsidR="00A62238">
        <w:rPr>
          <w:rFonts w:ascii="Times New Roman" w:hAnsi="Times New Roman"/>
          <w:sz w:val="22"/>
          <w:szCs w:val="22"/>
        </w:rPr>
        <w:t>e O</w:t>
      </w:r>
      <w:r w:rsidR="00CA1810" w:rsidRPr="00CA1810">
        <w:rPr>
          <w:rFonts w:ascii="Times New Roman" w:hAnsi="Times New Roman"/>
          <w:sz w:val="22"/>
          <w:szCs w:val="22"/>
        </w:rPr>
        <w:t xml:space="preserve">bjednatel oprávněn účtovat </w:t>
      </w:r>
      <w:r w:rsidR="00A62238">
        <w:rPr>
          <w:rFonts w:ascii="Times New Roman" w:hAnsi="Times New Roman"/>
          <w:sz w:val="22"/>
          <w:szCs w:val="22"/>
        </w:rPr>
        <w:t>Poskytovateli</w:t>
      </w:r>
      <w:r w:rsidR="00CA1810" w:rsidRPr="00CA1810">
        <w:rPr>
          <w:rFonts w:ascii="Times New Roman" w:hAnsi="Times New Roman"/>
          <w:sz w:val="22"/>
          <w:szCs w:val="22"/>
        </w:rPr>
        <w:t xml:space="preserve"> smluvní pokutu ve výši </w:t>
      </w:r>
      <w:r w:rsidR="00AF50EA">
        <w:rPr>
          <w:rFonts w:ascii="Times New Roman" w:hAnsi="Times New Roman"/>
          <w:sz w:val="22"/>
          <w:szCs w:val="22"/>
        </w:rPr>
        <w:t>500</w:t>
      </w:r>
      <w:r w:rsidR="00CA1810" w:rsidRPr="00CA1810">
        <w:rPr>
          <w:rFonts w:ascii="Times New Roman" w:hAnsi="Times New Roman"/>
          <w:sz w:val="22"/>
          <w:szCs w:val="22"/>
        </w:rPr>
        <w:t xml:space="preserve">,- Kč (slovy </w:t>
      </w:r>
      <w:r w:rsidR="00AF50EA">
        <w:rPr>
          <w:rFonts w:ascii="Times New Roman" w:hAnsi="Times New Roman"/>
          <w:sz w:val="22"/>
          <w:szCs w:val="22"/>
        </w:rPr>
        <w:t>pětset</w:t>
      </w:r>
      <w:r w:rsidR="00CA1810" w:rsidRPr="00CA1810">
        <w:rPr>
          <w:rFonts w:ascii="Times New Roman" w:hAnsi="Times New Roman"/>
          <w:sz w:val="22"/>
          <w:szCs w:val="22"/>
        </w:rPr>
        <w:t xml:space="preserve"> korun českých) za každý i započatý den</w:t>
      </w:r>
      <w:r>
        <w:rPr>
          <w:rFonts w:ascii="Times New Roman" w:hAnsi="Times New Roman"/>
          <w:sz w:val="22"/>
          <w:szCs w:val="22"/>
        </w:rPr>
        <w:t xml:space="preserve"> prodlení a každý jednotlivý případ</w:t>
      </w:r>
      <w:r w:rsidR="006911A5">
        <w:rPr>
          <w:rFonts w:ascii="Times New Roman" w:hAnsi="Times New Roman"/>
          <w:sz w:val="22"/>
          <w:szCs w:val="22"/>
        </w:rPr>
        <w:t>.</w:t>
      </w:r>
    </w:p>
    <w:p w14:paraId="690B9B36" w14:textId="779DA555" w:rsidR="007D793F" w:rsidRDefault="007D793F"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sidRPr="007D793F">
        <w:rPr>
          <w:rFonts w:ascii="Times New Roman" w:hAnsi="Times New Roman"/>
          <w:sz w:val="22"/>
          <w:szCs w:val="22"/>
        </w:rPr>
        <w:t>V případě, že se Poskytovatel dostane do prodlení s</w:t>
      </w:r>
      <w:r w:rsidR="0086337E">
        <w:rPr>
          <w:rFonts w:ascii="Times New Roman" w:hAnsi="Times New Roman"/>
          <w:sz w:val="22"/>
          <w:szCs w:val="22"/>
        </w:rPr>
        <w:t xml:space="preserve"> provedením servisu </w:t>
      </w:r>
      <w:r w:rsidR="00A701C4">
        <w:rPr>
          <w:rFonts w:ascii="Times New Roman" w:hAnsi="Times New Roman"/>
          <w:sz w:val="22"/>
          <w:szCs w:val="22"/>
        </w:rPr>
        <w:t xml:space="preserve">Osvětlení na vyžádání </w:t>
      </w:r>
      <w:r w:rsidR="00184363">
        <w:rPr>
          <w:rFonts w:ascii="Times New Roman" w:hAnsi="Times New Roman"/>
          <w:sz w:val="22"/>
          <w:szCs w:val="22"/>
        </w:rPr>
        <w:t>O</w:t>
      </w:r>
      <w:r w:rsidR="00A701C4">
        <w:rPr>
          <w:rFonts w:ascii="Times New Roman" w:hAnsi="Times New Roman"/>
          <w:sz w:val="22"/>
          <w:szCs w:val="22"/>
        </w:rPr>
        <w:t>bjednatele</w:t>
      </w:r>
      <w:r w:rsidR="00651FD9">
        <w:rPr>
          <w:rFonts w:ascii="Times New Roman" w:hAnsi="Times New Roman"/>
          <w:sz w:val="22"/>
          <w:szCs w:val="22"/>
        </w:rPr>
        <w:t xml:space="preserve"> </w:t>
      </w:r>
      <w:r w:rsidR="00651FD9" w:rsidRPr="00651FD9">
        <w:rPr>
          <w:rFonts w:ascii="Times New Roman" w:hAnsi="Times New Roman"/>
          <w:sz w:val="22"/>
          <w:szCs w:val="22"/>
        </w:rPr>
        <w:t>dle čl. IV., bod 2 této smlouvy</w:t>
      </w:r>
      <w:r w:rsidR="00A701C4">
        <w:rPr>
          <w:rFonts w:ascii="Times New Roman" w:hAnsi="Times New Roman"/>
          <w:sz w:val="22"/>
          <w:szCs w:val="22"/>
        </w:rPr>
        <w:t>,</w:t>
      </w:r>
      <w:r w:rsidR="00184363">
        <w:rPr>
          <w:rFonts w:ascii="Times New Roman" w:hAnsi="Times New Roman"/>
          <w:sz w:val="22"/>
          <w:szCs w:val="22"/>
        </w:rPr>
        <w:t xml:space="preserve"> </w:t>
      </w:r>
      <w:r w:rsidR="0086337E">
        <w:rPr>
          <w:rFonts w:ascii="Times New Roman" w:hAnsi="Times New Roman"/>
          <w:sz w:val="22"/>
          <w:szCs w:val="22"/>
        </w:rPr>
        <w:t xml:space="preserve">nebo do prodlení s </w:t>
      </w:r>
      <w:r w:rsidRPr="007D793F">
        <w:rPr>
          <w:rFonts w:ascii="Times New Roman" w:hAnsi="Times New Roman"/>
          <w:sz w:val="22"/>
          <w:szCs w:val="22"/>
        </w:rPr>
        <w:t xml:space="preserve">odstraněním vad </w:t>
      </w:r>
      <w:r w:rsidR="0042656F">
        <w:rPr>
          <w:rFonts w:ascii="Times New Roman" w:hAnsi="Times New Roman"/>
          <w:sz w:val="22"/>
          <w:szCs w:val="22"/>
        </w:rPr>
        <w:t>Osvětlení</w:t>
      </w:r>
      <w:r w:rsidR="00F70DE4">
        <w:rPr>
          <w:rFonts w:ascii="Times New Roman" w:hAnsi="Times New Roman"/>
          <w:sz w:val="22"/>
          <w:szCs w:val="22"/>
        </w:rPr>
        <w:t xml:space="preserve"> </w:t>
      </w:r>
      <w:r w:rsidRPr="007D793F">
        <w:rPr>
          <w:rFonts w:ascii="Times New Roman" w:hAnsi="Times New Roman"/>
          <w:sz w:val="22"/>
          <w:szCs w:val="22"/>
        </w:rPr>
        <w:t>na vyžádání Objednatele</w:t>
      </w:r>
      <w:r w:rsidR="00651FD9" w:rsidRPr="00651FD9">
        <w:rPr>
          <w:rFonts w:ascii="Times New Roman" w:eastAsia="Times New Roman" w:hAnsi="Times New Roman"/>
          <w:color w:val="auto"/>
          <w:sz w:val="22"/>
          <w:szCs w:val="22"/>
        </w:rPr>
        <w:t xml:space="preserve"> </w:t>
      </w:r>
      <w:r w:rsidR="00651FD9" w:rsidRPr="00651FD9">
        <w:rPr>
          <w:rFonts w:ascii="Times New Roman" w:hAnsi="Times New Roman"/>
          <w:sz w:val="22"/>
          <w:szCs w:val="22"/>
        </w:rPr>
        <w:t xml:space="preserve">dle čl. IV., bod </w:t>
      </w:r>
      <w:r w:rsidR="00651FD9">
        <w:rPr>
          <w:rFonts w:ascii="Times New Roman" w:hAnsi="Times New Roman"/>
          <w:sz w:val="22"/>
          <w:szCs w:val="22"/>
        </w:rPr>
        <w:t>3</w:t>
      </w:r>
      <w:r w:rsidR="00651FD9" w:rsidRPr="00651FD9">
        <w:rPr>
          <w:rFonts w:ascii="Times New Roman" w:hAnsi="Times New Roman"/>
          <w:sz w:val="22"/>
          <w:szCs w:val="22"/>
        </w:rPr>
        <w:t xml:space="preserve"> této smlouvy</w:t>
      </w:r>
      <w:r>
        <w:rPr>
          <w:rFonts w:ascii="Times New Roman" w:hAnsi="Times New Roman"/>
          <w:sz w:val="22"/>
          <w:szCs w:val="22"/>
        </w:rPr>
        <w:t xml:space="preserve">, </w:t>
      </w:r>
      <w:r w:rsidR="00A701C4">
        <w:rPr>
          <w:rFonts w:ascii="Times New Roman" w:hAnsi="Times New Roman"/>
          <w:sz w:val="22"/>
          <w:szCs w:val="22"/>
        </w:rPr>
        <w:t xml:space="preserve">nebo do prodlení při </w:t>
      </w:r>
      <w:r w:rsidR="00A701C4" w:rsidRPr="007D039E">
        <w:rPr>
          <w:rFonts w:ascii="Times New Roman" w:hAnsi="Times New Roman"/>
          <w:sz w:val="22"/>
          <w:szCs w:val="22"/>
        </w:rPr>
        <w:t>p</w:t>
      </w:r>
      <w:r w:rsidR="00A701C4" w:rsidRPr="00166B1B">
        <w:rPr>
          <w:rFonts w:ascii="Times New Roman" w:hAnsi="Times New Roman"/>
          <w:sz w:val="22"/>
          <w:szCs w:val="22"/>
        </w:rPr>
        <w:t>rovádění odborných činností vztahujících se k</w:t>
      </w:r>
      <w:r w:rsidR="00651FD9" w:rsidRPr="00166B1B">
        <w:rPr>
          <w:rFonts w:ascii="Times New Roman" w:hAnsi="Times New Roman"/>
          <w:sz w:val="22"/>
          <w:szCs w:val="22"/>
        </w:rPr>
        <w:t> </w:t>
      </w:r>
      <w:r w:rsidR="00A701C4" w:rsidRPr="00166B1B">
        <w:rPr>
          <w:rFonts w:ascii="Times New Roman" w:hAnsi="Times New Roman"/>
          <w:sz w:val="22"/>
          <w:szCs w:val="22"/>
        </w:rPr>
        <w:t>Osvětlení</w:t>
      </w:r>
      <w:r w:rsidR="00651FD9" w:rsidRPr="00166B1B">
        <w:rPr>
          <w:rFonts w:ascii="Times New Roman" w:hAnsi="Times New Roman"/>
          <w:sz w:val="22"/>
          <w:szCs w:val="22"/>
        </w:rPr>
        <w:t>,</w:t>
      </w:r>
      <w:r w:rsidR="00A701C4" w:rsidRPr="00A701C4">
        <w:rPr>
          <w:rFonts w:ascii="Times New Roman" w:hAnsi="Times New Roman"/>
          <w:b/>
          <w:sz w:val="22"/>
          <w:szCs w:val="22"/>
        </w:rPr>
        <w:t xml:space="preserve"> </w:t>
      </w:r>
      <w:r w:rsidRPr="007D793F">
        <w:rPr>
          <w:rFonts w:ascii="Times New Roman" w:hAnsi="Times New Roman"/>
          <w:sz w:val="22"/>
          <w:szCs w:val="22"/>
        </w:rPr>
        <w:t xml:space="preserve">dle čl. IV., bod </w:t>
      </w:r>
      <w:r w:rsidR="00651FD9">
        <w:rPr>
          <w:rFonts w:ascii="Times New Roman" w:hAnsi="Times New Roman"/>
          <w:sz w:val="22"/>
          <w:szCs w:val="22"/>
        </w:rPr>
        <w:t>4</w:t>
      </w:r>
      <w:r w:rsidR="008322C0">
        <w:rPr>
          <w:rFonts w:ascii="Times New Roman" w:hAnsi="Times New Roman"/>
          <w:sz w:val="22"/>
          <w:szCs w:val="22"/>
        </w:rPr>
        <w:t xml:space="preserve"> této smlouvy</w:t>
      </w:r>
      <w:r w:rsidRPr="007D793F">
        <w:rPr>
          <w:rFonts w:ascii="Times New Roman" w:hAnsi="Times New Roman"/>
          <w:sz w:val="22"/>
          <w:szCs w:val="22"/>
        </w:rPr>
        <w:t xml:space="preserve">, je Objednatel oprávněn účtovat Objednateli smluvní pokutu ve výši </w:t>
      </w:r>
      <w:r>
        <w:rPr>
          <w:rFonts w:ascii="Times New Roman" w:hAnsi="Times New Roman"/>
          <w:sz w:val="22"/>
          <w:szCs w:val="22"/>
        </w:rPr>
        <w:t>5</w:t>
      </w:r>
      <w:r w:rsidRPr="007D793F">
        <w:rPr>
          <w:rFonts w:ascii="Times New Roman" w:hAnsi="Times New Roman"/>
          <w:sz w:val="22"/>
          <w:szCs w:val="22"/>
        </w:rPr>
        <w:t xml:space="preserve">00,- Kč (slovy </w:t>
      </w:r>
      <w:r>
        <w:rPr>
          <w:rFonts w:ascii="Times New Roman" w:hAnsi="Times New Roman"/>
          <w:sz w:val="22"/>
          <w:szCs w:val="22"/>
        </w:rPr>
        <w:t>pětset</w:t>
      </w:r>
      <w:r w:rsidRPr="007D793F">
        <w:rPr>
          <w:rFonts w:ascii="Times New Roman" w:hAnsi="Times New Roman"/>
          <w:sz w:val="22"/>
          <w:szCs w:val="22"/>
        </w:rPr>
        <w:t xml:space="preserve"> korun českých) za každý i započa</w:t>
      </w:r>
      <w:r w:rsidR="00F70DE4">
        <w:rPr>
          <w:rFonts w:ascii="Times New Roman" w:hAnsi="Times New Roman"/>
          <w:sz w:val="22"/>
          <w:szCs w:val="22"/>
        </w:rPr>
        <w:t>tý den prodlení</w:t>
      </w:r>
      <w:r w:rsidRPr="007D793F">
        <w:rPr>
          <w:rFonts w:ascii="Times New Roman" w:hAnsi="Times New Roman"/>
          <w:sz w:val="22"/>
          <w:szCs w:val="22"/>
        </w:rPr>
        <w:t xml:space="preserve"> a </w:t>
      </w:r>
      <w:r w:rsidR="007D039E" w:rsidRPr="007D793F">
        <w:rPr>
          <w:rFonts w:ascii="Times New Roman" w:hAnsi="Times New Roman"/>
          <w:sz w:val="22"/>
          <w:szCs w:val="22"/>
        </w:rPr>
        <w:t>každ</w:t>
      </w:r>
      <w:r w:rsidR="007D039E">
        <w:rPr>
          <w:rFonts w:ascii="Times New Roman" w:hAnsi="Times New Roman"/>
          <w:sz w:val="22"/>
          <w:szCs w:val="22"/>
        </w:rPr>
        <w:t>ý</w:t>
      </w:r>
      <w:r w:rsidR="007D039E" w:rsidRPr="007D793F">
        <w:rPr>
          <w:rFonts w:ascii="Times New Roman" w:hAnsi="Times New Roman"/>
          <w:sz w:val="22"/>
          <w:szCs w:val="22"/>
        </w:rPr>
        <w:t xml:space="preserve"> </w:t>
      </w:r>
      <w:r w:rsidRPr="007D793F">
        <w:rPr>
          <w:rFonts w:ascii="Times New Roman" w:hAnsi="Times New Roman"/>
          <w:sz w:val="22"/>
          <w:szCs w:val="22"/>
        </w:rPr>
        <w:t>jednotliv</w:t>
      </w:r>
      <w:r w:rsidR="007D039E">
        <w:rPr>
          <w:rFonts w:ascii="Times New Roman" w:hAnsi="Times New Roman"/>
          <w:sz w:val="22"/>
          <w:szCs w:val="22"/>
        </w:rPr>
        <w:t>ý případ</w:t>
      </w:r>
      <w:r w:rsidRPr="007D793F">
        <w:rPr>
          <w:rFonts w:ascii="Times New Roman" w:hAnsi="Times New Roman"/>
          <w:sz w:val="22"/>
          <w:szCs w:val="22"/>
        </w:rPr>
        <w:t>.</w:t>
      </w:r>
    </w:p>
    <w:p w14:paraId="7C5670FA" w14:textId="5C4C72C6" w:rsidR="00AF50EA" w:rsidRDefault="00AF50EA"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sidRPr="00AF50EA">
        <w:rPr>
          <w:rFonts w:ascii="Times New Roman" w:hAnsi="Times New Roman"/>
          <w:sz w:val="22"/>
          <w:szCs w:val="22"/>
        </w:rPr>
        <w:t xml:space="preserve">V případě, že se Poskytovatel dostane do prodlení s odstraněním záručních vad </w:t>
      </w:r>
      <w:r w:rsidR="006725F7">
        <w:rPr>
          <w:rFonts w:ascii="Times New Roman" w:hAnsi="Times New Roman"/>
          <w:sz w:val="22"/>
          <w:szCs w:val="22"/>
        </w:rPr>
        <w:t>dle</w:t>
      </w:r>
      <w:r w:rsidRPr="00AF50EA">
        <w:rPr>
          <w:rFonts w:ascii="Times New Roman" w:hAnsi="Times New Roman"/>
          <w:sz w:val="22"/>
          <w:szCs w:val="22"/>
        </w:rPr>
        <w:t xml:space="preserve"> čl. </w:t>
      </w:r>
      <w:r>
        <w:rPr>
          <w:rFonts w:ascii="Times New Roman" w:hAnsi="Times New Roman"/>
          <w:sz w:val="22"/>
          <w:szCs w:val="22"/>
        </w:rPr>
        <w:t>VIII</w:t>
      </w:r>
      <w:r w:rsidRPr="00AF50EA">
        <w:rPr>
          <w:rFonts w:ascii="Times New Roman" w:hAnsi="Times New Roman"/>
          <w:sz w:val="22"/>
          <w:szCs w:val="22"/>
        </w:rPr>
        <w:t xml:space="preserve">., bod </w:t>
      </w:r>
      <w:r w:rsidR="006725F7">
        <w:rPr>
          <w:rFonts w:ascii="Times New Roman" w:hAnsi="Times New Roman"/>
          <w:sz w:val="22"/>
          <w:szCs w:val="22"/>
        </w:rPr>
        <w:t>3</w:t>
      </w:r>
      <w:r w:rsidRPr="00AF50EA">
        <w:rPr>
          <w:rFonts w:ascii="Times New Roman" w:hAnsi="Times New Roman"/>
          <w:sz w:val="22"/>
          <w:szCs w:val="22"/>
        </w:rPr>
        <w:t xml:space="preserve">), je objednatel oprávněn účtovat Poskytovateli smluvní pokutu ve výši </w:t>
      </w:r>
      <w:r w:rsidR="000D7F00">
        <w:rPr>
          <w:rFonts w:ascii="Times New Roman" w:hAnsi="Times New Roman"/>
          <w:sz w:val="22"/>
          <w:szCs w:val="22"/>
        </w:rPr>
        <w:t>5</w:t>
      </w:r>
      <w:r w:rsidRPr="00AF50EA">
        <w:rPr>
          <w:rFonts w:ascii="Times New Roman" w:hAnsi="Times New Roman"/>
          <w:sz w:val="22"/>
          <w:szCs w:val="22"/>
        </w:rPr>
        <w:t xml:space="preserve">00,- Kč (slovy </w:t>
      </w:r>
      <w:r w:rsidR="000D7F00">
        <w:rPr>
          <w:rFonts w:ascii="Times New Roman" w:hAnsi="Times New Roman"/>
          <w:sz w:val="22"/>
          <w:szCs w:val="22"/>
        </w:rPr>
        <w:t>pětset</w:t>
      </w:r>
      <w:r w:rsidRPr="00AF50EA">
        <w:rPr>
          <w:rFonts w:ascii="Times New Roman" w:hAnsi="Times New Roman"/>
          <w:sz w:val="22"/>
          <w:szCs w:val="22"/>
        </w:rPr>
        <w:t xml:space="preserve"> korun českých) za každ</w:t>
      </w:r>
      <w:r w:rsidR="009E2362">
        <w:rPr>
          <w:rFonts w:ascii="Times New Roman" w:hAnsi="Times New Roman"/>
          <w:sz w:val="22"/>
          <w:szCs w:val="22"/>
        </w:rPr>
        <w:t>ý</w:t>
      </w:r>
      <w:r w:rsidRPr="00AF50EA">
        <w:rPr>
          <w:rFonts w:ascii="Times New Roman" w:hAnsi="Times New Roman"/>
          <w:sz w:val="22"/>
          <w:szCs w:val="22"/>
        </w:rPr>
        <w:t xml:space="preserve"> i započat</w:t>
      </w:r>
      <w:r w:rsidR="009E2362">
        <w:rPr>
          <w:rFonts w:ascii="Times New Roman" w:hAnsi="Times New Roman"/>
          <w:sz w:val="22"/>
          <w:szCs w:val="22"/>
        </w:rPr>
        <w:t>ý</w:t>
      </w:r>
      <w:r w:rsidRPr="00AF50EA">
        <w:rPr>
          <w:rFonts w:ascii="Times New Roman" w:hAnsi="Times New Roman"/>
          <w:sz w:val="22"/>
          <w:szCs w:val="22"/>
        </w:rPr>
        <w:t xml:space="preserve"> </w:t>
      </w:r>
      <w:r w:rsidR="009E2362">
        <w:rPr>
          <w:rFonts w:ascii="Times New Roman" w:hAnsi="Times New Roman"/>
          <w:sz w:val="22"/>
          <w:szCs w:val="22"/>
        </w:rPr>
        <w:t xml:space="preserve">den </w:t>
      </w:r>
      <w:r w:rsidRPr="00AF50EA">
        <w:rPr>
          <w:rFonts w:ascii="Times New Roman" w:hAnsi="Times New Roman"/>
          <w:sz w:val="22"/>
          <w:szCs w:val="22"/>
        </w:rPr>
        <w:t>prodlení a každou jednotlivou vadu.</w:t>
      </w:r>
    </w:p>
    <w:p w14:paraId="40EBCCC5" w14:textId="56856543" w:rsidR="00CA1810" w:rsidRDefault="00CA1810"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sidRPr="00CA1810">
        <w:rPr>
          <w:rFonts w:ascii="Times New Roman" w:hAnsi="Times New Roman"/>
          <w:sz w:val="22"/>
          <w:szCs w:val="22"/>
        </w:rPr>
        <w:t xml:space="preserve">Za každý jednotlivě zjištěný případ porušení sjednaných podmínek nebo předpisů k zajištění BOZP, viz Příloha č. </w:t>
      </w:r>
      <w:r>
        <w:rPr>
          <w:rFonts w:ascii="Times New Roman" w:hAnsi="Times New Roman"/>
          <w:sz w:val="22"/>
          <w:szCs w:val="22"/>
        </w:rPr>
        <w:t>1</w:t>
      </w:r>
      <w:r w:rsidRPr="00CA1810">
        <w:rPr>
          <w:rFonts w:ascii="Times New Roman" w:hAnsi="Times New Roman"/>
          <w:sz w:val="22"/>
          <w:szCs w:val="22"/>
        </w:rPr>
        <w:t xml:space="preserve">: Základní požadavky k zajištění BOZP, je </w:t>
      </w:r>
      <w:r>
        <w:rPr>
          <w:rFonts w:ascii="Times New Roman" w:hAnsi="Times New Roman"/>
          <w:sz w:val="22"/>
          <w:szCs w:val="22"/>
        </w:rPr>
        <w:t>O</w:t>
      </w:r>
      <w:r w:rsidRPr="00CA1810">
        <w:rPr>
          <w:rFonts w:ascii="Times New Roman" w:hAnsi="Times New Roman"/>
          <w:sz w:val="22"/>
          <w:szCs w:val="22"/>
        </w:rPr>
        <w:t xml:space="preserve">bjednatel oprávněn účtovat </w:t>
      </w:r>
      <w:r>
        <w:rPr>
          <w:rFonts w:ascii="Times New Roman" w:hAnsi="Times New Roman"/>
          <w:sz w:val="22"/>
          <w:szCs w:val="22"/>
        </w:rPr>
        <w:t>Poskytova</w:t>
      </w:r>
      <w:r w:rsidRPr="00CA1810">
        <w:rPr>
          <w:rFonts w:ascii="Times New Roman" w:hAnsi="Times New Roman"/>
          <w:sz w:val="22"/>
          <w:szCs w:val="22"/>
        </w:rPr>
        <w:t xml:space="preserve">teli smluvní pokutu ve výši </w:t>
      </w:r>
      <w:r w:rsidR="00FF70E8">
        <w:rPr>
          <w:rFonts w:ascii="Times New Roman" w:hAnsi="Times New Roman"/>
          <w:sz w:val="22"/>
          <w:szCs w:val="22"/>
        </w:rPr>
        <w:t>5</w:t>
      </w:r>
      <w:r w:rsidRPr="00CA1810">
        <w:rPr>
          <w:rFonts w:ascii="Times New Roman" w:hAnsi="Times New Roman"/>
          <w:sz w:val="22"/>
          <w:szCs w:val="22"/>
        </w:rPr>
        <w:t xml:space="preserve">.000,- Kč (slovy </w:t>
      </w:r>
      <w:r w:rsidR="00FF70E8">
        <w:rPr>
          <w:rFonts w:ascii="Times New Roman" w:hAnsi="Times New Roman"/>
          <w:sz w:val="22"/>
          <w:szCs w:val="22"/>
        </w:rPr>
        <w:t>pěttisíc</w:t>
      </w:r>
      <w:r w:rsidRPr="00CA1810">
        <w:rPr>
          <w:rFonts w:ascii="Times New Roman" w:hAnsi="Times New Roman"/>
          <w:sz w:val="22"/>
          <w:szCs w:val="22"/>
        </w:rPr>
        <w:t xml:space="preserve"> korun českých).</w:t>
      </w:r>
    </w:p>
    <w:p w14:paraId="6B71183F" w14:textId="2AE8DD0D" w:rsidR="00CA1810" w:rsidRDefault="00CA1810"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sidRPr="00CA1810">
        <w:rPr>
          <w:rFonts w:ascii="Times New Roman" w:hAnsi="Times New Roman"/>
          <w:sz w:val="22"/>
          <w:szCs w:val="22"/>
        </w:rPr>
        <w:t xml:space="preserve">V případě prodlení </w:t>
      </w:r>
      <w:r w:rsidR="000E5032">
        <w:rPr>
          <w:rFonts w:ascii="Times New Roman" w:hAnsi="Times New Roman"/>
          <w:sz w:val="22"/>
          <w:szCs w:val="22"/>
        </w:rPr>
        <w:t>O</w:t>
      </w:r>
      <w:r w:rsidRPr="00CA1810">
        <w:rPr>
          <w:rFonts w:ascii="Times New Roman" w:hAnsi="Times New Roman"/>
          <w:sz w:val="22"/>
          <w:szCs w:val="22"/>
        </w:rPr>
        <w:t xml:space="preserve">bjednatele s úhradou faktury je </w:t>
      </w:r>
      <w:r>
        <w:rPr>
          <w:rFonts w:ascii="Times New Roman" w:hAnsi="Times New Roman"/>
          <w:sz w:val="22"/>
          <w:szCs w:val="22"/>
        </w:rPr>
        <w:t>Poskytova</w:t>
      </w:r>
      <w:r w:rsidRPr="00CA1810">
        <w:rPr>
          <w:rFonts w:ascii="Times New Roman" w:hAnsi="Times New Roman"/>
          <w:sz w:val="22"/>
          <w:szCs w:val="22"/>
        </w:rPr>
        <w:t xml:space="preserve">tel oprávněn účtovat </w:t>
      </w:r>
      <w:r>
        <w:rPr>
          <w:rFonts w:ascii="Times New Roman" w:hAnsi="Times New Roman"/>
          <w:sz w:val="22"/>
          <w:szCs w:val="22"/>
        </w:rPr>
        <w:t>O</w:t>
      </w:r>
      <w:r w:rsidRPr="00CA1810">
        <w:rPr>
          <w:rFonts w:ascii="Times New Roman" w:hAnsi="Times New Roman"/>
          <w:sz w:val="22"/>
          <w:szCs w:val="22"/>
        </w:rPr>
        <w:t>bjednateli úrok z prodlení ve výši 0,05 % z dlužné částky za každý i započatý den prodlení.</w:t>
      </w:r>
    </w:p>
    <w:p w14:paraId="58F90340" w14:textId="188F0504" w:rsidR="00BC6810" w:rsidRDefault="00CA1810"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sidRPr="00CA181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41C02D84" w14:textId="210A8B98" w:rsidR="00FF70E8" w:rsidRDefault="00FF70E8"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sidRPr="00FF70E8">
        <w:rPr>
          <w:rFonts w:ascii="Times New Roman" w:hAnsi="Times New Roman"/>
          <w:sz w:val="22"/>
          <w:szCs w:val="22"/>
        </w:rPr>
        <w:t>Nárok na zaplacení jakékoliv smluvní pokuty dle této smlouvy nevznikne tehdy, jestliže k porušení povinnosti povinné smluvní strany došlo v důsledku případu vyšší moci.</w:t>
      </w:r>
    </w:p>
    <w:p w14:paraId="2C99FF17" w14:textId="7EBDDFF5" w:rsidR="00FF70E8" w:rsidRDefault="00FF70E8" w:rsidP="00AF50EA">
      <w:pPr>
        <w:pStyle w:val="dlo"/>
        <w:numPr>
          <w:ilvl w:val="0"/>
          <w:numId w:val="25"/>
        </w:numPr>
        <w:autoSpaceDE w:val="0"/>
        <w:autoSpaceDN w:val="0"/>
        <w:adjustRightInd w:val="0"/>
        <w:spacing w:before="120" w:line="276" w:lineRule="auto"/>
        <w:ind w:left="426" w:hanging="426"/>
        <w:contextualSpacing w:val="0"/>
        <w:rPr>
          <w:rFonts w:ascii="Times New Roman" w:hAnsi="Times New Roman"/>
          <w:sz w:val="22"/>
          <w:szCs w:val="22"/>
        </w:rPr>
      </w:pPr>
      <w:r>
        <w:rPr>
          <w:rFonts w:ascii="Times New Roman" w:hAnsi="Times New Roman"/>
          <w:sz w:val="22"/>
          <w:szCs w:val="22"/>
        </w:rPr>
        <w:t>Poskytovatel</w:t>
      </w:r>
      <w:r w:rsidRPr="00FF70E8">
        <w:rPr>
          <w:rFonts w:ascii="Times New Roman" w:hAnsi="Times New Roman"/>
          <w:sz w:val="22"/>
          <w:szCs w:val="22"/>
        </w:rPr>
        <w:t xml:space="preserve"> bere na vědomí, že pokud </w:t>
      </w:r>
      <w:r>
        <w:rPr>
          <w:rFonts w:ascii="Times New Roman" w:hAnsi="Times New Roman"/>
          <w:sz w:val="22"/>
          <w:szCs w:val="22"/>
        </w:rPr>
        <w:t>O</w:t>
      </w:r>
      <w:r w:rsidRPr="00FF70E8">
        <w:rPr>
          <w:rFonts w:ascii="Times New Roman" w:hAnsi="Times New Roman"/>
          <w:sz w:val="22"/>
          <w:szCs w:val="22"/>
        </w:rPr>
        <w:t xml:space="preserve">bjednateli vznikne právo účtovat smluvní pokutu dle této smlouvy, je </w:t>
      </w:r>
      <w:r>
        <w:rPr>
          <w:rFonts w:ascii="Times New Roman" w:hAnsi="Times New Roman"/>
          <w:sz w:val="22"/>
          <w:szCs w:val="22"/>
        </w:rPr>
        <w:t>O</w:t>
      </w:r>
      <w:r w:rsidRPr="00FF70E8">
        <w:rPr>
          <w:rFonts w:ascii="Times New Roman" w:hAnsi="Times New Roman"/>
          <w:sz w:val="22"/>
          <w:szCs w:val="22"/>
        </w:rPr>
        <w:t xml:space="preserve">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w:t>
      </w:r>
      <w:r>
        <w:rPr>
          <w:rFonts w:ascii="Times New Roman" w:hAnsi="Times New Roman"/>
          <w:sz w:val="22"/>
          <w:szCs w:val="22"/>
        </w:rPr>
        <w:t>Poskytovatele</w:t>
      </w:r>
      <w:r w:rsidRPr="00FF70E8">
        <w:rPr>
          <w:rFonts w:ascii="Times New Roman" w:hAnsi="Times New Roman"/>
          <w:sz w:val="22"/>
          <w:szCs w:val="22"/>
        </w:rPr>
        <w:t xml:space="preserve"> či míru škody vzniklé v majetkové sféře </w:t>
      </w:r>
      <w:r>
        <w:rPr>
          <w:rFonts w:ascii="Times New Roman" w:hAnsi="Times New Roman"/>
          <w:sz w:val="22"/>
          <w:szCs w:val="22"/>
        </w:rPr>
        <w:t>O</w:t>
      </w:r>
      <w:r w:rsidRPr="00FF70E8">
        <w:rPr>
          <w:rFonts w:ascii="Times New Roman" w:hAnsi="Times New Roman"/>
          <w:sz w:val="22"/>
          <w:szCs w:val="22"/>
        </w:rPr>
        <w:t xml:space="preserve">bjednatele, to vše s přihlédnutím k racionálnímu a spravedlivému uspořádání vzájemných vztahů (pozn.: pokud se však </w:t>
      </w:r>
      <w:r>
        <w:rPr>
          <w:rFonts w:ascii="Times New Roman" w:hAnsi="Times New Roman"/>
          <w:sz w:val="22"/>
          <w:szCs w:val="22"/>
        </w:rPr>
        <w:t>O</w:t>
      </w:r>
      <w:r w:rsidRPr="00FF70E8">
        <w:rPr>
          <w:rFonts w:ascii="Times New Roman" w:hAnsi="Times New Roman"/>
          <w:sz w:val="22"/>
          <w:szCs w:val="22"/>
        </w:rPr>
        <w:t xml:space="preserve">bjednatel rozhodne nárok na smluvní pokutu uplatnit, není </w:t>
      </w:r>
      <w:r>
        <w:rPr>
          <w:rFonts w:ascii="Times New Roman" w:hAnsi="Times New Roman"/>
          <w:sz w:val="22"/>
          <w:szCs w:val="22"/>
        </w:rPr>
        <w:t>Poskytovatel</w:t>
      </w:r>
      <w:r w:rsidRPr="00FF70E8">
        <w:rPr>
          <w:rFonts w:ascii="Times New Roman" w:hAnsi="Times New Roman"/>
          <w:sz w:val="22"/>
          <w:szCs w:val="22"/>
        </w:rPr>
        <w:t xml:space="preserve"> oprávněn s ohledem na výše uvedené aspekty namítat, že smluvní pokuta neměla být </w:t>
      </w:r>
      <w:r>
        <w:rPr>
          <w:rFonts w:ascii="Times New Roman" w:hAnsi="Times New Roman"/>
          <w:sz w:val="22"/>
          <w:szCs w:val="22"/>
        </w:rPr>
        <w:t>O</w:t>
      </w:r>
      <w:r w:rsidRPr="00FF70E8">
        <w:rPr>
          <w:rFonts w:ascii="Times New Roman" w:hAnsi="Times New Roman"/>
          <w:sz w:val="22"/>
          <w:szCs w:val="22"/>
        </w:rPr>
        <w:t>bjednatelem uplatňována).</w:t>
      </w:r>
    </w:p>
    <w:p w14:paraId="392D0152" w14:textId="77777777" w:rsidR="00BC6810" w:rsidRPr="00E0132E" w:rsidRDefault="00BC6810" w:rsidP="00E0132E">
      <w:pPr>
        <w:pStyle w:val="Nadpis1"/>
        <w:numPr>
          <w:ilvl w:val="0"/>
          <w:numId w:val="7"/>
        </w:numPr>
        <w:spacing w:before="200"/>
        <w:ind w:left="0" w:right="23" w:firstLine="0"/>
        <w:rPr>
          <w:rFonts w:ascii="Times New Roman" w:hAnsi="Times New Roman" w:cs="Times New Roman"/>
        </w:rPr>
      </w:pPr>
      <w:r w:rsidRPr="00E0132E">
        <w:rPr>
          <w:rFonts w:ascii="Times New Roman" w:hAnsi="Times New Roman" w:cs="Times New Roman"/>
        </w:rPr>
        <w:lastRenderedPageBreak/>
        <w:t>Cena</w:t>
      </w:r>
    </w:p>
    <w:p w14:paraId="0E988A39" w14:textId="5D55948C" w:rsidR="00126FAD" w:rsidRDefault="00BC6810" w:rsidP="00547593">
      <w:pPr>
        <w:pStyle w:val="dlo"/>
        <w:numPr>
          <w:ilvl w:val="0"/>
          <w:numId w:val="22"/>
        </w:numPr>
        <w:autoSpaceDE w:val="0"/>
        <w:autoSpaceDN w:val="0"/>
        <w:adjustRightInd w:val="0"/>
        <w:spacing w:before="120" w:line="276" w:lineRule="auto"/>
        <w:ind w:left="426" w:hanging="426"/>
        <w:contextualSpacing w:val="0"/>
        <w:rPr>
          <w:rFonts w:ascii="Times New Roman" w:hAnsi="Times New Roman"/>
          <w:sz w:val="22"/>
          <w:szCs w:val="22"/>
        </w:rPr>
      </w:pPr>
      <w:r w:rsidRPr="00942CBF">
        <w:rPr>
          <w:rFonts w:ascii="Times New Roman" w:hAnsi="Times New Roman"/>
          <w:sz w:val="22"/>
          <w:szCs w:val="22"/>
        </w:rPr>
        <w:t>Poskytovatel provede činnosti v rozsahu, kvalitě a lhůtách podle požadavku Objednatele a této smlouvy</w:t>
      </w:r>
      <w:r w:rsidR="00857B35" w:rsidRPr="00942CBF">
        <w:rPr>
          <w:rFonts w:ascii="Times New Roman" w:hAnsi="Times New Roman"/>
          <w:sz w:val="22"/>
          <w:szCs w:val="22"/>
        </w:rPr>
        <w:t>, z</w:t>
      </w:r>
      <w:r w:rsidR="00505F26" w:rsidRPr="00942CBF">
        <w:rPr>
          <w:rFonts w:ascii="Times New Roman" w:hAnsi="Times New Roman"/>
          <w:sz w:val="22"/>
          <w:szCs w:val="22"/>
        </w:rPr>
        <w:t>a dohodnutou cenu</w:t>
      </w:r>
      <w:r w:rsidR="00942CBF" w:rsidRPr="00942CBF">
        <w:rPr>
          <w:rFonts w:ascii="Times New Roman" w:hAnsi="Times New Roman"/>
          <w:sz w:val="22"/>
          <w:szCs w:val="22"/>
        </w:rPr>
        <w:t xml:space="preserve">. </w:t>
      </w:r>
      <w:r w:rsidR="00126FAD" w:rsidRPr="00942CBF">
        <w:rPr>
          <w:rFonts w:ascii="Times New Roman" w:hAnsi="Times New Roman"/>
          <w:sz w:val="22"/>
          <w:szCs w:val="22"/>
        </w:rPr>
        <w:t>Cena za činnosti dle článku IV., bod 1</w:t>
      </w:r>
      <w:r w:rsidR="00C53ACF">
        <w:rPr>
          <w:rFonts w:ascii="Times New Roman" w:hAnsi="Times New Roman"/>
          <w:sz w:val="22"/>
          <w:szCs w:val="22"/>
        </w:rPr>
        <w:t xml:space="preserve"> </w:t>
      </w:r>
      <w:r w:rsidR="00651FD9">
        <w:rPr>
          <w:rFonts w:ascii="Times New Roman" w:hAnsi="Times New Roman"/>
          <w:sz w:val="22"/>
          <w:szCs w:val="22"/>
        </w:rPr>
        <w:t xml:space="preserve">a 2 </w:t>
      </w:r>
      <w:r w:rsidR="009718F6">
        <w:rPr>
          <w:rFonts w:ascii="Times New Roman" w:hAnsi="Times New Roman"/>
          <w:sz w:val="22"/>
          <w:szCs w:val="22"/>
        </w:rPr>
        <w:t>této smlouvy</w:t>
      </w:r>
      <w:r w:rsidR="00126FAD" w:rsidRPr="00942CBF">
        <w:rPr>
          <w:rFonts w:ascii="Times New Roman" w:hAnsi="Times New Roman"/>
          <w:sz w:val="22"/>
          <w:szCs w:val="22"/>
        </w:rPr>
        <w:t xml:space="preserve">, je stanovena </w:t>
      </w:r>
      <w:r w:rsidR="00126FAD">
        <w:rPr>
          <w:rFonts w:ascii="Times New Roman" w:hAnsi="Times New Roman"/>
          <w:sz w:val="22"/>
          <w:szCs w:val="22"/>
        </w:rPr>
        <w:t>paušálně</w:t>
      </w:r>
      <w:r w:rsidR="004354B8">
        <w:rPr>
          <w:rFonts w:ascii="Times New Roman" w:hAnsi="Times New Roman"/>
          <w:sz w:val="22"/>
          <w:szCs w:val="22"/>
        </w:rPr>
        <w:t xml:space="preserve"> jako celek</w:t>
      </w:r>
      <w:r w:rsidR="00F70DE4">
        <w:rPr>
          <w:rFonts w:ascii="Times New Roman" w:hAnsi="Times New Roman"/>
          <w:sz w:val="22"/>
          <w:szCs w:val="22"/>
        </w:rPr>
        <w:t>:</w:t>
      </w:r>
      <w:r w:rsidR="00126FAD">
        <w:rPr>
          <w:rFonts w:ascii="Times New Roman" w:hAnsi="Times New Roman"/>
          <w:sz w:val="22"/>
          <w:szCs w:val="22"/>
        </w:rPr>
        <w:t xml:space="preserve"> </w:t>
      </w:r>
    </w:p>
    <w:p w14:paraId="576065E3" w14:textId="048998D3" w:rsidR="00FB074D" w:rsidRPr="00715D98" w:rsidRDefault="00F70DE4" w:rsidP="00F70DE4">
      <w:pPr>
        <w:pStyle w:val="dlo"/>
        <w:numPr>
          <w:ilvl w:val="0"/>
          <w:numId w:val="12"/>
        </w:numPr>
        <w:autoSpaceDE w:val="0"/>
        <w:autoSpaceDN w:val="0"/>
        <w:adjustRightInd w:val="0"/>
        <w:spacing w:before="120" w:line="276" w:lineRule="auto"/>
        <w:ind w:left="709" w:hanging="283"/>
        <w:contextualSpacing w:val="0"/>
        <w:rPr>
          <w:rFonts w:ascii="Times New Roman" w:hAnsi="Times New Roman"/>
          <w:sz w:val="22"/>
          <w:szCs w:val="22"/>
        </w:rPr>
      </w:pPr>
      <w:r w:rsidRPr="00116DEB">
        <w:rPr>
          <w:rFonts w:ascii="Times New Roman" w:hAnsi="Times New Roman"/>
          <w:b/>
          <w:sz w:val="22"/>
          <w:szCs w:val="22"/>
        </w:rPr>
        <w:t xml:space="preserve">Provedení </w:t>
      </w:r>
      <w:r w:rsidR="00E0132E">
        <w:rPr>
          <w:rFonts w:ascii="Times New Roman" w:hAnsi="Times New Roman"/>
          <w:b/>
          <w:sz w:val="22"/>
          <w:szCs w:val="22"/>
        </w:rPr>
        <w:t xml:space="preserve">jednoho </w:t>
      </w:r>
      <w:r w:rsidRPr="00116DEB">
        <w:rPr>
          <w:rFonts w:ascii="Times New Roman" w:hAnsi="Times New Roman"/>
          <w:b/>
          <w:sz w:val="22"/>
          <w:szCs w:val="22"/>
        </w:rPr>
        <w:t>servisu</w:t>
      </w:r>
      <w:r w:rsidR="00E0132E">
        <w:rPr>
          <w:rFonts w:ascii="Times New Roman" w:hAnsi="Times New Roman"/>
          <w:b/>
          <w:sz w:val="22"/>
          <w:szCs w:val="22"/>
        </w:rPr>
        <w:t xml:space="preserve"> Osvětlení</w:t>
      </w:r>
      <w:r w:rsidR="00FB074D" w:rsidRPr="00116DEB">
        <w:rPr>
          <w:rFonts w:ascii="Times New Roman" w:hAnsi="Times New Roman"/>
          <w:b/>
          <w:sz w:val="22"/>
          <w:szCs w:val="22"/>
        </w:rPr>
        <w:tab/>
      </w:r>
      <w:r w:rsidR="00982FDC" w:rsidRPr="00116DEB">
        <w:rPr>
          <w:rFonts w:ascii="Times New Roman" w:hAnsi="Times New Roman"/>
          <w:b/>
          <w:sz w:val="22"/>
          <w:szCs w:val="22"/>
        </w:rPr>
        <w:tab/>
      </w:r>
      <w:r w:rsidRPr="00116DEB">
        <w:rPr>
          <w:rFonts w:ascii="Times New Roman" w:hAnsi="Times New Roman"/>
          <w:b/>
          <w:sz w:val="22"/>
          <w:szCs w:val="22"/>
        </w:rPr>
        <w:tab/>
      </w:r>
      <w:r w:rsidRPr="00116DEB">
        <w:rPr>
          <w:rFonts w:ascii="Times New Roman" w:hAnsi="Times New Roman"/>
          <w:b/>
          <w:sz w:val="22"/>
          <w:szCs w:val="22"/>
        </w:rPr>
        <w:tab/>
      </w:r>
      <w:r w:rsidR="00FB074D" w:rsidRPr="00116DEB">
        <w:rPr>
          <w:rFonts w:ascii="Times New Roman" w:hAnsi="Times New Roman"/>
          <w:b/>
          <w:sz w:val="22"/>
          <w:szCs w:val="22"/>
        </w:rPr>
        <w:t>Kč bez DPH.</w:t>
      </w:r>
      <w:r w:rsidR="00FB074D" w:rsidRPr="00126FAD">
        <w:rPr>
          <w:rFonts w:ascii="Times New Roman" w:hAnsi="Times New Roman"/>
          <w:sz w:val="22"/>
          <w:szCs w:val="22"/>
        </w:rPr>
        <w:t xml:space="preserve"> </w:t>
      </w:r>
      <w:r w:rsidR="00FB074D" w:rsidRPr="00126FAD">
        <w:rPr>
          <w:rFonts w:ascii="Times New Roman" w:hAnsi="Times New Roman"/>
          <w:i/>
          <w:color w:val="00B0F0"/>
          <w:sz w:val="22"/>
          <w:szCs w:val="22"/>
        </w:rPr>
        <w:t>(pozn.</w:t>
      </w:r>
      <w:r w:rsidR="00FB074D" w:rsidRPr="00126FAD">
        <w:rPr>
          <w:rFonts w:ascii="Times New Roman" w:hAnsi="Times New Roman"/>
          <w:bCs/>
          <w:i/>
          <w:color w:val="00B0F0"/>
          <w:sz w:val="22"/>
          <w:szCs w:val="22"/>
        </w:rPr>
        <w:t xml:space="preserve"> doplní Poskytovatel. </w:t>
      </w:r>
      <w:r w:rsidR="00FB074D" w:rsidRPr="00126FAD">
        <w:rPr>
          <w:rFonts w:ascii="Times New Roman" w:hAnsi="Times New Roman"/>
          <w:i/>
          <w:color w:val="00B0F0"/>
          <w:sz w:val="22"/>
          <w:szCs w:val="22"/>
        </w:rPr>
        <w:t>Poté poznámku vymažte)</w:t>
      </w:r>
    </w:p>
    <w:p w14:paraId="78880502" w14:textId="73703E08" w:rsidR="00715D98" w:rsidRPr="00126FAD" w:rsidRDefault="00715D98" w:rsidP="006911A5">
      <w:pPr>
        <w:pStyle w:val="dlo"/>
        <w:numPr>
          <w:ilvl w:val="0"/>
          <w:numId w:val="0"/>
        </w:numPr>
        <w:autoSpaceDE w:val="0"/>
        <w:autoSpaceDN w:val="0"/>
        <w:adjustRightInd w:val="0"/>
        <w:spacing w:before="120" w:line="276" w:lineRule="auto"/>
        <w:ind w:left="709"/>
        <w:contextualSpacing w:val="0"/>
        <w:rPr>
          <w:rFonts w:ascii="Times New Roman" w:hAnsi="Times New Roman"/>
          <w:sz w:val="22"/>
          <w:szCs w:val="22"/>
        </w:rPr>
      </w:pPr>
      <w:r w:rsidRPr="00071591">
        <w:rPr>
          <w:rFonts w:ascii="Times New Roman" w:hAnsi="Times New Roman"/>
          <w:bCs/>
          <w:i/>
          <w:color w:val="00B0F0"/>
          <w:sz w:val="22"/>
          <w:szCs w:val="22"/>
        </w:rPr>
        <w:t>Zadavatel stanovil</w:t>
      </w:r>
      <w:r>
        <w:rPr>
          <w:rFonts w:ascii="Times New Roman" w:hAnsi="Times New Roman"/>
          <w:bCs/>
          <w:i/>
          <w:color w:val="00B0F0"/>
          <w:sz w:val="22"/>
          <w:szCs w:val="22"/>
        </w:rPr>
        <w:t xml:space="preserve">, že provedení </w:t>
      </w:r>
      <w:r w:rsidR="00E0132E">
        <w:rPr>
          <w:rFonts w:ascii="Times New Roman" w:hAnsi="Times New Roman"/>
          <w:bCs/>
          <w:i/>
          <w:color w:val="00B0F0"/>
          <w:sz w:val="22"/>
          <w:szCs w:val="22"/>
        </w:rPr>
        <w:t xml:space="preserve">jednoho </w:t>
      </w:r>
      <w:r>
        <w:rPr>
          <w:rFonts w:ascii="Times New Roman" w:hAnsi="Times New Roman"/>
          <w:bCs/>
          <w:i/>
          <w:color w:val="00B0F0"/>
          <w:sz w:val="22"/>
          <w:szCs w:val="22"/>
        </w:rPr>
        <w:t>pravidelného</w:t>
      </w:r>
      <w:r w:rsidR="00D73312">
        <w:rPr>
          <w:rFonts w:ascii="Times New Roman" w:hAnsi="Times New Roman"/>
          <w:bCs/>
          <w:i/>
          <w:color w:val="00B0F0"/>
          <w:sz w:val="22"/>
          <w:szCs w:val="22"/>
        </w:rPr>
        <w:t xml:space="preserve"> </w:t>
      </w:r>
      <w:r>
        <w:rPr>
          <w:rFonts w:ascii="Times New Roman" w:hAnsi="Times New Roman"/>
          <w:bCs/>
          <w:i/>
          <w:color w:val="00B0F0"/>
          <w:sz w:val="22"/>
          <w:szCs w:val="22"/>
        </w:rPr>
        <w:t xml:space="preserve">servisu </w:t>
      </w:r>
      <w:r w:rsidR="00E0132E">
        <w:rPr>
          <w:rFonts w:ascii="Times New Roman" w:hAnsi="Times New Roman"/>
          <w:bCs/>
          <w:i/>
          <w:color w:val="00B0F0"/>
          <w:sz w:val="22"/>
          <w:szCs w:val="22"/>
        </w:rPr>
        <w:t xml:space="preserve">osvětlení </w:t>
      </w:r>
      <w:r>
        <w:rPr>
          <w:rFonts w:ascii="Times New Roman" w:hAnsi="Times New Roman"/>
          <w:bCs/>
          <w:i/>
          <w:color w:val="00B0F0"/>
          <w:sz w:val="22"/>
          <w:szCs w:val="22"/>
        </w:rPr>
        <w:t xml:space="preserve">nesmí překročit částku </w:t>
      </w:r>
      <w:r w:rsidR="00E0132E">
        <w:rPr>
          <w:rFonts w:ascii="Times New Roman" w:hAnsi="Times New Roman"/>
          <w:bCs/>
          <w:i/>
          <w:color w:val="00B0F0"/>
          <w:sz w:val="22"/>
          <w:szCs w:val="22"/>
        </w:rPr>
        <w:t>5</w:t>
      </w:r>
      <w:r>
        <w:rPr>
          <w:rFonts w:ascii="Times New Roman" w:hAnsi="Times New Roman"/>
          <w:bCs/>
          <w:i/>
          <w:color w:val="00B0F0"/>
          <w:sz w:val="22"/>
          <w:szCs w:val="22"/>
        </w:rPr>
        <w:t>0.000,00 Kč bez DPH.</w:t>
      </w:r>
    </w:p>
    <w:p w14:paraId="135E71F7" w14:textId="5451ACA8" w:rsidR="00D123CB" w:rsidRDefault="00D123CB" w:rsidP="000D7F00">
      <w:pPr>
        <w:pStyle w:val="dlo"/>
        <w:numPr>
          <w:ilvl w:val="0"/>
          <w:numId w:val="27"/>
        </w:numPr>
        <w:autoSpaceDE w:val="0"/>
        <w:autoSpaceDN w:val="0"/>
        <w:adjustRightInd w:val="0"/>
        <w:spacing w:before="120" w:line="276" w:lineRule="auto"/>
        <w:ind w:left="851" w:hanging="425"/>
        <w:contextualSpacing w:val="0"/>
        <w:rPr>
          <w:rFonts w:ascii="Times New Roman" w:hAnsi="Times New Roman"/>
          <w:sz w:val="22"/>
          <w:szCs w:val="22"/>
        </w:rPr>
      </w:pPr>
      <w:r w:rsidRPr="00D123CB">
        <w:rPr>
          <w:rFonts w:ascii="Times New Roman" w:hAnsi="Times New Roman"/>
          <w:sz w:val="22"/>
          <w:szCs w:val="22"/>
        </w:rPr>
        <w:t xml:space="preserve">Cena obsahuje veškeré náklady na provedení předmětu plnění – </w:t>
      </w:r>
      <w:r w:rsidR="001E0B4B" w:rsidRPr="00596D01">
        <w:rPr>
          <w:rFonts w:ascii="Times New Roman" w:hAnsi="Times New Roman"/>
          <w:b/>
          <w:sz w:val="22"/>
          <w:szCs w:val="22"/>
        </w:rPr>
        <w:t>Prov</w:t>
      </w:r>
      <w:r w:rsidR="00F70DE4">
        <w:rPr>
          <w:rFonts w:ascii="Times New Roman" w:hAnsi="Times New Roman"/>
          <w:b/>
          <w:sz w:val="22"/>
          <w:szCs w:val="22"/>
        </w:rPr>
        <w:t xml:space="preserve">edení pravidelného servisu </w:t>
      </w:r>
      <w:r w:rsidR="00E0132E">
        <w:rPr>
          <w:rFonts w:ascii="Times New Roman" w:hAnsi="Times New Roman"/>
          <w:b/>
          <w:sz w:val="22"/>
          <w:szCs w:val="22"/>
        </w:rPr>
        <w:t>Osvětlení</w:t>
      </w:r>
      <w:r w:rsidR="00651FD9">
        <w:rPr>
          <w:rFonts w:ascii="Times New Roman" w:hAnsi="Times New Roman"/>
          <w:b/>
          <w:sz w:val="22"/>
          <w:szCs w:val="22"/>
        </w:rPr>
        <w:t xml:space="preserve"> nebo Provedení</w:t>
      </w:r>
      <w:r w:rsidR="00651FD9" w:rsidRPr="00651FD9">
        <w:rPr>
          <w:rFonts w:ascii="Times New Roman" w:hAnsi="Times New Roman"/>
          <w:b/>
          <w:sz w:val="22"/>
          <w:szCs w:val="22"/>
        </w:rPr>
        <w:t xml:space="preserve"> servisu Osvětlení na vyžádání Objednatele</w:t>
      </w:r>
      <w:r w:rsidR="00651FD9">
        <w:rPr>
          <w:rFonts w:ascii="Times New Roman" w:hAnsi="Times New Roman"/>
          <w:b/>
          <w:sz w:val="22"/>
          <w:szCs w:val="22"/>
        </w:rPr>
        <w:t>.</w:t>
      </w:r>
      <w:r w:rsidRPr="00D123CB">
        <w:rPr>
          <w:rFonts w:ascii="Times New Roman" w:hAnsi="Times New Roman"/>
          <w:sz w:val="22"/>
          <w:szCs w:val="22"/>
        </w:rPr>
        <w:t xml:space="preserve"> </w:t>
      </w:r>
      <w:r>
        <w:rPr>
          <w:rFonts w:ascii="Times New Roman" w:hAnsi="Times New Roman"/>
          <w:sz w:val="22"/>
          <w:szCs w:val="22"/>
        </w:rPr>
        <w:t>Poskytova</w:t>
      </w:r>
      <w:r w:rsidRPr="00D123CB">
        <w:rPr>
          <w:rFonts w:ascii="Times New Roman" w:hAnsi="Times New Roman"/>
          <w:sz w:val="22"/>
          <w:szCs w:val="22"/>
        </w:rPr>
        <w:t xml:space="preserve">tel prohlašuje, že v uvedené ceně jsou zahrnuty veškeré dodávky, výkony, náklady a nákladové faktory všeho druhu vztahující se k předmětu </w:t>
      </w:r>
      <w:r>
        <w:rPr>
          <w:rFonts w:ascii="Times New Roman" w:hAnsi="Times New Roman"/>
          <w:sz w:val="22"/>
          <w:szCs w:val="22"/>
        </w:rPr>
        <w:t xml:space="preserve">plnění </w:t>
      </w:r>
      <w:r w:rsidRPr="00D123CB">
        <w:rPr>
          <w:rFonts w:ascii="Times New Roman" w:hAnsi="Times New Roman"/>
          <w:sz w:val="22"/>
          <w:szCs w:val="22"/>
        </w:rPr>
        <w:t xml:space="preserve">(např. </w:t>
      </w:r>
      <w:r>
        <w:rPr>
          <w:rFonts w:ascii="Times New Roman" w:hAnsi="Times New Roman"/>
          <w:sz w:val="22"/>
          <w:szCs w:val="22"/>
        </w:rPr>
        <w:t xml:space="preserve">doprava, práce technika, </w:t>
      </w:r>
      <w:r w:rsidRPr="00D123CB">
        <w:rPr>
          <w:rFonts w:ascii="Times New Roman" w:hAnsi="Times New Roman"/>
          <w:sz w:val="22"/>
          <w:szCs w:val="22"/>
        </w:rPr>
        <w:t>všechn</w:t>
      </w:r>
      <w:r w:rsidR="009E2362">
        <w:rPr>
          <w:rFonts w:ascii="Times New Roman" w:hAnsi="Times New Roman"/>
          <w:sz w:val="22"/>
          <w:szCs w:val="22"/>
        </w:rPr>
        <w:t>y</w:t>
      </w:r>
      <w:r w:rsidRPr="00D123CB">
        <w:rPr>
          <w:rFonts w:ascii="Times New Roman" w:hAnsi="Times New Roman"/>
          <w:sz w:val="22"/>
          <w:szCs w:val="22"/>
        </w:rPr>
        <w:t xml:space="preserve"> potřebn</w:t>
      </w:r>
      <w:r w:rsidR="009E2362">
        <w:rPr>
          <w:rFonts w:ascii="Times New Roman" w:hAnsi="Times New Roman"/>
          <w:sz w:val="22"/>
          <w:szCs w:val="22"/>
        </w:rPr>
        <w:t>é</w:t>
      </w:r>
      <w:r w:rsidRPr="00D123CB">
        <w:rPr>
          <w:rFonts w:ascii="Times New Roman" w:hAnsi="Times New Roman"/>
          <w:sz w:val="22"/>
          <w:szCs w:val="22"/>
        </w:rPr>
        <w:t xml:space="preserve"> </w:t>
      </w:r>
      <w:r w:rsidR="0000000A">
        <w:rPr>
          <w:rFonts w:ascii="Times New Roman" w:hAnsi="Times New Roman"/>
          <w:sz w:val="22"/>
          <w:szCs w:val="22"/>
        </w:rPr>
        <w:t>přípravky</w:t>
      </w:r>
      <w:r>
        <w:rPr>
          <w:rFonts w:ascii="Times New Roman" w:hAnsi="Times New Roman"/>
          <w:sz w:val="22"/>
          <w:szCs w:val="22"/>
        </w:rPr>
        <w:t>,</w:t>
      </w:r>
      <w:r w:rsidRPr="00D123CB">
        <w:rPr>
          <w:rFonts w:ascii="Times New Roman" w:hAnsi="Times New Roman"/>
          <w:sz w:val="22"/>
          <w:szCs w:val="22"/>
        </w:rPr>
        <w:t xml:space="preserve"> montážní plošiny, žebříky</w:t>
      </w:r>
      <w:r w:rsidR="00D84BA8">
        <w:rPr>
          <w:rFonts w:ascii="Times New Roman" w:hAnsi="Times New Roman"/>
          <w:sz w:val="22"/>
          <w:szCs w:val="22"/>
        </w:rPr>
        <w:t xml:space="preserve">, </w:t>
      </w:r>
      <w:r w:rsidRPr="00D123CB">
        <w:rPr>
          <w:rFonts w:ascii="Times New Roman" w:hAnsi="Times New Roman"/>
          <w:sz w:val="22"/>
          <w:szCs w:val="22"/>
        </w:rPr>
        <w:t xml:space="preserve">atd.), které </w:t>
      </w:r>
      <w:r w:rsidR="004F56DA">
        <w:rPr>
          <w:rFonts w:ascii="Times New Roman" w:hAnsi="Times New Roman"/>
          <w:sz w:val="22"/>
          <w:szCs w:val="22"/>
        </w:rPr>
        <w:t>Poskytova</w:t>
      </w:r>
      <w:r w:rsidRPr="00D123CB">
        <w:rPr>
          <w:rFonts w:ascii="Times New Roman" w:hAnsi="Times New Roman"/>
          <w:sz w:val="22"/>
          <w:szCs w:val="22"/>
        </w:rPr>
        <w:t>teli vzniknou při</w:t>
      </w:r>
      <w:r>
        <w:rPr>
          <w:rFonts w:ascii="Times New Roman" w:hAnsi="Times New Roman"/>
          <w:sz w:val="22"/>
          <w:szCs w:val="22"/>
        </w:rPr>
        <w:t xml:space="preserve"> provádění </w:t>
      </w:r>
      <w:r w:rsidR="001E0B4B">
        <w:rPr>
          <w:rFonts w:ascii="Times New Roman" w:hAnsi="Times New Roman"/>
          <w:sz w:val="22"/>
          <w:szCs w:val="22"/>
        </w:rPr>
        <w:t>pravidelné</w:t>
      </w:r>
      <w:r w:rsidR="00116DEB">
        <w:rPr>
          <w:rFonts w:ascii="Times New Roman" w:hAnsi="Times New Roman"/>
          <w:sz w:val="22"/>
          <w:szCs w:val="22"/>
        </w:rPr>
        <w:t xml:space="preserve">ho servisu </w:t>
      </w:r>
      <w:r w:rsidR="0046038D">
        <w:rPr>
          <w:rFonts w:ascii="Times New Roman" w:hAnsi="Times New Roman"/>
          <w:sz w:val="22"/>
          <w:szCs w:val="22"/>
        </w:rPr>
        <w:t>Osvětlení</w:t>
      </w:r>
      <w:r w:rsidR="00651FD9">
        <w:rPr>
          <w:rFonts w:ascii="Times New Roman" w:hAnsi="Times New Roman"/>
          <w:sz w:val="22"/>
          <w:szCs w:val="22"/>
        </w:rPr>
        <w:t xml:space="preserve"> nebo provádění servisu Osvětlení na vyžádání Objednatele</w:t>
      </w:r>
      <w:r w:rsidRPr="00D123CB">
        <w:rPr>
          <w:rFonts w:ascii="Times New Roman" w:hAnsi="Times New Roman"/>
          <w:sz w:val="22"/>
          <w:szCs w:val="22"/>
        </w:rPr>
        <w:t xml:space="preserve">, a to se zahrnutím všech činností nutných pro </w:t>
      </w:r>
      <w:r>
        <w:rPr>
          <w:rFonts w:ascii="Times New Roman" w:hAnsi="Times New Roman"/>
          <w:sz w:val="22"/>
          <w:szCs w:val="22"/>
        </w:rPr>
        <w:t xml:space="preserve">provedení </w:t>
      </w:r>
      <w:r w:rsidR="001E0B4B">
        <w:rPr>
          <w:rFonts w:ascii="Times New Roman" w:hAnsi="Times New Roman"/>
          <w:sz w:val="22"/>
          <w:szCs w:val="22"/>
        </w:rPr>
        <w:t>pravidelné</w:t>
      </w:r>
      <w:r w:rsidR="00116DEB">
        <w:rPr>
          <w:rFonts w:ascii="Times New Roman" w:hAnsi="Times New Roman"/>
          <w:sz w:val="22"/>
          <w:szCs w:val="22"/>
        </w:rPr>
        <w:t xml:space="preserve">ho servisu </w:t>
      </w:r>
      <w:r w:rsidR="0046038D">
        <w:rPr>
          <w:rFonts w:ascii="Times New Roman" w:hAnsi="Times New Roman"/>
          <w:sz w:val="22"/>
          <w:szCs w:val="22"/>
        </w:rPr>
        <w:t>Osvětlení</w:t>
      </w:r>
      <w:r w:rsidR="00651FD9">
        <w:rPr>
          <w:rFonts w:ascii="Times New Roman" w:hAnsi="Times New Roman"/>
          <w:sz w:val="22"/>
          <w:szCs w:val="22"/>
        </w:rPr>
        <w:t xml:space="preserve"> </w:t>
      </w:r>
      <w:r w:rsidR="00651FD9" w:rsidRPr="00651FD9">
        <w:rPr>
          <w:rFonts w:ascii="Times New Roman" w:hAnsi="Times New Roman"/>
          <w:sz w:val="22"/>
          <w:szCs w:val="22"/>
        </w:rPr>
        <w:t>nebo prov</w:t>
      </w:r>
      <w:r w:rsidR="00651FD9">
        <w:rPr>
          <w:rFonts w:ascii="Times New Roman" w:hAnsi="Times New Roman"/>
          <w:sz w:val="22"/>
          <w:szCs w:val="22"/>
        </w:rPr>
        <w:t>edení</w:t>
      </w:r>
      <w:r w:rsidR="00651FD9" w:rsidRPr="00651FD9">
        <w:rPr>
          <w:rFonts w:ascii="Times New Roman" w:hAnsi="Times New Roman"/>
          <w:sz w:val="22"/>
          <w:szCs w:val="22"/>
        </w:rPr>
        <w:t xml:space="preserve"> servisu Osvětlení na vyžádání Objednatele</w:t>
      </w:r>
      <w:r w:rsidR="00D84BA8">
        <w:rPr>
          <w:rFonts w:ascii="Times New Roman" w:hAnsi="Times New Roman"/>
          <w:sz w:val="22"/>
          <w:szCs w:val="22"/>
        </w:rPr>
        <w:t xml:space="preserve">, </w:t>
      </w:r>
      <w:r>
        <w:rPr>
          <w:rFonts w:ascii="Times New Roman" w:hAnsi="Times New Roman"/>
          <w:sz w:val="22"/>
          <w:szCs w:val="22"/>
        </w:rPr>
        <w:t xml:space="preserve">které </w:t>
      </w:r>
      <w:r w:rsidR="004F56DA">
        <w:rPr>
          <w:rFonts w:ascii="Times New Roman" w:hAnsi="Times New Roman"/>
          <w:sz w:val="22"/>
          <w:szCs w:val="22"/>
        </w:rPr>
        <w:t>P</w:t>
      </w:r>
      <w:r>
        <w:rPr>
          <w:rFonts w:ascii="Times New Roman" w:hAnsi="Times New Roman"/>
          <w:sz w:val="22"/>
          <w:szCs w:val="22"/>
        </w:rPr>
        <w:t>oskytovatel</w:t>
      </w:r>
      <w:r w:rsidRPr="00D123CB">
        <w:rPr>
          <w:rFonts w:ascii="Times New Roman" w:hAnsi="Times New Roman"/>
          <w:sz w:val="22"/>
          <w:szCs w:val="22"/>
        </w:rPr>
        <w:t xml:space="preserve"> mohl a měl reálně na základě svých odborných znalostí předvídat při uzavření této </w:t>
      </w:r>
      <w:r>
        <w:rPr>
          <w:rFonts w:ascii="Times New Roman" w:hAnsi="Times New Roman"/>
          <w:sz w:val="22"/>
          <w:szCs w:val="22"/>
        </w:rPr>
        <w:t xml:space="preserve">servisní </w:t>
      </w:r>
      <w:r w:rsidRPr="00D123CB">
        <w:rPr>
          <w:rFonts w:ascii="Times New Roman" w:hAnsi="Times New Roman"/>
          <w:sz w:val="22"/>
          <w:szCs w:val="22"/>
        </w:rPr>
        <w:t>smlouvy.</w:t>
      </w:r>
    </w:p>
    <w:p w14:paraId="2946BF7D" w14:textId="6F79CFEC" w:rsidR="00765B48" w:rsidRDefault="00765B48" w:rsidP="00B444D6">
      <w:pPr>
        <w:pStyle w:val="dlo"/>
        <w:numPr>
          <w:ilvl w:val="0"/>
          <w:numId w:val="22"/>
        </w:numPr>
        <w:autoSpaceDE w:val="0"/>
        <w:autoSpaceDN w:val="0"/>
        <w:adjustRightInd w:val="0"/>
        <w:spacing w:before="120" w:line="276" w:lineRule="auto"/>
        <w:ind w:left="426" w:hanging="426"/>
        <w:contextualSpacing w:val="0"/>
        <w:rPr>
          <w:rFonts w:ascii="Times New Roman" w:hAnsi="Times New Roman"/>
          <w:sz w:val="22"/>
          <w:szCs w:val="22"/>
        </w:rPr>
      </w:pPr>
      <w:r w:rsidRPr="00942CBF">
        <w:rPr>
          <w:rFonts w:ascii="Times New Roman" w:hAnsi="Times New Roman"/>
          <w:sz w:val="22"/>
          <w:szCs w:val="22"/>
        </w:rPr>
        <w:t>Poskytovatel provede činnosti v rozsahu, kvalitě a lhůtách podle požadavku Objednatele a této smlouvy, za dohodnutou cenu. Cena za činnosti dle článku IV.</w:t>
      </w:r>
      <w:r>
        <w:rPr>
          <w:rFonts w:ascii="Times New Roman" w:hAnsi="Times New Roman"/>
          <w:sz w:val="22"/>
          <w:szCs w:val="22"/>
        </w:rPr>
        <w:t xml:space="preserve">, bod </w:t>
      </w:r>
      <w:r w:rsidR="00651FD9">
        <w:rPr>
          <w:rFonts w:ascii="Times New Roman" w:hAnsi="Times New Roman"/>
          <w:sz w:val="22"/>
          <w:szCs w:val="22"/>
        </w:rPr>
        <w:t>3 a 4</w:t>
      </w:r>
      <w:r w:rsidR="000D7F00">
        <w:rPr>
          <w:rFonts w:ascii="Times New Roman" w:hAnsi="Times New Roman"/>
          <w:sz w:val="22"/>
          <w:szCs w:val="22"/>
        </w:rPr>
        <w:t xml:space="preserve"> </w:t>
      </w:r>
      <w:r w:rsidR="009718F6">
        <w:rPr>
          <w:rFonts w:ascii="Times New Roman" w:hAnsi="Times New Roman"/>
          <w:sz w:val="22"/>
          <w:szCs w:val="22"/>
        </w:rPr>
        <w:t>této smlouvy</w:t>
      </w:r>
      <w:r w:rsidR="00116DEB">
        <w:rPr>
          <w:rFonts w:ascii="Times New Roman" w:hAnsi="Times New Roman"/>
          <w:sz w:val="22"/>
          <w:szCs w:val="22"/>
        </w:rPr>
        <w:t>, je stanovena</w:t>
      </w:r>
      <w:r w:rsidR="009C767E">
        <w:rPr>
          <w:rFonts w:ascii="Times New Roman" w:hAnsi="Times New Roman"/>
          <w:sz w:val="22"/>
          <w:szCs w:val="22"/>
        </w:rPr>
        <w:t xml:space="preserve">: </w:t>
      </w:r>
    </w:p>
    <w:p w14:paraId="1A2CDF13" w14:textId="2DA38B70" w:rsidR="00765B48" w:rsidRPr="00765B48" w:rsidRDefault="00765B48" w:rsidP="00194E84">
      <w:pPr>
        <w:pStyle w:val="dlo"/>
        <w:numPr>
          <w:ilvl w:val="0"/>
          <w:numId w:val="12"/>
        </w:numPr>
        <w:tabs>
          <w:tab w:val="left" w:pos="6804"/>
        </w:tabs>
        <w:autoSpaceDE w:val="0"/>
        <w:autoSpaceDN w:val="0"/>
        <w:adjustRightInd w:val="0"/>
        <w:spacing w:before="120" w:line="276" w:lineRule="auto"/>
        <w:ind w:hanging="294"/>
        <w:contextualSpacing w:val="0"/>
        <w:rPr>
          <w:rFonts w:ascii="Times New Roman" w:hAnsi="Times New Roman"/>
          <w:bCs/>
          <w:i/>
          <w:color w:val="auto"/>
          <w:sz w:val="22"/>
          <w:szCs w:val="22"/>
        </w:rPr>
      </w:pPr>
      <w:r w:rsidRPr="00116DEB">
        <w:rPr>
          <w:rFonts w:ascii="Times New Roman" w:hAnsi="Times New Roman"/>
          <w:b/>
          <w:sz w:val="22"/>
          <w:szCs w:val="22"/>
        </w:rPr>
        <w:t xml:space="preserve">Práce 1 technika </w:t>
      </w:r>
      <w:r w:rsidRPr="00116DEB">
        <w:rPr>
          <w:rFonts w:ascii="Times New Roman" w:hAnsi="Times New Roman"/>
          <w:b/>
          <w:sz w:val="22"/>
          <w:szCs w:val="22"/>
        </w:rPr>
        <w:tab/>
        <w:t>Kč</w:t>
      </w:r>
      <w:r w:rsidR="00CF4278" w:rsidRPr="00116DEB">
        <w:rPr>
          <w:rFonts w:ascii="Times New Roman" w:hAnsi="Times New Roman"/>
          <w:b/>
          <w:sz w:val="22"/>
          <w:szCs w:val="22"/>
        </w:rPr>
        <w:t>/1 hodina</w:t>
      </w:r>
      <w:r w:rsidRPr="00116DEB">
        <w:rPr>
          <w:rFonts w:ascii="Times New Roman" w:hAnsi="Times New Roman"/>
          <w:b/>
          <w:sz w:val="22"/>
          <w:szCs w:val="22"/>
        </w:rPr>
        <w:t xml:space="preserve"> </w:t>
      </w:r>
      <w:r w:rsidR="00CF4278" w:rsidRPr="00116DEB">
        <w:rPr>
          <w:rFonts w:ascii="Times New Roman" w:hAnsi="Times New Roman"/>
          <w:b/>
          <w:sz w:val="22"/>
          <w:szCs w:val="22"/>
        </w:rPr>
        <w:t>(</w:t>
      </w:r>
      <w:r w:rsidRPr="00116DEB">
        <w:rPr>
          <w:rFonts w:ascii="Times New Roman" w:hAnsi="Times New Roman"/>
          <w:b/>
          <w:sz w:val="22"/>
          <w:szCs w:val="22"/>
        </w:rPr>
        <w:t>bez DPH</w:t>
      </w:r>
      <w:r w:rsidR="00CF4278" w:rsidRPr="00116DEB">
        <w:rPr>
          <w:rFonts w:ascii="Times New Roman" w:hAnsi="Times New Roman"/>
          <w:b/>
          <w:sz w:val="22"/>
          <w:szCs w:val="22"/>
        </w:rPr>
        <w:t>)</w:t>
      </w:r>
      <w:r w:rsidRPr="00765B48">
        <w:rPr>
          <w:rFonts w:ascii="Times New Roman" w:hAnsi="Times New Roman"/>
          <w:sz w:val="22"/>
          <w:szCs w:val="22"/>
        </w:rPr>
        <w:t xml:space="preserve"> </w:t>
      </w:r>
      <w:r w:rsidRPr="006309A4">
        <w:rPr>
          <w:rFonts w:ascii="Times New Roman" w:hAnsi="Times New Roman"/>
          <w:bCs/>
          <w:i/>
          <w:color w:val="00B0F0"/>
          <w:sz w:val="22"/>
          <w:szCs w:val="22"/>
        </w:rPr>
        <w:t>(POZN.: doplní Poskytovatel</w:t>
      </w:r>
      <w:r w:rsidR="00051FDB">
        <w:rPr>
          <w:rFonts w:ascii="Times New Roman" w:hAnsi="Times New Roman"/>
          <w:bCs/>
          <w:i/>
          <w:color w:val="00B0F0"/>
          <w:sz w:val="22"/>
          <w:szCs w:val="22"/>
        </w:rPr>
        <w:t>, poté poznámku vymaže</w:t>
      </w:r>
      <w:r w:rsidRPr="006309A4">
        <w:rPr>
          <w:rFonts w:ascii="Times New Roman" w:hAnsi="Times New Roman"/>
          <w:bCs/>
          <w:i/>
          <w:color w:val="00B0F0"/>
          <w:sz w:val="22"/>
          <w:szCs w:val="22"/>
        </w:rPr>
        <w:t>)</w:t>
      </w:r>
    </w:p>
    <w:p w14:paraId="4676AC60" w14:textId="2C90F8D4" w:rsidR="00765B48" w:rsidRPr="00CF4278" w:rsidRDefault="00CF4278" w:rsidP="00194E84">
      <w:pPr>
        <w:pStyle w:val="dlo"/>
        <w:numPr>
          <w:ilvl w:val="0"/>
          <w:numId w:val="12"/>
        </w:numPr>
        <w:tabs>
          <w:tab w:val="left" w:pos="6804"/>
        </w:tabs>
        <w:autoSpaceDE w:val="0"/>
        <w:autoSpaceDN w:val="0"/>
        <w:adjustRightInd w:val="0"/>
        <w:spacing w:before="120" w:line="276" w:lineRule="auto"/>
        <w:ind w:hanging="294"/>
        <w:contextualSpacing w:val="0"/>
        <w:rPr>
          <w:rFonts w:ascii="Times New Roman" w:hAnsi="Times New Roman"/>
          <w:sz w:val="22"/>
          <w:szCs w:val="22"/>
        </w:rPr>
      </w:pPr>
      <w:r w:rsidRPr="00116DEB">
        <w:rPr>
          <w:rFonts w:ascii="Times New Roman" w:hAnsi="Times New Roman"/>
          <w:b/>
          <w:sz w:val="22"/>
          <w:szCs w:val="22"/>
        </w:rPr>
        <w:t>Cestovní náklady</w:t>
      </w:r>
      <w:r w:rsidR="004F56DA" w:rsidRPr="00116DEB">
        <w:rPr>
          <w:rFonts w:ascii="Times New Roman" w:hAnsi="Times New Roman"/>
          <w:b/>
          <w:sz w:val="22"/>
          <w:szCs w:val="22"/>
        </w:rPr>
        <w:t xml:space="preserve"> - </w:t>
      </w:r>
      <w:r w:rsidR="00251246" w:rsidRPr="00116DEB">
        <w:rPr>
          <w:rFonts w:ascii="Times New Roman" w:hAnsi="Times New Roman"/>
          <w:b/>
          <w:sz w:val="22"/>
          <w:szCs w:val="22"/>
        </w:rPr>
        <w:t xml:space="preserve">paušálně cesta </w:t>
      </w:r>
      <w:r w:rsidR="005B6C35" w:rsidRPr="00116DEB">
        <w:rPr>
          <w:rFonts w:ascii="Times New Roman" w:hAnsi="Times New Roman"/>
          <w:b/>
          <w:sz w:val="22"/>
          <w:szCs w:val="22"/>
        </w:rPr>
        <w:t>do místa plnění</w:t>
      </w:r>
      <w:r w:rsidR="00251246" w:rsidRPr="00116DEB">
        <w:rPr>
          <w:rFonts w:ascii="Times New Roman" w:hAnsi="Times New Roman"/>
          <w:b/>
          <w:sz w:val="22"/>
          <w:szCs w:val="22"/>
        </w:rPr>
        <w:t xml:space="preserve"> a zpět</w:t>
      </w:r>
      <w:r w:rsidR="00765B48" w:rsidRPr="00116DEB">
        <w:rPr>
          <w:rFonts w:ascii="Times New Roman" w:hAnsi="Times New Roman"/>
          <w:b/>
          <w:sz w:val="22"/>
          <w:szCs w:val="22"/>
        </w:rPr>
        <w:t xml:space="preserve"> </w:t>
      </w:r>
      <w:r w:rsidR="004F56DA" w:rsidRPr="00116DEB">
        <w:rPr>
          <w:rFonts w:ascii="Times New Roman" w:hAnsi="Times New Roman"/>
          <w:b/>
          <w:sz w:val="22"/>
          <w:szCs w:val="22"/>
        </w:rPr>
        <w:tab/>
        <w:t xml:space="preserve">Kč </w:t>
      </w:r>
      <w:r w:rsidRPr="00116DEB">
        <w:rPr>
          <w:rFonts w:ascii="Times New Roman" w:hAnsi="Times New Roman"/>
          <w:b/>
          <w:sz w:val="22"/>
          <w:szCs w:val="22"/>
        </w:rPr>
        <w:t>(</w:t>
      </w:r>
      <w:r w:rsidR="00765B48" w:rsidRPr="00116DEB">
        <w:rPr>
          <w:rFonts w:ascii="Times New Roman" w:hAnsi="Times New Roman"/>
          <w:b/>
          <w:sz w:val="22"/>
          <w:szCs w:val="22"/>
        </w:rPr>
        <w:t>bez DPH</w:t>
      </w:r>
      <w:r w:rsidRPr="00116DEB">
        <w:rPr>
          <w:rFonts w:ascii="Times New Roman" w:hAnsi="Times New Roman"/>
          <w:b/>
          <w:sz w:val="22"/>
          <w:szCs w:val="22"/>
        </w:rPr>
        <w:t>)</w:t>
      </w:r>
      <w:r w:rsidR="00765B48">
        <w:rPr>
          <w:rFonts w:ascii="Times New Roman" w:hAnsi="Times New Roman"/>
          <w:sz w:val="22"/>
          <w:szCs w:val="22"/>
        </w:rPr>
        <w:t xml:space="preserve"> </w:t>
      </w:r>
      <w:r w:rsidR="00765B48" w:rsidRPr="006309A4">
        <w:rPr>
          <w:rFonts w:ascii="Times New Roman" w:hAnsi="Times New Roman"/>
          <w:bCs/>
          <w:i/>
          <w:color w:val="00B0F0"/>
          <w:sz w:val="22"/>
          <w:szCs w:val="22"/>
        </w:rPr>
        <w:t>(POZN.: doplní Poskytovatel</w:t>
      </w:r>
      <w:r w:rsidR="00051FDB">
        <w:rPr>
          <w:rFonts w:ascii="Times New Roman" w:hAnsi="Times New Roman"/>
          <w:bCs/>
          <w:i/>
          <w:color w:val="00B0F0"/>
          <w:sz w:val="22"/>
          <w:szCs w:val="22"/>
        </w:rPr>
        <w:t xml:space="preserve"> poté poznámku vymaže</w:t>
      </w:r>
      <w:r w:rsidR="00765B48" w:rsidRPr="006309A4">
        <w:rPr>
          <w:rFonts w:ascii="Times New Roman" w:hAnsi="Times New Roman"/>
          <w:bCs/>
          <w:i/>
          <w:color w:val="00B0F0"/>
          <w:sz w:val="22"/>
          <w:szCs w:val="22"/>
        </w:rPr>
        <w:t>)</w:t>
      </w:r>
    </w:p>
    <w:p w14:paraId="51BFBBDC" w14:textId="71F797A7" w:rsidR="00071591" w:rsidRPr="00071591" w:rsidRDefault="00622E44" w:rsidP="00BB7611">
      <w:pPr>
        <w:pStyle w:val="dlo"/>
        <w:numPr>
          <w:ilvl w:val="0"/>
          <w:numId w:val="0"/>
        </w:numPr>
        <w:autoSpaceDE w:val="0"/>
        <w:autoSpaceDN w:val="0"/>
        <w:adjustRightInd w:val="0"/>
        <w:spacing w:before="120" w:line="276" w:lineRule="auto"/>
        <w:ind w:left="426" w:firstLine="283"/>
        <w:contextualSpacing w:val="0"/>
        <w:rPr>
          <w:rFonts w:ascii="Times New Roman" w:hAnsi="Times New Roman"/>
          <w:bCs/>
          <w:i/>
          <w:color w:val="auto"/>
          <w:sz w:val="22"/>
          <w:szCs w:val="22"/>
        </w:rPr>
      </w:pPr>
      <w:r>
        <w:rPr>
          <w:rFonts w:ascii="Times New Roman" w:hAnsi="Times New Roman"/>
          <w:bCs/>
          <w:i/>
          <w:color w:val="00B0F0"/>
          <w:sz w:val="22"/>
          <w:szCs w:val="22"/>
        </w:rPr>
        <w:t xml:space="preserve">(Pozn.: </w:t>
      </w:r>
      <w:r w:rsidR="00071591" w:rsidRPr="00071591">
        <w:rPr>
          <w:rFonts w:ascii="Times New Roman" w:hAnsi="Times New Roman"/>
          <w:bCs/>
          <w:i/>
          <w:color w:val="00B0F0"/>
          <w:sz w:val="22"/>
          <w:szCs w:val="22"/>
        </w:rPr>
        <w:t>Zadavatel stanovil následující podmínky:</w:t>
      </w:r>
    </w:p>
    <w:p w14:paraId="4396D0B9" w14:textId="6329B3AB" w:rsidR="00071591" w:rsidRPr="00071591" w:rsidRDefault="00071591" w:rsidP="00B444D6">
      <w:pPr>
        <w:pStyle w:val="dlo"/>
        <w:numPr>
          <w:ilvl w:val="0"/>
          <w:numId w:val="14"/>
        </w:numPr>
        <w:autoSpaceDE w:val="0"/>
        <w:autoSpaceDN w:val="0"/>
        <w:adjustRightInd w:val="0"/>
        <w:spacing w:before="120" w:line="276" w:lineRule="auto"/>
        <w:ind w:hanging="437"/>
        <w:contextualSpacing w:val="0"/>
        <w:rPr>
          <w:rFonts w:ascii="Times New Roman" w:hAnsi="Times New Roman"/>
          <w:i/>
          <w:color w:val="00B0F0"/>
          <w:sz w:val="22"/>
          <w:szCs w:val="22"/>
        </w:rPr>
      </w:pPr>
      <w:r w:rsidRPr="00071591">
        <w:rPr>
          <w:rFonts w:ascii="Times New Roman" w:hAnsi="Times New Roman"/>
          <w:i/>
          <w:color w:val="00B0F0"/>
          <w:sz w:val="22"/>
          <w:szCs w:val="22"/>
        </w:rPr>
        <w:t>Práce technika nesmí překročit částku 1.</w:t>
      </w:r>
      <w:r w:rsidR="00B72E46">
        <w:rPr>
          <w:rFonts w:ascii="Times New Roman" w:hAnsi="Times New Roman"/>
          <w:i/>
          <w:color w:val="00B0F0"/>
          <w:sz w:val="22"/>
          <w:szCs w:val="22"/>
        </w:rPr>
        <w:t>5</w:t>
      </w:r>
      <w:r w:rsidRPr="00071591">
        <w:rPr>
          <w:rFonts w:ascii="Times New Roman" w:hAnsi="Times New Roman"/>
          <w:i/>
          <w:color w:val="00B0F0"/>
          <w:sz w:val="22"/>
          <w:szCs w:val="22"/>
        </w:rPr>
        <w:t>00,00 Kč bez DPH za hodinu.</w:t>
      </w:r>
    </w:p>
    <w:p w14:paraId="1494F7B2" w14:textId="62B0B25C" w:rsidR="00071591" w:rsidRPr="00071591" w:rsidRDefault="00071591" w:rsidP="00B444D6">
      <w:pPr>
        <w:pStyle w:val="dlo"/>
        <w:numPr>
          <w:ilvl w:val="0"/>
          <w:numId w:val="14"/>
        </w:numPr>
        <w:autoSpaceDE w:val="0"/>
        <w:autoSpaceDN w:val="0"/>
        <w:adjustRightInd w:val="0"/>
        <w:spacing w:before="120" w:line="276" w:lineRule="auto"/>
        <w:ind w:hanging="437"/>
        <w:contextualSpacing w:val="0"/>
        <w:rPr>
          <w:rFonts w:ascii="Times New Roman" w:hAnsi="Times New Roman"/>
          <w:i/>
          <w:color w:val="00B0F0"/>
          <w:sz w:val="22"/>
          <w:szCs w:val="22"/>
        </w:rPr>
      </w:pPr>
      <w:r w:rsidRPr="00071591">
        <w:rPr>
          <w:rFonts w:ascii="Times New Roman" w:hAnsi="Times New Roman"/>
          <w:i/>
          <w:color w:val="00B0F0"/>
          <w:sz w:val="22"/>
          <w:szCs w:val="22"/>
        </w:rPr>
        <w:t xml:space="preserve">Cestovní náklady </w:t>
      </w:r>
      <w:r w:rsidR="004F56DA">
        <w:rPr>
          <w:rFonts w:ascii="Times New Roman" w:hAnsi="Times New Roman"/>
          <w:i/>
          <w:color w:val="00B0F0"/>
          <w:sz w:val="22"/>
          <w:szCs w:val="22"/>
        </w:rPr>
        <w:t xml:space="preserve">– paušálně cesta </w:t>
      </w:r>
      <w:r w:rsidR="005B6C35">
        <w:rPr>
          <w:rFonts w:ascii="Times New Roman" w:hAnsi="Times New Roman"/>
          <w:i/>
          <w:color w:val="00B0F0"/>
          <w:sz w:val="22"/>
          <w:szCs w:val="22"/>
        </w:rPr>
        <w:t xml:space="preserve">do místa plnění </w:t>
      </w:r>
      <w:r w:rsidR="004F56DA">
        <w:rPr>
          <w:rFonts w:ascii="Times New Roman" w:hAnsi="Times New Roman"/>
          <w:i/>
          <w:color w:val="00B0F0"/>
          <w:sz w:val="22"/>
          <w:szCs w:val="22"/>
        </w:rPr>
        <w:t>a zpět</w:t>
      </w:r>
      <w:r w:rsidRPr="00071591">
        <w:rPr>
          <w:rFonts w:ascii="Times New Roman" w:hAnsi="Times New Roman"/>
          <w:i/>
          <w:color w:val="00B0F0"/>
          <w:sz w:val="22"/>
          <w:szCs w:val="22"/>
        </w:rPr>
        <w:t xml:space="preserve"> nesmí překročit částku 2</w:t>
      </w:r>
      <w:r w:rsidR="004F56DA">
        <w:rPr>
          <w:rFonts w:ascii="Times New Roman" w:hAnsi="Times New Roman"/>
          <w:i/>
          <w:color w:val="00B0F0"/>
          <w:sz w:val="22"/>
          <w:szCs w:val="22"/>
        </w:rPr>
        <w:t> </w:t>
      </w:r>
      <w:r w:rsidRPr="00071591">
        <w:rPr>
          <w:rFonts w:ascii="Times New Roman" w:hAnsi="Times New Roman"/>
          <w:i/>
          <w:color w:val="00B0F0"/>
          <w:sz w:val="22"/>
          <w:szCs w:val="22"/>
        </w:rPr>
        <w:t>5</w:t>
      </w:r>
      <w:r w:rsidR="004F56DA">
        <w:rPr>
          <w:rFonts w:ascii="Times New Roman" w:hAnsi="Times New Roman"/>
          <w:i/>
          <w:color w:val="00B0F0"/>
          <w:sz w:val="22"/>
          <w:szCs w:val="22"/>
        </w:rPr>
        <w:t>00,00</w:t>
      </w:r>
      <w:r w:rsidRPr="00071591">
        <w:rPr>
          <w:rFonts w:ascii="Times New Roman" w:hAnsi="Times New Roman"/>
          <w:i/>
          <w:color w:val="00B0F0"/>
          <w:sz w:val="22"/>
          <w:szCs w:val="22"/>
        </w:rPr>
        <w:t xml:space="preserve"> Kč bez DPH.</w:t>
      </w:r>
      <w:r w:rsidR="00622E44">
        <w:rPr>
          <w:rFonts w:ascii="Times New Roman" w:hAnsi="Times New Roman"/>
          <w:i/>
          <w:color w:val="00B0F0"/>
          <w:sz w:val="22"/>
          <w:szCs w:val="22"/>
        </w:rPr>
        <w:t>)</w:t>
      </w:r>
    </w:p>
    <w:p w14:paraId="31EF1299" w14:textId="77777777" w:rsidR="00765B48" w:rsidRDefault="00071591" w:rsidP="00B444D6">
      <w:pPr>
        <w:pStyle w:val="dlo"/>
        <w:numPr>
          <w:ilvl w:val="0"/>
          <w:numId w:val="13"/>
        </w:numPr>
        <w:autoSpaceDE w:val="0"/>
        <w:autoSpaceDN w:val="0"/>
        <w:adjustRightInd w:val="0"/>
        <w:spacing w:before="120" w:line="276" w:lineRule="auto"/>
        <w:ind w:left="851" w:hanging="425"/>
        <w:contextualSpacing w:val="0"/>
        <w:rPr>
          <w:rFonts w:ascii="Times New Roman" w:hAnsi="Times New Roman"/>
          <w:sz w:val="22"/>
          <w:szCs w:val="22"/>
        </w:rPr>
      </w:pPr>
      <w:r>
        <w:rPr>
          <w:rFonts w:ascii="Times New Roman" w:hAnsi="Times New Roman"/>
          <w:sz w:val="22"/>
          <w:szCs w:val="22"/>
        </w:rPr>
        <w:t>Cestovní náklady již zahrnují čas strávený na cestě.</w:t>
      </w:r>
    </w:p>
    <w:p w14:paraId="3BA9547E" w14:textId="1E6F45AF" w:rsidR="00071591" w:rsidRDefault="00071591" w:rsidP="00B444D6">
      <w:pPr>
        <w:pStyle w:val="dlo"/>
        <w:numPr>
          <w:ilvl w:val="0"/>
          <w:numId w:val="13"/>
        </w:numPr>
        <w:autoSpaceDE w:val="0"/>
        <w:autoSpaceDN w:val="0"/>
        <w:adjustRightInd w:val="0"/>
        <w:spacing w:before="120" w:line="276" w:lineRule="auto"/>
        <w:ind w:left="851" w:hanging="425"/>
        <w:contextualSpacing w:val="0"/>
        <w:rPr>
          <w:rFonts w:ascii="Times New Roman" w:hAnsi="Times New Roman"/>
          <w:sz w:val="22"/>
          <w:szCs w:val="22"/>
        </w:rPr>
      </w:pPr>
      <w:r w:rsidRPr="008F34A2">
        <w:rPr>
          <w:rFonts w:ascii="Times New Roman" w:hAnsi="Times New Roman"/>
          <w:sz w:val="22"/>
          <w:szCs w:val="22"/>
        </w:rPr>
        <w:t>Cena použitých náhradních dílů</w:t>
      </w:r>
      <w:r w:rsidR="00723862" w:rsidRPr="008F34A2">
        <w:rPr>
          <w:rFonts w:ascii="Times New Roman" w:hAnsi="Times New Roman"/>
          <w:sz w:val="22"/>
          <w:szCs w:val="22"/>
        </w:rPr>
        <w:t>, materiálu</w:t>
      </w:r>
      <w:r w:rsidR="0031450A" w:rsidRPr="008F34A2">
        <w:rPr>
          <w:rFonts w:ascii="Times New Roman" w:hAnsi="Times New Roman"/>
          <w:sz w:val="22"/>
          <w:szCs w:val="22"/>
        </w:rPr>
        <w:t xml:space="preserve">, </w:t>
      </w:r>
      <w:r w:rsidR="00651FD9">
        <w:rPr>
          <w:rFonts w:ascii="Times New Roman" w:hAnsi="Times New Roman"/>
          <w:sz w:val="22"/>
          <w:szCs w:val="22"/>
        </w:rPr>
        <w:t xml:space="preserve">zařízení, </w:t>
      </w:r>
      <w:r w:rsidR="0031450A" w:rsidRPr="008F34A2">
        <w:rPr>
          <w:rFonts w:ascii="Times New Roman" w:hAnsi="Times New Roman"/>
          <w:sz w:val="22"/>
          <w:szCs w:val="22"/>
        </w:rPr>
        <w:t>pomocných montážních plošin a žebříků,</w:t>
      </w:r>
      <w:r w:rsidRPr="008F34A2">
        <w:rPr>
          <w:rFonts w:ascii="Times New Roman" w:hAnsi="Times New Roman"/>
          <w:sz w:val="22"/>
          <w:szCs w:val="22"/>
        </w:rPr>
        <w:t xml:space="preserve"> se účtuje zvlášť, dle aktuálního ceníku </w:t>
      </w:r>
      <w:r w:rsidR="00622E44">
        <w:rPr>
          <w:rFonts w:ascii="Times New Roman" w:hAnsi="Times New Roman"/>
          <w:sz w:val="22"/>
          <w:szCs w:val="22"/>
        </w:rPr>
        <w:t>Poskytovatele</w:t>
      </w:r>
      <w:r w:rsidR="00622E44" w:rsidRPr="008F34A2">
        <w:rPr>
          <w:rFonts w:ascii="Times New Roman" w:hAnsi="Times New Roman"/>
          <w:sz w:val="22"/>
          <w:szCs w:val="22"/>
        </w:rPr>
        <w:t xml:space="preserve"> </w:t>
      </w:r>
      <w:r w:rsidRPr="008F34A2">
        <w:rPr>
          <w:rFonts w:ascii="Times New Roman" w:hAnsi="Times New Roman"/>
          <w:sz w:val="22"/>
          <w:szCs w:val="22"/>
        </w:rPr>
        <w:t>nebo dle dohody obou stran.</w:t>
      </w:r>
      <w:r w:rsidR="00680EB1" w:rsidRPr="008F34A2">
        <w:rPr>
          <w:rFonts w:ascii="Times New Roman" w:hAnsi="Times New Roman"/>
          <w:sz w:val="22"/>
          <w:szCs w:val="22"/>
        </w:rPr>
        <w:t xml:space="preserve"> </w:t>
      </w:r>
    </w:p>
    <w:p w14:paraId="6A1B489A" w14:textId="77777777" w:rsidR="00BC6810" w:rsidRPr="008F34A2" w:rsidRDefault="00BC6810" w:rsidP="00B444D6">
      <w:pPr>
        <w:pStyle w:val="dlo"/>
        <w:numPr>
          <w:ilvl w:val="0"/>
          <w:numId w:val="22"/>
        </w:numPr>
        <w:autoSpaceDE w:val="0"/>
        <w:autoSpaceDN w:val="0"/>
        <w:adjustRightInd w:val="0"/>
        <w:spacing w:before="120" w:line="276" w:lineRule="auto"/>
        <w:ind w:left="426" w:hanging="426"/>
        <w:contextualSpacing w:val="0"/>
        <w:rPr>
          <w:rFonts w:ascii="Times New Roman" w:hAnsi="Times New Roman"/>
          <w:sz w:val="22"/>
          <w:szCs w:val="22"/>
        </w:rPr>
      </w:pPr>
      <w:r w:rsidRPr="008F34A2">
        <w:rPr>
          <w:rFonts w:ascii="Times New Roman" w:hAnsi="Times New Roman"/>
          <w:sz w:val="22"/>
          <w:szCs w:val="22"/>
        </w:rPr>
        <w:t xml:space="preserve">Ke sjednaným cenám bude připočtena DPH v zákonné výši. </w:t>
      </w:r>
    </w:p>
    <w:p w14:paraId="33BD2C30" w14:textId="77777777" w:rsidR="00B3607A" w:rsidRPr="008F34A2" w:rsidRDefault="00B3607A" w:rsidP="00B444D6">
      <w:pPr>
        <w:pStyle w:val="dlo"/>
        <w:numPr>
          <w:ilvl w:val="0"/>
          <w:numId w:val="22"/>
        </w:numPr>
        <w:autoSpaceDE w:val="0"/>
        <w:autoSpaceDN w:val="0"/>
        <w:adjustRightInd w:val="0"/>
        <w:spacing w:before="120" w:line="276" w:lineRule="auto"/>
        <w:ind w:left="426" w:hanging="426"/>
        <w:contextualSpacing w:val="0"/>
        <w:rPr>
          <w:rFonts w:ascii="Times New Roman" w:hAnsi="Times New Roman"/>
          <w:sz w:val="22"/>
          <w:szCs w:val="22"/>
        </w:rPr>
      </w:pPr>
      <w:r w:rsidRPr="008F34A2">
        <w:rPr>
          <w:rFonts w:ascii="Times New Roman" w:hAnsi="Times New Roman"/>
          <w:sz w:val="22"/>
          <w:szCs w:val="22"/>
        </w:rPr>
        <w:t>Sjednané ceny je možné změnit z důvodů:</w:t>
      </w:r>
    </w:p>
    <w:p w14:paraId="7B550B05" w14:textId="4CF85FF4" w:rsidR="00B3607A" w:rsidRPr="008F34A2" w:rsidRDefault="00B3607A" w:rsidP="00B444D6">
      <w:pPr>
        <w:pStyle w:val="Odstavecseseznamem"/>
        <w:numPr>
          <w:ilvl w:val="0"/>
          <w:numId w:val="8"/>
        </w:numPr>
        <w:spacing w:before="120" w:line="276" w:lineRule="auto"/>
        <w:ind w:left="709" w:hanging="283"/>
        <w:jc w:val="both"/>
        <w:rPr>
          <w:sz w:val="22"/>
          <w:szCs w:val="22"/>
        </w:rPr>
      </w:pPr>
      <w:r w:rsidRPr="008F34A2">
        <w:rPr>
          <w:sz w:val="22"/>
          <w:szCs w:val="22"/>
        </w:rPr>
        <w:t>pokud dojde ke změnám legislativních či technických předpisů a norem, které budou mít prokazatelný vliv na výši sjednaných cen. Případné změny jednotkových cen budou provedeny dohodou smluvních stran, a to písemným dodatkem ke smlouvě,</w:t>
      </w:r>
    </w:p>
    <w:p w14:paraId="0894BA01" w14:textId="15387B00" w:rsidR="00B3607A" w:rsidRPr="008F34A2" w:rsidRDefault="00B3607A" w:rsidP="00B444D6">
      <w:pPr>
        <w:pStyle w:val="Odstavecseseznamem"/>
        <w:numPr>
          <w:ilvl w:val="0"/>
          <w:numId w:val="8"/>
        </w:numPr>
        <w:spacing w:before="120" w:line="276" w:lineRule="auto"/>
        <w:ind w:left="709" w:hanging="283"/>
        <w:jc w:val="both"/>
        <w:rPr>
          <w:sz w:val="22"/>
          <w:szCs w:val="22"/>
        </w:rPr>
      </w:pPr>
      <w:r w:rsidRPr="008F34A2">
        <w:rPr>
          <w:sz w:val="22"/>
          <w:szCs w:val="22"/>
        </w:rPr>
        <w:t xml:space="preserve">přesáhne-li součet meziroční míry inflace vyjádřené přírůstkem průměrného ročního indexu spotřebitelských cen vyhlašované ČSÚ </w:t>
      </w:r>
      <w:r w:rsidR="00982FDC">
        <w:rPr>
          <w:sz w:val="22"/>
          <w:szCs w:val="22"/>
        </w:rPr>
        <w:t>10</w:t>
      </w:r>
      <w:r w:rsidRPr="008F34A2">
        <w:rPr>
          <w:sz w:val="22"/>
          <w:szCs w:val="22"/>
        </w:rPr>
        <w:t xml:space="preserve"> %, a to počínaje meziroční mírou inflace k 31.</w:t>
      </w:r>
      <w:r w:rsidR="00BA349A" w:rsidRPr="008F34A2">
        <w:rPr>
          <w:sz w:val="22"/>
          <w:szCs w:val="22"/>
        </w:rPr>
        <w:t>1</w:t>
      </w:r>
      <w:r w:rsidRPr="008F34A2">
        <w:rPr>
          <w:sz w:val="22"/>
          <w:szCs w:val="22"/>
        </w:rPr>
        <w:t>2.202</w:t>
      </w:r>
      <w:r w:rsidR="0046038D">
        <w:rPr>
          <w:sz w:val="22"/>
          <w:szCs w:val="22"/>
        </w:rPr>
        <w:t>5</w:t>
      </w:r>
      <w:r w:rsidRPr="008F34A2">
        <w:rPr>
          <w:sz w:val="22"/>
          <w:szCs w:val="22"/>
        </w:rPr>
        <w:t>. Změnu výše sjednaných cen pak bude možné z tohoto důvodu sjednat od 1. ledna následujícího roku (např. bude-li mez</w:t>
      </w:r>
      <w:r w:rsidR="0046038D">
        <w:rPr>
          <w:sz w:val="22"/>
          <w:szCs w:val="22"/>
        </w:rPr>
        <w:t>iroční míra inflace k 31.12.2025</w:t>
      </w:r>
      <w:r w:rsidR="00982FDC">
        <w:rPr>
          <w:sz w:val="22"/>
          <w:szCs w:val="22"/>
        </w:rPr>
        <w:t xml:space="preserve"> činit 10,4 %, bude možné od 1.1.202</w:t>
      </w:r>
      <w:r w:rsidR="0046038D">
        <w:rPr>
          <w:sz w:val="22"/>
          <w:szCs w:val="22"/>
        </w:rPr>
        <w:t>6</w:t>
      </w:r>
      <w:r w:rsidRPr="008F34A2">
        <w:rPr>
          <w:sz w:val="22"/>
          <w:szCs w:val="22"/>
        </w:rPr>
        <w:t xml:space="preserve"> z tohoto důvodu sjednat změnu cen; bude-li mez</w:t>
      </w:r>
      <w:r w:rsidR="00982FDC">
        <w:rPr>
          <w:sz w:val="22"/>
          <w:szCs w:val="22"/>
        </w:rPr>
        <w:t>iroční míra inflace k 31.12.202</w:t>
      </w:r>
      <w:r w:rsidR="0046038D">
        <w:rPr>
          <w:sz w:val="22"/>
          <w:szCs w:val="22"/>
        </w:rPr>
        <w:t>5</w:t>
      </w:r>
      <w:r w:rsidRPr="008F34A2">
        <w:rPr>
          <w:sz w:val="22"/>
          <w:szCs w:val="22"/>
        </w:rPr>
        <w:t xml:space="preserve"> činit </w:t>
      </w:r>
      <w:r w:rsidR="00982FDC">
        <w:rPr>
          <w:sz w:val="22"/>
          <w:szCs w:val="22"/>
        </w:rPr>
        <w:t>7,1 % a k 31.12.202</w:t>
      </w:r>
      <w:r w:rsidR="0046038D">
        <w:rPr>
          <w:sz w:val="22"/>
          <w:szCs w:val="22"/>
        </w:rPr>
        <w:t>6</w:t>
      </w:r>
      <w:r w:rsidRPr="008F34A2">
        <w:rPr>
          <w:sz w:val="22"/>
          <w:szCs w:val="22"/>
        </w:rPr>
        <w:t xml:space="preserve"> 3 %, bude možné sjednat změnu cen od 1.1.202</w:t>
      </w:r>
      <w:r w:rsidR="0046038D">
        <w:rPr>
          <w:sz w:val="22"/>
          <w:szCs w:val="22"/>
        </w:rPr>
        <w:t>7</w:t>
      </w:r>
      <w:r w:rsidRPr="008F34A2">
        <w:rPr>
          <w:sz w:val="22"/>
          <w:szCs w:val="22"/>
        </w:rPr>
        <w:t>). Případné změny jednotkových cen budou provedeny dohodou smluvních stran, a to písemným dodatkem ke smlouvě.</w:t>
      </w:r>
    </w:p>
    <w:p w14:paraId="24F28221" w14:textId="77777777" w:rsidR="00BC6810" w:rsidRPr="0046038D" w:rsidRDefault="00BC6810" w:rsidP="0046038D">
      <w:pPr>
        <w:pStyle w:val="Nadpis1"/>
        <w:numPr>
          <w:ilvl w:val="0"/>
          <w:numId w:val="7"/>
        </w:numPr>
        <w:spacing w:before="200"/>
        <w:ind w:left="0" w:right="23" w:firstLine="0"/>
        <w:rPr>
          <w:rFonts w:ascii="Times New Roman" w:hAnsi="Times New Roman" w:cs="Times New Roman"/>
        </w:rPr>
      </w:pPr>
      <w:r w:rsidRPr="0046038D">
        <w:rPr>
          <w:rFonts w:ascii="Times New Roman" w:hAnsi="Times New Roman" w:cs="Times New Roman"/>
        </w:rPr>
        <w:lastRenderedPageBreak/>
        <w:t>Platební podmínky</w:t>
      </w:r>
    </w:p>
    <w:p w14:paraId="0676E11E" w14:textId="66773DA3" w:rsidR="007D28D0" w:rsidRPr="001D6C6F" w:rsidRDefault="00BC6810" w:rsidP="007D28D0">
      <w:pPr>
        <w:pStyle w:val="Zkladntext"/>
        <w:numPr>
          <w:ilvl w:val="0"/>
          <w:numId w:val="1"/>
        </w:numPr>
        <w:spacing w:before="120" w:line="276" w:lineRule="auto"/>
        <w:ind w:left="425" w:hanging="425"/>
        <w:jc w:val="both"/>
        <w:rPr>
          <w:rFonts w:ascii="Times New Roman" w:hAnsi="Times New Roman" w:cs="Times New Roman"/>
          <w:szCs w:val="22"/>
        </w:rPr>
      </w:pPr>
      <w:r w:rsidRPr="001D6C6F">
        <w:rPr>
          <w:rFonts w:ascii="Times New Roman" w:hAnsi="Times New Roman" w:cs="Times New Roman"/>
          <w:szCs w:val="22"/>
        </w:rPr>
        <w:t xml:space="preserve">Cena bude </w:t>
      </w:r>
      <w:r w:rsidR="007D28D0" w:rsidRPr="001D6C6F">
        <w:rPr>
          <w:rFonts w:ascii="Times New Roman" w:hAnsi="Times New Roman" w:cs="Times New Roman"/>
          <w:szCs w:val="22"/>
        </w:rPr>
        <w:t>O</w:t>
      </w:r>
      <w:r w:rsidRPr="001D6C6F">
        <w:rPr>
          <w:rFonts w:ascii="Times New Roman" w:hAnsi="Times New Roman" w:cs="Times New Roman"/>
          <w:szCs w:val="22"/>
        </w:rPr>
        <w:t xml:space="preserve">bjednatelem zaplacena na základě faktury (daňového dokladu), kterou Poskytovatel vystaví do 15 dnů </w:t>
      </w:r>
      <w:r w:rsidR="008A68F0" w:rsidRPr="001D6C6F">
        <w:rPr>
          <w:rFonts w:ascii="Times New Roman" w:hAnsi="Times New Roman" w:cs="Times New Roman"/>
          <w:szCs w:val="22"/>
        </w:rPr>
        <w:t xml:space="preserve">ode dne uskutečnění zdanitelného plnění, tj. ode dne </w:t>
      </w:r>
      <w:r w:rsidRPr="001D6C6F">
        <w:rPr>
          <w:rFonts w:ascii="Times New Roman" w:hAnsi="Times New Roman" w:cs="Times New Roman"/>
          <w:szCs w:val="22"/>
        </w:rPr>
        <w:t xml:space="preserve">provedení </w:t>
      </w:r>
      <w:r w:rsidR="00EE7735" w:rsidRPr="001D6C6F">
        <w:rPr>
          <w:rFonts w:ascii="Times New Roman" w:hAnsi="Times New Roman" w:cs="Times New Roman"/>
          <w:b/>
          <w:szCs w:val="22"/>
        </w:rPr>
        <w:t>P</w:t>
      </w:r>
      <w:r w:rsidR="0031450A" w:rsidRPr="001D6C6F">
        <w:rPr>
          <w:rFonts w:ascii="Times New Roman" w:hAnsi="Times New Roman" w:cs="Times New Roman"/>
          <w:b/>
          <w:szCs w:val="22"/>
        </w:rPr>
        <w:t>ravidelné</w:t>
      </w:r>
      <w:r w:rsidR="007401E2" w:rsidRPr="001D6C6F">
        <w:rPr>
          <w:rFonts w:ascii="Times New Roman" w:hAnsi="Times New Roman" w:cs="Times New Roman"/>
          <w:b/>
          <w:szCs w:val="22"/>
        </w:rPr>
        <w:t xml:space="preserve">ho servisu </w:t>
      </w:r>
      <w:r w:rsidR="0046038D" w:rsidRPr="001D6C6F">
        <w:rPr>
          <w:rFonts w:ascii="Times New Roman" w:hAnsi="Times New Roman" w:cs="Times New Roman"/>
          <w:b/>
          <w:szCs w:val="22"/>
        </w:rPr>
        <w:t>Osvětlení</w:t>
      </w:r>
      <w:r w:rsidR="0031450A" w:rsidRPr="001D6C6F">
        <w:rPr>
          <w:rFonts w:ascii="Times New Roman" w:hAnsi="Times New Roman" w:cs="Times New Roman"/>
          <w:b/>
          <w:szCs w:val="22"/>
        </w:rPr>
        <w:t xml:space="preserve"> </w:t>
      </w:r>
      <w:r w:rsidR="008A68F0" w:rsidRPr="001D6C6F">
        <w:rPr>
          <w:rFonts w:ascii="Times New Roman" w:hAnsi="Times New Roman" w:cs="Times New Roman"/>
          <w:szCs w:val="22"/>
        </w:rPr>
        <w:t>(dle článk</w:t>
      </w:r>
      <w:r w:rsidR="00857B35" w:rsidRPr="001D6C6F">
        <w:rPr>
          <w:rFonts w:ascii="Times New Roman" w:hAnsi="Times New Roman" w:cs="Times New Roman"/>
          <w:szCs w:val="22"/>
        </w:rPr>
        <w:t>u</w:t>
      </w:r>
      <w:r w:rsidR="008A68F0" w:rsidRPr="001D6C6F">
        <w:rPr>
          <w:rFonts w:ascii="Times New Roman" w:hAnsi="Times New Roman" w:cs="Times New Roman"/>
          <w:szCs w:val="22"/>
        </w:rPr>
        <w:t xml:space="preserve"> I</w:t>
      </w:r>
      <w:r w:rsidR="00B07A5C" w:rsidRPr="001D6C6F">
        <w:rPr>
          <w:rFonts w:ascii="Times New Roman" w:hAnsi="Times New Roman" w:cs="Times New Roman"/>
          <w:szCs w:val="22"/>
        </w:rPr>
        <w:t>V</w:t>
      </w:r>
      <w:r w:rsidR="008A68F0" w:rsidRPr="001D6C6F">
        <w:rPr>
          <w:rFonts w:ascii="Times New Roman" w:hAnsi="Times New Roman" w:cs="Times New Roman"/>
          <w:szCs w:val="22"/>
        </w:rPr>
        <w:t>.</w:t>
      </w:r>
      <w:r w:rsidR="002836DC" w:rsidRPr="001D6C6F">
        <w:rPr>
          <w:rFonts w:ascii="Times New Roman" w:hAnsi="Times New Roman" w:cs="Times New Roman"/>
          <w:szCs w:val="22"/>
        </w:rPr>
        <w:t>,</w:t>
      </w:r>
      <w:r w:rsidR="00A4265D" w:rsidRPr="001D6C6F">
        <w:rPr>
          <w:rFonts w:ascii="Times New Roman" w:hAnsi="Times New Roman" w:cs="Times New Roman"/>
          <w:szCs w:val="22"/>
        </w:rPr>
        <w:t xml:space="preserve"> bod </w:t>
      </w:r>
      <w:r w:rsidR="00B07A5C" w:rsidRPr="001D6C6F">
        <w:rPr>
          <w:rFonts w:ascii="Times New Roman" w:hAnsi="Times New Roman" w:cs="Times New Roman"/>
          <w:szCs w:val="22"/>
        </w:rPr>
        <w:t>1</w:t>
      </w:r>
      <w:r w:rsidR="008A68F0" w:rsidRPr="001D6C6F">
        <w:rPr>
          <w:rFonts w:ascii="Times New Roman" w:hAnsi="Times New Roman" w:cs="Times New Roman"/>
          <w:szCs w:val="22"/>
        </w:rPr>
        <w:t>)</w:t>
      </w:r>
      <w:r w:rsidRPr="001D6C6F">
        <w:rPr>
          <w:rFonts w:ascii="Times New Roman" w:hAnsi="Times New Roman" w:cs="Times New Roman"/>
          <w:szCs w:val="22"/>
        </w:rPr>
        <w:t>.</w:t>
      </w:r>
      <w:r w:rsidR="007D28D0" w:rsidRPr="001D6C6F">
        <w:rPr>
          <w:rFonts w:ascii="Times New Roman" w:hAnsi="Times New Roman" w:cs="Times New Roman"/>
          <w:szCs w:val="22"/>
        </w:rPr>
        <w:t xml:space="preserve"> </w:t>
      </w:r>
    </w:p>
    <w:p w14:paraId="19A6E70F" w14:textId="196C43A4" w:rsidR="00BC6810" w:rsidRPr="001D6C6F" w:rsidRDefault="007D28D0" w:rsidP="007D28D0">
      <w:pPr>
        <w:pStyle w:val="Zkladntext"/>
        <w:spacing w:before="120" w:line="276" w:lineRule="auto"/>
        <w:ind w:left="426"/>
        <w:jc w:val="both"/>
        <w:rPr>
          <w:rFonts w:ascii="Times New Roman" w:hAnsi="Times New Roman" w:cs="Times New Roman"/>
          <w:szCs w:val="22"/>
        </w:rPr>
      </w:pPr>
      <w:r w:rsidRPr="001D6C6F">
        <w:rPr>
          <w:rFonts w:ascii="Times New Roman" w:hAnsi="Times New Roman" w:cs="Times New Roman"/>
          <w:szCs w:val="22"/>
        </w:rPr>
        <w:t>Přílohou faktury bude Protokol provedené</w:t>
      </w:r>
      <w:r w:rsidR="007401E2" w:rsidRPr="001D6C6F">
        <w:rPr>
          <w:rFonts w:ascii="Times New Roman" w:hAnsi="Times New Roman" w:cs="Times New Roman"/>
          <w:szCs w:val="22"/>
        </w:rPr>
        <w:t>ho</w:t>
      </w:r>
      <w:r w:rsidRPr="001D6C6F">
        <w:rPr>
          <w:rFonts w:ascii="Times New Roman" w:hAnsi="Times New Roman" w:cs="Times New Roman"/>
          <w:szCs w:val="22"/>
        </w:rPr>
        <w:t xml:space="preserve"> </w:t>
      </w:r>
      <w:r w:rsidR="0031450A" w:rsidRPr="001D6C6F">
        <w:rPr>
          <w:rFonts w:ascii="Times New Roman" w:hAnsi="Times New Roman" w:cs="Times New Roman"/>
          <w:szCs w:val="22"/>
        </w:rPr>
        <w:t>pravidelné</w:t>
      </w:r>
      <w:r w:rsidR="007401E2" w:rsidRPr="001D6C6F">
        <w:rPr>
          <w:rFonts w:ascii="Times New Roman" w:hAnsi="Times New Roman" w:cs="Times New Roman"/>
          <w:szCs w:val="22"/>
        </w:rPr>
        <w:t>ho</w:t>
      </w:r>
      <w:r w:rsidR="0031450A" w:rsidRPr="001D6C6F">
        <w:rPr>
          <w:rFonts w:ascii="Times New Roman" w:hAnsi="Times New Roman" w:cs="Times New Roman"/>
          <w:szCs w:val="22"/>
        </w:rPr>
        <w:t xml:space="preserve"> </w:t>
      </w:r>
      <w:r w:rsidR="007401E2" w:rsidRPr="001D6C6F">
        <w:rPr>
          <w:rFonts w:ascii="Times New Roman" w:hAnsi="Times New Roman" w:cs="Times New Roman"/>
          <w:szCs w:val="22"/>
        </w:rPr>
        <w:t xml:space="preserve">servisu </w:t>
      </w:r>
      <w:r w:rsidR="0046038D" w:rsidRPr="001D6C6F">
        <w:rPr>
          <w:rFonts w:ascii="Times New Roman" w:hAnsi="Times New Roman" w:cs="Times New Roman"/>
          <w:szCs w:val="22"/>
        </w:rPr>
        <w:t>Osvětlení</w:t>
      </w:r>
      <w:r w:rsidRPr="001D6C6F">
        <w:rPr>
          <w:rFonts w:ascii="Times New Roman" w:hAnsi="Times New Roman" w:cs="Times New Roman"/>
          <w:szCs w:val="22"/>
        </w:rPr>
        <w:t xml:space="preserve"> podepsaný oběma smluvními stranami.</w:t>
      </w:r>
    </w:p>
    <w:p w14:paraId="32FAF5E7" w14:textId="3A97C424" w:rsidR="007D28D0" w:rsidRPr="001D6C6F" w:rsidRDefault="007D28D0" w:rsidP="00817B1E">
      <w:pPr>
        <w:pStyle w:val="Zkladntext"/>
        <w:numPr>
          <w:ilvl w:val="0"/>
          <w:numId w:val="1"/>
        </w:numPr>
        <w:spacing w:before="120" w:line="276" w:lineRule="auto"/>
        <w:ind w:left="425" w:hanging="425"/>
        <w:jc w:val="both"/>
        <w:rPr>
          <w:rFonts w:ascii="Times New Roman" w:hAnsi="Times New Roman" w:cs="Times New Roman"/>
          <w:szCs w:val="22"/>
        </w:rPr>
      </w:pPr>
      <w:r w:rsidRPr="001D6C6F">
        <w:rPr>
          <w:rFonts w:ascii="Times New Roman" w:hAnsi="Times New Roman" w:cs="Times New Roman"/>
          <w:szCs w:val="22"/>
        </w:rPr>
        <w:t>Úhrad</w:t>
      </w:r>
      <w:r w:rsidR="00697A12" w:rsidRPr="001D6C6F">
        <w:rPr>
          <w:rFonts w:ascii="Times New Roman" w:hAnsi="Times New Roman" w:cs="Times New Roman"/>
          <w:szCs w:val="22"/>
        </w:rPr>
        <w:t>u</w:t>
      </w:r>
      <w:r w:rsidRPr="001D6C6F">
        <w:rPr>
          <w:rFonts w:ascii="Times New Roman" w:hAnsi="Times New Roman" w:cs="Times New Roman"/>
          <w:szCs w:val="22"/>
        </w:rPr>
        <w:t xml:space="preserve"> ceny za </w:t>
      </w:r>
      <w:r w:rsidR="0017014B" w:rsidRPr="001D6C6F">
        <w:rPr>
          <w:rFonts w:ascii="Times New Roman" w:hAnsi="Times New Roman" w:cs="Times New Roman"/>
          <w:b/>
          <w:szCs w:val="22"/>
        </w:rPr>
        <w:t xml:space="preserve">Provedení servisu </w:t>
      </w:r>
      <w:r w:rsidR="0046038D" w:rsidRPr="001D6C6F">
        <w:rPr>
          <w:rFonts w:ascii="Times New Roman" w:hAnsi="Times New Roman" w:cs="Times New Roman"/>
          <w:b/>
          <w:szCs w:val="22"/>
        </w:rPr>
        <w:t>Osvětlení</w:t>
      </w:r>
      <w:r w:rsidR="007401E2" w:rsidRPr="001D6C6F">
        <w:rPr>
          <w:rFonts w:ascii="Times New Roman" w:hAnsi="Times New Roman" w:cs="Times New Roman"/>
          <w:b/>
          <w:szCs w:val="22"/>
        </w:rPr>
        <w:t xml:space="preserve"> </w:t>
      </w:r>
      <w:r w:rsidR="0017014B" w:rsidRPr="001D6C6F">
        <w:rPr>
          <w:rFonts w:ascii="Times New Roman" w:hAnsi="Times New Roman" w:cs="Times New Roman"/>
          <w:b/>
          <w:szCs w:val="22"/>
        </w:rPr>
        <w:t xml:space="preserve">na vyžádání Objednatele </w:t>
      </w:r>
      <w:r w:rsidRPr="001D6C6F">
        <w:rPr>
          <w:rFonts w:ascii="Times New Roman" w:hAnsi="Times New Roman" w:cs="Times New Roman"/>
          <w:szCs w:val="22"/>
        </w:rPr>
        <w:t>(dle článku IV., bod 2), provede Objednatel na základě faktury (daňového dokladu), kter</w:t>
      </w:r>
      <w:r w:rsidR="00B575C9" w:rsidRPr="001D6C6F">
        <w:rPr>
          <w:rFonts w:ascii="Times New Roman" w:hAnsi="Times New Roman" w:cs="Times New Roman"/>
          <w:szCs w:val="22"/>
        </w:rPr>
        <w:t>ou</w:t>
      </w:r>
      <w:r w:rsidRPr="001D6C6F">
        <w:rPr>
          <w:rFonts w:ascii="Times New Roman" w:hAnsi="Times New Roman" w:cs="Times New Roman"/>
          <w:szCs w:val="22"/>
        </w:rPr>
        <w:t xml:space="preserve"> Poskytovatel vystaví do 15 dnů ode dne uskutečnění zdanitelného plnění, tj. ode dne </w:t>
      </w:r>
      <w:r w:rsidR="0031450A" w:rsidRPr="001D6C6F">
        <w:rPr>
          <w:rFonts w:ascii="Times New Roman" w:hAnsi="Times New Roman" w:cs="Times New Roman"/>
          <w:szCs w:val="22"/>
        </w:rPr>
        <w:t xml:space="preserve">Provedení servisu </w:t>
      </w:r>
      <w:r w:rsidR="0046038D" w:rsidRPr="001D6C6F">
        <w:rPr>
          <w:rFonts w:ascii="Times New Roman" w:hAnsi="Times New Roman" w:cs="Times New Roman"/>
          <w:szCs w:val="22"/>
        </w:rPr>
        <w:t>Osvětlení</w:t>
      </w:r>
      <w:r w:rsidR="007401E2" w:rsidRPr="001D6C6F">
        <w:rPr>
          <w:rFonts w:ascii="Times New Roman" w:hAnsi="Times New Roman" w:cs="Times New Roman"/>
          <w:szCs w:val="22"/>
        </w:rPr>
        <w:t xml:space="preserve"> </w:t>
      </w:r>
      <w:r w:rsidR="00EE7735" w:rsidRPr="001D6C6F">
        <w:rPr>
          <w:rFonts w:ascii="Times New Roman" w:hAnsi="Times New Roman" w:cs="Times New Roman"/>
          <w:szCs w:val="22"/>
        </w:rPr>
        <w:t>na vyžádání Objednatele</w:t>
      </w:r>
      <w:r w:rsidR="00651FD9" w:rsidRPr="001D6C6F">
        <w:rPr>
          <w:rFonts w:ascii="Times New Roman" w:hAnsi="Times New Roman" w:cs="Times New Roman"/>
          <w:szCs w:val="22"/>
        </w:rPr>
        <w:t>.</w:t>
      </w:r>
      <w:r w:rsidR="00EE7735" w:rsidRPr="001D6C6F">
        <w:rPr>
          <w:rFonts w:ascii="Times New Roman" w:hAnsi="Times New Roman" w:cs="Times New Roman"/>
          <w:szCs w:val="22"/>
        </w:rPr>
        <w:t xml:space="preserve"> </w:t>
      </w:r>
    </w:p>
    <w:p w14:paraId="60B87562" w14:textId="6B7C8747" w:rsidR="00AA2774" w:rsidRPr="001D6C6F" w:rsidRDefault="00AA2774" w:rsidP="00AA2774">
      <w:pPr>
        <w:pStyle w:val="Zkladntext"/>
        <w:spacing w:before="120" w:line="276" w:lineRule="auto"/>
        <w:ind w:left="426"/>
        <w:jc w:val="both"/>
        <w:rPr>
          <w:rFonts w:ascii="Times New Roman" w:hAnsi="Times New Roman" w:cs="Times New Roman"/>
          <w:szCs w:val="22"/>
        </w:rPr>
      </w:pPr>
      <w:r w:rsidRPr="001D6C6F">
        <w:rPr>
          <w:rFonts w:ascii="Times New Roman" w:hAnsi="Times New Roman" w:cs="Times New Roman"/>
          <w:szCs w:val="22"/>
        </w:rPr>
        <w:t xml:space="preserve">Přílohou faktury bude Protokol o </w:t>
      </w:r>
      <w:r w:rsidR="00EE7735" w:rsidRPr="001D6C6F">
        <w:rPr>
          <w:rFonts w:ascii="Times New Roman" w:hAnsi="Times New Roman" w:cs="Times New Roman"/>
          <w:szCs w:val="22"/>
        </w:rPr>
        <w:t xml:space="preserve">Provedení servisu </w:t>
      </w:r>
      <w:r w:rsidR="0046038D" w:rsidRPr="001D6C6F">
        <w:rPr>
          <w:rFonts w:ascii="Times New Roman" w:hAnsi="Times New Roman" w:cs="Times New Roman"/>
          <w:szCs w:val="22"/>
        </w:rPr>
        <w:t>Osvětlení</w:t>
      </w:r>
      <w:r w:rsidR="007401E2" w:rsidRPr="001D6C6F">
        <w:rPr>
          <w:rFonts w:ascii="Times New Roman" w:hAnsi="Times New Roman" w:cs="Times New Roman"/>
          <w:szCs w:val="22"/>
        </w:rPr>
        <w:t xml:space="preserve"> </w:t>
      </w:r>
      <w:r w:rsidRPr="001D6C6F">
        <w:rPr>
          <w:rFonts w:ascii="Times New Roman" w:hAnsi="Times New Roman" w:cs="Times New Roman"/>
          <w:szCs w:val="22"/>
        </w:rPr>
        <w:t>podepsaný oběma smluvními stranami.</w:t>
      </w:r>
    </w:p>
    <w:p w14:paraId="56E4FA5F" w14:textId="2201D178" w:rsidR="00651FD9" w:rsidRPr="001D6C6F" w:rsidRDefault="00651FD9" w:rsidP="00651FD9">
      <w:pPr>
        <w:pStyle w:val="Zkladntext"/>
        <w:numPr>
          <w:ilvl w:val="0"/>
          <w:numId w:val="1"/>
        </w:numPr>
        <w:spacing w:before="120" w:line="276" w:lineRule="auto"/>
        <w:ind w:left="425" w:hanging="425"/>
        <w:jc w:val="both"/>
        <w:rPr>
          <w:rFonts w:ascii="Times New Roman" w:hAnsi="Times New Roman" w:cs="Times New Roman"/>
          <w:szCs w:val="22"/>
        </w:rPr>
      </w:pPr>
      <w:r w:rsidRPr="001D6C6F">
        <w:rPr>
          <w:rFonts w:ascii="Times New Roman" w:hAnsi="Times New Roman" w:cs="Times New Roman"/>
          <w:szCs w:val="22"/>
        </w:rPr>
        <w:t xml:space="preserve">Úhradu ceny za </w:t>
      </w:r>
      <w:r w:rsidRPr="001D6C6F">
        <w:rPr>
          <w:rFonts w:ascii="Times New Roman" w:hAnsi="Times New Roman" w:cs="Times New Roman"/>
          <w:b/>
          <w:szCs w:val="22"/>
        </w:rPr>
        <w:t>Provedení odstranění vad Osvětlení na vyžádání Objednatele</w:t>
      </w:r>
      <w:r w:rsidRPr="001D6C6F">
        <w:rPr>
          <w:rFonts w:ascii="Times New Roman" w:hAnsi="Times New Roman" w:cs="Times New Roman"/>
          <w:szCs w:val="22"/>
        </w:rPr>
        <w:t xml:space="preserve"> (dle článku IV., bod 3), provede Objednatel na základě faktury (daňového dokladu), kterou Poskytovatel vystaví do 15 dnů ode dne uskutečnění zdanitelného plnění, tj. ode dne Odstranění vad Osvětlení na vyžádání Objednatele. </w:t>
      </w:r>
    </w:p>
    <w:p w14:paraId="03D5F3B1" w14:textId="14B7235B" w:rsidR="00651FD9" w:rsidRPr="001D6C6F" w:rsidRDefault="00651FD9" w:rsidP="00651FD9">
      <w:pPr>
        <w:pStyle w:val="Zkladntext"/>
        <w:spacing w:before="120" w:line="276" w:lineRule="auto"/>
        <w:ind w:left="426"/>
        <w:jc w:val="both"/>
        <w:rPr>
          <w:rFonts w:ascii="Times New Roman" w:hAnsi="Times New Roman" w:cs="Times New Roman"/>
          <w:szCs w:val="22"/>
        </w:rPr>
      </w:pPr>
      <w:r w:rsidRPr="001D6C6F">
        <w:rPr>
          <w:rFonts w:ascii="Times New Roman" w:hAnsi="Times New Roman" w:cs="Times New Roman"/>
          <w:szCs w:val="22"/>
        </w:rPr>
        <w:t>Přílohou faktury bude Protokol o Odstranění vad Osvětlení na vyžádání Objednatele podepsaný oběma smluvními stranami.</w:t>
      </w:r>
    </w:p>
    <w:p w14:paraId="1630C390" w14:textId="09587A09" w:rsidR="00651FD9" w:rsidRPr="001D6C6F" w:rsidRDefault="00651FD9" w:rsidP="00651FD9">
      <w:pPr>
        <w:pStyle w:val="Zkladntext"/>
        <w:numPr>
          <w:ilvl w:val="0"/>
          <w:numId w:val="1"/>
        </w:numPr>
        <w:spacing w:before="120" w:line="276" w:lineRule="auto"/>
        <w:ind w:left="425" w:hanging="425"/>
        <w:jc w:val="both"/>
        <w:rPr>
          <w:rFonts w:ascii="Times New Roman" w:hAnsi="Times New Roman" w:cs="Times New Roman"/>
          <w:szCs w:val="22"/>
        </w:rPr>
      </w:pPr>
      <w:r w:rsidRPr="001D6C6F">
        <w:rPr>
          <w:rFonts w:ascii="Times New Roman" w:hAnsi="Times New Roman" w:cs="Times New Roman"/>
          <w:szCs w:val="22"/>
        </w:rPr>
        <w:t xml:space="preserve">Úhradu ceny za </w:t>
      </w:r>
      <w:r w:rsidRPr="001D6C6F">
        <w:rPr>
          <w:rFonts w:ascii="Times New Roman" w:hAnsi="Times New Roman" w:cs="Times New Roman"/>
          <w:b/>
          <w:szCs w:val="22"/>
        </w:rPr>
        <w:t xml:space="preserve">Provedení </w:t>
      </w:r>
      <w:r w:rsidR="001D6C6F" w:rsidRPr="001D6C6F">
        <w:rPr>
          <w:rFonts w:ascii="Times New Roman" w:hAnsi="Times New Roman" w:cs="Times New Roman"/>
          <w:b/>
          <w:szCs w:val="22"/>
        </w:rPr>
        <w:t xml:space="preserve">odborných činností vztahujících se k Osvětlení na vyžádání Objednatele </w:t>
      </w:r>
      <w:r w:rsidRPr="001D6C6F">
        <w:rPr>
          <w:rFonts w:ascii="Times New Roman" w:hAnsi="Times New Roman" w:cs="Times New Roman"/>
          <w:szCs w:val="22"/>
        </w:rPr>
        <w:t xml:space="preserve">(dle článku IV., bod </w:t>
      </w:r>
      <w:r w:rsidR="001D6C6F" w:rsidRPr="001D6C6F">
        <w:rPr>
          <w:rFonts w:ascii="Times New Roman" w:hAnsi="Times New Roman" w:cs="Times New Roman"/>
          <w:szCs w:val="22"/>
        </w:rPr>
        <w:t>4</w:t>
      </w:r>
      <w:r w:rsidRPr="001D6C6F">
        <w:rPr>
          <w:rFonts w:ascii="Times New Roman" w:hAnsi="Times New Roman" w:cs="Times New Roman"/>
          <w:szCs w:val="22"/>
        </w:rPr>
        <w:t xml:space="preserve">), provede Objednatel na základě faktury (daňového dokladu), kterou Poskytovatel vystaví do 15 dnů ode dne uskutečnění zdanitelného plnění, tj. ode dne </w:t>
      </w:r>
      <w:r w:rsidR="001D6C6F" w:rsidRPr="001D6C6F">
        <w:rPr>
          <w:rFonts w:ascii="Times New Roman" w:hAnsi="Times New Roman" w:cs="Times New Roman"/>
          <w:szCs w:val="22"/>
        </w:rPr>
        <w:t xml:space="preserve">provedení odborné činnosti vztahující se k </w:t>
      </w:r>
      <w:r w:rsidRPr="001D6C6F">
        <w:rPr>
          <w:rFonts w:ascii="Times New Roman" w:hAnsi="Times New Roman" w:cs="Times New Roman"/>
          <w:szCs w:val="22"/>
        </w:rPr>
        <w:t xml:space="preserve">Osvětlení na vyžádání Objednatele. </w:t>
      </w:r>
    </w:p>
    <w:p w14:paraId="50D41AB9" w14:textId="5A4B4BD9" w:rsidR="00651FD9" w:rsidRPr="001D6C6F" w:rsidRDefault="00651FD9" w:rsidP="00651FD9">
      <w:pPr>
        <w:pStyle w:val="Zkladntext"/>
        <w:spacing w:before="120" w:line="276" w:lineRule="auto"/>
        <w:ind w:left="426"/>
        <w:jc w:val="both"/>
        <w:rPr>
          <w:rFonts w:ascii="Times New Roman" w:hAnsi="Times New Roman" w:cs="Times New Roman"/>
          <w:szCs w:val="22"/>
        </w:rPr>
      </w:pPr>
      <w:r w:rsidRPr="001D6C6F">
        <w:rPr>
          <w:rFonts w:ascii="Times New Roman" w:hAnsi="Times New Roman" w:cs="Times New Roman"/>
          <w:szCs w:val="22"/>
        </w:rPr>
        <w:t xml:space="preserve">Přílohou faktury bude Protokol o </w:t>
      </w:r>
      <w:r w:rsidR="001D6C6F" w:rsidRPr="001D6C6F">
        <w:rPr>
          <w:rFonts w:ascii="Times New Roman" w:hAnsi="Times New Roman" w:cs="Times New Roman"/>
          <w:szCs w:val="22"/>
        </w:rPr>
        <w:t xml:space="preserve">provedení odborné činnosti vztahující se k Osvětlení </w:t>
      </w:r>
      <w:r w:rsidRPr="001D6C6F">
        <w:rPr>
          <w:rFonts w:ascii="Times New Roman" w:hAnsi="Times New Roman" w:cs="Times New Roman"/>
          <w:szCs w:val="22"/>
        </w:rPr>
        <w:t>na vyžádání Objednatele podepsaný oběma smluvními stranami.</w:t>
      </w:r>
    </w:p>
    <w:p w14:paraId="7CB755AF" w14:textId="72355AF9" w:rsidR="00BC6810" w:rsidRPr="001D6C6F" w:rsidRDefault="00DB05E5" w:rsidP="001D6C6F">
      <w:pPr>
        <w:pStyle w:val="Zkladntext"/>
        <w:numPr>
          <w:ilvl w:val="0"/>
          <w:numId w:val="1"/>
        </w:numPr>
        <w:spacing w:before="120" w:line="276" w:lineRule="auto"/>
        <w:ind w:left="425" w:hanging="425"/>
        <w:jc w:val="both"/>
        <w:rPr>
          <w:rFonts w:ascii="Times New Roman" w:hAnsi="Times New Roman" w:cs="Times New Roman"/>
          <w:iCs/>
          <w:szCs w:val="22"/>
        </w:rPr>
      </w:pPr>
      <w:r w:rsidRPr="001D6C6F">
        <w:rPr>
          <w:rFonts w:ascii="Times New Roman" w:hAnsi="Times New Roman" w:cs="Times New Roman"/>
          <w:szCs w:val="22"/>
        </w:rPr>
        <w:t>Smluvní</w:t>
      </w:r>
      <w:r w:rsidRPr="001D6C6F">
        <w:rPr>
          <w:rFonts w:ascii="Times New Roman" w:hAnsi="Times New Roman" w:cs="Times New Roman"/>
          <w:color w:val="000000"/>
          <w:szCs w:val="20"/>
        </w:rPr>
        <w:t xml:space="preserve"> strany se dohodly na splatnosti faktur 30 kalendářních dnů ode dne jejich doručení Objednateli, přičemž protokol o odsouhlasených pracích bude přílohou faktur.</w:t>
      </w:r>
    </w:p>
    <w:p w14:paraId="03EFEF1B" w14:textId="508E297C" w:rsidR="00DB05E5" w:rsidRPr="001D6C6F" w:rsidRDefault="00DB05E5" w:rsidP="001D6C6F">
      <w:pPr>
        <w:pStyle w:val="Zkladntext"/>
        <w:numPr>
          <w:ilvl w:val="0"/>
          <w:numId w:val="1"/>
        </w:numPr>
        <w:spacing w:before="120" w:line="276" w:lineRule="auto"/>
        <w:ind w:left="425" w:hanging="425"/>
        <w:jc w:val="both"/>
        <w:rPr>
          <w:rFonts w:ascii="Times New Roman" w:hAnsi="Times New Roman" w:cs="Times New Roman"/>
          <w:iCs/>
          <w:szCs w:val="22"/>
        </w:rPr>
      </w:pPr>
      <w:r w:rsidRPr="001D6C6F">
        <w:rPr>
          <w:rFonts w:ascii="Times New Roman" w:hAnsi="Times New Roman" w:cs="Times New Roman"/>
          <w:color w:val="000000"/>
          <w:szCs w:val="20"/>
        </w:rPr>
        <w:t>Pokud</w:t>
      </w:r>
      <w:r w:rsidRPr="001D6C6F">
        <w:rPr>
          <w:rFonts w:ascii="Times New Roman" w:hAnsi="Times New Roman" w:cs="Times New Roman"/>
          <w:iCs/>
          <w:szCs w:val="22"/>
        </w:rPr>
        <w:t xml:space="preserve"> faktury nebudou obsahovat předepsané náležitosti, je Objednatel oprávněn vrátit je Poskytovateli k doplnění. Ve vrácené faktuře vyznačí Objednatel důvod vrácení. V tomto případě se ruší původní lhůta splatnosti dle bodu </w:t>
      </w:r>
      <w:r w:rsidR="005F3649" w:rsidRPr="001D6C6F">
        <w:rPr>
          <w:rFonts w:ascii="Times New Roman" w:hAnsi="Times New Roman" w:cs="Times New Roman"/>
          <w:iCs/>
          <w:szCs w:val="22"/>
        </w:rPr>
        <w:t xml:space="preserve">3 </w:t>
      </w:r>
      <w:r w:rsidRPr="001D6C6F">
        <w:rPr>
          <w:rFonts w:ascii="Times New Roman" w:hAnsi="Times New Roman" w:cs="Times New Roman"/>
          <w:iCs/>
          <w:szCs w:val="22"/>
        </w:rPr>
        <w:t>tohoto článku, a nová lhůta splatnosti začne plynout až doručením opravené či doplněné faktury – daňového dokladu zpět Objednateli.</w:t>
      </w:r>
    </w:p>
    <w:p w14:paraId="42ECBB6D" w14:textId="4282E827" w:rsidR="00DB05E5" w:rsidRPr="001D6C6F" w:rsidRDefault="00DB05E5" w:rsidP="001D6C6F">
      <w:pPr>
        <w:pStyle w:val="Zkladntext"/>
        <w:numPr>
          <w:ilvl w:val="0"/>
          <w:numId w:val="1"/>
        </w:numPr>
        <w:spacing w:before="120" w:line="276" w:lineRule="auto"/>
        <w:ind w:left="425" w:hanging="425"/>
        <w:jc w:val="both"/>
        <w:rPr>
          <w:rFonts w:ascii="Times New Roman" w:hAnsi="Times New Roman" w:cs="Times New Roman"/>
          <w:iCs/>
          <w:szCs w:val="22"/>
        </w:rPr>
      </w:pPr>
      <w:r w:rsidRPr="001D6C6F">
        <w:rPr>
          <w:rFonts w:ascii="Times New Roman" w:hAnsi="Times New Roman" w:cs="Times New Roman"/>
          <w:iCs/>
          <w:szCs w:val="22"/>
        </w:rPr>
        <w:t xml:space="preserve">Smluvní </w:t>
      </w:r>
      <w:r w:rsidRPr="001D6C6F">
        <w:rPr>
          <w:rFonts w:ascii="Times New Roman" w:hAnsi="Times New Roman" w:cs="Times New Roman"/>
          <w:color w:val="000000"/>
          <w:szCs w:val="20"/>
        </w:rPr>
        <w:t>strany</w:t>
      </w:r>
      <w:r w:rsidRPr="001D6C6F">
        <w:rPr>
          <w:rFonts w:ascii="Times New Roman" w:hAnsi="Times New Roman" w:cs="Times New Roman"/>
          <w:iCs/>
          <w:szCs w:val="22"/>
        </w:rPr>
        <w:t xml:space="preserve"> se dohodly na platbách formou bezhotovostního bankovního převodu na účty uvedené ve vystavených fakturách (daňových dokladech). Bankovní účet, na který bude Objednatelem placeno, musí být vždy bankovním účtem Poskytovatele. Za správnost údajů o svém účtu odpovídá Poskytovatel. Bankovní účet Poskytovatele musí být zveřejněn správcem daně způsobem umožňujícím dálkový přístup.</w:t>
      </w:r>
    </w:p>
    <w:p w14:paraId="3310F00B" w14:textId="566DC76F" w:rsidR="00DB05E5" w:rsidRPr="001D6C6F" w:rsidRDefault="00DB05E5" w:rsidP="001D6C6F">
      <w:pPr>
        <w:pStyle w:val="Zkladntext"/>
        <w:numPr>
          <w:ilvl w:val="0"/>
          <w:numId w:val="1"/>
        </w:numPr>
        <w:spacing w:before="120" w:line="276" w:lineRule="auto"/>
        <w:ind w:left="425" w:hanging="425"/>
        <w:jc w:val="both"/>
        <w:rPr>
          <w:rFonts w:ascii="Times New Roman" w:hAnsi="Times New Roman" w:cs="Times New Roman"/>
          <w:iCs/>
          <w:szCs w:val="22"/>
        </w:rPr>
      </w:pPr>
      <w:r w:rsidRPr="001D6C6F">
        <w:rPr>
          <w:rFonts w:ascii="Times New Roman" w:hAnsi="Times New Roman" w:cs="Times New Roman"/>
          <w:color w:val="000000"/>
          <w:szCs w:val="20"/>
        </w:rPr>
        <w:t>Poskytovatel</w:t>
      </w:r>
      <w:r w:rsidRPr="001D6C6F">
        <w:rPr>
          <w:rFonts w:ascii="Times New Roman" w:hAnsi="Times New Roman" w:cs="Times New Roman"/>
          <w:iCs/>
          <w:szCs w:val="22"/>
        </w:rPr>
        <w:t xml:space="preserve"> </w:t>
      </w:r>
      <w:r w:rsidR="005F3649" w:rsidRPr="001D6C6F">
        <w:rPr>
          <w:rFonts w:ascii="Times New Roman" w:hAnsi="Times New Roman" w:cs="Times New Roman"/>
          <w:iCs/>
          <w:szCs w:val="22"/>
        </w:rPr>
        <w:t>uvede na faktuře číslo smlouvy O</w:t>
      </w:r>
      <w:r w:rsidRPr="001D6C6F">
        <w:rPr>
          <w:rFonts w:ascii="Times New Roman" w:hAnsi="Times New Roman" w:cs="Times New Roman"/>
          <w:iCs/>
          <w:szCs w:val="22"/>
        </w:rPr>
        <w:t>bjednatele.</w:t>
      </w:r>
    </w:p>
    <w:p w14:paraId="28BA09D6" w14:textId="11BF90EC" w:rsidR="005F3649" w:rsidRPr="001D6C6F" w:rsidRDefault="005F3649" w:rsidP="001D6C6F">
      <w:pPr>
        <w:pStyle w:val="Zkladntext"/>
        <w:numPr>
          <w:ilvl w:val="0"/>
          <w:numId w:val="1"/>
        </w:numPr>
        <w:spacing w:before="120" w:line="276" w:lineRule="auto"/>
        <w:ind w:left="425" w:hanging="425"/>
        <w:jc w:val="both"/>
        <w:rPr>
          <w:rFonts w:ascii="Times New Roman" w:hAnsi="Times New Roman" w:cs="Times New Roman"/>
          <w:iCs/>
          <w:szCs w:val="22"/>
        </w:rPr>
      </w:pPr>
      <w:r w:rsidRPr="001D6C6F">
        <w:rPr>
          <w:rFonts w:ascii="Times New Roman" w:hAnsi="Times New Roman" w:cs="Times New Roman"/>
          <w:iCs/>
          <w:szCs w:val="22"/>
        </w:rPr>
        <w:t xml:space="preserve">Faktury </w:t>
      </w:r>
      <w:r w:rsidRPr="001D6C6F">
        <w:rPr>
          <w:rFonts w:ascii="Times New Roman" w:hAnsi="Times New Roman" w:cs="Times New Roman"/>
          <w:color w:val="000000"/>
          <w:szCs w:val="20"/>
        </w:rPr>
        <w:t>budou</w:t>
      </w:r>
      <w:r w:rsidRPr="001D6C6F">
        <w:rPr>
          <w:rFonts w:ascii="Times New Roman" w:hAnsi="Times New Roman" w:cs="Times New Roman"/>
          <w:iCs/>
          <w:szCs w:val="22"/>
        </w:rPr>
        <w:t xml:space="preserve"> zasílány elektronicky na adresu </w:t>
      </w:r>
      <w:hyperlink r:id="rId11" w:history="1">
        <w:r w:rsidRPr="001D6C6F">
          <w:rPr>
            <w:rStyle w:val="Hypertextovodkaz"/>
            <w:rFonts w:ascii="Times New Roman" w:hAnsi="Times New Roman" w:cs="Times New Roman"/>
            <w:iCs/>
            <w:szCs w:val="22"/>
          </w:rPr>
          <w:t>elektronicka.fakturace@dpo.cz</w:t>
        </w:r>
      </w:hyperlink>
      <w:r w:rsidRPr="001D6C6F">
        <w:rPr>
          <w:rFonts w:ascii="Times New Roman" w:hAnsi="Times New Roman" w:cs="Times New Roman"/>
          <w:iCs/>
          <w:szCs w:val="22"/>
        </w:rPr>
        <w:t>. Objednatel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Objednatelem akceptovány.</w:t>
      </w:r>
    </w:p>
    <w:p w14:paraId="205F1622" w14:textId="496B7C32" w:rsidR="00BC6810" w:rsidRPr="001D6C6F" w:rsidRDefault="00BC6810" w:rsidP="001D6C6F">
      <w:pPr>
        <w:pStyle w:val="Zkladntext"/>
        <w:numPr>
          <w:ilvl w:val="0"/>
          <w:numId w:val="1"/>
        </w:numPr>
        <w:spacing w:before="120" w:line="276" w:lineRule="auto"/>
        <w:ind w:left="425" w:hanging="425"/>
        <w:jc w:val="both"/>
        <w:rPr>
          <w:rFonts w:ascii="Times New Roman" w:hAnsi="Times New Roman" w:cs="Times New Roman"/>
          <w:bCs/>
          <w:szCs w:val="22"/>
        </w:rPr>
      </w:pPr>
      <w:r w:rsidRPr="001D6C6F">
        <w:rPr>
          <w:rFonts w:ascii="Times New Roman" w:hAnsi="Times New Roman" w:cs="Times New Roman"/>
          <w:color w:val="000000"/>
          <w:szCs w:val="20"/>
        </w:rPr>
        <w:t>Poskytovatel</w:t>
      </w:r>
      <w:r w:rsidRPr="001D6C6F">
        <w:rPr>
          <w:rFonts w:ascii="Times New Roman" w:hAnsi="Times New Roman" w:cs="Times New Roman"/>
          <w:bCs/>
          <w:szCs w:val="22"/>
        </w:rPr>
        <w:t xml:space="preserve"> se zavazuje, že pokud nastanou na jeho straně skutečnosti uvedené v §</w:t>
      </w:r>
      <w:r w:rsidR="008A68F0" w:rsidRPr="001D6C6F">
        <w:rPr>
          <w:rFonts w:ascii="Times New Roman" w:hAnsi="Times New Roman" w:cs="Times New Roman"/>
          <w:bCs/>
          <w:szCs w:val="22"/>
        </w:rPr>
        <w:t> </w:t>
      </w:r>
      <w:r w:rsidRPr="001D6C6F">
        <w:rPr>
          <w:rFonts w:ascii="Times New Roman" w:hAnsi="Times New Roman" w:cs="Times New Roman"/>
          <w:bCs/>
          <w:szCs w:val="22"/>
        </w:rPr>
        <w:t>109 zákona č.</w:t>
      </w:r>
      <w:r w:rsidR="000F1C7D" w:rsidRPr="001D6C6F">
        <w:rPr>
          <w:rFonts w:ascii="Times New Roman" w:hAnsi="Times New Roman" w:cs="Times New Roman"/>
          <w:bCs/>
          <w:szCs w:val="22"/>
        </w:rPr>
        <w:t xml:space="preserve"> </w:t>
      </w:r>
      <w:r w:rsidRPr="001D6C6F">
        <w:rPr>
          <w:rFonts w:ascii="Times New Roman" w:hAnsi="Times New Roman" w:cs="Times New Roman"/>
          <w:bCs/>
          <w:szCs w:val="22"/>
        </w:rPr>
        <w:t xml:space="preserve">235/2004 Sb., oznámí neprodleně tuto skutečnost objednateli. Objednatel je oprávněn v návaznosti na toto oznámení postupovat v souladu s § 109 a), a  jako ručitel za nezaplacenou daň uhradit DPH z poskytnutých zdanitelných plnění  správci daně poskytovatele, a to na osobní depositní účet </w:t>
      </w:r>
      <w:r w:rsidR="005F3649" w:rsidRPr="001D6C6F">
        <w:rPr>
          <w:rFonts w:ascii="Times New Roman" w:hAnsi="Times New Roman" w:cs="Times New Roman"/>
          <w:bCs/>
          <w:szCs w:val="22"/>
        </w:rPr>
        <w:t>P</w:t>
      </w:r>
      <w:r w:rsidRPr="001D6C6F">
        <w:rPr>
          <w:rFonts w:ascii="Times New Roman" w:hAnsi="Times New Roman" w:cs="Times New Roman"/>
          <w:bCs/>
          <w:szCs w:val="22"/>
        </w:rPr>
        <w:t xml:space="preserve">oskytovatele vedený u jeho finančního úřadu.  Takto je oprávněn postupovat i v případech, že tyto skutečnosti zjistí i jiným způsobem než na základě oznámení </w:t>
      </w:r>
      <w:r w:rsidR="005F3649" w:rsidRPr="001D6C6F">
        <w:rPr>
          <w:rFonts w:ascii="Times New Roman" w:hAnsi="Times New Roman" w:cs="Times New Roman"/>
          <w:bCs/>
          <w:szCs w:val="22"/>
        </w:rPr>
        <w:t>P</w:t>
      </w:r>
      <w:r w:rsidRPr="001D6C6F">
        <w:rPr>
          <w:rFonts w:ascii="Times New Roman" w:hAnsi="Times New Roman" w:cs="Times New Roman"/>
          <w:bCs/>
          <w:szCs w:val="22"/>
        </w:rPr>
        <w:t>oskytovatele. Postup dle §</w:t>
      </w:r>
      <w:r w:rsidR="008A68F0" w:rsidRPr="001D6C6F">
        <w:rPr>
          <w:rFonts w:ascii="Times New Roman" w:hAnsi="Times New Roman" w:cs="Times New Roman"/>
          <w:bCs/>
          <w:szCs w:val="22"/>
        </w:rPr>
        <w:t xml:space="preserve"> </w:t>
      </w:r>
      <w:r w:rsidRPr="001D6C6F">
        <w:rPr>
          <w:rFonts w:ascii="Times New Roman" w:hAnsi="Times New Roman" w:cs="Times New Roman"/>
          <w:bCs/>
          <w:szCs w:val="22"/>
        </w:rPr>
        <w:t>109</w:t>
      </w:r>
      <w:r w:rsidR="000F1C7D" w:rsidRPr="001D6C6F">
        <w:rPr>
          <w:rFonts w:ascii="Times New Roman" w:hAnsi="Times New Roman" w:cs="Times New Roman"/>
          <w:bCs/>
          <w:szCs w:val="22"/>
        </w:rPr>
        <w:t xml:space="preserve"> </w:t>
      </w:r>
      <w:r w:rsidRPr="001D6C6F">
        <w:rPr>
          <w:rFonts w:ascii="Times New Roman" w:hAnsi="Times New Roman" w:cs="Times New Roman"/>
          <w:bCs/>
          <w:szCs w:val="22"/>
        </w:rPr>
        <w:t xml:space="preserve">a) následně oznámí </w:t>
      </w:r>
      <w:r w:rsidR="005F3649" w:rsidRPr="001D6C6F">
        <w:rPr>
          <w:rFonts w:ascii="Times New Roman" w:hAnsi="Times New Roman" w:cs="Times New Roman"/>
          <w:bCs/>
          <w:szCs w:val="22"/>
        </w:rPr>
        <w:t>O</w:t>
      </w:r>
      <w:r w:rsidRPr="001D6C6F">
        <w:rPr>
          <w:rFonts w:ascii="Times New Roman" w:hAnsi="Times New Roman" w:cs="Times New Roman"/>
          <w:bCs/>
          <w:szCs w:val="22"/>
        </w:rPr>
        <w:t xml:space="preserve">bjednatel </w:t>
      </w:r>
      <w:r w:rsidR="005F3649" w:rsidRPr="001D6C6F">
        <w:rPr>
          <w:rFonts w:ascii="Times New Roman" w:hAnsi="Times New Roman" w:cs="Times New Roman"/>
          <w:bCs/>
          <w:szCs w:val="22"/>
        </w:rPr>
        <w:t>P</w:t>
      </w:r>
      <w:r w:rsidRPr="001D6C6F">
        <w:rPr>
          <w:rFonts w:ascii="Times New Roman" w:hAnsi="Times New Roman" w:cs="Times New Roman"/>
          <w:bCs/>
          <w:szCs w:val="22"/>
        </w:rPr>
        <w:t>oskytovateli.</w:t>
      </w:r>
    </w:p>
    <w:p w14:paraId="1FB3B8C6" w14:textId="77777777" w:rsidR="00BC6810" w:rsidRPr="0046038D" w:rsidRDefault="00BC6810" w:rsidP="0046038D">
      <w:pPr>
        <w:pStyle w:val="Nadpis1"/>
        <w:numPr>
          <w:ilvl w:val="0"/>
          <w:numId w:val="7"/>
        </w:numPr>
        <w:spacing w:before="200"/>
        <w:ind w:left="0" w:right="23" w:firstLine="0"/>
        <w:rPr>
          <w:rFonts w:ascii="Times New Roman" w:hAnsi="Times New Roman" w:cs="Times New Roman"/>
        </w:rPr>
      </w:pPr>
      <w:r w:rsidRPr="0046038D">
        <w:rPr>
          <w:rFonts w:ascii="Times New Roman" w:hAnsi="Times New Roman" w:cs="Times New Roman"/>
        </w:rPr>
        <w:lastRenderedPageBreak/>
        <w:t>Záruční doba, odpovědnost za vady</w:t>
      </w:r>
    </w:p>
    <w:p w14:paraId="64B86462" w14:textId="7B8D3BAE" w:rsidR="005743C8" w:rsidRPr="000E5032" w:rsidRDefault="00BC6810" w:rsidP="00817B1E">
      <w:pPr>
        <w:numPr>
          <w:ilvl w:val="0"/>
          <w:numId w:val="2"/>
        </w:numPr>
        <w:spacing w:before="120" w:line="276" w:lineRule="auto"/>
        <w:ind w:left="426" w:hanging="426"/>
        <w:jc w:val="both"/>
        <w:rPr>
          <w:sz w:val="22"/>
          <w:szCs w:val="22"/>
        </w:rPr>
      </w:pPr>
      <w:r w:rsidRPr="000E5032">
        <w:rPr>
          <w:sz w:val="22"/>
          <w:szCs w:val="22"/>
        </w:rPr>
        <w:t>Poskytovatel odpovídá za to, že činnosti a dodávky budou prováděny podle podmínek této smlouvy a v souladu s obecn</w:t>
      </w:r>
      <w:r w:rsidR="00D10CD0" w:rsidRPr="000E5032">
        <w:rPr>
          <w:sz w:val="22"/>
          <w:szCs w:val="22"/>
        </w:rPr>
        <w:t>ě závaznými právními předpisy.</w:t>
      </w:r>
      <w:r w:rsidRPr="000E5032">
        <w:rPr>
          <w:sz w:val="22"/>
          <w:szCs w:val="22"/>
        </w:rPr>
        <w:t xml:space="preserve"> </w:t>
      </w:r>
    </w:p>
    <w:p w14:paraId="3BE0FABE" w14:textId="413B4D7E" w:rsidR="000E5032" w:rsidRPr="000E5032" w:rsidRDefault="000E5032" w:rsidP="00BE3971">
      <w:pPr>
        <w:numPr>
          <w:ilvl w:val="0"/>
          <w:numId w:val="2"/>
        </w:numPr>
        <w:spacing w:before="120" w:line="276" w:lineRule="auto"/>
        <w:ind w:left="426" w:hanging="426"/>
        <w:jc w:val="both"/>
        <w:rPr>
          <w:sz w:val="22"/>
          <w:szCs w:val="22"/>
        </w:rPr>
      </w:pPr>
      <w:r w:rsidRPr="000E5032">
        <w:rPr>
          <w:sz w:val="22"/>
          <w:szCs w:val="22"/>
        </w:rPr>
        <w:t>Poskytovatel poskytuje na provedené práce</w:t>
      </w:r>
      <w:r w:rsidR="00624902">
        <w:rPr>
          <w:sz w:val="22"/>
          <w:szCs w:val="22"/>
        </w:rPr>
        <w:t>,</w:t>
      </w:r>
      <w:r w:rsidRPr="000E5032">
        <w:rPr>
          <w:sz w:val="22"/>
          <w:szCs w:val="22"/>
        </w:rPr>
        <w:t xml:space="preserve"> dle čl. IV této smlouvy</w:t>
      </w:r>
      <w:r w:rsidR="00624902">
        <w:rPr>
          <w:sz w:val="22"/>
          <w:szCs w:val="22"/>
        </w:rPr>
        <w:t>,</w:t>
      </w:r>
      <w:r w:rsidRPr="000E5032">
        <w:rPr>
          <w:sz w:val="22"/>
          <w:szCs w:val="22"/>
        </w:rPr>
        <w:t xml:space="preserve"> záruku za jakost v trvání:</w:t>
      </w:r>
    </w:p>
    <w:p w14:paraId="410012BB" w14:textId="0A541C57" w:rsidR="000E5032" w:rsidRPr="000E5032" w:rsidRDefault="000E5032" w:rsidP="000E5032">
      <w:pPr>
        <w:pStyle w:val="odrka"/>
        <w:tabs>
          <w:tab w:val="clear" w:pos="1560"/>
        </w:tabs>
        <w:ind w:left="709" w:hanging="283"/>
        <w:jc w:val="both"/>
      </w:pPr>
      <w:r w:rsidRPr="000E5032">
        <w:t>60 měsíců na stavební</w:t>
      </w:r>
      <w:r w:rsidR="005B6C35">
        <w:t>,</w:t>
      </w:r>
      <w:r w:rsidRPr="000E5032">
        <w:t xml:space="preserve"> montážní práce,</w:t>
      </w:r>
    </w:p>
    <w:p w14:paraId="4CC436CE" w14:textId="26CAF65E" w:rsidR="00BC6810" w:rsidRDefault="0046038D" w:rsidP="000E5032">
      <w:pPr>
        <w:pStyle w:val="odrka"/>
        <w:tabs>
          <w:tab w:val="clear" w:pos="1560"/>
        </w:tabs>
        <w:ind w:left="709" w:hanging="283"/>
        <w:jc w:val="both"/>
      </w:pPr>
      <w:r>
        <w:t>60</w:t>
      </w:r>
      <w:r w:rsidR="000E5032" w:rsidRPr="000E5032">
        <w:t xml:space="preserve"> měsíců </w:t>
      </w:r>
      <w:r w:rsidR="005F3649">
        <w:t xml:space="preserve">na servisní práce, </w:t>
      </w:r>
      <w:r w:rsidR="000E5032" w:rsidRPr="000E5032">
        <w:t xml:space="preserve">na dodávky </w:t>
      </w:r>
      <w:r>
        <w:t xml:space="preserve">svítidla, </w:t>
      </w:r>
      <w:r w:rsidR="00BE3971">
        <w:t xml:space="preserve">včetně komponentů, </w:t>
      </w:r>
      <w:r w:rsidR="00D9613F">
        <w:t xml:space="preserve">náhradních dílů, </w:t>
      </w:r>
      <w:r w:rsidR="000E5032" w:rsidRPr="000E5032">
        <w:t>strojů a technologická zařízení</w:t>
      </w:r>
      <w:r w:rsidR="00D9613F">
        <w:t xml:space="preserve"> (dále také jen „zařízení“)</w:t>
      </w:r>
      <w:r w:rsidR="000E5032" w:rsidRPr="000E5032">
        <w:t xml:space="preserve">, </w:t>
      </w:r>
      <w:r w:rsidR="00B07A5C" w:rsidRPr="000E5032">
        <w:t>přičemž tato záruční doba neskončí dříve než záruční doba d</w:t>
      </w:r>
      <w:r w:rsidR="00B07A5C" w:rsidRPr="00771E6F">
        <w:t>le čl. VIII. Smlouvy o dílo.</w:t>
      </w:r>
    </w:p>
    <w:p w14:paraId="534D60BB" w14:textId="17A187DE" w:rsidR="005A2949" w:rsidRPr="005A2949" w:rsidRDefault="005A2949" w:rsidP="00BE3971">
      <w:pPr>
        <w:numPr>
          <w:ilvl w:val="0"/>
          <w:numId w:val="2"/>
        </w:numPr>
        <w:spacing w:before="120" w:line="276" w:lineRule="auto"/>
        <w:ind w:left="426" w:hanging="426"/>
        <w:jc w:val="both"/>
        <w:rPr>
          <w:sz w:val="22"/>
          <w:szCs w:val="22"/>
        </w:rPr>
      </w:pPr>
      <w:r w:rsidRPr="005A2949">
        <w:rPr>
          <w:sz w:val="22"/>
          <w:szCs w:val="22"/>
        </w:rPr>
        <w:t xml:space="preserve">Vyskytne-li se v průběhu záruční lhůty na </w:t>
      </w:r>
      <w:r>
        <w:rPr>
          <w:sz w:val="22"/>
          <w:szCs w:val="22"/>
        </w:rPr>
        <w:t>pracích</w:t>
      </w:r>
      <w:r w:rsidR="00624902">
        <w:rPr>
          <w:sz w:val="22"/>
          <w:szCs w:val="22"/>
        </w:rPr>
        <w:t xml:space="preserve"> provedených</w:t>
      </w:r>
      <w:r w:rsidR="00F274EF">
        <w:rPr>
          <w:sz w:val="22"/>
          <w:szCs w:val="22"/>
        </w:rPr>
        <w:t xml:space="preserve"> případně zařízení dodaných</w:t>
      </w:r>
      <w:r w:rsidR="00624902">
        <w:rPr>
          <w:sz w:val="22"/>
          <w:szCs w:val="22"/>
        </w:rPr>
        <w:t xml:space="preserve"> dle čl. IV </w:t>
      </w:r>
      <w:r w:rsidR="00F274EF">
        <w:rPr>
          <w:sz w:val="22"/>
          <w:szCs w:val="22"/>
        </w:rPr>
        <w:t xml:space="preserve">této smlouvy </w:t>
      </w:r>
      <w:r w:rsidR="00624902">
        <w:rPr>
          <w:sz w:val="22"/>
          <w:szCs w:val="22"/>
        </w:rPr>
        <w:t>vada</w:t>
      </w:r>
      <w:r w:rsidRPr="005A2949">
        <w:rPr>
          <w:sz w:val="22"/>
          <w:szCs w:val="22"/>
        </w:rPr>
        <w:t xml:space="preserve">, </w:t>
      </w:r>
      <w:r w:rsidRPr="007D71B6">
        <w:rPr>
          <w:sz w:val="22"/>
          <w:szCs w:val="22"/>
        </w:rPr>
        <w:t>kontaktní osoba ve věcech technických Objednatele, uvedená v čl. I. této smlouvy</w:t>
      </w:r>
      <w:r>
        <w:rPr>
          <w:sz w:val="22"/>
          <w:szCs w:val="22"/>
        </w:rPr>
        <w:t>, oznámí tuto vadu</w:t>
      </w:r>
      <w:r w:rsidRPr="007D71B6">
        <w:rPr>
          <w:bCs/>
          <w:sz w:val="22"/>
          <w:szCs w:val="22"/>
        </w:rPr>
        <w:t xml:space="preserve"> na email </w:t>
      </w:r>
      <w:r w:rsidR="00194E84">
        <w:rPr>
          <w:bCs/>
          <w:sz w:val="22"/>
          <w:szCs w:val="22"/>
        </w:rPr>
        <w:t>………………</w:t>
      </w:r>
      <w:r w:rsidRPr="007D71B6">
        <w:rPr>
          <w:bCs/>
          <w:sz w:val="22"/>
          <w:szCs w:val="22"/>
        </w:rPr>
        <w:t xml:space="preserve"> </w:t>
      </w:r>
      <w:r w:rsidRPr="007D71B6">
        <w:rPr>
          <w:bCs/>
          <w:i/>
          <w:color w:val="00B0F0"/>
          <w:sz w:val="22"/>
          <w:szCs w:val="22"/>
        </w:rPr>
        <w:t>(POZN.: doplní Poskytovatel)</w:t>
      </w:r>
      <w:r>
        <w:rPr>
          <w:bCs/>
          <w:sz w:val="22"/>
          <w:szCs w:val="22"/>
        </w:rPr>
        <w:t xml:space="preserve"> Poskytovatele</w:t>
      </w:r>
      <w:r w:rsidR="006911A5">
        <w:rPr>
          <w:bCs/>
          <w:sz w:val="22"/>
          <w:szCs w:val="22"/>
        </w:rPr>
        <w:t>.</w:t>
      </w:r>
      <w:r>
        <w:rPr>
          <w:bCs/>
          <w:sz w:val="22"/>
          <w:szCs w:val="22"/>
        </w:rPr>
        <w:t xml:space="preserve"> </w:t>
      </w:r>
    </w:p>
    <w:p w14:paraId="2291A2C9" w14:textId="68222517" w:rsidR="00D9613F" w:rsidRDefault="00D9613F" w:rsidP="005F3649">
      <w:pPr>
        <w:pStyle w:val="Text"/>
        <w:tabs>
          <w:tab w:val="clear" w:pos="227"/>
        </w:tabs>
        <w:spacing w:before="90" w:line="240" w:lineRule="auto"/>
        <w:ind w:left="426"/>
        <w:rPr>
          <w:rFonts w:ascii="Times New Roman" w:hAnsi="Times New Roman"/>
          <w:sz w:val="22"/>
          <w:szCs w:val="22"/>
        </w:rPr>
      </w:pPr>
      <w:r w:rsidRPr="0074144C">
        <w:rPr>
          <w:rFonts w:ascii="Times New Roman" w:hAnsi="Times New Roman"/>
          <w:sz w:val="22"/>
          <w:szCs w:val="22"/>
        </w:rPr>
        <w:t xml:space="preserve">E-mailová </w:t>
      </w:r>
      <w:r>
        <w:rPr>
          <w:rFonts w:ascii="Times New Roman" w:hAnsi="Times New Roman"/>
          <w:sz w:val="22"/>
          <w:szCs w:val="22"/>
        </w:rPr>
        <w:t>oznámení</w:t>
      </w:r>
      <w:r w:rsidRPr="0074144C">
        <w:rPr>
          <w:rFonts w:ascii="Times New Roman" w:hAnsi="Times New Roman"/>
          <w:sz w:val="22"/>
          <w:szCs w:val="22"/>
        </w:rPr>
        <w:t xml:space="preserve"> se považují za doručená v den jejich odeslání, nebude-li prokázáno, že do emailové schránky Poskytovatele byla doručena v jiný den. Za doručení do emailové schránky Poskytovatele se považuje rovněž zachycení zprávy ve spamovém či jiném filtru.</w:t>
      </w:r>
    </w:p>
    <w:p w14:paraId="5A84BD00" w14:textId="26E10BE2" w:rsidR="005A2949" w:rsidRPr="005A2949" w:rsidRDefault="005A2949" w:rsidP="005F3649">
      <w:pPr>
        <w:pStyle w:val="Text"/>
        <w:tabs>
          <w:tab w:val="clear" w:pos="227"/>
        </w:tabs>
        <w:spacing w:before="90" w:line="240" w:lineRule="auto"/>
        <w:ind w:left="426"/>
        <w:rPr>
          <w:rFonts w:ascii="Times New Roman" w:hAnsi="Times New Roman"/>
          <w:sz w:val="22"/>
          <w:szCs w:val="22"/>
        </w:rPr>
      </w:pPr>
      <w:r w:rsidRPr="005A2949">
        <w:rPr>
          <w:rFonts w:ascii="Times New Roman" w:hAnsi="Times New Roman"/>
          <w:sz w:val="22"/>
          <w:szCs w:val="22"/>
        </w:rPr>
        <w:t xml:space="preserve">Jakmile </w:t>
      </w:r>
      <w:r>
        <w:rPr>
          <w:rFonts w:ascii="Times New Roman" w:hAnsi="Times New Roman"/>
          <w:sz w:val="22"/>
          <w:szCs w:val="22"/>
        </w:rPr>
        <w:t>O</w:t>
      </w:r>
      <w:r w:rsidRPr="005A2949">
        <w:rPr>
          <w:rFonts w:ascii="Times New Roman" w:hAnsi="Times New Roman"/>
          <w:sz w:val="22"/>
          <w:szCs w:val="22"/>
        </w:rPr>
        <w:t xml:space="preserve">bjednatel odeslal toto oznámení na určený e-mail, má se za to, že požaduje bezplatné odstranění vady následovně: </w:t>
      </w:r>
    </w:p>
    <w:p w14:paraId="5C896085" w14:textId="5F206EB8" w:rsidR="005F3649" w:rsidRPr="005F3649" w:rsidRDefault="007401E2" w:rsidP="007401E2">
      <w:pPr>
        <w:pStyle w:val="Odstavecseseznamem"/>
        <w:numPr>
          <w:ilvl w:val="0"/>
          <w:numId w:val="18"/>
        </w:numPr>
        <w:spacing w:before="90"/>
        <w:ind w:left="709" w:right="21" w:hanging="283"/>
        <w:contextualSpacing w:val="0"/>
        <w:jc w:val="both"/>
        <w:rPr>
          <w:bCs/>
          <w:sz w:val="22"/>
          <w:szCs w:val="22"/>
        </w:rPr>
      </w:pPr>
      <w:r>
        <w:rPr>
          <w:bCs/>
          <w:sz w:val="22"/>
          <w:szCs w:val="22"/>
        </w:rPr>
        <w:t xml:space="preserve">Vada </w:t>
      </w:r>
      <w:r w:rsidRPr="007D71B6">
        <w:rPr>
          <w:bCs/>
          <w:sz w:val="22"/>
          <w:szCs w:val="22"/>
        </w:rPr>
        <w:t xml:space="preserve">bude </w:t>
      </w:r>
      <w:r>
        <w:rPr>
          <w:bCs/>
          <w:sz w:val="22"/>
          <w:szCs w:val="22"/>
        </w:rPr>
        <w:t xml:space="preserve">odstraněna v termínu </w:t>
      </w:r>
      <w:r w:rsidRPr="007D71B6">
        <w:rPr>
          <w:bCs/>
          <w:sz w:val="22"/>
          <w:szCs w:val="22"/>
        </w:rPr>
        <w:t>stanoven</w:t>
      </w:r>
      <w:r>
        <w:rPr>
          <w:bCs/>
          <w:sz w:val="22"/>
          <w:szCs w:val="22"/>
        </w:rPr>
        <w:t>ém</w:t>
      </w:r>
      <w:r w:rsidRPr="007D71B6">
        <w:rPr>
          <w:bCs/>
          <w:sz w:val="22"/>
          <w:szCs w:val="22"/>
        </w:rPr>
        <w:t xml:space="preserve"> dohodou mezi Objednatelem a Poskytovatelem, s ohledem na rozsah požadavku a provozní možnosti Poskytovatele</w:t>
      </w:r>
      <w:r>
        <w:rPr>
          <w:bCs/>
          <w:sz w:val="22"/>
          <w:szCs w:val="22"/>
        </w:rPr>
        <w:t>, nejpozději však do 3 pracovních dnů od zaslání žádosti, nepřipustí-li Objednatel pozdější termín</w:t>
      </w:r>
      <w:r w:rsidRPr="007D71B6">
        <w:rPr>
          <w:bCs/>
          <w:sz w:val="22"/>
          <w:szCs w:val="22"/>
        </w:rPr>
        <w:t xml:space="preserve"> </w:t>
      </w:r>
      <w:r w:rsidRPr="00C25DF5">
        <w:rPr>
          <w:color w:val="000000"/>
          <w:sz w:val="22"/>
          <w:szCs w:val="20"/>
        </w:rPr>
        <w:t>(např. s ohledem na klimatické podmínky a technologické postupy).</w:t>
      </w:r>
    </w:p>
    <w:p w14:paraId="3FEBBFDE" w14:textId="2E3008BD" w:rsidR="00767D22" w:rsidRPr="000E5032" w:rsidRDefault="00767D22" w:rsidP="00BE3971">
      <w:pPr>
        <w:numPr>
          <w:ilvl w:val="0"/>
          <w:numId w:val="2"/>
        </w:numPr>
        <w:spacing w:before="120" w:line="276" w:lineRule="auto"/>
        <w:ind w:left="426" w:hanging="426"/>
        <w:jc w:val="both"/>
        <w:rPr>
          <w:sz w:val="22"/>
          <w:szCs w:val="22"/>
        </w:rPr>
      </w:pPr>
      <w:r w:rsidRPr="000E5032">
        <w:rPr>
          <w:sz w:val="22"/>
          <w:szCs w:val="22"/>
        </w:rPr>
        <w:t>Obecně</w:t>
      </w:r>
      <w:r w:rsidRPr="000E5032">
        <w:rPr>
          <w:color w:val="000000"/>
          <w:sz w:val="22"/>
          <w:szCs w:val="22"/>
        </w:rPr>
        <w:t xml:space="preserve"> platí, že jakékoliv nároky plynoucí z odpovědnosti za vady, uplatněné Objednatelem vůči Poskytovateli, považují obě strany za oprávněné a platné, pokud Poskytovatel neprokáže jejich neoprávněnost. Objednatel se zavazuje poskytovat Poskytovateli potřebnou součinnost při získávání podkladů pro posouzení nároků uplatněných Objednatelem.</w:t>
      </w:r>
    </w:p>
    <w:p w14:paraId="11A10F03" w14:textId="77777777" w:rsidR="00BC6810" w:rsidRPr="00BE3971" w:rsidRDefault="00BC6810" w:rsidP="00BE3971">
      <w:pPr>
        <w:pStyle w:val="Nadpis1"/>
        <w:numPr>
          <w:ilvl w:val="0"/>
          <w:numId w:val="7"/>
        </w:numPr>
        <w:spacing w:before="200"/>
        <w:ind w:left="0" w:right="23" w:firstLine="0"/>
        <w:rPr>
          <w:rFonts w:ascii="Times New Roman" w:hAnsi="Times New Roman" w:cs="Times New Roman"/>
        </w:rPr>
      </w:pPr>
      <w:r w:rsidRPr="00BE3971">
        <w:rPr>
          <w:rFonts w:ascii="Times New Roman" w:hAnsi="Times New Roman" w:cs="Times New Roman"/>
        </w:rPr>
        <w:t>Ukončení smluvního vztahu</w:t>
      </w:r>
    </w:p>
    <w:p w14:paraId="23890F11" w14:textId="2FDEE4FD" w:rsidR="005743C8" w:rsidRDefault="00BC6810" w:rsidP="005F3649">
      <w:pPr>
        <w:numPr>
          <w:ilvl w:val="0"/>
          <w:numId w:val="3"/>
        </w:numPr>
        <w:spacing w:before="120" w:line="276" w:lineRule="auto"/>
        <w:ind w:left="426" w:hanging="426"/>
        <w:jc w:val="both"/>
        <w:rPr>
          <w:sz w:val="22"/>
          <w:szCs w:val="22"/>
        </w:rPr>
      </w:pPr>
      <w:r w:rsidRPr="00B51BE4">
        <w:rPr>
          <w:sz w:val="22"/>
          <w:szCs w:val="22"/>
        </w:rPr>
        <w:t>Tento smluvní vztah může být ukončen dohodou</w:t>
      </w:r>
      <w:r w:rsidR="005743C8">
        <w:rPr>
          <w:sz w:val="22"/>
          <w:szCs w:val="22"/>
        </w:rPr>
        <w:t xml:space="preserve">. </w:t>
      </w:r>
      <w:r w:rsidR="005743C8" w:rsidRPr="00B51BE4">
        <w:rPr>
          <w:sz w:val="22"/>
          <w:szCs w:val="22"/>
        </w:rPr>
        <w:t>Dohoda o ukončení smluvního vztahu musí být podepsána osobami oprávněnými k podpisu smluvních ujednání.</w:t>
      </w:r>
    </w:p>
    <w:p w14:paraId="6AC9A7A6" w14:textId="1F7C5E64" w:rsidR="00BC6810" w:rsidRPr="00B51BE4" w:rsidRDefault="005743C8" w:rsidP="00817B1E">
      <w:pPr>
        <w:numPr>
          <w:ilvl w:val="0"/>
          <w:numId w:val="3"/>
        </w:numPr>
        <w:tabs>
          <w:tab w:val="num" w:pos="720"/>
        </w:tabs>
        <w:spacing w:before="120" w:line="276" w:lineRule="auto"/>
        <w:ind w:left="426" w:hanging="426"/>
        <w:jc w:val="both"/>
        <w:rPr>
          <w:sz w:val="22"/>
          <w:szCs w:val="22"/>
        </w:rPr>
      </w:pPr>
      <w:r>
        <w:rPr>
          <w:sz w:val="22"/>
          <w:szCs w:val="22"/>
        </w:rPr>
        <w:t xml:space="preserve">Tento smluvní vztah může být také ukončen </w:t>
      </w:r>
      <w:r w:rsidR="00BC6810" w:rsidRPr="00B51BE4">
        <w:rPr>
          <w:sz w:val="22"/>
          <w:szCs w:val="22"/>
        </w:rPr>
        <w:t xml:space="preserve">písemným odstoupením jedné nebo druhé smluvní strany v případě, že dojde k podstatnému porušení smlouvy. Za podstatné porušení této smlouvy smluvní strany považují </w:t>
      </w:r>
      <w:r>
        <w:rPr>
          <w:sz w:val="22"/>
          <w:szCs w:val="22"/>
        </w:rPr>
        <w:t xml:space="preserve">zejména </w:t>
      </w:r>
      <w:r w:rsidR="00BC6810" w:rsidRPr="00B51BE4">
        <w:rPr>
          <w:sz w:val="22"/>
          <w:szCs w:val="22"/>
        </w:rPr>
        <w:t xml:space="preserve">opakované porušení ustanovení čl. </w:t>
      </w:r>
      <w:r w:rsidR="00BA349A">
        <w:rPr>
          <w:sz w:val="22"/>
          <w:szCs w:val="22"/>
        </w:rPr>
        <w:t>I</w:t>
      </w:r>
      <w:r w:rsidR="00BC6810" w:rsidRPr="00B51BE4">
        <w:rPr>
          <w:sz w:val="22"/>
          <w:szCs w:val="22"/>
        </w:rPr>
        <w:t>V</w:t>
      </w:r>
      <w:r w:rsidR="002836DC">
        <w:rPr>
          <w:sz w:val="22"/>
          <w:szCs w:val="22"/>
        </w:rPr>
        <w:t>.</w:t>
      </w:r>
      <w:r w:rsidR="00BC6810" w:rsidRPr="00B51BE4">
        <w:rPr>
          <w:sz w:val="22"/>
          <w:szCs w:val="22"/>
        </w:rPr>
        <w:t xml:space="preserve"> </w:t>
      </w:r>
      <w:r w:rsidR="00436B0E">
        <w:rPr>
          <w:sz w:val="22"/>
          <w:szCs w:val="22"/>
        </w:rPr>
        <w:t xml:space="preserve">a </w:t>
      </w:r>
      <w:r w:rsidR="00D9613F">
        <w:rPr>
          <w:sz w:val="22"/>
          <w:szCs w:val="22"/>
        </w:rPr>
        <w:t>VII</w:t>
      </w:r>
      <w:r w:rsidR="00436B0E">
        <w:rPr>
          <w:sz w:val="22"/>
          <w:szCs w:val="22"/>
        </w:rPr>
        <w:t xml:space="preserve">. </w:t>
      </w:r>
      <w:r w:rsidR="00BC6810" w:rsidRPr="00B51BE4">
        <w:rPr>
          <w:sz w:val="22"/>
          <w:szCs w:val="22"/>
        </w:rPr>
        <w:t xml:space="preserve">této smlouvy, kdy Poskytovatel neprovedl nápravu ani ve lhůtě jemu Objednatelem dodatečně poskytnuté, nebo pokud je </w:t>
      </w:r>
      <w:r w:rsidR="00DE5713" w:rsidRPr="00B51BE4">
        <w:rPr>
          <w:sz w:val="22"/>
          <w:szCs w:val="22"/>
        </w:rPr>
        <w:t>Objednatel opakovaně v prodlení s úhradou jeho závazků vůči Poskytovateli vzhledem ke splatnostem dle článku V</w:t>
      </w:r>
      <w:r w:rsidR="00DE5713">
        <w:rPr>
          <w:sz w:val="22"/>
          <w:szCs w:val="22"/>
        </w:rPr>
        <w:t>I</w:t>
      </w:r>
      <w:r w:rsidR="00DE5713" w:rsidRPr="00B51BE4">
        <w:rPr>
          <w:sz w:val="22"/>
          <w:szCs w:val="22"/>
        </w:rPr>
        <w:t>I</w:t>
      </w:r>
      <w:r w:rsidR="00DE5713">
        <w:rPr>
          <w:sz w:val="22"/>
          <w:szCs w:val="22"/>
        </w:rPr>
        <w:t xml:space="preserve">., </w:t>
      </w:r>
      <w:r w:rsidR="00DE5713" w:rsidRPr="00B51BE4">
        <w:rPr>
          <w:sz w:val="22"/>
          <w:szCs w:val="22"/>
        </w:rPr>
        <w:t xml:space="preserve">bod </w:t>
      </w:r>
      <w:r w:rsidR="00DE5713">
        <w:rPr>
          <w:sz w:val="22"/>
          <w:szCs w:val="22"/>
        </w:rPr>
        <w:t>3</w:t>
      </w:r>
      <w:r w:rsidR="00DE5713" w:rsidRPr="00B51BE4">
        <w:rPr>
          <w:sz w:val="22"/>
          <w:szCs w:val="22"/>
        </w:rPr>
        <w:t>. této smlouvy.</w:t>
      </w:r>
    </w:p>
    <w:p w14:paraId="6862F050" w14:textId="77777777" w:rsidR="00BC6810" w:rsidRPr="00B51BE4" w:rsidRDefault="00BC6810" w:rsidP="00817B1E">
      <w:pPr>
        <w:numPr>
          <w:ilvl w:val="0"/>
          <w:numId w:val="3"/>
        </w:numPr>
        <w:spacing w:before="120" w:line="276" w:lineRule="auto"/>
        <w:ind w:left="426" w:hanging="426"/>
        <w:jc w:val="both"/>
      </w:pPr>
      <w:r w:rsidRPr="00B51BE4">
        <w:rPr>
          <w:sz w:val="22"/>
          <w:szCs w:val="22"/>
        </w:rPr>
        <w:t xml:space="preserve">V písemném odstoupení od smlouvy musí odstupující smluvní strana uvést, v čem spatřuje důvod odstoupení od smlouvy, a připojit k tomuto úkonu doklady prokazující tvrzené důvody. </w:t>
      </w:r>
    </w:p>
    <w:p w14:paraId="36AA294B" w14:textId="77777777" w:rsidR="00D10CD0" w:rsidRPr="00D10CD0" w:rsidRDefault="00BC6810" w:rsidP="00817B1E">
      <w:pPr>
        <w:pStyle w:val="Normlnweb"/>
        <w:numPr>
          <w:ilvl w:val="0"/>
          <w:numId w:val="3"/>
        </w:numPr>
        <w:tabs>
          <w:tab w:val="num" w:pos="720"/>
        </w:tabs>
        <w:spacing w:before="120" w:beforeAutospacing="0" w:after="0" w:afterAutospacing="0" w:line="276" w:lineRule="auto"/>
        <w:ind w:left="426" w:hanging="426"/>
        <w:jc w:val="both"/>
      </w:pPr>
      <w:r w:rsidRPr="00B51BE4">
        <w:rPr>
          <w:sz w:val="22"/>
          <w:szCs w:val="22"/>
        </w:rPr>
        <w:t>Ukončením smluvního vztahu není dotčeno právo na zaplacení smluvní pokuty a na náhradu škody.</w:t>
      </w:r>
    </w:p>
    <w:p w14:paraId="6CCF904F" w14:textId="77777777" w:rsidR="00F438B5" w:rsidRPr="00F438B5" w:rsidRDefault="00D10CD0" w:rsidP="00817B1E">
      <w:pPr>
        <w:pStyle w:val="Normlnweb"/>
        <w:numPr>
          <w:ilvl w:val="0"/>
          <w:numId w:val="3"/>
        </w:numPr>
        <w:tabs>
          <w:tab w:val="num" w:pos="720"/>
        </w:tabs>
        <w:spacing w:before="120" w:beforeAutospacing="0" w:after="0" w:afterAutospacing="0" w:line="276" w:lineRule="auto"/>
        <w:ind w:left="426" w:hanging="426"/>
        <w:jc w:val="both"/>
      </w:pPr>
      <w:r>
        <w:rPr>
          <w:sz w:val="22"/>
          <w:szCs w:val="22"/>
        </w:rPr>
        <w:t xml:space="preserve">Smluvní vztah může být ukončen také výpovědí </w:t>
      </w:r>
      <w:r w:rsidR="00477040">
        <w:rPr>
          <w:sz w:val="22"/>
          <w:szCs w:val="22"/>
        </w:rPr>
        <w:t xml:space="preserve">ze strany Objednatele s výpovědní lhůtou </w:t>
      </w:r>
      <w:r w:rsidR="00C44EE5">
        <w:rPr>
          <w:sz w:val="22"/>
          <w:szCs w:val="22"/>
        </w:rPr>
        <w:t>3</w:t>
      </w:r>
      <w:r w:rsidR="00477040">
        <w:rPr>
          <w:sz w:val="22"/>
          <w:szCs w:val="22"/>
        </w:rPr>
        <w:t xml:space="preserve"> měsíců s tím, že výpovědní doba začíná plynout </w:t>
      </w:r>
      <w:r w:rsidR="005743C8">
        <w:rPr>
          <w:sz w:val="22"/>
          <w:szCs w:val="22"/>
        </w:rPr>
        <w:t xml:space="preserve">od prvního dne </w:t>
      </w:r>
      <w:r w:rsidR="00477040">
        <w:rPr>
          <w:sz w:val="22"/>
          <w:szCs w:val="22"/>
        </w:rPr>
        <w:t>měsíce následujícího po dni doručení výpovědi Poskytovateli.</w:t>
      </w:r>
    </w:p>
    <w:p w14:paraId="38FF023B" w14:textId="51868B8C" w:rsidR="00BC6810" w:rsidRPr="00F438B5" w:rsidRDefault="00F438B5" w:rsidP="00817B1E">
      <w:pPr>
        <w:pStyle w:val="Normlnweb"/>
        <w:numPr>
          <w:ilvl w:val="0"/>
          <w:numId w:val="3"/>
        </w:numPr>
        <w:tabs>
          <w:tab w:val="num" w:pos="720"/>
        </w:tabs>
        <w:spacing w:before="120" w:beforeAutospacing="0" w:after="0" w:afterAutospacing="0" w:line="276" w:lineRule="auto"/>
        <w:ind w:left="426" w:hanging="426"/>
        <w:jc w:val="both"/>
        <w:rPr>
          <w:sz w:val="22"/>
          <w:szCs w:val="22"/>
        </w:rPr>
      </w:pPr>
      <w:r w:rsidRPr="00F438B5">
        <w:rPr>
          <w:sz w:val="22"/>
          <w:szCs w:val="22"/>
        </w:rPr>
        <w:t xml:space="preserve">Objednatel </w:t>
      </w:r>
      <w:r w:rsidRPr="00F438B5">
        <w:rPr>
          <w:rFonts w:eastAsia="Calibri"/>
          <w:sz w:val="22"/>
          <w:szCs w:val="22"/>
          <w:lang w:eastAsia="en-US"/>
        </w:rPr>
        <w:t xml:space="preserve">je oprávněn odstoupit od této smlouvy, bude-li prokázáno pravomocným rozhodnutím soudu, orgánu veřejné moci nebo jiným hodnověrným důkazem, že v souvislosti s uzavřením smlouvy se </w:t>
      </w:r>
      <w:r w:rsidR="0099546A">
        <w:rPr>
          <w:rFonts w:eastAsia="Calibri"/>
          <w:sz w:val="22"/>
          <w:szCs w:val="22"/>
          <w:lang w:eastAsia="en-US"/>
        </w:rPr>
        <w:t>Poskytova</w:t>
      </w:r>
      <w:r w:rsidRPr="00F438B5">
        <w:rPr>
          <w:rFonts w:eastAsia="Calibri"/>
          <w:sz w:val="22"/>
          <w:szCs w:val="22"/>
          <w:lang w:eastAsia="en-US"/>
        </w:rPr>
        <w:t>tel nebo osoby ho zastupující dopustily korupčního jednání podle zákona č. 40/2009 Sb., trestní zákoník, ve znění pozdějších předpisů, zejména dle jeho § 331 a násl. Objednatel je v případě odstoupení od smlouvy oprávněn k okamžiku odstoupení určit, zda se odstoupením smlouva ruší od počátku (ex tunc) nebo od okamžiku odstoupení (ex nunc). Nebude-li odstoupení od smlouvy obsahovat toto určení, smluvní strany sjednávají, že se smlouva ruší od počátku (ex tunc).</w:t>
      </w:r>
    </w:p>
    <w:p w14:paraId="2B1CA32F" w14:textId="77777777" w:rsidR="00BC6810" w:rsidRPr="00BE3971" w:rsidRDefault="00BC6810" w:rsidP="00BE3971">
      <w:pPr>
        <w:pStyle w:val="Nadpis1"/>
        <w:numPr>
          <w:ilvl w:val="0"/>
          <w:numId w:val="7"/>
        </w:numPr>
        <w:spacing w:before="200"/>
        <w:ind w:left="0" w:right="23" w:firstLine="0"/>
        <w:rPr>
          <w:rFonts w:ascii="Times New Roman" w:hAnsi="Times New Roman" w:cs="Times New Roman"/>
        </w:rPr>
      </w:pPr>
      <w:r w:rsidRPr="00BE3971">
        <w:rPr>
          <w:rFonts w:ascii="Times New Roman" w:hAnsi="Times New Roman" w:cs="Times New Roman"/>
        </w:rPr>
        <w:lastRenderedPageBreak/>
        <w:t>Ostatní smluvní ujednání</w:t>
      </w:r>
    </w:p>
    <w:p w14:paraId="04AD08A9" w14:textId="77777777" w:rsidR="00BC6810" w:rsidRPr="00B51BE4" w:rsidRDefault="00BC6810" w:rsidP="00817B1E">
      <w:pPr>
        <w:pStyle w:val="Normlnweb"/>
        <w:numPr>
          <w:ilvl w:val="0"/>
          <w:numId w:val="5"/>
        </w:numPr>
        <w:tabs>
          <w:tab w:val="clear" w:pos="360"/>
        </w:tabs>
        <w:spacing w:before="120" w:beforeAutospacing="0" w:after="0" w:afterAutospacing="0" w:line="276" w:lineRule="auto"/>
        <w:ind w:left="426" w:hanging="426"/>
        <w:jc w:val="both"/>
        <w:rPr>
          <w:sz w:val="22"/>
          <w:szCs w:val="22"/>
        </w:rPr>
      </w:pPr>
      <w:r w:rsidRPr="00B51BE4">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7D31F2EA" w14:textId="193A7EB1" w:rsidR="00A4265D" w:rsidRDefault="00A064A0" w:rsidP="00817B1E">
      <w:pPr>
        <w:pStyle w:val="Zkladntextodsazen"/>
        <w:numPr>
          <w:ilvl w:val="0"/>
          <w:numId w:val="5"/>
        </w:numPr>
        <w:tabs>
          <w:tab w:val="clear" w:pos="360"/>
        </w:tabs>
        <w:spacing w:before="120" w:line="276" w:lineRule="auto"/>
        <w:ind w:left="426" w:hanging="426"/>
        <w:jc w:val="both"/>
        <w:rPr>
          <w:rFonts w:ascii="Times New Roman" w:hAnsi="Times New Roman" w:cs="Times New Roman"/>
          <w:szCs w:val="22"/>
        </w:rPr>
      </w:pPr>
      <w:r>
        <w:rPr>
          <w:rFonts w:ascii="Times New Roman" w:hAnsi="Times New Roman" w:cs="Times New Roman"/>
          <w:szCs w:val="22"/>
        </w:rPr>
        <w:t>Kontaktní osoby ve věcech technických uvedené v čl. I</w:t>
      </w:r>
      <w:r w:rsidR="002836DC">
        <w:rPr>
          <w:rFonts w:ascii="Times New Roman" w:hAnsi="Times New Roman" w:cs="Times New Roman"/>
          <w:szCs w:val="22"/>
        </w:rPr>
        <w:t>.</w:t>
      </w:r>
      <w:r>
        <w:rPr>
          <w:rFonts w:ascii="Times New Roman" w:hAnsi="Times New Roman" w:cs="Times New Roman"/>
          <w:szCs w:val="22"/>
        </w:rPr>
        <w:t xml:space="preserve"> této smlouvy, jsou osoby oprávněné k hlášení vad ze strany Objednatele, </w:t>
      </w:r>
      <w:r w:rsidRPr="00B51BE4">
        <w:rPr>
          <w:rFonts w:ascii="Times New Roman" w:hAnsi="Times New Roman" w:cs="Times New Roman"/>
          <w:szCs w:val="22"/>
        </w:rPr>
        <w:t>osob</w:t>
      </w:r>
      <w:r>
        <w:rPr>
          <w:rFonts w:ascii="Times New Roman" w:hAnsi="Times New Roman" w:cs="Times New Roman"/>
          <w:szCs w:val="22"/>
        </w:rPr>
        <w:t>y</w:t>
      </w:r>
      <w:r w:rsidRPr="00B51BE4">
        <w:rPr>
          <w:rFonts w:ascii="Times New Roman" w:hAnsi="Times New Roman" w:cs="Times New Roman"/>
          <w:szCs w:val="22"/>
        </w:rPr>
        <w:t xml:space="preserve"> </w:t>
      </w:r>
      <w:r w:rsidR="00681433">
        <w:rPr>
          <w:rFonts w:ascii="Times New Roman" w:hAnsi="Times New Roman" w:cs="Times New Roman"/>
          <w:szCs w:val="22"/>
        </w:rPr>
        <w:t xml:space="preserve">oprávněné </w:t>
      </w:r>
      <w:r w:rsidRPr="00B51BE4">
        <w:rPr>
          <w:rFonts w:ascii="Times New Roman" w:hAnsi="Times New Roman" w:cs="Times New Roman"/>
          <w:szCs w:val="22"/>
        </w:rPr>
        <w:t>k předávání a přejímání prací</w:t>
      </w:r>
      <w:r>
        <w:rPr>
          <w:rFonts w:ascii="Times New Roman" w:hAnsi="Times New Roman" w:cs="Times New Roman"/>
          <w:szCs w:val="22"/>
        </w:rPr>
        <w:t xml:space="preserve"> ze strany Objednatele</w:t>
      </w:r>
      <w:r w:rsidR="00A4265D" w:rsidRPr="00B51BE4">
        <w:rPr>
          <w:rFonts w:ascii="Times New Roman" w:hAnsi="Times New Roman" w:cs="Times New Roman"/>
          <w:szCs w:val="22"/>
        </w:rPr>
        <w:t>. V případě změn odpovědných osob uvedených v</w:t>
      </w:r>
      <w:r>
        <w:rPr>
          <w:rFonts w:ascii="Times New Roman" w:hAnsi="Times New Roman" w:cs="Times New Roman"/>
          <w:szCs w:val="22"/>
        </w:rPr>
        <w:t> čl. I</w:t>
      </w:r>
      <w:r w:rsidR="002836DC">
        <w:rPr>
          <w:rFonts w:ascii="Times New Roman" w:hAnsi="Times New Roman" w:cs="Times New Roman"/>
          <w:szCs w:val="22"/>
        </w:rPr>
        <w:t>.</w:t>
      </w:r>
      <w:r>
        <w:rPr>
          <w:rFonts w:ascii="Times New Roman" w:hAnsi="Times New Roman" w:cs="Times New Roman"/>
          <w:szCs w:val="22"/>
        </w:rPr>
        <w:t xml:space="preserve"> této smlouvy, </w:t>
      </w:r>
      <w:r w:rsidR="00875028" w:rsidRPr="00875028">
        <w:rPr>
          <w:rFonts w:ascii="Times New Roman" w:hAnsi="Times New Roman" w:cs="Times New Roman"/>
          <w:szCs w:val="22"/>
        </w:rPr>
        <w:t xml:space="preserve">je povinna smluvní strana, u níž došlo k těmto změnám, uvedené změny </w:t>
      </w:r>
      <w:r w:rsidR="00A4265D" w:rsidRPr="00875028">
        <w:rPr>
          <w:rFonts w:ascii="Times New Roman" w:hAnsi="Times New Roman" w:cs="Times New Roman"/>
          <w:szCs w:val="22"/>
        </w:rPr>
        <w:t>prokazatelně oznám</w:t>
      </w:r>
      <w:r w:rsidR="00875028" w:rsidRPr="00875028">
        <w:rPr>
          <w:rFonts w:ascii="Times New Roman" w:hAnsi="Times New Roman" w:cs="Times New Roman"/>
          <w:szCs w:val="22"/>
        </w:rPr>
        <w:t>it</w:t>
      </w:r>
      <w:r w:rsidR="00A4265D" w:rsidRPr="00875028">
        <w:rPr>
          <w:rFonts w:ascii="Times New Roman" w:hAnsi="Times New Roman" w:cs="Times New Roman"/>
          <w:szCs w:val="22"/>
        </w:rPr>
        <w:t xml:space="preserve"> druhé</w:t>
      </w:r>
      <w:r w:rsidR="00A4265D" w:rsidRPr="00B51BE4">
        <w:rPr>
          <w:rFonts w:ascii="Times New Roman" w:hAnsi="Times New Roman" w:cs="Times New Roman"/>
          <w:szCs w:val="22"/>
        </w:rPr>
        <w:t xml:space="preserve"> smluvní straně. V tomto případě není nutné uzavírat dodatek ke smlouvě.</w:t>
      </w:r>
    </w:p>
    <w:p w14:paraId="0040EBB4" w14:textId="5D3D5E79" w:rsidR="001A62F5" w:rsidRDefault="00BE3971" w:rsidP="00817B1E">
      <w:pPr>
        <w:pStyle w:val="Zkladntextodsazen"/>
        <w:numPr>
          <w:ilvl w:val="0"/>
          <w:numId w:val="5"/>
        </w:numPr>
        <w:tabs>
          <w:tab w:val="clear" w:pos="360"/>
        </w:tabs>
        <w:spacing w:before="120" w:line="276" w:lineRule="auto"/>
        <w:ind w:left="426" w:hanging="426"/>
        <w:jc w:val="both"/>
        <w:rPr>
          <w:rFonts w:ascii="Times New Roman" w:hAnsi="Times New Roman" w:cs="Times New Roman"/>
          <w:szCs w:val="22"/>
        </w:rPr>
      </w:pPr>
      <w:r>
        <w:rPr>
          <w:rFonts w:ascii="Times New Roman" w:hAnsi="Times New Roman" w:cs="Times New Roman"/>
          <w:szCs w:val="22"/>
        </w:rPr>
        <w:t>Smluvní strany se zavazují</w:t>
      </w:r>
      <w:r w:rsidR="001A62F5">
        <w:rPr>
          <w:rFonts w:ascii="Times New Roman" w:hAnsi="Times New Roman" w:cs="Times New Roman"/>
          <w:szCs w:val="22"/>
        </w:rPr>
        <w:t xml:space="preserve"> dodržovat základní požadavky k zajištění BOZP, které tvoří přílohu č.</w:t>
      </w:r>
      <w:r w:rsidR="00A064A0">
        <w:rPr>
          <w:rFonts w:ascii="Times New Roman" w:hAnsi="Times New Roman" w:cs="Times New Roman"/>
          <w:szCs w:val="22"/>
        </w:rPr>
        <w:t xml:space="preserve"> </w:t>
      </w:r>
      <w:r w:rsidR="000F1C7D">
        <w:rPr>
          <w:rFonts w:ascii="Times New Roman" w:hAnsi="Times New Roman" w:cs="Times New Roman"/>
          <w:szCs w:val="22"/>
        </w:rPr>
        <w:t>1</w:t>
      </w:r>
      <w:r w:rsidR="001A62F5">
        <w:rPr>
          <w:rFonts w:ascii="Times New Roman" w:hAnsi="Times New Roman" w:cs="Times New Roman"/>
          <w:szCs w:val="22"/>
        </w:rPr>
        <w:t xml:space="preserve"> této smlouvy.</w:t>
      </w:r>
    </w:p>
    <w:p w14:paraId="1D6BEC31" w14:textId="6B4BB72D" w:rsidR="00E968C4" w:rsidRPr="00D9613F" w:rsidRDefault="00E968C4" w:rsidP="00E1659E">
      <w:pPr>
        <w:pStyle w:val="Odstavecseseznamem"/>
        <w:numPr>
          <w:ilvl w:val="0"/>
          <w:numId w:val="5"/>
        </w:numPr>
        <w:tabs>
          <w:tab w:val="clear" w:pos="360"/>
        </w:tabs>
        <w:ind w:left="426" w:hanging="426"/>
        <w:jc w:val="both"/>
        <w:rPr>
          <w:sz w:val="22"/>
          <w:szCs w:val="22"/>
        </w:rPr>
      </w:pPr>
      <w:r w:rsidRPr="00D9613F">
        <w:rPr>
          <w:sz w:val="22"/>
          <w:szCs w:val="22"/>
        </w:rPr>
        <w:t>Pokud některé ze Smluvních stran brání ve splnění jakékoli její povinnosti z této smlouvy, překážka v podobě vyšší moci, nebude tato Smluvní strana odpovědná za újmu plynoucí z jejího porušení,</w:t>
      </w:r>
      <w:r w:rsidRPr="00D9613F">
        <w:rPr>
          <w:rFonts w:ascii="Garamond" w:eastAsia="Calibri" w:hAnsi="Garamond"/>
          <w:sz w:val="22"/>
          <w:szCs w:val="22"/>
        </w:rPr>
        <w:t xml:space="preserve"> </w:t>
      </w:r>
      <w:r w:rsidRPr="00D9613F">
        <w:rPr>
          <w:sz w:val="22"/>
          <w:szCs w:val="22"/>
        </w:rPr>
        <w:t>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14:paraId="5050C7BA" w14:textId="23731C84" w:rsidR="00E968C4" w:rsidRPr="00D9613F" w:rsidRDefault="00E968C4" w:rsidP="00E1659E">
      <w:pPr>
        <w:spacing w:before="90"/>
        <w:ind w:left="426" w:right="21"/>
        <w:jc w:val="both"/>
        <w:rPr>
          <w:sz w:val="22"/>
          <w:szCs w:val="22"/>
        </w:rPr>
      </w:pPr>
      <w:r w:rsidRPr="00D9613F">
        <w:rPr>
          <w:sz w:val="22"/>
          <w:szCs w:val="22"/>
        </w:rPr>
        <w:t xml:space="preserve">Vyšší mocí se pro účely této Smlouvy rozumí mimořádná událost, okolnost nebo překážka, kterou, ani při vynaložení náležité péče, nemohl </w:t>
      </w:r>
      <w:r w:rsidR="00622E44">
        <w:rPr>
          <w:sz w:val="22"/>
          <w:szCs w:val="22"/>
        </w:rPr>
        <w:t>Poskytovatel</w:t>
      </w:r>
      <w:r w:rsidRPr="00D9613F">
        <w:rPr>
          <w:sz w:val="22"/>
          <w:szCs w:val="22"/>
        </w:rPr>
        <w:t xml:space="preserve"> před podáním nabídky (nabídka byla </w:t>
      </w:r>
      <w:r w:rsidR="00622E44">
        <w:rPr>
          <w:sz w:val="22"/>
          <w:szCs w:val="22"/>
        </w:rPr>
        <w:t xml:space="preserve">Poskytovatelem </w:t>
      </w:r>
      <w:r w:rsidRPr="00D9613F">
        <w:rPr>
          <w:sz w:val="22"/>
          <w:szCs w:val="22"/>
        </w:rPr>
        <w:t xml:space="preserve">podána dne </w:t>
      </w:r>
      <w:r w:rsidRPr="00D9613F">
        <w:rPr>
          <w:i/>
          <w:color w:val="00B0F0"/>
          <w:sz w:val="22"/>
          <w:szCs w:val="22"/>
        </w:rPr>
        <w:t xml:space="preserve">…………(POZN.: </w:t>
      </w:r>
      <w:r w:rsidR="00622E44">
        <w:rPr>
          <w:i/>
          <w:color w:val="00B0F0"/>
          <w:sz w:val="22"/>
          <w:szCs w:val="22"/>
        </w:rPr>
        <w:t>Poskytovatel</w:t>
      </w:r>
      <w:r w:rsidRPr="00D9613F">
        <w:rPr>
          <w:i/>
          <w:color w:val="00B0F0"/>
          <w:sz w:val="22"/>
          <w:szCs w:val="22"/>
        </w:rPr>
        <w:t xml:space="preserve"> nevyplňuje, doplní DPO až před podpisem smlouvy))</w:t>
      </w:r>
      <w:r w:rsidRPr="00D9613F">
        <w:rPr>
          <w:sz w:val="22"/>
          <w:szCs w:val="22"/>
        </w:rPr>
        <w:t xml:space="preserve"> a DPO před uzavřením smlouvy předvídat ani ji předejít, a která je mimo jakoukoliv kontrolu takové Smluvní strany, a nebyla způsobena úmyslně ani z nedbalosti jednáním nebo opomenutím této Smluvní strany.</w:t>
      </w:r>
    </w:p>
    <w:p w14:paraId="460AFFB0" w14:textId="77777777" w:rsidR="00E968C4" w:rsidRPr="00D9613F" w:rsidRDefault="00E968C4" w:rsidP="00E1659E">
      <w:pPr>
        <w:spacing w:before="90"/>
        <w:ind w:left="567" w:right="21" w:hanging="141"/>
        <w:jc w:val="both"/>
        <w:rPr>
          <w:sz w:val="22"/>
          <w:szCs w:val="22"/>
        </w:rPr>
      </w:pPr>
      <w:r w:rsidRPr="00D9613F">
        <w:rPr>
          <w:sz w:val="22"/>
          <w:szCs w:val="22"/>
        </w:rPr>
        <w:t>Takovými událostmi, okolnostmi nebo překážkami jsou zejména, nikoliv však výlučně:</w:t>
      </w:r>
    </w:p>
    <w:p w14:paraId="2EFFE9F7" w14:textId="77777777" w:rsidR="00E968C4" w:rsidRPr="00A132DD" w:rsidRDefault="00E968C4" w:rsidP="00E1659E">
      <w:pPr>
        <w:pStyle w:val="odrka"/>
        <w:numPr>
          <w:ilvl w:val="0"/>
          <w:numId w:val="28"/>
        </w:numPr>
        <w:tabs>
          <w:tab w:val="clear" w:pos="1560"/>
        </w:tabs>
        <w:ind w:left="567" w:hanging="141"/>
        <w:jc w:val="both"/>
      </w:pPr>
      <w:r w:rsidRPr="00A132DD">
        <w:t>živelné události (zejména zemětřesení, záplavy, vichřice),</w:t>
      </w:r>
    </w:p>
    <w:p w14:paraId="2ABF7935" w14:textId="77777777" w:rsidR="00E968C4" w:rsidRPr="00A132DD" w:rsidRDefault="00E968C4" w:rsidP="00E1659E">
      <w:pPr>
        <w:pStyle w:val="odrka"/>
        <w:numPr>
          <w:ilvl w:val="0"/>
          <w:numId w:val="28"/>
        </w:numPr>
        <w:tabs>
          <w:tab w:val="clear" w:pos="1560"/>
        </w:tabs>
        <w:ind w:left="567" w:hanging="141"/>
        <w:jc w:val="both"/>
      </w:pPr>
      <w:r w:rsidRPr="00A132DD">
        <w:t>události související s činností člověka, např. války, občanské nepokoje,</w:t>
      </w:r>
    </w:p>
    <w:p w14:paraId="0E999CE1" w14:textId="77777777" w:rsidR="00E968C4" w:rsidRPr="00A132DD" w:rsidRDefault="00E968C4" w:rsidP="00E1659E">
      <w:pPr>
        <w:pStyle w:val="odrka"/>
        <w:numPr>
          <w:ilvl w:val="0"/>
          <w:numId w:val="28"/>
        </w:numPr>
        <w:tabs>
          <w:tab w:val="clear" w:pos="1560"/>
        </w:tabs>
        <w:spacing w:after="120"/>
        <w:ind w:left="567" w:hanging="141"/>
        <w:jc w:val="both"/>
      </w:pPr>
      <w:r w:rsidRPr="00A132DD">
        <w:t>epidemie a s tím případná související krizová a další opatření orgánů veřejné moci.</w:t>
      </w:r>
    </w:p>
    <w:p w14:paraId="3624272D" w14:textId="05855F92" w:rsidR="00E968C4" w:rsidRDefault="00E968C4" w:rsidP="00E1659E">
      <w:pPr>
        <w:ind w:left="426"/>
        <w:jc w:val="both"/>
        <w:rPr>
          <w:bCs/>
          <w:sz w:val="22"/>
          <w:szCs w:val="22"/>
        </w:rPr>
      </w:pPr>
      <w:r w:rsidRPr="00D9613F">
        <w:rPr>
          <w:sz w:val="22"/>
          <w:szCs w:val="22"/>
        </w:rPr>
        <w:t>Sm</w:t>
      </w:r>
      <w:r w:rsidRPr="00D9613F">
        <w:rPr>
          <w:bCs/>
          <w:sz w:val="22"/>
          <w:szCs w:val="22"/>
        </w:rPr>
        <w:t>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68B00E4C" w14:textId="22B209AC" w:rsidR="0099546A" w:rsidRDefault="0099546A" w:rsidP="0099546A">
      <w:pPr>
        <w:pStyle w:val="Odstavecseseznamem"/>
        <w:numPr>
          <w:ilvl w:val="0"/>
          <w:numId w:val="5"/>
        </w:numPr>
        <w:tabs>
          <w:tab w:val="clear" w:pos="360"/>
        </w:tabs>
        <w:ind w:left="426" w:hanging="426"/>
        <w:jc w:val="both"/>
        <w:rPr>
          <w:bCs/>
          <w:sz w:val="22"/>
          <w:szCs w:val="22"/>
        </w:rPr>
      </w:pPr>
      <w:r>
        <w:rPr>
          <w:sz w:val="22"/>
          <w:szCs w:val="22"/>
        </w:rPr>
        <w:t>Poskytova</w:t>
      </w:r>
      <w:r w:rsidRPr="006E3F4B">
        <w:rPr>
          <w:sz w:val="22"/>
          <w:szCs w:val="22"/>
        </w:rPr>
        <w:t>tel je povinen po</w:t>
      </w:r>
      <w:bookmarkStart w:id="0" w:name="_GoBack"/>
      <w:bookmarkEnd w:id="0"/>
      <w:r w:rsidRPr="006E3F4B">
        <w:rPr>
          <w:sz w:val="22"/>
          <w:szCs w:val="22"/>
        </w:rPr>
        <w:t xml:space="preserve">skytnout </w:t>
      </w:r>
      <w:r>
        <w:rPr>
          <w:sz w:val="22"/>
          <w:szCs w:val="22"/>
        </w:rPr>
        <w:t>O</w:t>
      </w:r>
      <w:r w:rsidRPr="006E3F4B">
        <w:rPr>
          <w:sz w:val="22"/>
          <w:szCs w:val="22"/>
        </w:rPr>
        <w:t xml:space="preserve">bjednateli pravdivé relevantní informace týkající se zajišťování souladu s aplikovatelnými předpisy v oblasti společenské odpovědnosti a udržitelnosti – ESG (zodpovědné chování firem ve vztahu k životnímu </w:t>
      </w:r>
      <w:r w:rsidRPr="00554747">
        <w:rPr>
          <w:sz w:val="22"/>
          <w:szCs w:val="22"/>
        </w:rPr>
        <w:t>prostředí, společnosti i řízení rizik), kyberbezpečnosti, jakož i v dalších oblastech, kde aplikovatel</w:t>
      </w:r>
      <w:r>
        <w:rPr>
          <w:sz w:val="22"/>
          <w:szCs w:val="22"/>
        </w:rPr>
        <w:t>né právní předpisy vyžadují od O</w:t>
      </w:r>
      <w:r w:rsidRPr="00554747">
        <w:rPr>
          <w:sz w:val="22"/>
          <w:szCs w:val="22"/>
        </w:rPr>
        <w:t xml:space="preserve">bjednatele získávání dat od dodavatelů. </w:t>
      </w:r>
      <w:r>
        <w:rPr>
          <w:sz w:val="22"/>
          <w:szCs w:val="22"/>
        </w:rPr>
        <w:t>Poskytova</w:t>
      </w:r>
      <w:r w:rsidRPr="00554747">
        <w:rPr>
          <w:sz w:val="22"/>
          <w:szCs w:val="22"/>
        </w:rPr>
        <w:t xml:space="preserve">tel je také povinen umožnit </w:t>
      </w:r>
      <w:r>
        <w:rPr>
          <w:sz w:val="22"/>
          <w:szCs w:val="22"/>
        </w:rPr>
        <w:t>O</w:t>
      </w:r>
      <w:r w:rsidRPr="00554747">
        <w:rPr>
          <w:sz w:val="22"/>
          <w:szCs w:val="22"/>
        </w:rPr>
        <w:t xml:space="preserve">bjednateli provedení auditu v uvedených oblastech a poskytnout </w:t>
      </w:r>
      <w:r w:rsidRPr="00ED03FF">
        <w:rPr>
          <w:sz w:val="22"/>
          <w:szCs w:val="22"/>
        </w:rPr>
        <w:t>mu potřebnou součinnost.</w:t>
      </w:r>
    </w:p>
    <w:p w14:paraId="2B9DCC6D" w14:textId="77777777" w:rsidR="00F438B5" w:rsidRPr="00F438B5" w:rsidRDefault="00F438B5" w:rsidP="00F438B5">
      <w:pPr>
        <w:pStyle w:val="Nadpis1"/>
        <w:numPr>
          <w:ilvl w:val="0"/>
          <w:numId w:val="7"/>
        </w:numPr>
        <w:spacing w:before="200"/>
        <w:ind w:left="0" w:right="23" w:firstLine="0"/>
        <w:rPr>
          <w:rFonts w:ascii="Times New Roman" w:hAnsi="Times New Roman" w:cs="Times New Roman"/>
          <w:iCs/>
          <w:szCs w:val="22"/>
        </w:rPr>
      </w:pPr>
      <w:r w:rsidRPr="00F438B5">
        <w:rPr>
          <w:rFonts w:ascii="Times New Roman" w:hAnsi="Times New Roman" w:cs="Times New Roman"/>
          <w:szCs w:val="22"/>
        </w:rPr>
        <w:t xml:space="preserve">Protikorupční </w:t>
      </w:r>
      <w:r w:rsidRPr="00F438B5">
        <w:rPr>
          <w:rFonts w:ascii="Times New Roman" w:hAnsi="Times New Roman" w:cs="Times New Roman"/>
        </w:rPr>
        <w:t>doložka</w:t>
      </w:r>
      <w:r w:rsidRPr="00F438B5">
        <w:rPr>
          <w:rFonts w:ascii="Times New Roman" w:hAnsi="Times New Roman" w:cs="Times New Roman"/>
          <w:szCs w:val="22"/>
        </w:rPr>
        <w:t xml:space="preserve"> </w:t>
      </w:r>
    </w:p>
    <w:p w14:paraId="5FB82B4A" w14:textId="7D84ED0C" w:rsidR="00F438B5" w:rsidRPr="00F438B5" w:rsidRDefault="00F438B5" w:rsidP="00F438B5">
      <w:pPr>
        <w:numPr>
          <w:ilvl w:val="0"/>
          <w:numId w:val="35"/>
        </w:numPr>
        <w:spacing w:before="90" w:line="240" w:lineRule="atLeast"/>
        <w:ind w:left="567" w:right="21" w:hanging="567"/>
        <w:jc w:val="both"/>
        <w:rPr>
          <w:rFonts w:eastAsia="Calibri"/>
          <w:sz w:val="22"/>
          <w:szCs w:val="22"/>
        </w:rPr>
      </w:pPr>
      <w:r>
        <w:rPr>
          <w:rFonts w:eastAsia="Calibri"/>
          <w:sz w:val="22"/>
          <w:szCs w:val="22"/>
        </w:rPr>
        <w:t>Poskytovatel</w:t>
      </w:r>
      <w:r w:rsidRPr="00F438B5">
        <w:rPr>
          <w:rFonts w:eastAsia="Calibri"/>
          <w:sz w:val="22"/>
          <w:szCs w:val="22"/>
        </w:rPr>
        <w:t xml:space="preserve"> prohlašuje, že bude dodržovat všechny platné zákony a předpisy týkající se protikorupčního a etického jednání.</w:t>
      </w:r>
    </w:p>
    <w:p w14:paraId="3761B0D7" w14:textId="54984464" w:rsidR="00F438B5" w:rsidRPr="00F438B5" w:rsidRDefault="00F438B5" w:rsidP="00F438B5">
      <w:pPr>
        <w:numPr>
          <w:ilvl w:val="0"/>
          <w:numId w:val="35"/>
        </w:numPr>
        <w:spacing w:before="90" w:line="240" w:lineRule="atLeast"/>
        <w:ind w:left="567" w:right="21" w:hanging="567"/>
        <w:jc w:val="both"/>
        <w:rPr>
          <w:rFonts w:eastAsia="Calibri"/>
          <w:sz w:val="22"/>
          <w:szCs w:val="22"/>
        </w:rPr>
      </w:pPr>
      <w:r>
        <w:rPr>
          <w:rFonts w:eastAsia="Calibri"/>
          <w:sz w:val="22"/>
          <w:szCs w:val="22"/>
        </w:rPr>
        <w:t>Poskytovatel</w:t>
      </w:r>
      <w:r w:rsidRPr="00F438B5">
        <w:rPr>
          <w:rFonts w:eastAsia="Calibri"/>
          <w:sz w:val="22"/>
          <w:szCs w:val="22"/>
        </w:rPr>
        <w:t xml:space="preserve"> prohlašuje, že má buď zavedená vlastní interní protikorupční pravidla, nebo bude dodržovat protikorupční pravidla Dopravního podniku Ostrava a.s., se kterými se seznámil na oficiálních webových stránkách, tj. Protikorupční politiku, Zásady boje proti korupci a pravidla vnitřního systému oznamování – whistleblowing. </w:t>
      </w:r>
    </w:p>
    <w:p w14:paraId="39CA04B8" w14:textId="77777777" w:rsidR="00F438B5" w:rsidRPr="00F438B5" w:rsidRDefault="00F438B5" w:rsidP="00F438B5">
      <w:pPr>
        <w:spacing w:line="240" w:lineRule="atLeast"/>
        <w:ind w:left="567"/>
        <w:jc w:val="both"/>
        <w:rPr>
          <w:rFonts w:eastAsia="Calibri"/>
          <w:color w:val="000000"/>
          <w:sz w:val="22"/>
          <w:szCs w:val="20"/>
        </w:rPr>
      </w:pPr>
      <w:r w:rsidRPr="00F438B5">
        <w:rPr>
          <w:rFonts w:eastAsia="Calibri"/>
          <w:color w:val="000000"/>
          <w:sz w:val="22"/>
          <w:szCs w:val="20"/>
        </w:rPr>
        <w:t>Pokud není schopen dodržet ani jednu z výše uvedených podmínek, zavazuje se k dodržování protikorupčních pravidel Dopravního podniku Ostrava a.s. alespoň ve vztahu k dané veřejné zakázce a bude spolupracovat s protikorupčními kontrolami ve vztahu k předmětné veřejné zakázce.</w:t>
      </w:r>
    </w:p>
    <w:p w14:paraId="1623CDCE" w14:textId="24D4F817" w:rsidR="00F438B5" w:rsidRPr="00F438B5" w:rsidRDefault="00F438B5" w:rsidP="00F438B5">
      <w:pPr>
        <w:numPr>
          <w:ilvl w:val="0"/>
          <w:numId w:val="35"/>
        </w:numPr>
        <w:spacing w:before="90" w:line="240" w:lineRule="atLeast"/>
        <w:ind w:left="567" w:right="21" w:hanging="567"/>
        <w:jc w:val="both"/>
        <w:rPr>
          <w:rFonts w:eastAsia="Calibri"/>
          <w:sz w:val="22"/>
          <w:szCs w:val="22"/>
        </w:rPr>
      </w:pPr>
      <w:r>
        <w:rPr>
          <w:rFonts w:eastAsia="Calibri"/>
          <w:sz w:val="22"/>
          <w:szCs w:val="22"/>
        </w:rPr>
        <w:t>Poskytovatel</w:t>
      </w:r>
      <w:r w:rsidRPr="00F438B5">
        <w:rPr>
          <w:rFonts w:eastAsia="Calibri"/>
          <w:sz w:val="22"/>
          <w:szCs w:val="22"/>
        </w:rPr>
        <w:t xml:space="preserve"> se zavazuje udržovat tyto hodnoty - podpora integrity, transparentnosti, odpovědnosti a dobrého obchodních řízení (dobré mravy). Zhotovitel se dále zavazuje podporovat prevenci a aktivně bojovat proti jakékoli formě korupčního jednání.</w:t>
      </w:r>
    </w:p>
    <w:p w14:paraId="6C490E2D" w14:textId="77777777" w:rsidR="00F438B5" w:rsidRPr="00D9613F" w:rsidRDefault="00F438B5" w:rsidP="00E1659E">
      <w:pPr>
        <w:ind w:left="426"/>
        <w:jc w:val="both"/>
        <w:rPr>
          <w:bCs/>
          <w:sz w:val="22"/>
          <w:szCs w:val="22"/>
        </w:rPr>
      </w:pPr>
    </w:p>
    <w:p w14:paraId="52AB08E8" w14:textId="77777777" w:rsidR="00BC6810" w:rsidRPr="00BE3971" w:rsidRDefault="00BC6810" w:rsidP="00BE3971">
      <w:pPr>
        <w:pStyle w:val="Nadpis1"/>
        <w:numPr>
          <w:ilvl w:val="0"/>
          <w:numId w:val="7"/>
        </w:numPr>
        <w:spacing w:before="200"/>
        <w:ind w:left="0" w:right="23" w:firstLine="0"/>
        <w:rPr>
          <w:rFonts w:ascii="Times New Roman" w:hAnsi="Times New Roman" w:cs="Times New Roman"/>
        </w:rPr>
      </w:pPr>
      <w:r w:rsidRPr="00BE3971">
        <w:rPr>
          <w:rFonts w:ascii="Times New Roman" w:hAnsi="Times New Roman" w:cs="Times New Roman"/>
        </w:rPr>
        <w:t>Závěrečná ustanovení</w:t>
      </w:r>
    </w:p>
    <w:p w14:paraId="06818812" w14:textId="77777777" w:rsidR="00BC6810" w:rsidRPr="00A064A0" w:rsidRDefault="00A064A0" w:rsidP="00817B1E">
      <w:pPr>
        <w:numPr>
          <w:ilvl w:val="0"/>
          <w:numId w:val="6"/>
        </w:numPr>
        <w:tabs>
          <w:tab w:val="clear" w:pos="375"/>
        </w:tabs>
        <w:spacing w:before="120" w:line="276" w:lineRule="auto"/>
        <w:ind w:left="426" w:hanging="426"/>
        <w:jc w:val="both"/>
        <w:rPr>
          <w:iCs/>
          <w:sz w:val="22"/>
          <w:szCs w:val="22"/>
        </w:rPr>
      </w:pPr>
      <w:r w:rsidRPr="00A064A0">
        <w:rPr>
          <w:sz w:val="22"/>
          <w:szCs w:val="22"/>
        </w:rPr>
        <w:t xml:space="preserve">Pokud nebylo v této smlouvě ujednáno jinak, řídí se práva a povinnosti a právní poměry z této smlouvy vyplývající, vznikající a související, ustanoveními zákona č. 89/2012 Sb., občanský zákoník, v platném znění. </w:t>
      </w:r>
      <w:r w:rsidRPr="00A064A0">
        <w:rPr>
          <w:sz w:val="22"/>
          <w:szCs w:val="22"/>
        </w:rPr>
        <w:lastRenderedPageBreak/>
        <w:t>Dojde-li mezi smluvními stranami ke sporu, a tento bude řešen soudní cestou, pak místně příslušným soudem bude soud objednatele a rozhodným právem je české právo.</w:t>
      </w:r>
    </w:p>
    <w:p w14:paraId="324DE192" w14:textId="3B88129A" w:rsidR="00A064A0" w:rsidRPr="00A064A0" w:rsidRDefault="00A064A0" w:rsidP="00817B1E">
      <w:pPr>
        <w:numPr>
          <w:ilvl w:val="0"/>
          <w:numId w:val="6"/>
        </w:numPr>
        <w:tabs>
          <w:tab w:val="clear" w:pos="375"/>
        </w:tabs>
        <w:spacing w:before="120" w:line="276" w:lineRule="auto"/>
        <w:ind w:left="426" w:hanging="426"/>
        <w:jc w:val="both"/>
        <w:rPr>
          <w:iCs/>
          <w:sz w:val="22"/>
          <w:szCs w:val="22"/>
        </w:rPr>
      </w:pPr>
      <w:r w:rsidRPr="00A064A0">
        <w:rPr>
          <w:sz w:val="22"/>
          <w:szCs w:val="22"/>
        </w:rPr>
        <w:t xml:space="preserve">Smlouva nabývá účinnosti dnem jejího zveřejnění na Portálu veřejné správy v Registru smluv, které zprostředkuje objednatel. O nabytí účinnosti smlouvy se objednatel zavazuje informovat </w:t>
      </w:r>
      <w:r w:rsidR="00074A87">
        <w:rPr>
          <w:sz w:val="22"/>
          <w:szCs w:val="22"/>
        </w:rPr>
        <w:t>P</w:t>
      </w:r>
      <w:r w:rsidR="004C6F89">
        <w:rPr>
          <w:sz w:val="22"/>
          <w:szCs w:val="22"/>
        </w:rPr>
        <w:t>oskytovat</w:t>
      </w:r>
      <w:r w:rsidRPr="00A064A0">
        <w:rPr>
          <w:sz w:val="22"/>
          <w:szCs w:val="22"/>
        </w:rPr>
        <w:t>ele bez zbytečného odkladu,</w:t>
      </w:r>
      <w:r w:rsidRPr="00A064A0">
        <w:rPr>
          <w:rFonts w:eastAsiaTheme="minorHAnsi"/>
          <w:sz w:val="22"/>
          <w:szCs w:val="22"/>
        </w:rPr>
        <w:t xml:space="preserve"> </w:t>
      </w:r>
      <w:r w:rsidRPr="00A064A0">
        <w:rPr>
          <w:sz w:val="22"/>
          <w:szCs w:val="22"/>
        </w:rPr>
        <w:t xml:space="preserve">a to na e-mailovou adresu ….. </w:t>
      </w:r>
      <w:r w:rsidRPr="00A064A0">
        <w:rPr>
          <w:i/>
          <w:color w:val="00B0F0"/>
          <w:sz w:val="22"/>
          <w:szCs w:val="22"/>
        </w:rPr>
        <w:t xml:space="preserve">(Pozn. Doplní </w:t>
      </w:r>
      <w:r w:rsidR="00875028">
        <w:rPr>
          <w:i/>
          <w:color w:val="00B0F0"/>
          <w:sz w:val="22"/>
          <w:szCs w:val="22"/>
        </w:rPr>
        <w:t>poskytovatel</w:t>
      </w:r>
      <w:r w:rsidRPr="00A064A0">
        <w:rPr>
          <w:i/>
          <w:color w:val="00B0F0"/>
          <w:sz w:val="22"/>
          <w:szCs w:val="22"/>
        </w:rPr>
        <w:t xml:space="preserve">. Poté poznámku vymažte.) </w:t>
      </w:r>
      <w:r w:rsidRPr="00A064A0">
        <w:rPr>
          <w:sz w:val="22"/>
          <w:szCs w:val="22"/>
        </w:rPr>
        <w:t>nebo do jeho datové schránky. Plnění předmětu smlouvy před účinností této smlouvy se považuje za plnění podle této smlouvy a práva a povinnosti z něj vzniklé se řídí touto smlouvou.</w:t>
      </w:r>
    </w:p>
    <w:p w14:paraId="70D37F5E" w14:textId="4E4C87F5" w:rsidR="00BC6810" w:rsidRPr="00A064A0" w:rsidRDefault="00802E84" w:rsidP="00817B1E">
      <w:pPr>
        <w:numPr>
          <w:ilvl w:val="0"/>
          <w:numId w:val="6"/>
        </w:numPr>
        <w:tabs>
          <w:tab w:val="clear" w:pos="375"/>
          <w:tab w:val="num" w:pos="426"/>
        </w:tabs>
        <w:spacing w:before="120" w:line="276" w:lineRule="auto"/>
        <w:ind w:left="426" w:hanging="426"/>
        <w:jc w:val="both"/>
        <w:rPr>
          <w:iCs/>
          <w:sz w:val="22"/>
          <w:szCs w:val="22"/>
        </w:rPr>
      </w:pPr>
      <w:r w:rsidRPr="00802E84">
        <w:rPr>
          <w:iCs/>
          <w:sz w:val="22"/>
          <w:szCs w:val="22"/>
        </w:rPr>
        <w:t>Veškeré změny a doplňky smlouvy lze provést pouze formou písemných dodatků odsouhlasených oběma smluvními stranami.</w:t>
      </w:r>
    </w:p>
    <w:p w14:paraId="7CCA3779" w14:textId="42A4E031" w:rsidR="00A064A0" w:rsidRPr="00A064A0" w:rsidRDefault="00B07A5C" w:rsidP="00817B1E">
      <w:pPr>
        <w:numPr>
          <w:ilvl w:val="0"/>
          <w:numId w:val="6"/>
        </w:numPr>
        <w:tabs>
          <w:tab w:val="clear" w:pos="375"/>
        </w:tabs>
        <w:spacing w:before="120" w:line="276" w:lineRule="auto"/>
        <w:ind w:left="426" w:hanging="426"/>
        <w:jc w:val="both"/>
        <w:rPr>
          <w:iCs/>
          <w:sz w:val="22"/>
          <w:szCs w:val="22"/>
        </w:rPr>
      </w:pPr>
      <w:r>
        <w:rPr>
          <w:sz w:val="22"/>
          <w:szCs w:val="22"/>
        </w:rPr>
        <w:t>Poskytovatel</w:t>
      </w:r>
      <w:r w:rsidR="00A064A0" w:rsidRPr="00A064A0">
        <w:rPr>
          <w:sz w:val="22"/>
          <w:szCs w:val="22"/>
        </w:rPr>
        <w:t xml:space="preserve">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w:t>
      </w:r>
      <w:r w:rsidR="006911A5">
        <w:rPr>
          <w:sz w:val="22"/>
          <w:szCs w:val="22"/>
        </w:rPr>
        <w:t>P</w:t>
      </w:r>
      <w:r w:rsidR="00622E44">
        <w:rPr>
          <w:sz w:val="22"/>
          <w:szCs w:val="22"/>
        </w:rPr>
        <w:t>oskytovatel</w:t>
      </w:r>
      <w:r w:rsidR="00622E44" w:rsidRPr="00A064A0">
        <w:rPr>
          <w:sz w:val="22"/>
          <w:szCs w:val="22"/>
        </w:rPr>
        <w:t xml:space="preserve"> </w:t>
      </w:r>
      <w:r w:rsidR="00A064A0" w:rsidRPr="00A064A0">
        <w:rPr>
          <w:sz w:val="22"/>
          <w:szCs w:val="22"/>
        </w:rPr>
        <w:t xml:space="preserve">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w:t>
      </w:r>
      <w:r>
        <w:rPr>
          <w:sz w:val="22"/>
          <w:szCs w:val="22"/>
        </w:rPr>
        <w:t xml:space="preserve">Poskytovatele </w:t>
      </w:r>
      <w:r w:rsidR="00A064A0" w:rsidRPr="00A064A0">
        <w:rPr>
          <w:sz w:val="22"/>
          <w:szCs w:val="22"/>
        </w:rPr>
        <w:t xml:space="preserve">a zavazuje se je nezveřejnit dle zákona o registru smluv ani jinak a/nebo nepředat třetí osobě dle zákona č., 106/1999 Sb. o svobodném přístupu k informacím, ani jinak. Obchodní tajemství </w:t>
      </w:r>
      <w:r>
        <w:rPr>
          <w:sz w:val="22"/>
          <w:szCs w:val="22"/>
        </w:rPr>
        <w:t>Poskytovate</w:t>
      </w:r>
      <w:r w:rsidR="00A064A0" w:rsidRPr="00A064A0">
        <w:rPr>
          <w:sz w:val="22"/>
          <w:szCs w:val="22"/>
        </w:rPr>
        <w:t xml:space="preserve">le je blíže vyspecifikováno v příloze č. </w:t>
      </w:r>
      <w:r w:rsidR="00074A87">
        <w:rPr>
          <w:sz w:val="22"/>
          <w:szCs w:val="22"/>
        </w:rPr>
        <w:t>2</w:t>
      </w:r>
      <w:r w:rsidR="00A064A0" w:rsidRPr="00A064A0">
        <w:rPr>
          <w:sz w:val="22"/>
          <w:szCs w:val="22"/>
        </w:rPr>
        <w:t xml:space="preserve"> smlouvy. Ostatní ustanovení smlouvy nepodléhají ze strany </w:t>
      </w:r>
      <w:r>
        <w:rPr>
          <w:sz w:val="22"/>
          <w:szCs w:val="22"/>
        </w:rPr>
        <w:t xml:space="preserve">Poskytovatele </w:t>
      </w:r>
      <w:r w:rsidR="00A064A0" w:rsidRPr="00A064A0">
        <w:rPr>
          <w:sz w:val="22"/>
          <w:szCs w:val="22"/>
        </w:rPr>
        <w:t>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74BF26BF" w14:textId="4273E149" w:rsidR="00F97601" w:rsidRPr="00B51BE4" w:rsidRDefault="001E2538" w:rsidP="00817B1E">
      <w:pPr>
        <w:numPr>
          <w:ilvl w:val="0"/>
          <w:numId w:val="6"/>
        </w:numPr>
        <w:tabs>
          <w:tab w:val="clear" w:pos="375"/>
          <w:tab w:val="num" w:pos="426"/>
        </w:tabs>
        <w:spacing w:before="120" w:line="276" w:lineRule="auto"/>
        <w:ind w:left="426" w:hanging="426"/>
        <w:jc w:val="both"/>
        <w:rPr>
          <w:iCs/>
          <w:sz w:val="22"/>
          <w:szCs w:val="22"/>
        </w:rPr>
      </w:pPr>
      <w:r w:rsidRPr="00EC2112">
        <w:rPr>
          <w:sz w:val="22"/>
          <w:szCs w:val="22"/>
        </w:rPr>
        <w:t>Tato smlouva se vyhotovuje v jednom (1) vyhotovení v elektronické podobě, které bude poskytnuto oběma smluvním stranám</w:t>
      </w:r>
      <w:r w:rsidR="00392F8C" w:rsidRPr="00B51BE4">
        <w:rPr>
          <w:sz w:val="22"/>
          <w:szCs w:val="22"/>
        </w:rPr>
        <w:t>.</w:t>
      </w:r>
      <w:r w:rsidR="00E51463" w:rsidRPr="00E51463">
        <w:rPr>
          <w:color w:val="000000"/>
          <w:sz w:val="22"/>
          <w:szCs w:val="22"/>
        </w:rPr>
        <w:t xml:space="preserve"> </w:t>
      </w:r>
    </w:p>
    <w:p w14:paraId="643E6F16" w14:textId="130826E1" w:rsidR="00BC6810" w:rsidRPr="00B51BE4" w:rsidRDefault="00802E84" w:rsidP="00817B1E">
      <w:pPr>
        <w:numPr>
          <w:ilvl w:val="0"/>
          <w:numId w:val="6"/>
        </w:numPr>
        <w:tabs>
          <w:tab w:val="clear" w:pos="375"/>
          <w:tab w:val="num" w:pos="426"/>
        </w:tabs>
        <w:spacing w:before="120" w:line="276" w:lineRule="auto"/>
        <w:ind w:left="426" w:hanging="426"/>
        <w:jc w:val="both"/>
        <w:rPr>
          <w:iCs/>
          <w:sz w:val="22"/>
          <w:szCs w:val="22"/>
        </w:rPr>
      </w:pPr>
      <w:r w:rsidRPr="00802E84">
        <w:rPr>
          <w:iCs/>
          <w:sz w:val="22"/>
          <w:szCs w:val="22"/>
        </w:rPr>
        <w:t>Smluvní strany prohlašují, že je jim znám celý obsah smlouvy a že tuto smlouvu uzavřely na základě své svobodné a vážné vůle. Na důkaz této skutečnosti připojují svoje podpisy.</w:t>
      </w:r>
    </w:p>
    <w:p w14:paraId="3252E03E" w14:textId="77777777" w:rsidR="00E12B92" w:rsidRPr="00802E84" w:rsidRDefault="00E12B92" w:rsidP="004D520A">
      <w:pPr>
        <w:spacing w:line="276" w:lineRule="auto"/>
        <w:jc w:val="both"/>
        <w:rPr>
          <w:sz w:val="22"/>
          <w:szCs w:val="22"/>
        </w:rPr>
      </w:pPr>
    </w:p>
    <w:p w14:paraId="75ED391D" w14:textId="1D16B61D" w:rsidR="00BC6810" w:rsidRPr="00802E84" w:rsidRDefault="00BC6810" w:rsidP="00E51463">
      <w:pPr>
        <w:contextualSpacing/>
        <w:jc w:val="both"/>
        <w:rPr>
          <w:sz w:val="22"/>
          <w:szCs w:val="22"/>
        </w:rPr>
      </w:pPr>
      <w:r w:rsidRPr="00802E84">
        <w:rPr>
          <w:sz w:val="22"/>
          <w:szCs w:val="22"/>
        </w:rPr>
        <w:t>Přílohy</w:t>
      </w:r>
      <w:r w:rsidR="00802E84" w:rsidRPr="00802E84">
        <w:rPr>
          <w:sz w:val="22"/>
          <w:szCs w:val="22"/>
        </w:rPr>
        <w:t xml:space="preserve"> této smlouvy tvoří</w:t>
      </w:r>
      <w:r w:rsidRPr="00802E84">
        <w:rPr>
          <w:sz w:val="22"/>
          <w:szCs w:val="22"/>
        </w:rPr>
        <w:t>:</w:t>
      </w:r>
    </w:p>
    <w:p w14:paraId="28B5057F" w14:textId="6AC6676B" w:rsidR="00C1227A" w:rsidRPr="00802E84" w:rsidRDefault="00BC6810" w:rsidP="00E51463">
      <w:pPr>
        <w:spacing w:before="120"/>
        <w:ind w:left="1418" w:hanging="1418"/>
        <w:contextualSpacing/>
        <w:jc w:val="both"/>
        <w:rPr>
          <w:sz w:val="22"/>
          <w:szCs w:val="22"/>
        </w:rPr>
      </w:pPr>
      <w:r w:rsidRPr="00802E84">
        <w:rPr>
          <w:sz w:val="22"/>
          <w:szCs w:val="22"/>
        </w:rPr>
        <w:t>Pří</w:t>
      </w:r>
      <w:r w:rsidR="00227B48" w:rsidRPr="00802E84">
        <w:rPr>
          <w:sz w:val="22"/>
          <w:szCs w:val="22"/>
        </w:rPr>
        <w:t>loha č. 1</w:t>
      </w:r>
      <w:r w:rsidR="00227B48" w:rsidRPr="00802E84">
        <w:rPr>
          <w:sz w:val="22"/>
          <w:szCs w:val="22"/>
        </w:rPr>
        <w:tab/>
      </w:r>
      <w:r w:rsidR="00C1227A" w:rsidRPr="00802E84">
        <w:rPr>
          <w:sz w:val="22"/>
          <w:szCs w:val="22"/>
        </w:rPr>
        <w:t xml:space="preserve">Základní požadavky </w:t>
      </w:r>
      <w:r w:rsidR="00227B48" w:rsidRPr="00802E84">
        <w:rPr>
          <w:sz w:val="22"/>
          <w:szCs w:val="22"/>
        </w:rPr>
        <w:t xml:space="preserve">k zajištění </w:t>
      </w:r>
      <w:r w:rsidR="00C1227A" w:rsidRPr="00802E84">
        <w:rPr>
          <w:sz w:val="22"/>
          <w:szCs w:val="22"/>
        </w:rPr>
        <w:t>BOZP</w:t>
      </w:r>
      <w:r w:rsidR="00B07A5C" w:rsidRPr="00802E84">
        <w:rPr>
          <w:sz w:val="22"/>
          <w:szCs w:val="22"/>
        </w:rPr>
        <w:t>.</w:t>
      </w:r>
    </w:p>
    <w:p w14:paraId="587A6383" w14:textId="0FED6147" w:rsidR="00B07A5C" w:rsidRPr="00802E84" w:rsidRDefault="00B07A5C" w:rsidP="00E51463">
      <w:pPr>
        <w:spacing w:before="120"/>
        <w:ind w:left="1418" w:hanging="1418"/>
        <w:contextualSpacing/>
        <w:jc w:val="both"/>
        <w:rPr>
          <w:sz w:val="22"/>
          <w:szCs w:val="22"/>
        </w:rPr>
      </w:pPr>
      <w:r w:rsidRPr="00802E84">
        <w:rPr>
          <w:sz w:val="22"/>
          <w:szCs w:val="22"/>
        </w:rPr>
        <w:t xml:space="preserve">Příloha č. 2 </w:t>
      </w:r>
      <w:r w:rsidRPr="00802E84">
        <w:rPr>
          <w:sz w:val="22"/>
          <w:szCs w:val="22"/>
        </w:rPr>
        <w:tab/>
        <w:t>Vymezení obchodního tajemství Poskytovatele.</w:t>
      </w:r>
    </w:p>
    <w:p w14:paraId="7B4E2672" w14:textId="603F8089" w:rsidR="00E51463" w:rsidRDefault="00E51463" w:rsidP="00E51463">
      <w:pPr>
        <w:contextualSpacing/>
        <w:rPr>
          <w:sz w:val="22"/>
          <w:szCs w:val="22"/>
        </w:rPr>
      </w:pPr>
    </w:p>
    <w:p w14:paraId="7F330319" w14:textId="77777777" w:rsidR="00700AEA" w:rsidRPr="00802E84" w:rsidRDefault="00700AEA" w:rsidP="00E51463">
      <w:pPr>
        <w:contextualSpacing/>
        <w:rPr>
          <w:sz w:val="22"/>
          <w:szCs w:val="22"/>
        </w:rPr>
      </w:pPr>
    </w:p>
    <w:p w14:paraId="15D5DDC3" w14:textId="03FE8633" w:rsidR="00E51463" w:rsidRPr="00802E84" w:rsidRDefault="00E51463" w:rsidP="00E51463">
      <w:pPr>
        <w:tabs>
          <w:tab w:val="left" w:pos="5670"/>
        </w:tabs>
        <w:contextualSpacing/>
        <w:rPr>
          <w:sz w:val="22"/>
          <w:szCs w:val="22"/>
        </w:rPr>
      </w:pPr>
      <w:r w:rsidRPr="00802E84">
        <w:rPr>
          <w:sz w:val="22"/>
          <w:szCs w:val="22"/>
        </w:rPr>
        <w:t xml:space="preserve">Za </w:t>
      </w:r>
      <w:r w:rsidR="00194E84">
        <w:rPr>
          <w:sz w:val="22"/>
          <w:szCs w:val="22"/>
        </w:rPr>
        <w:t>O</w:t>
      </w:r>
      <w:r w:rsidRPr="00802E84">
        <w:rPr>
          <w:sz w:val="22"/>
          <w:szCs w:val="22"/>
        </w:rPr>
        <w:t>bjednatele:</w:t>
      </w:r>
      <w:r w:rsidRPr="00802E84">
        <w:rPr>
          <w:sz w:val="22"/>
          <w:szCs w:val="22"/>
        </w:rPr>
        <w:tab/>
        <w:t xml:space="preserve">Za </w:t>
      </w:r>
      <w:r w:rsidR="00194E84">
        <w:rPr>
          <w:sz w:val="22"/>
          <w:szCs w:val="22"/>
        </w:rPr>
        <w:t>Poskytova</w:t>
      </w:r>
      <w:r w:rsidRPr="00802E84">
        <w:rPr>
          <w:sz w:val="22"/>
          <w:szCs w:val="22"/>
        </w:rPr>
        <w:t>tele:</w:t>
      </w:r>
    </w:p>
    <w:p w14:paraId="544DE386" w14:textId="77777777" w:rsidR="00E51463" w:rsidRPr="00802E84" w:rsidRDefault="00E51463" w:rsidP="00E51463">
      <w:pPr>
        <w:contextualSpacing/>
        <w:rPr>
          <w:sz w:val="22"/>
          <w:szCs w:val="22"/>
        </w:rPr>
      </w:pPr>
    </w:p>
    <w:p w14:paraId="05E53F2C" w14:textId="0AFCB6B6" w:rsidR="00483256" w:rsidRPr="00802E84" w:rsidRDefault="00BC6810" w:rsidP="00E51463">
      <w:pPr>
        <w:tabs>
          <w:tab w:val="left" w:pos="5670"/>
        </w:tabs>
        <w:spacing w:before="120"/>
        <w:contextualSpacing/>
        <w:rPr>
          <w:sz w:val="22"/>
          <w:szCs w:val="22"/>
        </w:rPr>
      </w:pPr>
      <w:r w:rsidRPr="00802E84">
        <w:rPr>
          <w:sz w:val="22"/>
          <w:szCs w:val="22"/>
        </w:rPr>
        <w:t>V</w:t>
      </w:r>
      <w:r w:rsidR="000E7ED5" w:rsidRPr="00802E84">
        <w:rPr>
          <w:sz w:val="22"/>
          <w:szCs w:val="22"/>
        </w:rPr>
        <w:t xml:space="preserve"> Ostravě </w:t>
      </w:r>
      <w:r w:rsidRPr="00802E84">
        <w:rPr>
          <w:sz w:val="22"/>
          <w:szCs w:val="22"/>
        </w:rPr>
        <w:t xml:space="preserve">dne </w:t>
      </w:r>
      <w:r w:rsidR="009F2DF9" w:rsidRPr="00802E84">
        <w:rPr>
          <w:sz w:val="22"/>
          <w:szCs w:val="22"/>
        </w:rPr>
        <w:tab/>
        <w:t>V</w:t>
      </w:r>
      <w:r w:rsidR="00D11DE2" w:rsidRPr="00802E84">
        <w:rPr>
          <w:sz w:val="22"/>
          <w:szCs w:val="22"/>
        </w:rPr>
        <w:t> ……………</w:t>
      </w:r>
      <w:r w:rsidR="007C3D58" w:rsidRPr="00802E84">
        <w:rPr>
          <w:sz w:val="22"/>
          <w:szCs w:val="22"/>
        </w:rPr>
        <w:t xml:space="preserve"> </w:t>
      </w:r>
      <w:r w:rsidR="009F2DF9" w:rsidRPr="00802E84">
        <w:rPr>
          <w:sz w:val="22"/>
          <w:szCs w:val="22"/>
        </w:rPr>
        <w:t xml:space="preserve">dne </w:t>
      </w:r>
    </w:p>
    <w:p w14:paraId="245ED383" w14:textId="123D67E1" w:rsidR="000E5E17" w:rsidRDefault="000E5E17" w:rsidP="00E51463">
      <w:pPr>
        <w:contextualSpacing/>
        <w:jc w:val="both"/>
        <w:rPr>
          <w:sz w:val="22"/>
          <w:szCs w:val="22"/>
        </w:rPr>
      </w:pPr>
    </w:p>
    <w:p w14:paraId="58C6D22B" w14:textId="6C2E686C" w:rsidR="00343C57" w:rsidRDefault="00343C57" w:rsidP="00E51463">
      <w:pPr>
        <w:contextualSpacing/>
        <w:jc w:val="both"/>
        <w:rPr>
          <w:sz w:val="22"/>
          <w:szCs w:val="22"/>
        </w:rPr>
      </w:pPr>
    </w:p>
    <w:p w14:paraId="4B68D5B8" w14:textId="14DB2D18" w:rsidR="00343C57" w:rsidRDefault="00343C57" w:rsidP="00E51463">
      <w:pPr>
        <w:contextualSpacing/>
        <w:jc w:val="both"/>
        <w:rPr>
          <w:sz w:val="22"/>
          <w:szCs w:val="22"/>
        </w:rPr>
      </w:pPr>
    </w:p>
    <w:p w14:paraId="375DBE25" w14:textId="77777777" w:rsidR="00343C57" w:rsidRDefault="00343C57" w:rsidP="00E51463">
      <w:pPr>
        <w:contextualSpacing/>
        <w:jc w:val="both"/>
        <w:rPr>
          <w:sz w:val="22"/>
          <w:szCs w:val="22"/>
        </w:rPr>
      </w:pPr>
    </w:p>
    <w:p w14:paraId="38784B9D" w14:textId="1FD7B102" w:rsidR="00D156F6" w:rsidRPr="00B51BE4" w:rsidRDefault="00BC6810" w:rsidP="00E51463">
      <w:pPr>
        <w:tabs>
          <w:tab w:val="left" w:pos="5670"/>
        </w:tabs>
        <w:spacing w:before="120"/>
        <w:ind w:left="567" w:hanging="567"/>
      </w:pPr>
      <w:r w:rsidRPr="00802E84">
        <w:rPr>
          <w:sz w:val="22"/>
          <w:szCs w:val="22"/>
        </w:rPr>
        <w:t>………………………………..</w:t>
      </w:r>
      <w:r w:rsidRPr="00B51BE4">
        <w:tab/>
      </w:r>
      <w:r w:rsidR="00A23442" w:rsidRPr="00B51BE4">
        <w:t>…………………………………….</w:t>
      </w:r>
    </w:p>
    <w:p w14:paraId="79F9A1E5" w14:textId="77777777" w:rsidR="00D156F6" w:rsidRPr="00B51BE4" w:rsidRDefault="001D0123" w:rsidP="00C44EE5">
      <w:pPr>
        <w:pStyle w:val="Zkladntext"/>
        <w:tabs>
          <w:tab w:val="left" w:pos="4536"/>
        </w:tabs>
        <w:rPr>
          <w:szCs w:val="22"/>
        </w:rPr>
      </w:pPr>
      <w:r w:rsidRPr="001D0123">
        <w:rPr>
          <w:rFonts w:ascii="Times New Roman" w:hAnsi="Times New Roman" w:cs="Times New Roman"/>
          <w:i/>
          <w:color w:val="00B0F0"/>
          <w:szCs w:val="22"/>
        </w:rPr>
        <w:t>(POZN. doplní objednatel)</w:t>
      </w:r>
      <w:r w:rsidRPr="001D0123">
        <w:rPr>
          <w:rFonts w:ascii="Times New Roman" w:hAnsi="Times New Roman" w:cs="Times New Roman"/>
          <w:i/>
          <w:color w:val="00B0F0"/>
          <w:szCs w:val="22"/>
        </w:rPr>
        <w:tab/>
        <w:t>(POZN. doplní poskytovatel, poté poznámku vymažte)</w:t>
      </w:r>
    </w:p>
    <w:sectPr w:rsidR="00D156F6" w:rsidRPr="00B51BE4" w:rsidSect="00604A63">
      <w:footerReference w:type="default" r:id="rId12"/>
      <w:pgSz w:w="11906" w:h="16838"/>
      <w:pgMar w:top="993" w:right="707" w:bottom="993"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1A21573" w16cex:dateUtc="2024-02-19T12:07:00Z"/>
  <w16cex:commentExtensible w16cex:durableId="6C80A067" w16cex:dateUtc="2024-02-19T12:09:00Z"/>
  <w16cex:commentExtensible w16cex:durableId="13BC7EED" w16cex:dateUtc="2024-02-07T11:06:00Z"/>
  <w16cex:commentExtensible w16cex:durableId="7FC7C65C" w16cex:dateUtc="2024-02-07T12:25:00Z"/>
  <w16cex:commentExtensible w16cex:durableId="1E217B56" w16cex:dateUtc="2024-02-19T12:11:00Z"/>
  <w16cex:commentExtensible w16cex:durableId="0C5C893D" w16cex:dateUtc="2024-02-07T12:34:00Z"/>
  <w16cex:commentExtensible w16cex:durableId="35088099" w16cex:dateUtc="2024-02-19T1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07852B" w16cid:durableId="417FFD98"/>
  <w16cid:commentId w16cid:paraId="04731950" w16cid:durableId="21A21573"/>
  <w16cid:commentId w16cid:paraId="01D4285D" w16cid:durableId="16E8C341"/>
  <w16cid:commentId w16cid:paraId="51B8E2BF" w16cid:durableId="6C80A067"/>
  <w16cid:commentId w16cid:paraId="52B351F7" w16cid:durableId="1EB1867F"/>
  <w16cid:commentId w16cid:paraId="531B8929" w16cid:durableId="67F99E62"/>
  <w16cid:commentId w16cid:paraId="010E43CB" w16cid:durableId="6FA83F46"/>
  <w16cid:commentId w16cid:paraId="14DF4716" w16cid:durableId="3AEF0233"/>
  <w16cid:commentId w16cid:paraId="6513CD88" w16cid:durableId="32E0AB8D"/>
  <w16cid:commentId w16cid:paraId="5E565DD4" w16cid:durableId="13BC7EED"/>
  <w16cid:commentId w16cid:paraId="5BEE5EE7" w16cid:durableId="65DAFEC0"/>
  <w16cid:commentId w16cid:paraId="4844FFD6" w16cid:durableId="7FC7C65C"/>
  <w16cid:commentId w16cid:paraId="4F73F115" w16cid:durableId="737B7116"/>
  <w16cid:commentId w16cid:paraId="03D8C2A1" w16cid:durableId="1E217B56"/>
  <w16cid:commentId w16cid:paraId="2EA36177" w16cid:durableId="0C5C893D"/>
  <w16cid:commentId w16cid:paraId="3DA85C85" w16cid:durableId="3C251E1F"/>
  <w16cid:commentId w16cid:paraId="5433771A" w16cid:durableId="350880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43A1A" w14:textId="77777777" w:rsidR="00367F25" w:rsidRDefault="00367F25">
      <w:r>
        <w:separator/>
      </w:r>
    </w:p>
  </w:endnote>
  <w:endnote w:type="continuationSeparator" w:id="0">
    <w:p w14:paraId="4A4BA7F3" w14:textId="77777777" w:rsidR="00367F25" w:rsidRDefault="0036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rmat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02122" w14:textId="2107CBC1" w:rsidR="000F1D78" w:rsidRPr="00E47DA2" w:rsidRDefault="000F1D78" w:rsidP="00E47DA2">
    <w:pPr>
      <w:pStyle w:val="Zpat"/>
      <w:pBdr>
        <w:top w:val="single" w:sz="4" w:space="1" w:color="auto"/>
      </w:pBdr>
      <w:tabs>
        <w:tab w:val="clear" w:pos="9072"/>
        <w:tab w:val="left" w:pos="7938"/>
      </w:tabs>
      <w:rPr>
        <w:i/>
        <w:sz w:val="20"/>
        <w:szCs w:val="20"/>
      </w:rPr>
    </w:pPr>
    <w:r w:rsidRPr="00E47DA2">
      <w:rPr>
        <w:i/>
        <w:sz w:val="20"/>
        <w:szCs w:val="20"/>
      </w:rPr>
      <w:t>S</w:t>
    </w:r>
    <w:r>
      <w:rPr>
        <w:i/>
        <w:sz w:val="20"/>
        <w:szCs w:val="20"/>
      </w:rPr>
      <w:t>ervisní s</w:t>
    </w:r>
    <w:r w:rsidRPr="00E47DA2">
      <w:rPr>
        <w:i/>
        <w:sz w:val="20"/>
        <w:szCs w:val="20"/>
      </w:rPr>
      <w:t xml:space="preserve">mlouva </w:t>
    </w:r>
    <w:r>
      <w:rPr>
        <w:i/>
        <w:sz w:val="20"/>
        <w:szCs w:val="20"/>
      </w:rPr>
      <w:t>„Areál autobusy Hranečník – Elektroinstalace - Osvětlení v Hale lehké údržby</w:t>
    </w:r>
    <w:r w:rsidR="00E1659E">
      <w:rPr>
        <w:i/>
        <w:sz w:val="20"/>
        <w:szCs w:val="20"/>
      </w:rPr>
      <w:t xml:space="preserve"> II</w:t>
    </w:r>
    <w:r>
      <w:rPr>
        <w:i/>
        <w:sz w:val="20"/>
        <w:szCs w:val="20"/>
      </w:rPr>
      <w:t xml:space="preserve">“ </w:t>
    </w:r>
    <w:r w:rsidRPr="00E47DA2">
      <w:rPr>
        <w:i/>
        <w:sz w:val="20"/>
        <w:szCs w:val="20"/>
      </w:rPr>
      <w:t xml:space="preserve">Strana </w:t>
    </w:r>
    <w:r w:rsidRPr="00E47DA2">
      <w:rPr>
        <w:i/>
        <w:sz w:val="20"/>
        <w:szCs w:val="20"/>
      </w:rPr>
      <w:fldChar w:fldCharType="begin"/>
    </w:r>
    <w:r w:rsidRPr="00E47DA2">
      <w:rPr>
        <w:i/>
        <w:sz w:val="20"/>
        <w:szCs w:val="20"/>
      </w:rPr>
      <w:instrText xml:space="preserve"> PAGE </w:instrText>
    </w:r>
    <w:r w:rsidRPr="00E47DA2">
      <w:rPr>
        <w:i/>
        <w:sz w:val="20"/>
        <w:szCs w:val="20"/>
      </w:rPr>
      <w:fldChar w:fldCharType="separate"/>
    </w:r>
    <w:r w:rsidR="008E5316">
      <w:rPr>
        <w:i/>
        <w:noProof/>
        <w:sz w:val="20"/>
        <w:szCs w:val="20"/>
      </w:rPr>
      <w:t>9</w:t>
    </w:r>
    <w:r w:rsidRPr="00E47DA2">
      <w:rPr>
        <w:i/>
        <w:sz w:val="20"/>
        <w:szCs w:val="20"/>
      </w:rPr>
      <w:fldChar w:fldCharType="end"/>
    </w:r>
    <w:r w:rsidRPr="00E47DA2">
      <w:rPr>
        <w:i/>
        <w:sz w:val="20"/>
        <w:szCs w:val="20"/>
      </w:rPr>
      <w:t xml:space="preserve"> (celkem </w:t>
    </w:r>
    <w:r w:rsidRPr="00E47DA2">
      <w:rPr>
        <w:i/>
        <w:sz w:val="20"/>
        <w:szCs w:val="20"/>
      </w:rPr>
      <w:fldChar w:fldCharType="begin"/>
    </w:r>
    <w:r w:rsidRPr="00E47DA2">
      <w:rPr>
        <w:i/>
        <w:sz w:val="20"/>
        <w:szCs w:val="20"/>
      </w:rPr>
      <w:instrText xml:space="preserve"> NUMPAGES </w:instrText>
    </w:r>
    <w:r w:rsidRPr="00E47DA2">
      <w:rPr>
        <w:i/>
        <w:sz w:val="20"/>
        <w:szCs w:val="20"/>
      </w:rPr>
      <w:fldChar w:fldCharType="separate"/>
    </w:r>
    <w:r w:rsidR="008E5316">
      <w:rPr>
        <w:i/>
        <w:noProof/>
        <w:sz w:val="20"/>
        <w:szCs w:val="20"/>
      </w:rPr>
      <w:t>10</w:t>
    </w:r>
    <w:r w:rsidRPr="00E47DA2">
      <w:rPr>
        <w:i/>
        <w:sz w:val="20"/>
        <w:szCs w:val="20"/>
      </w:rPr>
      <w:fldChar w:fldCharType="end"/>
    </w:r>
    <w:r w:rsidRPr="00E47DA2">
      <w:rPr>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6B56F" w14:textId="77777777" w:rsidR="00367F25" w:rsidRDefault="00367F25">
      <w:r>
        <w:separator/>
      </w:r>
    </w:p>
  </w:footnote>
  <w:footnote w:type="continuationSeparator" w:id="0">
    <w:p w14:paraId="112BF0DE" w14:textId="77777777" w:rsidR="00367F25" w:rsidRDefault="0036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ED0B7F"/>
    <w:multiLevelType w:val="multilevel"/>
    <w:tmpl w:val="463A841A"/>
    <w:lvl w:ilvl="0">
      <w:start w:val="1"/>
      <w:numFmt w:val="upperRoman"/>
      <w:lvlText w:val="%1."/>
      <w:lvlJc w:val="left"/>
      <w:pPr>
        <w:ind w:left="5404" w:hanging="300"/>
      </w:pPr>
      <w:rPr>
        <w:rFonts w:cs="Times New Roman" w:hint="default"/>
        <w:b/>
      </w:rPr>
    </w:lvl>
    <w:lvl w:ilvl="1">
      <w:start w:val="1"/>
      <w:numFmt w:val="decimal"/>
      <w:lvlText w:val="%2."/>
      <w:lvlJc w:val="left"/>
      <w:pPr>
        <w:ind w:left="644" w:hanging="360"/>
      </w:pPr>
      <w:rPr>
        <w:rFonts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AF1745B"/>
    <w:multiLevelType w:val="hybridMultilevel"/>
    <w:tmpl w:val="2932B4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E4508B"/>
    <w:multiLevelType w:val="hybridMultilevel"/>
    <w:tmpl w:val="FAFAD548"/>
    <w:lvl w:ilvl="0" w:tplc="C4E06C3E">
      <w:start w:val="1"/>
      <w:numFmt w:val="decimal"/>
      <w:lvlText w:val="%1."/>
      <w:lvlJc w:val="left"/>
      <w:pPr>
        <w:ind w:left="720" w:hanging="360"/>
      </w:pPr>
      <w:rPr>
        <w:color w:val="auto"/>
      </w:rPr>
    </w:lvl>
    <w:lvl w:ilvl="1" w:tplc="110C4D04">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3A7C47"/>
    <w:multiLevelType w:val="hybridMultilevel"/>
    <w:tmpl w:val="28B4E0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3A71AC3"/>
    <w:multiLevelType w:val="hybridMultilevel"/>
    <w:tmpl w:val="C3182BC6"/>
    <w:lvl w:ilvl="0" w:tplc="21C87B8E">
      <w:start w:val="1"/>
      <w:numFmt w:val="decimal"/>
      <w:lvlText w:val="1.%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4C33883"/>
    <w:multiLevelType w:val="multilevel"/>
    <w:tmpl w:val="0BA2A34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8C02704"/>
    <w:multiLevelType w:val="multilevel"/>
    <w:tmpl w:val="CF045104"/>
    <w:lvl w:ilvl="0">
      <w:start w:val="1"/>
      <w:numFmt w:val="upperLetter"/>
      <w:lvlText w:val="%1."/>
      <w:lvlJc w:val="left"/>
      <w:pPr>
        <w:ind w:left="360" w:hanging="360"/>
      </w:pPr>
      <w:rPr>
        <w:rFonts w:hint="default"/>
        <w:color w:val="FFFFFF"/>
      </w:rPr>
    </w:lvl>
    <w:lvl w:ilvl="1">
      <w:start w:val="1"/>
      <w:numFmt w:val="decimal"/>
      <w:pStyle w:val="dlo"/>
      <w:lvlText w:val="%2."/>
      <w:lvlJc w:val="left"/>
      <w:pPr>
        <w:ind w:left="720" w:hanging="72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1C9D705B"/>
    <w:multiLevelType w:val="hybridMultilevel"/>
    <w:tmpl w:val="7FF2D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963FF5"/>
    <w:multiLevelType w:val="hybridMultilevel"/>
    <w:tmpl w:val="3BC69F88"/>
    <w:lvl w:ilvl="0" w:tplc="0CB28372">
      <w:start w:val="1"/>
      <w:numFmt w:val="decimal"/>
      <w:lvlText w:val="2.%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30A0374C"/>
    <w:multiLevelType w:val="hybridMultilevel"/>
    <w:tmpl w:val="46C8B8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D85F43"/>
    <w:multiLevelType w:val="hybridMultilevel"/>
    <w:tmpl w:val="AC70C648"/>
    <w:lvl w:ilvl="0" w:tplc="09322682">
      <w:start w:val="1"/>
      <w:numFmt w:val="upp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397E60CB"/>
    <w:multiLevelType w:val="hybridMultilevel"/>
    <w:tmpl w:val="F05A4C4C"/>
    <w:lvl w:ilvl="0" w:tplc="04050001">
      <w:start w:val="1"/>
      <w:numFmt w:val="bullet"/>
      <w:lvlText w:val=""/>
      <w:lvlJc w:val="left"/>
      <w:pPr>
        <w:ind w:left="1335" w:hanging="360"/>
      </w:pPr>
      <w:rPr>
        <w:rFonts w:ascii="Symbol" w:hAnsi="Symbol" w:hint="default"/>
      </w:rPr>
    </w:lvl>
    <w:lvl w:ilvl="1" w:tplc="04050003">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14" w15:restartNumberingAfterBreak="0">
    <w:nsid w:val="3A95287E"/>
    <w:multiLevelType w:val="hybridMultilevel"/>
    <w:tmpl w:val="EF983A3A"/>
    <w:lvl w:ilvl="0" w:tplc="4A0ABFBC">
      <w:start w:val="1"/>
      <w:numFmt w:val="decimal"/>
      <w:lvlText w:val="3.%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47E449BD"/>
    <w:multiLevelType w:val="hybridMultilevel"/>
    <w:tmpl w:val="FAFAD548"/>
    <w:lvl w:ilvl="0" w:tplc="C4E06C3E">
      <w:start w:val="1"/>
      <w:numFmt w:val="decimal"/>
      <w:lvlText w:val="%1."/>
      <w:lvlJc w:val="left"/>
      <w:pPr>
        <w:ind w:left="720" w:hanging="360"/>
      </w:pPr>
      <w:rPr>
        <w:color w:val="auto"/>
      </w:rPr>
    </w:lvl>
    <w:lvl w:ilvl="1" w:tplc="110C4D04">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6B3E6C"/>
    <w:multiLevelType w:val="hybridMultilevel"/>
    <w:tmpl w:val="C2689D0C"/>
    <w:lvl w:ilvl="0" w:tplc="4F723A42">
      <w:start w:val="1"/>
      <w:numFmt w:val="bullet"/>
      <w:pStyle w:val="odrka"/>
      <w:lvlText w:val=""/>
      <w:lvlJc w:val="left"/>
      <w:pPr>
        <w:ind w:left="164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8"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4226AF3"/>
    <w:multiLevelType w:val="hybridMultilevel"/>
    <w:tmpl w:val="22187D9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5EB667E"/>
    <w:multiLevelType w:val="hybridMultilevel"/>
    <w:tmpl w:val="8A1E337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565D70C6"/>
    <w:multiLevelType w:val="hybridMultilevel"/>
    <w:tmpl w:val="4BC65E8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58185D54"/>
    <w:multiLevelType w:val="hybridMultilevel"/>
    <w:tmpl w:val="3DD8F8FC"/>
    <w:lvl w:ilvl="0" w:tplc="6D386C12">
      <w:start w:val="1"/>
      <w:numFmt w:val="decimal"/>
      <w:lvlText w:val="4.%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64E55ECA"/>
    <w:multiLevelType w:val="multilevel"/>
    <w:tmpl w:val="219CBD72"/>
    <w:lvl w:ilvl="0">
      <w:start w:val="1"/>
      <w:numFmt w:val="decimal"/>
      <w:lvlText w:val="%1."/>
      <w:lvlJc w:val="left"/>
      <w:pPr>
        <w:ind w:left="720" w:hanging="360"/>
      </w:pPr>
      <w:rPr>
        <w:color w:val="auto"/>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4" w15:restartNumberingAfterBreak="0">
    <w:nsid w:val="67BE36BD"/>
    <w:multiLevelType w:val="hybridMultilevel"/>
    <w:tmpl w:val="4E405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B26D48"/>
    <w:multiLevelType w:val="hybridMultilevel"/>
    <w:tmpl w:val="870C41C4"/>
    <w:lvl w:ilvl="0" w:tplc="B13E316C">
      <w:start w:val="1"/>
      <w:numFmt w:val="decimal"/>
      <w:lvlText w:val="1.%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6B92193E"/>
    <w:multiLevelType w:val="hybridMultilevel"/>
    <w:tmpl w:val="0FBA8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B987ED5"/>
    <w:multiLevelType w:val="multilevel"/>
    <w:tmpl w:val="085C07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FDD3904"/>
    <w:multiLevelType w:val="hybridMultilevel"/>
    <w:tmpl w:val="CC8CD3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796A2677"/>
    <w:multiLevelType w:val="hybridMultilevel"/>
    <w:tmpl w:val="FAFAD548"/>
    <w:lvl w:ilvl="0" w:tplc="C4E06C3E">
      <w:start w:val="1"/>
      <w:numFmt w:val="decimal"/>
      <w:lvlText w:val="%1."/>
      <w:lvlJc w:val="left"/>
      <w:pPr>
        <w:ind w:left="720" w:hanging="360"/>
      </w:pPr>
      <w:rPr>
        <w:color w:val="auto"/>
      </w:rPr>
    </w:lvl>
    <w:lvl w:ilvl="1" w:tplc="110C4D04">
      <w:start w:val="1"/>
      <w:numFmt w:val="bullet"/>
      <w:lvlText w:val="-"/>
      <w:lvlJc w:val="left"/>
      <w:pPr>
        <w:ind w:left="1440" w:hanging="360"/>
      </w:pPr>
      <w:rPr>
        <w:rFonts w:ascii="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B3349E"/>
    <w:multiLevelType w:val="hybridMultilevel"/>
    <w:tmpl w:val="16F4DAD6"/>
    <w:lvl w:ilvl="0" w:tplc="E89A236A">
      <w:start w:val="1"/>
      <w:numFmt w:val="decimal"/>
      <w:lvlText w:val="13.%1."/>
      <w:lvlJc w:val="left"/>
      <w:pPr>
        <w:ind w:left="720" w:hanging="36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F173AC"/>
    <w:multiLevelType w:val="hybridMultilevel"/>
    <w:tmpl w:val="129C3230"/>
    <w:lvl w:ilvl="0" w:tplc="25C66B40">
      <w:start w:val="1"/>
      <w:numFmt w:val="decimal"/>
      <w:lvlText w:val="1.6.%1."/>
      <w:lvlJc w:val="left"/>
      <w:pPr>
        <w:ind w:left="1146" w:hanging="360"/>
      </w:pPr>
      <w:rPr>
        <w:rFonts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2" w15:restartNumberingAfterBreak="0">
    <w:nsid w:val="7F194567"/>
    <w:multiLevelType w:val="hybridMultilevel"/>
    <w:tmpl w:val="A8707D60"/>
    <w:lvl w:ilvl="0" w:tplc="0CB28372">
      <w:start w:val="1"/>
      <w:numFmt w:val="decimal"/>
      <w:lvlText w:val="2.%1."/>
      <w:lvlJc w:val="left"/>
      <w:pPr>
        <w:ind w:left="1146" w:hanging="360"/>
      </w:pPr>
      <w:rPr>
        <w:rFonts w:ascii="Times New Roman" w:hAnsi="Times New Roman" w:hint="default"/>
        <w:b w:val="0"/>
        <w:i w:val="0"/>
        <w:color w:val="auto"/>
        <w:sz w:val="22"/>
        <w:szCs w:val="22"/>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num w:numId="1">
    <w:abstractNumId w:val="3"/>
  </w:num>
  <w:num w:numId="2">
    <w:abstractNumId w:val="6"/>
  </w:num>
  <w:num w:numId="3">
    <w:abstractNumId w:val="19"/>
  </w:num>
  <w:num w:numId="4">
    <w:abstractNumId w:val="4"/>
  </w:num>
  <w:num w:numId="5">
    <w:abstractNumId w:val="15"/>
  </w:num>
  <w:num w:numId="6">
    <w:abstractNumId w:val="0"/>
  </w:num>
  <w:num w:numId="7">
    <w:abstractNumId w:val="12"/>
  </w:num>
  <w:num w:numId="8">
    <w:abstractNumId w:val="20"/>
  </w:num>
  <w:num w:numId="9">
    <w:abstractNumId w:val="5"/>
  </w:num>
  <w:num w:numId="10">
    <w:abstractNumId w:val="8"/>
  </w:num>
  <w:num w:numId="11">
    <w:abstractNumId w:val="23"/>
  </w:num>
  <w:num w:numId="12">
    <w:abstractNumId w:val="26"/>
  </w:num>
  <w:num w:numId="13">
    <w:abstractNumId w:val="10"/>
  </w:num>
  <w:num w:numId="14">
    <w:abstractNumId w:val="21"/>
  </w:num>
  <w:num w:numId="15">
    <w:abstractNumId w:val="31"/>
  </w:num>
  <w:num w:numId="16">
    <w:abstractNumId w:val="32"/>
  </w:num>
  <w:num w:numId="17">
    <w:abstractNumId w:val="7"/>
  </w:num>
  <w:num w:numId="18">
    <w:abstractNumId w:val="13"/>
  </w:num>
  <w:num w:numId="19">
    <w:abstractNumId w:val="9"/>
  </w:num>
  <w:num w:numId="20">
    <w:abstractNumId w:val="14"/>
  </w:num>
  <w:num w:numId="21">
    <w:abstractNumId w:val="1"/>
  </w:num>
  <w:num w:numId="22">
    <w:abstractNumId w:val="24"/>
  </w:num>
  <w:num w:numId="23">
    <w:abstractNumId w:val="17"/>
  </w:num>
  <w:num w:numId="24">
    <w:abstractNumId w:val="18"/>
  </w:num>
  <w:num w:numId="25">
    <w:abstractNumId w:val="11"/>
  </w:num>
  <w:num w:numId="26">
    <w:abstractNumId w:val="2"/>
  </w:num>
  <w:num w:numId="27">
    <w:abstractNumId w:val="25"/>
  </w:num>
  <w:num w:numId="28">
    <w:abstractNumId w:val="28"/>
  </w:num>
  <w:num w:numId="29">
    <w:abstractNumId w:val="2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6"/>
  </w:num>
  <w:num w:numId="34">
    <w:abstractNumId w:val="29"/>
  </w:num>
  <w:num w:numId="3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620"/>
    <w:rsid w:val="0000000A"/>
    <w:rsid w:val="00001352"/>
    <w:rsid w:val="00003CF5"/>
    <w:rsid w:val="00005324"/>
    <w:rsid w:val="00006EDC"/>
    <w:rsid w:val="00007F74"/>
    <w:rsid w:val="00011A05"/>
    <w:rsid w:val="0001759F"/>
    <w:rsid w:val="00021DBA"/>
    <w:rsid w:val="00026F34"/>
    <w:rsid w:val="000314D8"/>
    <w:rsid w:val="000317C6"/>
    <w:rsid w:val="00031ACC"/>
    <w:rsid w:val="0003316D"/>
    <w:rsid w:val="00034349"/>
    <w:rsid w:val="000414CD"/>
    <w:rsid w:val="00043047"/>
    <w:rsid w:val="00043AE7"/>
    <w:rsid w:val="00047F31"/>
    <w:rsid w:val="00050882"/>
    <w:rsid w:val="00051529"/>
    <w:rsid w:val="00051FDB"/>
    <w:rsid w:val="00057906"/>
    <w:rsid w:val="00061EF2"/>
    <w:rsid w:val="00062161"/>
    <w:rsid w:val="0006676B"/>
    <w:rsid w:val="000704CC"/>
    <w:rsid w:val="00071591"/>
    <w:rsid w:val="000728DE"/>
    <w:rsid w:val="00073E98"/>
    <w:rsid w:val="00074A24"/>
    <w:rsid w:val="00074A87"/>
    <w:rsid w:val="00075E3F"/>
    <w:rsid w:val="000765E3"/>
    <w:rsid w:val="000770AD"/>
    <w:rsid w:val="000776E4"/>
    <w:rsid w:val="0008033D"/>
    <w:rsid w:val="0008394C"/>
    <w:rsid w:val="0008535F"/>
    <w:rsid w:val="00090DCE"/>
    <w:rsid w:val="00091595"/>
    <w:rsid w:val="000926AC"/>
    <w:rsid w:val="00094B6C"/>
    <w:rsid w:val="00096E47"/>
    <w:rsid w:val="000A00CC"/>
    <w:rsid w:val="000A5A45"/>
    <w:rsid w:val="000A6459"/>
    <w:rsid w:val="000A658F"/>
    <w:rsid w:val="000A756D"/>
    <w:rsid w:val="000B1F27"/>
    <w:rsid w:val="000C0AE4"/>
    <w:rsid w:val="000C48FF"/>
    <w:rsid w:val="000C6D98"/>
    <w:rsid w:val="000D3D08"/>
    <w:rsid w:val="000D3FA1"/>
    <w:rsid w:val="000D4DDB"/>
    <w:rsid w:val="000D7EB2"/>
    <w:rsid w:val="000D7F00"/>
    <w:rsid w:val="000E0C0F"/>
    <w:rsid w:val="000E39C8"/>
    <w:rsid w:val="000E434C"/>
    <w:rsid w:val="000E5032"/>
    <w:rsid w:val="000E59B8"/>
    <w:rsid w:val="000E5E17"/>
    <w:rsid w:val="000E7ED5"/>
    <w:rsid w:val="000F0D98"/>
    <w:rsid w:val="000F1C7D"/>
    <w:rsid w:val="000F1D78"/>
    <w:rsid w:val="000F2348"/>
    <w:rsid w:val="00101627"/>
    <w:rsid w:val="0010523F"/>
    <w:rsid w:val="00111B2B"/>
    <w:rsid w:val="0011207F"/>
    <w:rsid w:val="001139E0"/>
    <w:rsid w:val="00116DEB"/>
    <w:rsid w:val="001170D0"/>
    <w:rsid w:val="00117282"/>
    <w:rsid w:val="00123428"/>
    <w:rsid w:val="00126654"/>
    <w:rsid w:val="00126FAD"/>
    <w:rsid w:val="00130CFB"/>
    <w:rsid w:val="00134E68"/>
    <w:rsid w:val="001352BB"/>
    <w:rsid w:val="00136031"/>
    <w:rsid w:val="00140B53"/>
    <w:rsid w:val="00142409"/>
    <w:rsid w:val="00143B98"/>
    <w:rsid w:val="00144037"/>
    <w:rsid w:val="00145597"/>
    <w:rsid w:val="001462BD"/>
    <w:rsid w:val="00146A4C"/>
    <w:rsid w:val="00156C4C"/>
    <w:rsid w:val="00161587"/>
    <w:rsid w:val="00166896"/>
    <w:rsid w:val="00166B1B"/>
    <w:rsid w:val="0017014B"/>
    <w:rsid w:val="001715A2"/>
    <w:rsid w:val="00173417"/>
    <w:rsid w:val="00173D5E"/>
    <w:rsid w:val="0018257E"/>
    <w:rsid w:val="00184363"/>
    <w:rsid w:val="001913F4"/>
    <w:rsid w:val="00194E84"/>
    <w:rsid w:val="001A3C29"/>
    <w:rsid w:val="001A62F5"/>
    <w:rsid w:val="001B2755"/>
    <w:rsid w:val="001B2BF8"/>
    <w:rsid w:val="001C03E1"/>
    <w:rsid w:val="001D0123"/>
    <w:rsid w:val="001D24AD"/>
    <w:rsid w:val="001D2868"/>
    <w:rsid w:val="001D5567"/>
    <w:rsid w:val="001D6C6F"/>
    <w:rsid w:val="001D6FCC"/>
    <w:rsid w:val="001E063C"/>
    <w:rsid w:val="001E0B4B"/>
    <w:rsid w:val="001E0E44"/>
    <w:rsid w:val="001E1005"/>
    <w:rsid w:val="001E146A"/>
    <w:rsid w:val="001E1C66"/>
    <w:rsid w:val="001E2538"/>
    <w:rsid w:val="001E3850"/>
    <w:rsid w:val="001E4747"/>
    <w:rsid w:val="001E74F3"/>
    <w:rsid w:val="001F4F5A"/>
    <w:rsid w:val="001F5986"/>
    <w:rsid w:val="00202F6A"/>
    <w:rsid w:val="00203294"/>
    <w:rsid w:val="0020477E"/>
    <w:rsid w:val="00210467"/>
    <w:rsid w:val="00215C1B"/>
    <w:rsid w:val="00215D81"/>
    <w:rsid w:val="002167AC"/>
    <w:rsid w:val="00217648"/>
    <w:rsid w:val="002233B1"/>
    <w:rsid w:val="00227B48"/>
    <w:rsid w:val="00230016"/>
    <w:rsid w:val="002336CC"/>
    <w:rsid w:val="00234F94"/>
    <w:rsid w:val="002356A0"/>
    <w:rsid w:val="00240FD3"/>
    <w:rsid w:val="00246C22"/>
    <w:rsid w:val="00247669"/>
    <w:rsid w:val="00247846"/>
    <w:rsid w:val="002507B4"/>
    <w:rsid w:val="00251246"/>
    <w:rsid w:val="00252D73"/>
    <w:rsid w:val="00254E72"/>
    <w:rsid w:val="00254EB1"/>
    <w:rsid w:val="002620A1"/>
    <w:rsid w:val="00263BFB"/>
    <w:rsid w:val="00265B48"/>
    <w:rsid w:val="002725C1"/>
    <w:rsid w:val="00272636"/>
    <w:rsid w:val="00274ADA"/>
    <w:rsid w:val="00277447"/>
    <w:rsid w:val="002779F6"/>
    <w:rsid w:val="002836DC"/>
    <w:rsid w:val="00287C61"/>
    <w:rsid w:val="00292236"/>
    <w:rsid w:val="002A0289"/>
    <w:rsid w:val="002A3F93"/>
    <w:rsid w:val="002A4F06"/>
    <w:rsid w:val="002A6E23"/>
    <w:rsid w:val="002A7370"/>
    <w:rsid w:val="002B0A24"/>
    <w:rsid w:val="002B3C4A"/>
    <w:rsid w:val="002C03B6"/>
    <w:rsid w:val="002D0500"/>
    <w:rsid w:val="002D0529"/>
    <w:rsid w:val="002D4931"/>
    <w:rsid w:val="002D4F84"/>
    <w:rsid w:val="002D56A1"/>
    <w:rsid w:val="002E196E"/>
    <w:rsid w:val="002E21EE"/>
    <w:rsid w:val="002E3E02"/>
    <w:rsid w:val="002E5656"/>
    <w:rsid w:val="002F06E4"/>
    <w:rsid w:val="002F2E1F"/>
    <w:rsid w:val="0031450A"/>
    <w:rsid w:val="00324E11"/>
    <w:rsid w:val="003263E1"/>
    <w:rsid w:val="003276E3"/>
    <w:rsid w:val="00333741"/>
    <w:rsid w:val="00341A3E"/>
    <w:rsid w:val="00343799"/>
    <w:rsid w:val="00343C35"/>
    <w:rsid w:val="00343C57"/>
    <w:rsid w:val="003528C6"/>
    <w:rsid w:val="003539C1"/>
    <w:rsid w:val="00353C98"/>
    <w:rsid w:val="0035689A"/>
    <w:rsid w:val="00356AE8"/>
    <w:rsid w:val="00356FF8"/>
    <w:rsid w:val="003651DC"/>
    <w:rsid w:val="00367F25"/>
    <w:rsid w:val="00376166"/>
    <w:rsid w:val="00377B17"/>
    <w:rsid w:val="003838BB"/>
    <w:rsid w:val="00387465"/>
    <w:rsid w:val="00392F8C"/>
    <w:rsid w:val="003A21D0"/>
    <w:rsid w:val="003B5CE3"/>
    <w:rsid w:val="003C27BF"/>
    <w:rsid w:val="003C3B49"/>
    <w:rsid w:val="003D0735"/>
    <w:rsid w:val="003D34DA"/>
    <w:rsid w:val="003D65D8"/>
    <w:rsid w:val="003D72D5"/>
    <w:rsid w:val="003D7957"/>
    <w:rsid w:val="003E7C60"/>
    <w:rsid w:val="003F22A9"/>
    <w:rsid w:val="003F2C47"/>
    <w:rsid w:val="004004F7"/>
    <w:rsid w:val="0040619D"/>
    <w:rsid w:val="00412B9B"/>
    <w:rsid w:val="0042330A"/>
    <w:rsid w:val="00425391"/>
    <w:rsid w:val="00425B3C"/>
    <w:rsid w:val="0042656F"/>
    <w:rsid w:val="00430488"/>
    <w:rsid w:val="0043393C"/>
    <w:rsid w:val="004354B8"/>
    <w:rsid w:val="00436484"/>
    <w:rsid w:val="00436B0E"/>
    <w:rsid w:val="00440A84"/>
    <w:rsid w:val="00446E65"/>
    <w:rsid w:val="00450ECA"/>
    <w:rsid w:val="00453730"/>
    <w:rsid w:val="004564D7"/>
    <w:rsid w:val="00457A97"/>
    <w:rsid w:val="00460351"/>
    <w:rsid w:val="0046038D"/>
    <w:rsid w:val="00463ACA"/>
    <w:rsid w:val="00463FBD"/>
    <w:rsid w:val="004676DB"/>
    <w:rsid w:val="00472790"/>
    <w:rsid w:val="00472843"/>
    <w:rsid w:val="00477040"/>
    <w:rsid w:val="00477752"/>
    <w:rsid w:val="00483256"/>
    <w:rsid w:val="0048391A"/>
    <w:rsid w:val="004860ED"/>
    <w:rsid w:val="004919F8"/>
    <w:rsid w:val="004922F7"/>
    <w:rsid w:val="0049517E"/>
    <w:rsid w:val="004A0DCB"/>
    <w:rsid w:val="004A1EDF"/>
    <w:rsid w:val="004A424D"/>
    <w:rsid w:val="004B3FBE"/>
    <w:rsid w:val="004B5043"/>
    <w:rsid w:val="004C0859"/>
    <w:rsid w:val="004C6AA5"/>
    <w:rsid w:val="004C6F89"/>
    <w:rsid w:val="004C7512"/>
    <w:rsid w:val="004C7CF6"/>
    <w:rsid w:val="004D03D1"/>
    <w:rsid w:val="004D4688"/>
    <w:rsid w:val="004D520A"/>
    <w:rsid w:val="004E57B8"/>
    <w:rsid w:val="004E75A8"/>
    <w:rsid w:val="004F1D8E"/>
    <w:rsid w:val="004F2DF8"/>
    <w:rsid w:val="004F3154"/>
    <w:rsid w:val="004F56DA"/>
    <w:rsid w:val="004F63B3"/>
    <w:rsid w:val="00501880"/>
    <w:rsid w:val="005029CD"/>
    <w:rsid w:val="00502E1A"/>
    <w:rsid w:val="00505F26"/>
    <w:rsid w:val="00511375"/>
    <w:rsid w:val="00511EFD"/>
    <w:rsid w:val="005151C4"/>
    <w:rsid w:val="005155C8"/>
    <w:rsid w:val="00525C14"/>
    <w:rsid w:val="00527DF5"/>
    <w:rsid w:val="0053127D"/>
    <w:rsid w:val="005338E3"/>
    <w:rsid w:val="00534B77"/>
    <w:rsid w:val="00547593"/>
    <w:rsid w:val="005511A0"/>
    <w:rsid w:val="00551424"/>
    <w:rsid w:val="005518E5"/>
    <w:rsid w:val="00553650"/>
    <w:rsid w:val="00567832"/>
    <w:rsid w:val="00571605"/>
    <w:rsid w:val="0057359D"/>
    <w:rsid w:val="005743C8"/>
    <w:rsid w:val="005749E1"/>
    <w:rsid w:val="00575691"/>
    <w:rsid w:val="00580E20"/>
    <w:rsid w:val="00581961"/>
    <w:rsid w:val="0058348E"/>
    <w:rsid w:val="00591B39"/>
    <w:rsid w:val="00596D01"/>
    <w:rsid w:val="005A0928"/>
    <w:rsid w:val="005A2949"/>
    <w:rsid w:val="005A2AAC"/>
    <w:rsid w:val="005A5C86"/>
    <w:rsid w:val="005A69C5"/>
    <w:rsid w:val="005A71A0"/>
    <w:rsid w:val="005A7D25"/>
    <w:rsid w:val="005B2573"/>
    <w:rsid w:val="005B430F"/>
    <w:rsid w:val="005B4C53"/>
    <w:rsid w:val="005B567D"/>
    <w:rsid w:val="005B6C35"/>
    <w:rsid w:val="005C3212"/>
    <w:rsid w:val="005D239C"/>
    <w:rsid w:val="005D2B95"/>
    <w:rsid w:val="005E02EB"/>
    <w:rsid w:val="005E679B"/>
    <w:rsid w:val="005F256C"/>
    <w:rsid w:val="005F2B89"/>
    <w:rsid w:val="005F3649"/>
    <w:rsid w:val="005F67A6"/>
    <w:rsid w:val="0060222D"/>
    <w:rsid w:val="00602E3D"/>
    <w:rsid w:val="00603374"/>
    <w:rsid w:val="00603895"/>
    <w:rsid w:val="00604A63"/>
    <w:rsid w:val="00604C55"/>
    <w:rsid w:val="0060589C"/>
    <w:rsid w:val="00605CDF"/>
    <w:rsid w:val="006065AA"/>
    <w:rsid w:val="0061214B"/>
    <w:rsid w:val="00612B59"/>
    <w:rsid w:val="00614490"/>
    <w:rsid w:val="0061521E"/>
    <w:rsid w:val="00621A43"/>
    <w:rsid w:val="00622E44"/>
    <w:rsid w:val="00624075"/>
    <w:rsid w:val="00624902"/>
    <w:rsid w:val="00624C7F"/>
    <w:rsid w:val="006309A4"/>
    <w:rsid w:val="00651FD9"/>
    <w:rsid w:val="0065339E"/>
    <w:rsid w:val="00654368"/>
    <w:rsid w:val="00654C58"/>
    <w:rsid w:val="00654F4E"/>
    <w:rsid w:val="006623A5"/>
    <w:rsid w:val="00663E98"/>
    <w:rsid w:val="006662FB"/>
    <w:rsid w:val="00671840"/>
    <w:rsid w:val="006725F7"/>
    <w:rsid w:val="006730D2"/>
    <w:rsid w:val="00680EB1"/>
    <w:rsid w:val="00681433"/>
    <w:rsid w:val="00687AE8"/>
    <w:rsid w:val="006911A5"/>
    <w:rsid w:val="006947BF"/>
    <w:rsid w:val="00697247"/>
    <w:rsid w:val="00697A12"/>
    <w:rsid w:val="006A14F7"/>
    <w:rsid w:val="006A1A41"/>
    <w:rsid w:val="006A56E9"/>
    <w:rsid w:val="006A6AD2"/>
    <w:rsid w:val="006A7DC6"/>
    <w:rsid w:val="006B1867"/>
    <w:rsid w:val="006B4CEA"/>
    <w:rsid w:val="006C0BAF"/>
    <w:rsid w:val="006C5DEE"/>
    <w:rsid w:val="006D0869"/>
    <w:rsid w:val="006D0B9C"/>
    <w:rsid w:val="006D2A6E"/>
    <w:rsid w:val="006D3EDB"/>
    <w:rsid w:val="006E1460"/>
    <w:rsid w:val="006E2BD1"/>
    <w:rsid w:val="006E3BA6"/>
    <w:rsid w:val="006E3ECC"/>
    <w:rsid w:val="006E78DF"/>
    <w:rsid w:val="006F1D22"/>
    <w:rsid w:val="006F3F06"/>
    <w:rsid w:val="006F479E"/>
    <w:rsid w:val="006F6A49"/>
    <w:rsid w:val="007006B0"/>
    <w:rsid w:val="00700AEA"/>
    <w:rsid w:val="00703F6B"/>
    <w:rsid w:val="00706A25"/>
    <w:rsid w:val="00707D97"/>
    <w:rsid w:val="00712161"/>
    <w:rsid w:val="0071217B"/>
    <w:rsid w:val="00715D98"/>
    <w:rsid w:val="00717523"/>
    <w:rsid w:val="007205D1"/>
    <w:rsid w:val="00721F84"/>
    <w:rsid w:val="00723862"/>
    <w:rsid w:val="00724C13"/>
    <w:rsid w:val="007401E2"/>
    <w:rsid w:val="007444D8"/>
    <w:rsid w:val="00747E88"/>
    <w:rsid w:val="00750DA8"/>
    <w:rsid w:val="00753521"/>
    <w:rsid w:val="0075396A"/>
    <w:rsid w:val="00755408"/>
    <w:rsid w:val="00755D9C"/>
    <w:rsid w:val="007563E1"/>
    <w:rsid w:val="007578B3"/>
    <w:rsid w:val="007600DF"/>
    <w:rsid w:val="00760349"/>
    <w:rsid w:val="00760E14"/>
    <w:rsid w:val="007626B4"/>
    <w:rsid w:val="00763FFA"/>
    <w:rsid w:val="00765B48"/>
    <w:rsid w:val="00767D22"/>
    <w:rsid w:val="00771E6F"/>
    <w:rsid w:val="00772816"/>
    <w:rsid w:val="00773B4F"/>
    <w:rsid w:val="007750E3"/>
    <w:rsid w:val="007773A7"/>
    <w:rsid w:val="007817AE"/>
    <w:rsid w:val="007835E7"/>
    <w:rsid w:val="00786DBE"/>
    <w:rsid w:val="00790136"/>
    <w:rsid w:val="00791457"/>
    <w:rsid w:val="00792A26"/>
    <w:rsid w:val="00792D9C"/>
    <w:rsid w:val="00793BB4"/>
    <w:rsid w:val="00795127"/>
    <w:rsid w:val="00795620"/>
    <w:rsid w:val="007A184B"/>
    <w:rsid w:val="007A5A1B"/>
    <w:rsid w:val="007A5EDB"/>
    <w:rsid w:val="007A7BFB"/>
    <w:rsid w:val="007A7CDD"/>
    <w:rsid w:val="007B0731"/>
    <w:rsid w:val="007B2981"/>
    <w:rsid w:val="007B42D2"/>
    <w:rsid w:val="007B7E6C"/>
    <w:rsid w:val="007C1BEF"/>
    <w:rsid w:val="007C32DB"/>
    <w:rsid w:val="007C3D58"/>
    <w:rsid w:val="007C4EAA"/>
    <w:rsid w:val="007C4F2B"/>
    <w:rsid w:val="007C7E7E"/>
    <w:rsid w:val="007D039E"/>
    <w:rsid w:val="007D28D0"/>
    <w:rsid w:val="007D302C"/>
    <w:rsid w:val="007D3363"/>
    <w:rsid w:val="007D35FE"/>
    <w:rsid w:val="007D4BAF"/>
    <w:rsid w:val="007D5040"/>
    <w:rsid w:val="007D5A83"/>
    <w:rsid w:val="007D71B6"/>
    <w:rsid w:val="007D7262"/>
    <w:rsid w:val="007D793F"/>
    <w:rsid w:val="007D7B99"/>
    <w:rsid w:val="007E2AC1"/>
    <w:rsid w:val="007E3011"/>
    <w:rsid w:val="007F7971"/>
    <w:rsid w:val="00801C24"/>
    <w:rsid w:val="00802E84"/>
    <w:rsid w:val="0080515B"/>
    <w:rsid w:val="008055C5"/>
    <w:rsid w:val="00806D9A"/>
    <w:rsid w:val="00806F29"/>
    <w:rsid w:val="00817B1E"/>
    <w:rsid w:val="00821744"/>
    <w:rsid w:val="008322C0"/>
    <w:rsid w:val="00836481"/>
    <w:rsid w:val="008443E2"/>
    <w:rsid w:val="008447CE"/>
    <w:rsid w:val="00846B2D"/>
    <w:rsid w:val="00850061"/>
    <w:rsid w:val="008521CB"/>
    <w:rsid w:val="00853D03"/>
    <w:rsid w:val="00855DCB"/>
    <w:rsid w:val="00857419"/>
    <w:rsid w:val="00857B35"/>
    <w:rsid w:val="00857EA4"/>
    <w:rsid w:val="0086012D"/>
    <w:rsid w:val="0086337E"/>
    <w:rsid w:val="0086584E"/>
    <w:rsid w:val="0087057B"/>
    <w:rsid w:val="00875028"/>
    <w:rsid w:val="00880167"/>
    <w:rsid w:val="008811BF"/>
    <w:rsid w:val="0088567B"/>
    <w:rsid w:val="0088731C"/>
    <w:rsid w:val="00887EB2"/>
    <w:rsid w:val="00887FAF"/>
    <w:rsid w:val="008918E1"/>
    <w:rsid w:val="00892DF1"/>
    <w:rsid w:val="008933BB"/>
    <w:rsid w:val="008936B8"/>
    <w:rsid w:val="00895CEE"/>
    <w:rsid w:val="00896090"/>
    <w:rsid w:val="008961E7"/>
    <w:rsid w:val="008A07C6"/>
    <w:rsid w:val="008A3F8C"/>
    <w:rsid w:val="008A4D42"/>
    <w:rsid w:val="008A68F0"/>
    <w:rsid w:val="008A6EA6"/>
    <w:rsid w:val="008B3F69"/>
    <w:rsid w:val="008B6713"/>
    <w:rsid w:val="008C4999"/>
    <w:rsid w:val="008D4C48"/>
    <w:rsid w:val="008D70C9"/>
    <w:rsid w:val="008E084F"/>
    <w:rsid w:val="008E5316"/>
    <w:rsid w:val="008E62B8"/>
    <w:rsid w:val="008F34A2"/>
    <w:rsid w:val="008F4EF2"/>
    <w:rsid w:val="008F7695"/>
    <w:rsid w:val="008F7FBB"/>
    <w:rsid w:val="00902A8E"/>
    <w:rsid w:val="00902F6E"/>
    <w:rsid w:val="00903C5C"/>
    <w:rsid w:val="00903E2C"/>
    <w:rsid w:val="009242C1"/>
    <w:rsid w:val="00930505"/>
    <w:rsid w:val="00931C72"/>
    <w:rsid w:val="009327C9"/>
    <w:rsid w:val="009404A1"/>
    <w:rsid w:val="0094186C"/>
    <w:rsid w:val="009424EF"/>
    <w:rsid w:val="00942CBF"/>
    <w:rsid w:val="00943479"/>
    <w:rsid w:val="00944215"/>
    <w:rsid w:val="00944732"/>
    <w:rsid w:val="00944AA6"/>
    <w:rsid w:val="00944BFE"/>
    <w:rsid w:val="009456D5"/>
    <w:rsid w:val="0095102A"/>
    <w:rsid w:val="009564BD"/>
    <w:rsid w:val="00967E7A"/>
    <w:rsid w:val="009718F6"/>
    <w:rsid w:val="00975E59"/>
    <w:rsid w:val="009765E0"/>
    <w:rsid w:val="009774FB"/>
    <w:rsid w:val="009827B6"/>
    <w:rsid w:val="00982FDC"/>
    <w:rsid w:val="0098400A"/>
    <w:rsid w:val="0098720D"/>
    <w:rsid w:val="00993194"/>
    <w:rsid w:val="0099546A"/>
    <w:rsid w:val="00996E97"/>
    <w:rsid w:val="00997CB3"/>
    <w:rsid w:val="009A1288"/>
    <w:rsid w:val="009A400B"/>
    <w:rsid w:val="009A4D84"/>
    <w:rsid w:val="009A5309"/>
    <w:rsid w:val="009A74A1"/>
    <w:rsid w:val="009C3D40"/>
    <w:rsid w:val="009C3FAD"/>
    <w:rsid w:val="009C655D"/>
    <w:rsid w:val="009C767E"/>
    <w:rsid w:val="009D4EFD"/>
    <w:rsid w:val="009E2362"/>
    <w:rsid w:val="009E2517"/>
    <w:rsid w:val="009E4284"/>
    <w:rsid w:val="009E7A4B"/>
    <w:rsid w:val="009F2DF9"/>
    <w:rsid w:val="009F4B09"/>
    <w:rsid w:val="009F559E"/>
    <w:rsid w:val="00A01433"/>
    <w:rsid w:val="00A04A96"/>
    <w:rsid w:val="00A0579C"/>
    <w:rsid w:val="00A064A0"/>
    <w:rsid w:val="00A10198"/>
    <w:rsid w:val="00A10A78"/>
    <w:rsid w:val="00A132DD"/>
    <w:rsid w:val="00A1429D"/>
    <w:rsid w:val="00A14B2D"/>
    <w:rsid w:val="00A14B3E"/>
    <w:rsid w:val="00A2323B"/>
    <w:rsid w:val="00A23442"/>
    <w:rsid w:val="00A262FB"/>
    <w:rsid w:val="00A26FEA"/>
    <w:rsid w:val="00A277ED"/>
    <w:rsid w:val="00A30340"/>
    <w:rsid w:val="00A37B81"/>
    <w:rsid w:val="00A4065F"/>
    <w:rsid w:val="00A4265D"/>
    <w:rsid w:val="00A426B0"/>
    <w:rsid w:val="00A54FC2"/>
    <w:rsid w:val="00A564F5"/>
    <w:rsid w:val="00A5735D"/>
    <w:rsid w:val="00A57A7F"/>
    <w:rsid w:val="00A61653"/>
    <w:rsid w:val="00A62238"/>
    <w:rsid w:val="00A626F6"/>
    <w:rsid w:val="00A63424"/>
    <w:rsid w:val="00A64409"/>
    <w:rsid w:val="00A701C4"/>
    <w:rsid w:val="00A7173E"/>
    <w:rsid w:val="00A71D26"/>
    <w:rsid w:val="00A72276"/>
    <w:rsid w:val="00A833D6"/>
    <w:rsid w:val="00A852F1"/>
    <w:rsid w:val="00A86AA2"/>
    <w:rsid w:val="00A90B8A"/>
    <w:rsid w:val="00A91585"/>
    <w:rsid w:val="00A9584B"/>
    <w:rsid w:val="00A95DA7"/>
    <w:rsid w:val="00A96C92"/>
    <w:rsid w:val="00A96EDC"/>
    <w:rsid w:val="00AA010E"/>
    <w:rsid w:val="00AA034E"/>
    <w:rsid w:val="00AA0D94"/>
    <w:rsid w:val="00AA2774"/>
    <w:rsid w:val="00AA368B"/>
    <w:rsid w:val="00AA3CD2"/>
    <w:rsid w:val="00AA5C95"/>
    <w:rsid w:val="00AB2994"/>
    <w:rsid w:val="00AC02CE"/>
    <w:rsid w:val="00AC0346"/>
    <w:rsid w:val="00AC1978"/>
    <w:rsid w:val="00AC1FBD"/>
    <w:rsid w:val="00AC2815"/>
    <w:rsid w:val="00AC6817"/>
    <w:rsid w:val="00AC7A95"/>
    <w:rsid w:val="00AD261B"/>
    <w:rsid w:val="00AD3360"/>
    <w:rsid w:val="00AD3909"/>
    <w:rsid w:val="00AD613B"/>
    <w:rsid w:val="00AD67F3"/>
    <w:rsid w:val="00AD71F2"/>
    <w:rsid w:val="00AD7398"/>
    <w:rsid w:val="00AD742F"/>
    <w:rsid w:val="00AE43CB"/>
    <w:rsid w:val="00AE4BFE"/>
    <w:rsid w:val="00AE683D"/>
    <w:rsid w:val="00AF029E"/>
    <w:rsid w:val="00AF1A20"/>
    <w:rsid w:val="00AF2ED2"/>
    <w:rsid w:val="00AF50EA"/>
    <w:rsid w:val="00AF605A"/>
    <w:rsid w:val="00B001DB"/>
    <w:rsid w:val="00B029DD"/>
    <w:rsid w:val="00B02A17"/>
    <w:rsid w:val="00B07A5C"/>
    <w:rsid w:val="00B10E31"/>
    <w:rsid w:val="00B1243E"/>
    <w:rsid w:val="00B12A9B"/>
    <w:rsid w:val="00B14232"/>
    <w:rsid w:val="00B17129"/>
    <w:rsid w:val="00B208D4"/>
    <w:rsid w:val="00B2095C"/>
    <w:rsid w:val="00B225BB"/>
    <w:rsid w:val="00B24968"/>
    <w:rsid w:val="00B25932"/>
    <w:rsid w:val="00B304AF"/>
    <w:rsid w:val="00B35BAE"/>
    <w:rsid w:val="00B3607A"/>
    <w:rsid w:val="00B3667A"/>
    <w:rsid w:val="00B403A5"/>
    <w:rsid w:val="00B40401"/>
    <w:rsid w:val="00B414B7"/>
    <w:rsid w:val="00B44261"/>
    <w:rsid w:val="00B444D6"/>
    <w:rsid w:val="00B45AD0"/>
    <w:rsid w:val="00B502D9"/>
    <w:rsid w:val="00B51BE4"/>
    <w:rsid w:val="00B52721"/>
    <w:rsid w:val="00B54498"/>
    <w:rsid w:val="00B575C9"/>
    <w:rsid w:val="00B5785C"/>
    <w:rsid w:val="00B601AD"/>
    <w:rsid w:val="00B611A5"/>
    <w:rsid w:val="00B615E1"/>
    <w:rsid w:val="00B65489"/>
    <w:rsid w:val="00B72E46"/>
    <w:rsid w:val="00B73F3C"/>
    <w:rsid w:val="00B7510A"/>
    <w:rsid w:val="00B86B70"/>
    <w:rsid w:val="00B876A1"/>
    <w:rsid w:val="00B904FB"/>
    <w:rsid w:val="00B93E3C"/>
    <w:rsid w:val="00BA349A"/>
    <w:rsid w:val="00BA4529"/>
    <w:rsid w:val="00BA4E7D"/>
    <w:rsid w:val="00BA75D5"/>
    <w:rsid w:val="00BB00E1"/>
    <w:rsid w:val="00BB1B98"/>
    <w:rsid w:val="00BB4C93"/>
    <w:rsid w:val="00BB6553"/>
    <w:rsid w:val="00BB6650"/>
    <w:rsid w:val="00BB7611"/>
    <w:rsid w:val="00BC6810"/>
    <w:rsid w:val="00BD0ABD"/>
    <w:rsid w:val="00BD102D"/>
    <w:rsid w:val="00BD26C4"/>
    <w:rsid w:val="00BD2F40"/>
    <w:rsid w:val="00BD37B3"/>
    <w:rsid w:val="00BD63D0"/>
    <w:rsid w:val="00BD6F59"/>
    <w:rsid w:val="00BD7323"/>
    <w:rsid w:val="00BE20DB"/>
    <w:rsid w:val="00BE3971"/>
    <w:rsid w:val="00BE3BA4"/>
    <w:rsid w:val="00BE6262"/>
    <w:rsid w:val="00BF15DC"/>
    <w:rsid w:val="00BF56F7"/>
    <w:rsid w:val="00C03288"/>
    <w:rsid w:val="00C047BB"/>
    <w:rsid w:val="00C07A40"/>
    <w:rsid w:val="00C10E72"/>
    <w:rsid w:val="00C1227A"/>
    <w:rsid w:val="00C1228D"/>
    <w:rsid w:val="00C15495"/>
    <w:rsid w:val="00C20F2C"/>
    <w:rsid w:val="00C23132"/>
    <w:rsid w:val="00C24080"/>
    <w:rsid w:val="00C25DF5"/>
    <w:rsid w:val="00C26407"/>
    <w:rsid w:val="00C329E1"/>
    <w:rsid w:val="00C3494E"/>
    <w:rsid w:val="00C35AF1"/>
    <w:rsid w:val="00C367E6"/>
    <w:rsid w:val="00C41FFB"/>
    <w:rsid w:val="00C43C8A"/>
    <w:rsid w:val="00C44333"/>
    <w:rsid w:val="00C44EE5"/>
    <w:rsid w:val="00C451B9"/>
    <w:rsid w:val="00C47771"/>
    <w:rsid w:val="00C479CB"/>
    <w:rsid w:val="00C537C3"/>
    <w:rsid w:val="00C53ACF"/>
    <w:rsid w:val="00C5664B"/>
    <w:rsid w:val="00C60543"/>
    <w:rsid w:val="00C62156"/>
    <w:rsid w:val="00C64DAC"/>
    <w:rsid w:val="00C65CA8"/>
    <w:rsid w:val="00C72C39"/>
    <w:rsid w:val="00C73639"/>
    <w:rsid w:val="00C75E86"/>
    <w:rsid w:val="00C775C2"/>
    <w:rsid w:val="00C81E27"/>
    <w:rsid w:val="00C83297"/>
    <w:rsid w:val="00C86DC1"/>
    <w:rsid w:val="00C91F1C"/>
    <w:rsid w:val="00C96C07"/>
    <w:rsid w:val="00C97BE3"/>
    <w:rsid w:val="00CA0610"/>
    <w:rsid w:val="00CA086B"/>
    <w:rsid w:val="00CA1810"/>
    <w:rsid w:val="00CA25D6"/>
    <w:rsid w:val="00CA2ABC"/>
    <w:rsid w:val="00CA3ACD"/>
    <w:rsid w:val="00CA5D38"/>
    <w:rsid w:val="00CB2BC5"/>
    <w:rsid w:val="00CB3111"/>
    <w:rsid w:val="00CB3A78"/>
    <w:rsid w:val="00CB4F2E"/>
    <w:rsid w:val="00CC202F"/>
    <w:rsid w:val="00CC28EE"/>
    <w:rsid w:val="00CC29B9"/>
    <w:rsid w:val="00CC4860"/>
    <w:rsid w:val="00CC5A8D"/>
    <w:rsid w:val="00CC5EED"/>
    <w:rsid w:val="00CD0D5B"/>
    <w:rsid w:val="00CD7413"/>
    <w:rsid w:val="00CE1865"/>
    <w:rsid w:val="00CE3063"/>
    <w:rsid w:val="00CE3A3B"/>
    <w:rsid w:val="00CE3EF7"/>
    <w:rsid w:val="00CE5310"/>
    <w:rsid w:val="00CF1FBA"/>
    <w:rsid w:val="00CF2B0A"/>
    <w:rsid w:val="00CF4278"/>
    <w:rsid w:val="00CF6A00"/>
    <w:rsid w:val="00CF78CF"/>
    <w:rsid w:val="00D00189"/>
    <w:rsid w:val="00D003F3"/>
    <w:rsid w:val="00D01C80"/>
    <w:rsid w:val="00D0290E"/>
    <w:rsid w:val="00D02F99"/>
    <w:rsid w:val="00D046CC"/>
    <w:rsid w:val="00D064B1"/>
    <w:rsid w:val="00D06D91"/>
    <w:rsid w:val="00D10CD0"/>
    <w:rsid w:val="00D118F5"/>
    <w:rsid w:val="00D11DE2"/>
    <w:rsid w:val="00D123CB"/>
    <w:rsid w:val="00D145B9"/>
    <w:rsid w:val="00D156F6"/>
    <w:rsid w:val="00D16C63"/>
    <w:rsid w:val="00D25CD2"/>
    <w:rsid w:val="00D26612"/>
    <w:rsid w:val="00D26651"/>
    <w:rsid w:val="00D27515"/>
    <w:rsid w:val="00D30755"/>
    <w:rsid w:val="00D336B6"/>
    <w:rsid w:val="00D430AA"/>
    <w:rsid w:val="00D44692"/>
    <w:rsid w:val="00D45C2D"/>
    <w:rsid w:val="00D4614E"/>
    <w:rsid w:val="00D54A03"/>
    <w:rsid w:val="00D622B2"/>
    <w:rsid w:val="00D64FAA"/>
    <w:rsid w:val="00D652D2"/>
    <w:rsid w:val="00D72823"/>
    <w:rsid w:val="00D73312"/>
    <w:rsid w:val="00D7342F"/>
    <w:rsid w:val="00D754B6"/>
    <w:rsid w:val="00D75F63"/>
    <w:rsid w:val="00D84BA8"/>
    <w:rsid w:val="00D84DD6"/>
    <w:rsid w:val="00D85659"/>
    <w:rsid w:val="00D85F01"/>
    <w:rsid w:val="00D87A21"/>
    <w:rsid w:val="00D934B7"/>
    <w:rsid w:val="00D9455C"/>
    <w:rsid w:val="00D9613F"/>
    <w:rsid w:val="00D96470"/>
    <w:rsid w:val="00DA15C6"/>
    <w:rsid w:val="00DA3D82"/>
    <w:rsid w:val="00DA40A6"/>
    <w:rsid w:val="00DA499E"/>
    <w:rsid w:val="00DB05E5"/>
    <w:rsid w:val="00DB1746"/>
    <w:rsid w:val="00DB3A44"/>
    <w:rsid w:val="00DC691C"/>
    <w:rsid w:val="00DD61BB"/>
    <w:rsid w:val="00DE0904"/>
    <w:rsid w:val="00DE19D9"/>
    <w:rsid w:val="00DE349F"/>
    <w:rsid w:val="00DE4202"/>
    <w:rsid w:val="00DE5713"/>
    <w:rsid w:val="00DF0F50"/>
    <w:rsid w:val="00DF124A"/>
    <w:rsid w:val="00DF1F50"/>
    <w:rsid w:val="00E0132E"/>
    <w:rsid w:val="00E024B3"/>
    <w:rsid w:val="00E0473B"/>
    <w:rsid w:val="00E0646A"/>
    <w:rsid w:val="00E07872"/>
    <w:rsid w:val="00E11595"/>
    <w:rsid w:val="00E11DE6"/>
    <w:rsid w:val="00E12B92"/>
    <w:rsid w:val="00E1455B"/>
    <w:rsid w:val="00E1659E"/>
    <w:rsid w:val="00E235B2"/>
    <w:rsid w:val="00E24421"/>
    <w:rsid w:val="00E262C0"/>
    <w:rsid w:val="00E317A5"/>
    <w:rsid w:val="00E33680"/>
    <w:rsid w:val="00E404C5"/>
    <w:rsid w:val="00E4437A"/>
    <w:rsid w:val="00E453FB"/>
    <w:rsid w:val="00E47DA2"/>
    <w:rsid w:val="00E502C3"/>
    <w:rsid w:val="00E51463"/>
    <w:rsid w:val="00E5441F"/>
    <w:rsid w:val="00E56123"/>
    <w:rsid w:val="00E61638"/>
    <w:rsid w:val="00E64157"/>
    <w:rsid w:val="00E65051"/>
    <w:rsid w:val="00E653B3"/>
    <w:rsid w:val="00E65A98"/>
    <w:rsid w:val="00E66068"/>
    <w:rsid w:val="00E67F66"/>
    <w:rsid w:val="00E73F5A"/>
    <w:rsid w:val="00E74488"/>
    <w:rsid w:val="00E8062B"/>
    <w:rsid w:val="00E82318"/>
    <w:rsid w:val="00E82AEA"/>
    <w:rsid w:val="00E86C3B"/>
    <w:rsid w:val="00E86DF5"/>
    <w:rsid w:val="00E91CD7"/>
    <w:rsid w:val="00E968C4"/>
    <w:rsid w:val="00E9769B"/>
    <w:rsid w:val="00EA1AD3"/>
    <w:rsid w:val="00EA1F2B"/>
    <w:rsid w:val="00EA320E"/>
    <w:rsid w:val="00EB3A4E"/>
    <w:rsid w:val="00EB66A8"/>
    <w:rsid w:val="00EB6982"/>
    <w:rsid w:val="00EC06AE"/>
    <w:rsid w:val="00EC1E7A"/>
    <w:rsid w:val="00EC3ADE"/>
    <w:rsid w:val="00EC728C"/>
    <w:rsid w:val="00ED0795"/>
    <w:rsid w:val="00ED1DF6"/>
    <w:rsid w:val="00ED1ECB"/>
    <w:rsid w:val="00ED2BC5"/>
    <w:rsid w:val="00ED5088"/>
    <w:rsid w:val="00ED5DBF"/>
    <w:rsid w:val="00ED6ADF"/>
    <w:rsid w:val="00ED6D89"/>
    <w:rsid w:val="00EE1525"/>
    <w:rsid w:val="00EE1A47"/>
    <w:rsid w:val="00EE372E"/>
    <w:rsid w:val="00EE4F38"/>
    <w:rsid w:val="00EE5F3C"/>
    <w:rsid w:val="00EE6795"/>
    <w:rsid w:val="00EE7735"/>
    <w:rsid w:val="00EF002E"/>
    <w:rsid w:val="00EF3CC3"/>
    <w:rsid w:val="00F00221"/>
    <w:rsid w:val="00F01DD9"/>
    <w:rsid w:val="00F03817"/>
    <w:rsid w:val="00F039F4"/>
    <w:rsid w:val="00F05664"/>
    <w:rsid w:val="00F073BF"/>
    <w:rsid w:val="00F11011"/>
    <w:rsid w:val="00F1336B"/>
    <w:rsid w:val="00F15609"/>
    <w:rsid w:val="00F20B2C"/>
    <w:rsid w:val="00F233BE"/>
    <w:rsid w:val="00F24130"/>
    <w:rsid w:val="00F2712E"/>
    <w:rsid w:val="00F274EF"/>
    <w:rsid w:val="00F35239"/>
    <w:rsid w:val="00F35DDC"/>
    <w:rsid w:val="00F36739"/>
    <w:rsid w:val="00F36C8A"/>
    <w:rsid w:val="00F37CA7"/>
    <w:rsid w:val="00F438B5"/>
    <w:rsid w:val="00F44923"/>
    <w:rsid w:val="00F45AC9"/>
    <w:rsid w:val="00F4655F"/>
    <w:rsid w:val="00F52242"/>
    <w:rsid w:val="00F54EDC"/>
    <w:rsid w:val="00F60C89"/>
    <w:rsid w:val="00F613CE"/>
    <w:rsid w:val="00F61716"/>
    <w:rsid w:val="00F61F6F"/>
    <w:rsid w:val="00F627E2"/>
    <w:rsid w:val="00F63A6D"/>
    <w:rsid w:val="00F664DB"/>
    <w:rsid w:val="00F66564"/>
    <w:rsid w:val="00F667F9"/>
    <w:rsid w:val="00F66B00"/>
    <w:rsid w:val="00F66FA2"/>
    <w:rsid w:val="00F70DE4"/>
    <w:rsid w:val="00F71B76"/>
    <w:rsid w:val="00F73387"/>
    <w:rsid w:val="00F84533"/>
    <w:rsid w:val="00F90612"/>
    <w:rsid w:val="00F91674"/>
    <w:rsid w:val="00F9386B"/>
    <w:rsid w:val="00F971A5"/>
    <w:rsid w:val="00F97601"/>
    <w:rsid w:val="00FA1E25"/>
    <w:rsid w:val="00FA46DE"/>
    <w:rsid w:val="00FA667C"/>
    <w:rsid w:val="00FB074D"/>
    <w:rsid w:val="00FB726E"/>
    <w:rsid w:val="00FC1519"/>
    <w:rsid w:val="00FC1CA7"/>
    <w:rsid w:val="00FC35B6"/>
    <w:rsid w:val="00FC4609"/>
    <w:rsid w:val="00FD07A6"/>
    <w:rsid w:val="00FD3930"/>
    <w:rsid w:val="00FD3B70"/>
    <w:rsid w:val="00FD5D7E"/>
    <w:rsid w:val="00FD6D94"/>
    <w:rsid w:val="00FE7433"/>
    <w:rsid w:val="00FF04C2"/>
    <w:rsid w:val="00FF3D63"/>
    <w:rsid w:val="00FF5013"/>
    <w:rsid w:val="00FF58F3"/>
    <w:rsid w:val="00FF691A"/>
    <w:rsid w:val="00FF70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5147E57"/>
  <w15:docId w15:val="{3D1D3E9E-51B6-4B6F-96EB-92AC8638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691C"/>
    <w:rPr>
      <w:sz w:val="24"/>
      <w:szCs w:val="24"/>
    </w:rPr>
  </w:style>
  <w:style w:type="paragraph" w:styleId="Nadpis1">
    <w:name w:val="heading 1"/>
    <w:aliases w:val="Dopis nadpis"/>
    <w:basedOn w:val="Normln"/>
    <w:next w:val="Normln"/>
    <w:link w:val="Nadpis1Char"/>
    <w:uiPriority w:val="99"/>
    <w:qFormat/>
    <w:rsid w:val="00DC691C"/>
    <w:pPr>
      <w:keepNext/>
      <w:tabs>
        <w:tab w:val="left" w:pos="720"/>
      </w:tabs>
      <w:jc w:val="center"/>
      <w:outlineLvl w:val="0"/>
    </w:pPr>
    <w:rPr>
      <w:rFonts w:ascii="Arial" w:hAnsi="Arial" w:cs="Arial"/>
      <w:b/>
      <w:bCs/>
      <w:sz w:val="22"/>
    </w:rPr>
  </w:style>
  <w:style w:type="paragraph" w:styleId="Nadpis2">
    <w:name w:val="heading 2"/>
    <w:basedOn w:val="Normln"/>
    <w:next w:val="Normln"/>
    <w:qFormat/>
    <w:rsid w:val="00DC691C"/>
    <w:pPr>
      <w:keepNext/>
      <w:outlineLvl w:val="1"/>
    </w:pPr>
    <w:rPr>
      <w:rFonts w:ascii="Arial" w:hAnsi="Arial" w:cs="Arial"/>
      <w:b/>
      <w:bCs/>
      <w:sz w:val="22"/>
    </w:rPr>
  </w:style>
  <w:style w:type="paragraph" w:styleId="Nadpis3">
    <w:name w:val="heading 3"/>
    <w:basedOn w:val="Normln"/>
    <w:next w:val="Normln"/>
    <w:qFormat/>
    <w:rsid w:val="00DC691C"/>
    <w:pPr>
      <w:keepNext/>
      <w:outlineLvl w:val="2"/>
    </w:pPr>
    <w:rPr>
      <w:rFonts w:ascii="Arial" w:hAnsi="Arial" w:cs="Arial"/>
      <w:b/>
      <w:bCs/>
    </w:rPr>
  </w:style>
  <w:style w:type="paragraph" w:styleId="Nadpis8">
    <w:name w:val="heading 8"/>
    <w:basedOn w:val="Normln"/>
    <w:next w:val="Normln"/>
    <w:link w:val="Nadpis8Char"/>
    <w:uiPriority w:val="9"/>
    <w:semiHidden/>
    <w:unhideWhenUsed/>
    <w:qFormat/>
    <w:rsid w:val="00B2496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DC691C"/>
    <w:pPr>
      <w:jc w:val="center"/>
    </w:pPr>
    <w:rPr>
      <w:b/>
      <w:bCs/>
      <w:sz w:val="32"/>
    </w:rPr>
  </w:style>
  <w:style w:type="paragraph" w:styleId="Zkladntextodsazen">
    <w:name w:val="Body Text Indent"/>
    <w:basedOn w:val="Normln"/>
    <w:rsid w:val="00DC691C"/>
    <w:pPr>
      <w:ind w:left="2761" w:hanging="2041"/>
    </w:pPr>
    <w:rPr>
      <w:rFonts w:ascii="Arial" w:hAnsi="Arial" w:cs="Arial"/>
      <w:sz w:val="22"/>
    </w:rPr>
  </w:style>
  <w:style w:type="paragraph" w:styleId="Zkladntext2">
    <w:name w:val="Body Text 2"/>
    <w:basedOn w:val="Normln"/>
    <w:rsid w:val="00DC691C"/>
    <w:pPr>
      <w:overflowPunct w:val="0"/>
      <w:autoSpaceDE w:val="0"/>
      <w:autoSpaceDN w:val="0"/>
      <w:adjustRightInd w:val="0"/>
      <w:jc w:val="both"/>
    </w:pPr>
  </w:style>
  <w:style w:type="paragraph" w:styleId="Zkladntextodsazen2">
    <w:name w:val="Body Text Indent 2"/>
    <w:basedOn w:val="Normln"/>
    <w:rsid w:val="00DC691C"/>
    <w:pPr>
      <w:tabs>
        <w:tab w:val="left" w:pos="720"/>
      </w:tabs>
      <w:ind w:left="360" w:hanging="360"/>
      <w:jc w:val="both"/>
    </w:pPr>
    <w:rPr>
      <w:rFonts w:ascii="Arial" w:hAnsi="Arial" w:cs="Arial"/>
      <w:sz w:val="22"/>
    </w:rPr>
  </w:style>
  <w:style w:type="paragraph" w:styleId="Zkladntext">
    <w:name w:val="Body Text"/>
    <w:basedOn w:val="Normln"/>
    <w:rsid w:val="00DC691C"/>
    <w:rPr>
      <w:rFonts w:ascii="Arial" w:hAnsi="Arial" w:cs="Arial"/>
      <w:sz w:val="22"/>
    </w:rPr>
  </w:style>
  <w:style w:type="paragraph" w:styleId="Zkladntext3">
    <w:name w:val="Body Text 3"/>
    <w:basedOn w:val="Normln"/>
    <w:rsid w:val="00DC691C"/>
    <w:rPr>
      <w:rFonts w:ascii="Arial" w:hAnsi="Arial" w:cs="Arial"/>
      <w:color w:val="FF0000"/>
      <w:sz w:val="22"/>
    </w:rPr>
  </w:style>
  <w:style w:type="paragraph" w:styleId="Zkladntextodsazen3">
    <w:name w:val="Body Text Indent 3"/>
    <w:basedOn w:val="Normln"/>
    <w:rsid w:val="00DC691C"/>
    <w:pPr>
      <w:ind w:left="255" w:hanging="255"/>
    </w:pPr>
    <w:rPr>
      <w:rFonts w:ascii="Arial" w:hAnsi="Arial" w:cs="Arial"/>
      <w:sz w:val="22"/>
    </w:rPr>
  </w:style>
  <w:style w:type="character" w:customStyle="1" w:styleId="jmeno">
    <w:name w:val="jmeno"/>
    <w:basedOn w:val="Standardnpsmoodstavce"/>
    <w:rsid w:val="00DC691C"/>
  </w:style>
  <w:style w:type="paragraph" w:styleId="Zhlav">
    <w:name w:val="header"/>
    <w:basedOn w:val="Normln"/>
    <w:link w:val="ZhlavChar"/>
    <w:uiPriority w:val="99"/>
    <w:rsid w:val="00C20F2C"/>
    <w:pPr>
      <w:tabs>
        <w:tab w:val="center" w:pos="4536"/>
        <w:tab w:val="right" w:pos="9072"/>
      </w:tabs>
      <w:autoSpaceDE w:val="0"/>
      <w:autoSpaceDN w:val="0"/>
    </w:pPr>
    <w:rPr>
      <w:rFonts w:ascii="Formata" w:hAnsi="Formata" w:cs="Formata"/>
      <w:sz w:val="22"/>
      <w:szCs w:val="22"/>
    </w:rPr>
  </w:style>
  <w:style w:type="paragraph" w:styleId="Zpat">
    <w:name w:val="footer"/>
    <w:basedOn w:val="Normln"/>
    <w:rsid w:val="00887EB2"/>
    <w:pPr>
      <w:tabs>
        <w:tab w:val="center" w:pos="4536"/>
        <w:tab w:val="right" w:pos="9072"/>
      </w:tabs>
    </w:pPr>
  </w:style>
  <w:style w:type="paragraph" w:styleId="Normlnweb">
    <w:name w:val="Normal (Web)"/>
    <w:basedOn w:val="Normln"/>
    <w:rsid w:val="00034349"/>
    <w:pPr>
      <w:spacing w:before="100" w:beforeAutospacing="1" w:after="100" w:afterAutospacing="1"/>
    </w:pPr>
  </w:style>
  <w:style w:type="paragraph" w:styleId="Odstavecseseznamem">
    <w:name w:val="List Paragraph"/>
    <w:basedOn w:val="Normln"/>
    <w:link w:val="OdstavecseseznamemChar"/>
    <w:uiPriority w:val="99"/>
    <w:qFormat/>
    <w:rsid w:val="005E679B"/>
    <w:pPr>
      <w:ind w:left="720"/>
      <w:contextualSpacing/>
    </w:pPr>
  </w:style>
  <w:style w:type="character" w:customStyle="1" w:styleId="NzevChar">
    <w:name w:val="Název Char"/>
    <w:link w:val="Nzev"/>
    <w:rsid w:val="00D44692"/>
    <w:rPr>
      <w:b/>
      <w:bCs/>
      <w:sz w:val="32"/>
      <w:szCs w:val="24"/>
    </w:rPr>
  </w:style>
  <w:style w:type="character" w:styleId="Hypertextovodkaz">
    <w:name w:val="Hyperlink"/>
    <w:rsid w:val="00ED5088"/>
    <w:rPr>
      <w:color w:val="0000FF"/>
      <w:u w:val="single"/>
    </w:rPr>
  </w:style>
  <w:style w:type="character" w:customStyle="1" w:styleId="cssvizemail">
    <w:name w:val="cssvizemail"/>
    <w:rsid w:val="00ED5088"/>
  </w:style>
  <w:style w:type="character" w:styleId="Odkaznakoment">
    <w:name w:val="annotation reference"/>
    <w:uiPriority w:val="99"/>
    <w:semiHidden/>
    <w:unhideWhenUsed/>
    <w:rsid w:val="00324E11"/>
    <w:rPr>
      <w:sz w:val="16"/>
      <w:szCs w:val="16"/>
    </w:rPr>
  </w:style>
  <w:style w:type="paragraph" w:styleId="Textkomente">
    <w:name w:val="annotation text"/>
    <w:basedOn w:val="Normln"/>
    <w:link w:val="TextkomenteChar"/>
    <w:uiPriority w:val="99"/>
    <w:semiHidden/>
    <w:unhideWhenUsed/>
    <w:rsid w:val="00324E11"/>
    <w:rPr>
      <w:sz w:val="20"/>
      <w:szCs w:val="20"/>
    </w:rPr>
  </w:style>
  <w:style w:type="character" w:customStyle="1" w:styleId="TextkomenteChar">
    <w:name w:val="Text komentáře Char"/>
    <w:basedOn w:val="Standardnpsmoodstavce"/>
    <w:link w:val="Textkomente"/>
    <w:uiPriority w:val="99"/>
    <w:semiHidden/>
    <w:rsid w:val="00324E11"/>
  </w:style>
  <w:style w:type="paragraph" w:styleId="Pedmtkomente">
    <w:name w:val="annotation subject"/>
    <w:basedOn w:val="Textkomente"/>
    <w:next w:val="Textkomente"/>
    <w:link w:val="PedmtkomenteChar"/>
    <w:uiPriority w:val="99"/>
    <w:semiHidden/>
    <w:unhideWhenUsed/>
    <w:rsid w:val="00324E11"/>
    <w:rPr>
      <w:b/>
      <w:bCs/>
    </w:rPr>
  </w:style>
  <w:style w:type="character" w:customStyle="1" w:styleId="PedmtkomenteChar">
    <w:name w:val="Předmět komentáře Char"/>
    <w:link w:val="Pedmtkomente"/>
    <w:uiPriority w:val="99"/>
    <w:semiHidden/>
    <w:rsid w:val="00324E11"/>
    <w:rPr>
      <w:b/>
      <w:bCs/>
    </w:rPr>
  </w:style>
  <w:style w:type="paragraph" w:styleId="Textbubliny">
    <w:name w:val="Balloon Text"/>
    <w:basedOn w:val="Normln"/>
    <w:link w:val="TextbublinyChar"/>
    <w:uiPriority w:val="99"/>
    <w:semiHidden/>
    <w:unhideWhenUsed/>
    <w:rsid w:val="00324E11"/>
    <w:rPr>
      <w:rFonts w:ascii="Tahoma" w:hAnsi="Tahoma"/>
      <w:sz w:val="16"/>
      <w:szCs w:val="16"/>
    </w:rPr>
  </w:style>
  <w:style w:type="character" w:customStyle="1" w:styleId="TextbublinyChar">
    <w:name w:val="Text bubliny Char"/>
    <w:link w:val="Textbubliny"/>
    <w:uiPriority w:val="99"/>
    <w:semiHidden/>
    <w:rsid w:val="00324E11"/>
    <w:rPr>
      <w:rFonts w:ascii="Tahoma" w:hAnsi="Tahoma" w:cs="Tahoma"/>
      <w:sz w:val="16"/>
      <w:szCs w:val="16"/>
    </w:rPr>
  </w:style>
  <w:style w:type="paragraph" w:customStyle="1" w:styleId="dlo">
    <w:name w:val="dílo"/>
    <w:basedOn w:val="Odstavecseseznamem"/>
    <w:link w:val="dloChar"/>
    <w:qFormat/>
    <w:rsid w:val="005B567D"/>
    <w:pPr>
      <w:numPr>
        <w:ilvl w:val="1"/>
        <w:numId w:val="10"/>
      </w:numPr>
      <w:jc w:val="both"/>
    </w:pPr>
    <w:rPr>
      <w:rFonts w:ascii="Cambria" w:eastAsia="Calibri" w:hAnsi="Cambria"/>
      <w:color w:val="000000"/>
      <w:sz w:val="20"/>
      <w:szCs w:val="20"/>
    </w:rPr>
  </w:style>
  <w:style w:type="character" w:customStyle="1" w:styleId="dloChar">
    <w:name w:val="dílo Char"/>
    <w:link w:val="dlo"/>
    <w:locked/>
    <w:rsid w:val="005B567D"/>
    <w:rPr>
      <w:rFonts w:ascii="Cambria" w:eastAsia="Calibri" w:hAnsi="Cambria"/>
      <w:color w:val="000000"/>
    </w:rPr>
  </w:style>
  <w:style w:type="character" w:customStyle="1" w:styleId="OdstavecseseznamemChar">
    <w:name w:val="Odstavec se seznamem Char"/>
    <w:link w:val="Odstavecseseznamem"/>
    <w:uiPriority w:val="99"/>
    <w:locked/>
    <w:rsid w:val="00BD63D0"/>
    <w:rPr>
      <w:sz w:val="24"/>
      <w:szCs w:val="24"/>
    </w:rPr>
  </w:style>
  <w:style w:type="character" w:customStyle="1" w:styleId="cssviztel1">
    <w:name w:val="cssviztel1"/>
    <w:rsid w:val="004B3FBE"/>
    <w:rPr>
      <w:b w:val="0"/>
      <w:bCs w:val="0"/>
      <w:sz w:val="24"/>
      <w:szCs w:val="24"/>
    </w:rPr>
  </w:style>
  <w:style w:type="paragraph" w:styleId="Revize">
    <w:name w:val="Revision"/>
    <w:hidden/>
    <w:uiPriority w:val="99"/>
    <w:semiHidden/>
    <w:rsid w:val="00B02A17"/>
    <w:rPr>
      <w:sz w:val="24"/>
      <w:szCs w:val="24"/>
    </w:rPr>
  </w:style>
  <w:style w:type="paragraph" w:styleId="Rozloendokumentu">
    <w:name w:val="Document Map"/>
    <w:basedOn w:val="Normln"/>
    <w:link w:val="RozloendokumentuChar"/>
    <w:uiPriority w:val="99"/>
    <w:semiHidden/>
    <w:unhideWhenUsed/>
    <w:rsid w:val="00997CB3"/>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997CB3"/>
    <w:rPr>
      <w:rFonts w:ascii="Tahoma" w:hAnsi="Tahoma" w:cs="Tahoma"/>
      <w:sz w:val="16"/>
      <w:szCs w:val="16"/>
    </w:rPr>
  </w:style>
  <w:style w:type="paragraph" w:customStyle="1" w:styleId="Text">
    <w:name w:val="Text"/>
    <w:basedOn w:val="Normln"/>
    <w:uiPriority w:val="99"/>
    <w:rsid w:val="00B3667A"/>
    <w:pPr>
      <w:tabs>
        <w:tab w:val="left" w:pos="227"/>
      </w:tabs>
      <w:spacing w:line="220" w:lineRule="exact"/>
      <w:jc w:val="both"/>
    </w:pPr>
    <w:rPr>
      <w:rFonts w:ascii="Book Antiqua" w:hAnsi="Book Antiqua"/>
      <w:color w:val="000000"/>
      <w:sz w:val="18"/>
      <w:szCs w:val="20"/>
    </w:rPr>
  </w:style>
  <w:style w:type="character" w:customStyle="1" w:styleId="Nadpis8Char">
    <w:name w:val="Nadpis 8 Char"/>
    <w:basedOn w:val="Standardnpsmoodstavce"/>
    <w:link w:val="Nadpis8"/>
    <w:uiPriority w:val="99"/>
    <w:semiHidden/>
    <w:rsid w:val="00B24968"/>
    <w:rPr>
      <w:rFonts w:asciiTheme="majorHAnsi" w:eastAsiaTheme="majorEastAsia" w:hAnsiTheme="majorHAnsi" w:cstheme="majorBidi"/>
      <w:color w:val="272727" w:themeColor="text1" w:themeTint="D8"/>
      <w:sz w:val="21"/>
      <w:szCs w:val="21"/>
    </w:rPr>
  </w:style>
  <w:style w:type="numbering" w:customStyle="1" w:styleId="Styl2">
    <w:name w:val="Styl2"/>
    <w:rsid w:val="00FC35B6"/>
    <w:pPr>
      <w:numPr>
        <w:numId w:val="17"/>
      </w:numPr>
    </w:pPr>
  </w:style>
  <w:style w:type="paragraph" w:customStyle="1" w:styleId="odrka">
    <w:name w:val="odrážka"/>
    <w:basedOn w:val="Normln"/>
    <w:qFormat/>
    <w:rsid w:val="005749E1"/>
    <w:pPr>
      <w:numPr>
        <w:numId w:val="23"/>
      </w:numPr>
      <w:tabs>
        <w:tab w:val="left" w:pos="1560"/>
      </w:tabs>
    </w:pPr>
    <w:rPr>
      <w:color w:val="000000"/>
      <w:sz w:val="22"/>
      <w:szCs w:val="22"/>
    </w:rPr>
  </w:style>
  <w:style w:type="numbering" w:customStyle="1" w:styleId="Styl5">
    <w:name w:val="Styl5"/>
    <w:rsid w:val="005749E1"/>
    <w:pPr>
      <w:numPr>
        <w:numId w:val="24"/>
      </w:numPr>
    </w:pPr>
  </w:style>
  <w:style w:type="paragraph" w:styleId="Prosttext">
    <w:name w:val="Plain Text"/>
    <w:basedOn w:val="Normln"/>
    <w:link w:val="ProsttextChar"/>
    <w:uiPriority w:val="99"/>
    <w:unhideWhenUsed/>
    <w:rsid w:val="000E5E17"/>
    <w:rPr>
      <w:rFonts w:ascii="Calibri" w:eastAsiaTheme="minorHAnsi" w:hAnsi="Calibri" w:cs="Calibri"/>
      <w:sz w:val="22"/>
      <w:szCs w:val="22"/>
      <w:lang w:eastAsia="en-US"/>
    </w:rPr>
  </w:style>
  <w:style w:type="character" w:customStyle="1" w:styleId="ProsttextChar">
    <w:name w:val="Prostý text Char"/>
    <w:basedOn w:val="Standardnpsmoodstavce"/>
    <w:link w:val="Prosttext"/>
    <w:uiPriority w:val="99"/>
    <w:rsid w:val="000E5E17"/>
    <w:rPr>
      <w:rFonts w:ascii="Calibri" w:eastAsiaTheme="minorHAnsi" w:hAnsi="Calibri" w:cs="Calibri"/>
      <w:sz w:val="22"/>
      <w:szCs w:val="22"/>
      <w:lang w:eastAsia="en-US"/>
    </w:rPr>
  </w:style>
  <w:style w:type="character" w:customStyle="1" w:styleId="ZhlavChar">
    <w:name w:val="Záhlaví Char"/>
    <w:basedOn w:val="Standardnpsmoodstavce"/>
    <w:link w:val="Zhlav"/>
    <w:uiPriority w:val="99"/>
    <w:locked/>
    <w:rsid w:val="005A2949"/>
    <w:rPr>
      <w:rFonts w:ascii="Formata" w:hAnsi="Formata" w:cs="Formata"/>
      <w:sz w:val="22"/>
      <w:szCs w:val="22"/>
    </w:rPr>
  </w:style>
  <w:style w:type="character" w:customStyle="1" w:styleId="Nadpis1Char">
    <w:name w:val="Nadpis 1 Char"/>
    <w:aliases w:val="Dopis nadpis Char"/>
    <w:basedOn w:val="Standardnpsmoodstavce"/>
    <w:link w:val="Nadpis1"/>
    <w:uiPriority w:val="99"/>
    <w:locked/>
    <w:rsid w:val="008F7FBB"/>
    <w:rPr>
      <w:rFonts w:ascii="Arial" w:hAnsi="Arial" w:cs="Arial"/>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476722">
      <w:bodyDiv w:val="1"/>
      <w:marLeft w:val="0"/>
      <w:marRight w:val="0"/>
      <w:marTop w:val="0"/>
      <w:marBottom w:val="0"/>
      <w:divBdr>
        <w:top w:val="none" w:sz="0" w:space="0" w:color="auto"/>
        <w:left w:val="none" w:sz="0" w:space="0" w:color="auto"/>
        <w:bottom w:val="none" w:sz="0" w:space="0" w:color="auto"/>
        <w:right w:val="none" w:sz="0" w:space="0" w:color="auto"/>
      </w:divBdr>
    </w:div>
    <w:div w:id="150628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Grohman@dpo.cz" TargetMode="Externa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0" Type="http://schemas.openxmlformats.org/officeDocument/2006/relationships/hyperlink" Target="mailto:petr.dluhos@dpo.cz"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les.rydl@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E057D-8E68-4AD4-BCB6-090C047D1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Pages>
  <Words>4919</Words>
  <Characters>29747</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34597</CharactersWithSpaces>
  <SharedDoc>false</SharedDoc>
  <HLinks>
    <vt:vector size="18" baseType="variant">
      <vt:variant>
        <vt:i4>4915312</vt:i4>
      </vt:variant>
      <vt:variant>
        <vt:i4>6</vt:i4>
      </vt:variant>
      <vt:variant>
        <vt:i4>0</vt:i4>
      </vt:variant>
      <vt:variant>
        <vt:i4>5</vt:i4>
      </vt:variant>
      <vt:variant>
        <vt:lpwstr>mailto:dispecinkCNGostrava@bonett.cz</vt:lpwstr>
      </vt:variant>
      <vt:variant>
        <vt:lpwstr/>
      </vt:variant>
      <vt:variant>
        <vt:i4>3473479</vt:i4>
      </vt:variant>
      <vt:variant>
        <vt:i4>3</vt:i4>
      </vt:variant>
      <vt:variant>
        <vt:i4>0</vt:i4>
      </vt:variant>
      <vt:variant>
        <vt:i4>5</vt:i4>
      </vt:variant>
      <vt:variant>
        <vt:lpwstr>mailto:elektronicka.fakturace@dpo.cz</vt:lpwstr>
      </vt:variant>
      <vt:variant>
        <vt:lpwstr/>
      </vt:variant>
      <vt:variant>
        <vt:i4>4915312</vt:i4>
      </vt:variant>
      <vt:variant>
        <vt:i4>0</vt:i4>
      </vt:variant>
      <vt:variant>
        <vt:i4>0</vt:i4>
      </vt:variant>
      <vt:variant>
        <vt:i4>5</vt:i4>
      </vt:variant>
      <vt:variant>
        <vt:lpwstr>mailto:dispecinkCNGostrava@bonett.cz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Vzatek Rostislav</dc:creator>
  <cp:lastModifiedBy>Řezáčová Sylva, Ing.</cp:lastModifiedBy>
  <cp:revision>8</cp:revision>
  <cp:lastPrinted>2016-02-23T09:24:00Z</cp:lastPrinted>
  <dcterms:created xsi:type="dcterms:W3CDTF">2024-07-24T06:15:00Z</dcterms:created>
  <dcterms:modified xsi:type="dcterms:W3CDTF">2025-03-25T10:07:00Z</dcterms:modified>
</cp:coreProperties>
</file>