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3F8BAA" w14:textId="77777777" w:rsidR="004D34AD" w:rsidRDefault="00DE17F1" w:rsidP="00C50F0E">
      <w:pPr>
        <w:spacing w:after="0"/>
        <w:ind w:left="2832" w:hanging="2832"/>
        <w:rPr>
          <w:szCs w:val="22"/>
        </w:rPr>
      </w:pPr>
    </w:p>
    <w:p w14:paraId="2E3F8BAB" w14:textId="77777777" w:rsidR="004D34AD" w:rsidRDefault="00DE17F1" w:rsidP="00C50F0E">
      <w:pPr>
        <w:spacing w:after="0"/>
        <w:ind w:left="2832" w:hanging="2832"/>
        <w:rPr>
          <w:szCs w:val="22"/>
        </w:rPr>
      </w:pPr>
    </w:p>
    <w:p w14:paraId="2E3F8BAC" w14:textId="77777777" w:rsidR="004D34AD" w:rsidRDefault="00DE17F1" w:rsidP="00C50F0E">
      <w:pPr>
        <w:spacing w:after="0"/>
        <w:ind w:left="2832" w:hanging="2832"/>
        <w:rPr>
          <w:szCs w:val="22"/>
        </w:rPr>
      </w:pPr>
    </w:p>
    <w:p w14:paraId="2E3F8BAD" w14:textId="3992E993" w:rsidR="00672E31" w:rsidRPr="00DE17F1" w:rsidRDefault="006F20E7" w:rsidP="00672E31">
      <w:pPr>
        <w:ind w:left="2124" w:hanging="2124"/>
        <w:rPr>
          <w:rFonts w:ascii="Arial Black" w:hAnsi="Arial Black"/>
          <w:b/>
          <w:i/>
          <w:iCs/>
        </w:rPr>
      </w:pPr>
      <w:r w:rsidRPr="00020F74">
        <w:rPr>
          <w:szCs w:val="22"/>
        </w:rPr>
        <w:t>Kupní smlouva:</w:t>
      </w:r>
      <w:r>
        <w:rPr>
          <w:szCs w:val="22"/>
        </w:rPr>
        <w:t xml:space="preserve"> </w:t>
      </w:r>
      <w:r>
        <w:rPr>
          <w:szCs w:val="22"/>
        </w:rPr>
        <w:tab/>
      </w:r>
      <w:r w:rsidRPr="00DE17F1">
        <w:rPr>
          <w:rFonts w:ascii="Arial Black" w:hAnsi="Arial Black"/>
          <w:b/>
          <w:sz w:val="28"/>
          <w:szCs w:val="28"/>
        </w:rPr>
        <w:t>„</w:t>
      </w:r>
      <w:r w:rsidR="00B36101" w:rsidRPr="00DE17F1">
        <w:rPr>
          <w:rFonts w:ascii="Arial Black" w:hAnsi="Arial Black"/>
          <w:b/>
          <w:sz w:val="24"/>
          <w:szCs w:val="28"/>
        </w:rPr>
        <w:t xml:space="preserve">Dodávka 1 ks </w:t>
      </w:r>
      <w:r w:rsidR="000D62CE" w:rsidRPr="00DE17F1">
        <w:rPr>
          <w:rFonts w:ascii="Arial Black" w:hAnsi="Arial Black"/>
          <w:b/>
          <w:sz w:val="24"/>
          <w:szCs w:val="28"/>
        </w:rPr>
        <w:t>pulsního čistícího laserového systému povrchů</w:t>
      </w:r>
      <w:r w:rsidRPr="00DE17F1">
        <w:rPr>
          <w:rFonts w:ascii="Arial Black" w:hAnsi="Arial Black"/>
          <w:b/>
          <w:sz w:val="24"/>
          <w:szCs w:val="28"/>
        </w:rPr>
        <w:t xml:space="preserve">“ </w:t>
      </w:r>
      <w:bookmarkStart w:id="0" w:name="_GoBack"/>
      <w:bookmarkEnd w:id="0"/>
    </w:p>
    <w:p w14:paraId="2E3F8BAE" w14:textId="77777777" w:rsidR="001960F7" w:rsidRPr="002A1E34" w:rsidRDefault="00DE17F1" w:rsidP="00C50F0E">
      <w:pPr>
        <w:spacing w:after="0"/>
        <w:ind w:left="2832" w:hanging="2832"/>
        <w:rPr>
          <w:szCs w:val="22"/>
        </w:rPr>
      </w:pPr>
    </w:p>
    <w:p w14:paraId="2E3F8BAF" w14:textId="09FECA4A" w:rsidR="001960F7" w:rsidRPr="00020F74" w:rsidRDefault="006F20E7" w:rsidP="004D34AD">
      <w:pPr>
        <w:spacing w:before="60" w:after="0"/>
        <w:rPr>
          <w:szCs w:val="22"/>
        </w:rPr>
      </w:pPr>
      <w:r w:rsidRPr="00020F74">
        <w:rPr>
          <w:szCs w:val="22"/>
        </w:rPr>
        <w:t>Číslo smlouvy kupujícího:</w:t>
      </w:r>
      <w:r w:rsidRPr="00020F74">
        <w:rPr>
          <w:i/>
          <w:color w:val="00B0F0"/>
          <w:szCs w:val="22"/>
        </w:rPr>
        <w:t xml:space="preserve">  </w:t>
      </w:r>
      <w:r w:rsidR="00F70382">
        <w:rPr>
          <w:b/>
          <w:szCs w:val="22"/>
        </w:rPr>
        <w:t>DOD20250547</w:t>
      </w:r>
    </w:p>
    <w:p w14:paraId="3396615C" w14:textId="4BE4D030" w:rsidR="002160B3" w:rsidRDefault="002160B3" w:rsidP="002160B3">
      <w:pPr>
        <w:ind w:right="70"/>
        <w:rPr>
          <w:sz w:val="24"/>
        </w:rPr>
      </w:pPr>
      <w:r>
        <w:rPr>
          <w:szCs w:val="22"/>
        </w:rPr>
        <w:t xml:space="preserve">Číslo smlouvy prodávající: </w:t>
      </w:r>
      <w:r>
        <w:rPr>
          <w:rFonts w:ascii="Garamond" w:hAnsi="Garamond"/>
          <w:szCs w:val="22"/>
          <w:highlight w:val="cyan"/>
        </w:rPr>
        <w:t>[[DOPLNÍ DODAVATEL</w:t>
      </w:r>
      <w:r w:rsidRPr="006C69E8">
        <w:rPr>
          <w:rFonts w:ascii="Garamond" w:hAnsi="Garamond"/>
          <w:szCs w:val="22"/>
          <w:highlight w:val="cyan"/>
        </w:rPr>
        <w:t>]</w:t>
      </w:r>
    </w:p>
    <w:p w14:paraId="2E3F8BB0" w14:textId="7BCE4768" w:rsidR="001960F7" w:rsidRPr="00020F74" w:rsidRDefault="00DE17F1" w:rsidP="004D34AD">
      <w:pPr>
        <w:spacing w:before="60" w:after="0"/>
        <w:rPr>
          <w:szCs w:val="22"/>
        </w:rPr>
      </w:pPr>
    </w:p>
    <w:p w14:paraId="2E3F8BB1" w14:textId="24F7C19A" w:rsidR="00B522C5" w:rsidRPr="00B522C5" w:rsidRDefault="006F20E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0D62CE">
        <w:rPr>
          <w:sz w:val="24"/>
          <w:szCs w:val="24"/>
        </w:rPr>
        <w:t>4</w:t>
      </w:r>
      <w:r w:rsidRPr="00B522C5">
        <w:rPr>
          <w:sz w:val="24"/>
          <w:szCs w:val="24"/>
        </w:rPr>
        <w:t xml:space="preserve"> </w:t>
      </w:r>
      <w:r>
        <w:rPr>
          <w:sz w:val="24"/>
          <w:szCs w:val="24"/>
        </w:rPr>
        <w:t>Kupní smlouvy</w:t>
      </w:r>
      <w:r w:rsidRPr="00B522C5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>
        <w:rPr>
          <w:sz w:val="24"/>
          <w:szCs w:val="24"/>
        </w:rPr>
        <w:t>Vymezení obchodního tajemství prodávajícího</w:t>
      </w:r>
    </w:p>
    <w:p w14:paraId="2E3F8BB2" w14:textId="77777777" w:rsidR="00AC4D36" w:rsidRPr="00020F74" w:rsidRDefault="006F20E7" w:rsidP="00AC4D36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(</w:t>
      </w:r>
      <w:r w:rsidRPr="00020F74">
        <w:rPr>
          <w:i/>
          <w:iCs/>
          <w:color w:val="00B0F0"/>
          <w:sz w:val="22"/>
          <w:szCs w:val="22"/>
        </w:rPr>
        <w:t>POZN.: dodavatel vyplní vhodnou variantu, poté poznámku vymažte)</w:t>
      </w:r>
    </w:p>
    <w:p w14:paraId="2E3F8BB3" w14:textId="77777777" w:rsidR="00AC4D36" w:rsidRPr="00020F74" w:rsidRDefault="006F20E7" w:rsidP="00AE049C">
      <w:pPr>
        <w:pStyle w:val="Textkomente"/>
        <w:rPr>
          <w:iCs/>
          <w:sz w:val="22"/>
          <w:szCs w:val="22"/>
        </w:rPr>
      </w:pPr>
      <w:r w:rsidRPr="00020F74">
        <w:rPr>
          <w:iCs/>
          <w:color w:val="00B0F0"/>
          <w:sz w:val="22"/>
          <w:szCs w:val="22"/>
        </w:rPr>
        <w:t>Varianta a)</w:t>
      </w:r>
    </w:p>
    <w:p w14:paraId="2E3F8BB4" w14:textId="77777777" w:rsidR="00AE049C" w:rsidRPr="00020F74" w:rsidRDefault="006F20E7" w:rsidP="00AE049C">
      <w:pPr>
        <w:pStyle w:val="Textkomente"/>
        <w:rPr>
          <w:iCs/>
          <w:sz w:val="22"/>
          <w:szCs w:val="22"/>
        </w:rPr>
      </w:pPr>
      <w:r w:rsidRPr="00020F74">
        <w:rPr>
          <w:iCs/>
          <w:sz w:val="22"/>
          <w:szCs w:val="22"/>
        </w:rPr>
        <w:t xml:space="preserve">Prodávající za své obchodní tajemství považuje: </w:t>
      </w:r>
    </w:p>
    <w:p w14:paraId="2E3F8BB5" w14:textId="77777777" w:rsidR="00AE049C" w:rsidRPr="00020F74" w:rsidRDefault="006F20E7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020F74">
        <w:rPr>
          <w:i/>
          <w:color w:val="00B0F0"/>
          <w:sz w:val="22"/>
          <w:szCs w:val="22"/>
        </w:rPr>
        <w:t>………(POZN. Doplní prodávající, poté poznámku vymažte)</w:t>
      </w:r>
    </w:p>
    <w:p w14:paraId="2E3F8BB6" w14:textId="77777777" w:rsidR="00AE049C" w:rsidRPr="00020F74" w:rsidRDefault="00DE17F1" w:rsidP="00AE049C">
      <w:pPr>
        <w:pStyle w:val="Textkomente"/>
        <w:rPr>
          <w:iCs/>
          <w:sz w:val="22"/>
          <w:szCs w:val="22"/>
        </w:rPr>
      </w:pPr>
    </w:p>
    <w:p w14:paraId="2E3F8BB7" w14:textId="77777777" w:rsidR="00AC4D36" w:rsidRPr="00020F74" w:rsidRDefault="006F20E7" w:rsidP="00AE049C">
      <w:pPr>
        <w:pStyle w:val="Textkomente"/>
        <w:rPr>
          <w:iCs/>
          <w:sz w:val="22"/>
          <w:szCs w:val="22"/>
        </w:rPr>
      </w:pPr>
      <w:r w:rsidRPr="00020F74">
        <w:rPr>
          <w:iCs/>
          <w:color w:val="00B0F0"/>
          <w:sz w:val="22"/>
          <w:szCs w:val="22"/>
        </w:rPr>
        <w:t>Varianta b)</w:t>
      </w:r>
    </w:p>
    <w:p w14:paraId="2E3F8BB8" w14:textId="77777777" w:rsidR="00AE049C" w:rsidRPr="00020F74" w:rsidRDefault="006F20E7" w:rsidP="00AE049C">
      <w:pPr>
        <w:pStyle w:val="Textkomente"/>
        <w:rPr>
          <w:rFonts w:eastAsiaTheme="minorHAnsi"/>
          <w:sz w:val="22"/>
          <w:szCs w:val="22"/>
        </w:rPr>
      </w:pPr>
      <w:r w:rsidRPr="00020F74">
        <w:rPr>
          <w:iCs/>
          <w:sz w:val="22"/>
          <w:szCs w:val="22"/>
        </w:rPr>
        <w:t>Žádné údaje, které jsou uvedeny ve smlouvě nebo v jejích přílohách, nepovažuje prodávající za své obchodní tajemství.</w:t>
      </w:r>
    </w:p>
    <w:p w14:paraId="2E3F8BB9" w14:textId="77777777" w:rsidR="001960F7" w:rsidRPr="00020F74" w:rsidRDefault="00DE17F1" w:rsidP="00AE049C">
      <w:pPr>
        <w:spacing w:after="0"/>
        <w:rPr>
          <w:szCs w:val="22"/>
        </w:rPr>
      </w:pPr>
    </w:p>
    <w:p w14:paraId="2E3F8BBA" w14:textId="77777777" w:rsidR="00AE049C" w:rsidRPr="00020F74" w:rsidRDefault="00DE17F1" w:rsidP="00AE049C">
      <w:pPr>
        <w:spacing w:after="0"/>
        <w:rPr>
          <w:szCs w:val="22"/>
        </w:rPr>
      </w:pPr>
    </w:p>
    <w:p w14:paraId="2E3F8BBB" w14:textId="77777777" w:rsidR="00AE049C" w:rsidRPr="00020F74" w:rsidRDefault="00DE17F1" w:rsidP="00AE049C">
      <w:pPr>
        <w:spacing w:after="0"/>
        <w:rPr>
          <w:szCs w:val="22"/>
        </w:rPr>
      </w:pPr>
    </w:p>
    <w:p w14:paraId="2F476D1E" w14:textId="77777777" w:rsidR="002160B3" w:rsidRPr="008546AA" w:rsidRDefault="002160B3" w:rsidP="002160B3">
      <w:pPr>
        <w:ind w:left="2124" w:right="70" w:firstLine="708"/>
        <w:rPr>
          <w:sz w:val="24"/>
        </w:rPr>
      </w:pPr>
      <w:r>
        <w:rPr>
          <w:sz w:val="24"/>
        </w:rPr>
        <w:t xml:space="preserve">V </w:t>
      </w:r>
      <w:r>
        <w:rPr>
          <w:rFonts w:ascii="Garamond" w:hAnsi="Garamond"/>
          <w:szCs w:val="22"/>
          <w:highlight w:val="cyan"/>
        </w:rPr>
        <w:t>[DOPLNÍ DODAVATEL</w:t>
      </w:r>
      <w:r w:rsidRPr="006C69E8">
        <w:rPr>
          <w:rFonts w:ascii="Garamond" w:hAnsi="Garamond"/>
          <w:szCs w:val="22"/>
          <w:highlight w:val="cyan"/>
        </w:rPr>
        <w:t>]</w:t>
      </w:r>
      <w:r>
        <w:rPr>
          <w:sz w:val="24"/>
        </w:rPr>
        <w:t>dne:</w:t>
      </w:r>
      <w:r w:rsidRPr="0007451A">
        <w:rPr>
          <w:rFonts w:ascii="Garamond" w:hAnsi="Garamond"/>
          <w:szCs w:val="22"/>
          <w:highlight w:val="cyan"/>
        </w:rPr>
        <w:t xml:space="preserve"> </w:t>
      </w:r>
      <w:r>
        <w:rPr>
          <w:rFonts w:ascii="Garamond" w:hAnsi="Garamond"/>
          <w:szCs w:val="22"/>
          <w:highlight w:val="cyan"/>
        </w:rPr>
        <w:t>[DOPLNÍ DODAVATEL</w:t>
      </w:r>
      <w:r w:rsidRPr="006C69E8">
        <w:rPr>
          <w:rFonts w:ascii="Garamond" w:hAnsi="Garamond"/>
          <w:szCs w:val="22"/>
          <w:highlight w:val="cyan"/>
        </w:rPr>
        <w:t>]</w:t>
      </w:r>
    </w:p>
    <w:p w14:paraId="6231F28F" w14:textId="77777777" w:rsidR="002160B3" w:rsidRDefault="002160B3" w:rsidP="002160B3">
      <w:pPr>
        <w:ind w:left="3540" w:right="70" w:firstLine="708"/>
        <w:rPr>
          <w:i/>
          <w:sz w:val="24"/>
        </w:rPr>
      </w:pPr>
    </w:p>
    <w:p w14:paraId="31334FE9" w14:textId="77777777" w:rsidR="002160B3" w:rsidRPr="00925DE5" w:rsidRDefault="002160B3" w:rsidP="002160B3">
      <w:pPr>
        <w:ind w:right="70"/>
        <w:rPr>
          <w:i/>
          <w:sz w:val="24"/>
        </w:rPr>
      </w:pPr>
    </w:p>
    <w:p w14:paraId="188D7012" w14:textId="77777777" w:rsidR="002160B3" w:rsidRPr="00BE0E48" w:rsidRDefault="002160B3" w:rsidP="002160B3">
      <w:pPr>
        <w:ind w:left="3825" w:right="70" w:firstLine="423"/>
        <w:rPr>
          <w:szCs w:val="22"/>
        </w:rPr>
      </w:pPr>
      <w:r w:rsidRPr="00BE0E48">
        <w:rPr>
          <w:szCs w:val="22"/>
        </w:rPr>
        <w:t>....................................................</w:t>
      </w:r>
    </w:p>
    <w:p w14:paraId="05110E87" w14:textId="77777777" w:rsidR="002160B3" w:rsidRPr="000550DF" w:rsidRDefault="002160B3" w:rsidP="002160B3">
      <w:pPr>
        <w:ind w:left="3825" w:firstLine="423"/>
        <w:rPr>
          <w:i/>
          <w:iCs/>
          <w:color w:val="00B0F0"/>
          <w:szCs w:val="22"/>
        </w:rPr>
      </w:pPr>
      <w:r w:rsidRPr="000550DF">
        <w:rPr>
          <w:i/>
          <w:iCs/>
          <w:color w:val="00B0F0"/>
          <w:szCs w:val="22"/>
        </w:rPr>
        <w:t xml:space="preserve">jméno a funkce statutárního nebo </w:t>
      </w:r>
    </w:p>
    <w:p w14:paraId="7A66F60E" w14:textId="77777777" w:rsidR="002160B3" w:rsidRPr="000550DF" w:rsidRDefault="002160B3" w:rsidP="002160B3">
      <w:pPr>
        <w:ind w:left="3825" w:firstLine="423"/>
        <w:rPr>
          <w:i/>
          <w:iCs/>
          <w:color w:val="00B0F0"/>
          <w:szCs w:val="22"/>
        </w:rPr>
      </w:pPr>
      <w:r>
        <w:rPr>
          <w:i/>
          <w:iCs/>
          <w:color w:val="00B0F0"/>
          <w:szCs w:val="22"/>
        </w:rPr>
        <w:t>oprávněného zástupce účastníka</w:t>
      </w:r>
    </w:p>
    <w:p w14:paraId="5AFA6CF2" w14:textId="77777777" w:rsidR="002160B3" w:rsidRDefault="002160B3" w:rsidP="002160B3">
      <w:pPr>
        <w:ind w:left="4533" w:right="70" w:firstLine="145"/>
        <w:rPr>
          <w:sz w:val="24"/>
        </w:rPr>
      </w:pPr>
      <w:r>
        <w:rPr>
          <w:rFonts w:ascii="Garamond" w:hAnsi="Garamond"/>
          <w:szCs w:val="22"/>
          <w:highlight w:val="cyan"/>
        </w:rPr>
        <w:t>[[DOPLNÍ DODAVATEL</w:t>
      </w:r>
      <w:r w:rsidRPr="006C69E8">
        <w:rPr>
          <w:rFonts w:ascii="Garamond" w:hAnsi="Garamond"/>
          <w:szCs w:val="22"/>
          <w:highlight w:val="cyan"/>
        </w:rPr>
        <w:t>]</w:t>
      </w:r>
    </w:p>
    <w:p w14:paraId="2E3F8BC5" w14:textId="77777777" w:rsidR="00AE049C" w:rsidRPr="00020F74" w:rsidRDefault="00DE17F1" w:rsidP="00AE049C">
      <w:pPr>
        <w:tabs>
          <w:tab w:val="left" w:pos="5670"/>
        </w:tabs>
        <w:ind w:left="5670" w:hanging="5670"/>
        <w:rPr>
          <w:i/>
          <w:szCs w:val="22"/>
        </w:rPr>
      </w:pPr>
    </w:p>
    <w:p w14:paraId="2E3F8BC6" w14:textId="77777777" w:rsidR="00AE049C" w:rsidRPr="00C909E5" w:rsidRDefault="00DE17F1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2E3F8BC7" w14:textId="77777777" w:rsidR="00AE049C" w:rsidRPr="001960F7" w:rsidRDefault="00DE17F1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7A2E20" w14:textId="77777777" w:rsidR="001C15CD" w:rsidRDefault="001C15CD">
      <w:pPr>
        <w:spacing w:after="0"/>
      </w:pPr>
      <w:r>
        <w:separator/>
      </w:r>
    </w:p>
  </w:endnote>
  <w:endnote w:type="continuationSeparator" w:id="0">
    <w:p w14:paraId="11683037" w14:textId="77777777" w:rsidR="001C15CD" w:rsidRDefault="001C15C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3F8BC9" w14:textId="77777777" w:rsidR="001960F7" w:rsidRPr="001960F7" w:rsidRDefault="006F20E7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Pr="001960F7">
      <w:rPr>
        <w:rFonts w:ascii="Times New Roman" w:hAnsi="Times New Roman" w:cs="Times New Roman"/>
      </w:rPr>
      <w:tab/>
    </w:r>
    <w:r w:rsidRPr="001960F7">
      <w:rPr>
        <w:rFonts w:ascii="Times New Roman" w:hAnsi="Times New Roman" w:cs="Times New Roman"/>
        <w:i/>
        <w:sz w:val="20"/>
        <w:szCs w:val="20"/>
      </w:rPr>
      <w:t>2</w:t>
    </w:r>
  </w:p>
  <w:p w14:paraId="2E3F8BCA" w14:textId="77777777" w:rsidR="001E4DD0" w:rsidRDefault="00DE17F1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3F8BD1" w14:textId="77777777" w:rsidR="001E4DD0" w:rsidRPr="001960F7" w:rsidRDefault="006F20E7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ABBB05" w14:textId="77777777" w:rsidR="001C15CD" w:rsidRDefault="001C15CD">
      <w:pPr>
        <w:spacing w:after="0"/>
      </w:pPr>
      <w:r>
        <w:separator/>
      </w:r>
    </w:p>
  </w:footnote>
  <w:footnote w:type="continuationSeparator" w:id="0">
    <w:p w14:paraId="326FA0B3" w14:textId="77777777" w:rsidR="001C15CD" w:rsidRDefault="001C15C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3F8BC8" w14:textId="77777777" w:rsidR="004D0094" w:rsidRDefault="006F20E7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2E3F8BD2" wp14:editId="2E3F8BD3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3F8BCB" w14:textId="2FCCCDE1" w:rsidR="001960F7" w:rsidRDefault="00DE17F1" w:rsidP="00DE17F1">
    <w:pPr>
      <w:pStyle w:val="Zhlav"/>
      <w:spacing w:before="120"/>
      <w:jc w:val="right"/>
    </w:pPr>
    <w:r>
      <w:rPr>
        <w:noProof/>
      </w:rPr>
      <w:drawing>
        <wp:inline distT="0" distB="0" distL="0" distR="0" wp14:anchorId="5F030D59" wp14:editId="1323FCA8">
          <wp:extent cx="1695450" cy="871220"/>
          <wp:effectExtent l="0" t="0" r="0" b="5080"/>
          <wp:docPr id="19" name="Obrázek 18" descr="cid:image001.png@01D8C9CE.53FBB38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Obrázek 18" descr="cid:image001.png@01D8C9CE.53FBB380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871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E3F8BCF" w14:textId="6CB7B5B3" w:rsidR="004D34AD" w:rsidRPr="00DE17F1" w:rsidRDefault="00DE17F1" w:rsidP="00DE17F1">
    <w:pPr>
      <w:pStyle w:val="Zhlav"/>
      <w:tabs>
        <w:tab w:val="clear" w:pos="9072"/>
        <w:tab w:val="left" w:pos="4536"/>
      </w:tabs>
      <w:spacing w:before="120"/>
    </w:pPr>
  </w:p>
  <w:p w14:paraId="2E3F8BD0" w14:textId="60D9D246" w:rsidR="00C162A1" w:rsidRPr="00DE17F1" w:rsidRDefault="00DE17F1" w:rsidP="00DE17F1">
    <w:pPr>
      <w:pStyle w:val="Zhlav"/>
      <w:tabs>
        <w:tab w:val="clear" w:pos="9072"/>
        <w:tab w:val="left" w:pos="4536"/>
      </w:tabs>
      <w:spacing w:before="120"/>
    </w:pPr>
    <w:r>
      <w:rPr>
        <w:rFonts w:ascii="Times New Roman" w:hAnsi="Times New Roman" w:cs="Times New Roman"/>
        <w:i/>
      </w:rPr>
      <w:t>Příloha č. 6</w:t>
    </w:r>
    <w:r w:rsidRPr="006C3A74">
      <w:rPr>
        <w:rFonts w:ascii="Times New Roman" w:hAnsi="Times New Roman" w:cs="Times New Roman"/>
        <w:i/>
      </w:rPr>
      <w:t xml:space="preserve"> zadávací dokumentace – Vymezení obchodního tajemství prodávajícího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52029FA2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9E7097A6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36F0F6F2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5666DC72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B2E468FE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6AC467EA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1622894A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6E22A19C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6298D658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3D2E90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EA3A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AF435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9EDF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D208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8664A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E4F9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B8E2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D546B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E3F822FA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F09E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7A205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A0BE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FE36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D44B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3009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20B5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34E62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512A37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D06769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A0894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FE63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7446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031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6214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0636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56E22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8FEE1E4A">
      <w:start w:val="1"/>
      <w:numFmt w:val="decimal"/>
      <w:lvlText w:val="%1."/>
      <w:lvlJc w:val="left"/>
      <w:pPr>
        <w:ind w:left="720" w:hanging="360"/>
      </w:pPr>
    </w:lvl>
    <w:lvl w:ilvl="1" w:tplc="595213CE" w:tentative="1">
      <w:start w:val="1"/>
      <w:numFmt w:val="lowerLetter"/>
      <w:lvlText w:val="%2."/>
      <w:lvlJc w:val="left"/>
      <w:pPr>
        <w:ind w:left="1440" w:hanging="360"/>
      </w:pPr>
    </w:lvl>
    <w:lvl w:ilvl="2" w:tplc="2B002A8C" w:tentative="1">
      <w:start w:val="1"/>
      <w:numFmt w:val="lowerRoman"/>
      <w:lvlText w:val="%3."/>
      <w:lvlJc w:val="right"/>
      <w:pPr>
        <w:ind w:left="2160" w:hanging="180"/>
      </w:pPr>
    </w:lvl>
    <w:lvl w:ilvl="3" w:tplc="B986F7D0" w:tentative="1">
      <w:start w:val="1"/>
      <w:numFmt w:val="decimal"/>
      <w:lvlText w:val="%4."/>
      <w:lvlJc w:val="left"/>
      <w:pPr>
        <w:ind w:left="2880" w:hanging="360"/>
      </w:pPr>
    </w:lvl>
    <w:lvl w:ilvl="4" w:tplc="70E45FA4" w:tentative="1">
      <w:start w:val="1"/>
      <w:numFmt w:val="lowerLetter"/>
      <w:lvlText w:val="%5."/>
      <w:lvlJc w:val="left"/>
      <w:pPr>
        <w:ind w:left="3600" w:hanging="360"/>
      </w:pPr>
    </w:lvl>
    <w:lvl w:ilvl="5" w:tplc="9A542EDE" w:tentative="1">
      <w:start w:val="1"/>
      <w:numFmt w:val="lowerRoman"/>
      <w:lvlText w:val="%6."/>
      <w:lvlJc w:val="right"/>
      <w:pPr>
        <w:ind w:left="4320" w:hanging="180"/>
      </w:pPr>
    </w:lvl>
    <w:lvl w:ilvl="6" w:tplc="80EED070" w:tentative="1">
      <w:start w:val="1"/>
      <w:numFmt w:val="decimal"/>
      <w:lvlText w:val="%7."/>
      <w:lvlJc w:val="left"/>
      <w:pPr>
        <w:ind w:left="5040" w:hanging="360"/>
      </w:pPr>
    </w:lvl>
    <w:lvl w:ilvl="7" w:tplc="0818C0E0" w:tentative="1">
      <w:start w:val="1"/>
      <w:numFmt w:val="lowerLetter"/>
      <w:lvlText w:val="%8."/>
      <w:lvlJc w:val="left"/>
      <w:pPr>
        <w:ind w:left="5760" w:hanging="360"/>
      </w:pPr>
    </w:lvl>
    <w:lvl w:ilvl="8" w:tplc="D2D4D0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41F8567A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0C4A5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AE80C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5062A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678D7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25447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A6EC0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A0C26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C0803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29FAA6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A675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7867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8A7E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96E3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5F40C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FA19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D0EB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32E23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C35070EA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63AE83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D3C43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A2F4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E837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1D8A2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AA37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BC41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CA652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9BD23C2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28F82FD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90278F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A067DD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0403BB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79C7C6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1C868C9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4A2B77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B10DD1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FE7EF4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1F4D8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11C43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CC3F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0A9C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12EA1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F087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F08A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010B1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2D2C794A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6F1C156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54ECA4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400A27E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95053E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C0C6E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3D6A594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9A2920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55460A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F044E9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2225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C94FE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E0C2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E02C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428A9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9ECF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CE76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1AC75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329630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82F8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7964E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DC3F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B069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66076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2AAC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9ABF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F203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0E7"/>
    <w:rsid w:val="000D62CE"/>
    <w:rsid w:val="001C15CD"/>
    <w:rsid w:val="002160B3"/>
    <w:rsid w:val="003165B3"/>
    <w:rsid w:val="004C0812"/>
    <w:rsid w:val="006F20E7"/>
    <w:rsid w:val="00832AAA"/>
    <w:rsid w:val="0087292B"/>
    <w:rsid w:val="008775F3"/>
    <w:rsid w:val="00896CC3"/>
    <w:rsid w:val="009629BC"/>
    <w:rsid w:val="0099641F"/>
    <w:rsid w:val="00B36101"/>
    <w:rsid w:val="00D9406C"/>
    <w:rsid w:val="00DE17F1"/>
    <w:rsid w:val="00F2716E"/>
    <w:rsid w:val="00F70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F8BAA"/>
  <w15:docId w15:val="{3032B1B7-F7DA-4EAF-AD42-252077D16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styleId="Revize">
    <w:name w:val="Revision"/>
    <w:hidden/>
    <w:uiPriority w:val="99"/>
    <w:semiHidden/>
    <w:rsid w:val="0095056E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230760-97FF-4951-80D9-62B5B7F22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107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Brtáň Milan, Ing.</dc:creator>
  <cp:lastModifiedBy>Janečková Iveta, Bc.</cp:lastModifiedBy>
  <cp:revision>12</cp:revision>
  <dcterms:created xsi:type="dcterms:W3CDTF">2024-03-14T11:09:00Z</dcterms:created>
  <dcterms:modified xsi:type="dcterms:W3CDTF">2025-04-23T09:55:00Z</dcterms:modified>
</cp:coreProperties>
</file>