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77777777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E34459">
        <w:rPr>
          <w:rFonts w:cs="Times New Roman"/>
          <w:b/>
          <w:sz w:val="24"/>
          <w:szCs w:val="24"/>
        </w:rPr>
        <w:t>5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414A81FE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bookmarkStart w:id="1" w:name="_GoBack"/>
      <w:bookmarkEnd w:id="1"/>
      <w:r w:rsidR="004B466D" w:rsidRPr="00E70748">
        <w:rPr>
          <w:rFonts w:ascii="Arial Black" w:hAnsi="Arial Black"/>
          <w:b/>
          <w:sz w:val="22"/>
          <w:szCs w:val="22"/>
        </w:rPr>
        <w:t>„</w:t>
      </w:r>
      <w:r>
        <w:rPr>
          <w:rFonts w:ascii="Arial Black" w:hAnsi="Arial Black"/>
          <w:b/>
          <w:sz w:val="22"/>
          <w:szCs w:val="22"/>
        </w:rPr>
        <w:t>Dodávka 1 ks pulsního čistícího laserového systému povrchů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lastRenderedPageBreak/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7AAA409F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E34459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A323-7470-4C7A-86B5-66EE278D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21</cp:revision>
  <cp:lastPrinted>2017-11-02T12:46:00Z</cp:lastPrinted>
  <dcterms:created xsi:type="dcterms:W3CDTF">2023-10-20T10:56:00Z</dcterms:created>
  <dcterms:modified xsi:type="dcterms:W3CDTF">2025-03-18T12:30:00Z</dcterms:modified>
</cp:coreProperties>
</file>