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F178B63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5B15FA" w:rsidRPr="005B15FA">
        <w:rPr>
          <w:b/>
          <w:sz w:val="22"/>
          <w:szCs w:val="22"/>
        </w:rPr>
        <w:t>Areál</w:t>
      </w:r>
      <w:r w:rsidR="007858A7">
        <w:rPr>
          <w:b/>
          <w:sz w:val="22"/>
          <w:szCs w:val="22"/>
        </w:rPr>
        <w:t xml:space="preserve"> ul. Vítkovická – Stojan na jízdní kola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3FFCE" w14:textId="77777777" w:rsidR="00783AA2" w:rsidRDefault="00783AA2" w:rsidP="0024368F">
      <w:r>
        <w:separator/>
      </w:r>
    </w:p>
  </w:endnote>
  <w:endnote w:type="continuationSeparator" w:id="0">
    <w:p w14:paraId="54C60CCD" w14:textId="77777777" w:rsidR="00783AA2" w:rsidRDefault="00783AA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47A0" w14:textId="77777777" w:rsidR="00783AA2" w:rsidRDefault="00783AA2" w:rsidP="0024368F">
      <w:r>
        <w:separator/>
      </w:r>
    </w:p>
  </w:footnote>
  <w:footnote w:type="continuationSeparator" w:id="0">
    <w:p w14:paraId="27662EEF" w14:textId="77777777" w:rsidR="00783AA2" w:rsidRDefault="00783AA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F6EDB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83AA2"/>
    <w:rsid w:val="007858A7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B3F96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39789-C58E-4B0C-AB55-F4128CF9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4</cp:revision>
  <cp:lastPrinted>2012-06-13T06:30:00Z</cp:lastPrinted>
  <dcterms:created xsi:type="dcterms:W3CDTF">2025-01-24T05:18:00Z</dcterms:created>
  <dcterms:modified xsi:type="dcterms:W3CDTF">2025-05-12T11:38:00Z</dcterms:modified>
</cp:coreProperties>
</file>