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83F88D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E94BB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E94BB5">
        <w:rPr>
          <w:b/>
          <w:sz w:val="24"/>
          <w:szCs w:val="24"/>
        </w:rPr>
        <w:t>objednávky</w:t>
      </w:r>
      <w:r w:rsidR="007257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 xml:space="preserve">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Pr="00A43DAD">
        <w:rPr>
          <w:i/>
          <w:color w:val="00B0F0"/>
          <w:szCs w:val="22"/>
        </w:rPr>
        <w:tab/>
        <w:t xml:space="preserve">(POZN.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C4D63" w14:textId="77777777" w:rsidR="00AF6A1E" w:rsidRDefault="00AF6A1E" w:rsidP="00360830">
      <w:r>
        <w:separator/>
      </w:r>
    </w:p>
  </w:endnote>
  <w:endnote w:type="continuationSeparator" w:id="0">
    <w:p w14:paraId="0EE070E6" w14:textId="77777777" w:rsidR="00AF6A1E" w:rsidRDefault="00AF6A1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6407EEB2" w:rsidR="009A6B24" w:rsidRDefault="00AF6A1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33A26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33A26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4F6E8C3E" w:rsidR="009A6B24" w:rsidRDefault="00AF6A1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33A26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33A26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C1EC" w14:textId="77777777" w:rsidR="00AF6A1E" w:rsidRDefault="00AF6A1E" w:rsidP="00360830">
      <w:r>
        <w:separator/>
      </w:r>
    </w:p>
  </w:footnote>
  <w:footnote w:type="continuationSeparator" w:id="0">
    <w:p w14:paraId="5BEA7B22" w14:textId="77777777" w:rsidR="00AF6A1E" w:rsidRDefault="00AF6A1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FC8C8E" w:rsidR="009A6B24" w:rsidRPr="007B65F9" w:rsidRDefault="00E94BB5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Objednávka</w:t>
    </w:r>
    <w:r w:rsidR="007B65F9" w:rsidRPr="007B65F9">
      <w:rPr>
        <w:sz w:val="24"/>
        <w:szCs w:val="24"/>
      </w:rPr>
      <w:t>:</w:t>
    </w:r>
  </w:p>
  <w:p w14:paraId="05850813" w14:textId="119CBA11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725710">
      <w:rPr>
        <w:sz w:val="24"/>
        <w:szCs w:val="24"/>
      </w:rPr>
      <w:t>Areál</w:t>
    </w:r>
    <w:r w:rsidR="00733A26">
      <w:rPr>
        <w:sz w:val="24"/>
        <w:szCs w:val="24"/>
      </w:rPr>
      <w:t xml:space="preserve"> ul. Vítkovická – Stojan na jízdní kola</w:t>
    </w:r>
    <w:r w:rsidRPr="007B65F9">
      <w:rPr>
        <w:sz w:val="24"/>
        <w:szCs w:val="24"/>
      </w:rPr>
      <w:t>“</w:t>
    </w:r>
  </w:p>
  <w:p w14:paraId="20415B71" w14:textId="4B216FC9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</w:t>
    </w:r>
    <w:r w:rsidR="00E94BB5">
      <w:rPr>
        <w:sz w:val="20"/>
        <w:szCs w:val="20"/>
      </w:rPr>
      <w:t>objednávky</w:t>
    </w:r>
    <w:r w:rsidRPr="007B65F9">
      <w:rPr>
        <w:sz w:val="20"/>
        <w:szCs w:val="20"/>
      </w:rPr>
      <w:t xml:space="preserve"> </w:t>
    </w:r>
    <w:r w:rsidR="00E94BB5">
      <w:rPr>
        <w:sz w:val="20"/>
        <w:szCs w:val="20"/>
      </w:rPr>
      <w:t xml:space="preserve">objednatele: </w:t>
    </w:r>
    <w:r w:rsidR="00733A26" w:rsidRPr="00733A26">
      <w:rPr>
        <w:sz w:val="20"/>
        <w:szCs w:val="20"/>
      </w:rPr>
      <w:t>DOD20251089</w:t>
    </w:r>
  </w:p>
  <w:p w14:paraId="065DB92C" w14:textId="415A69BC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</w:t>
    </w:r>
    <w:r w:rsidR="00E94BB5">
      <w:rPr>
        <w:sz w:val="20"/>
        <w:szCs w:val="20"/>
      </w:rPr>
      <w:t>objednávky</w:t>
    </w:r>
    <w:r w:rsidRPr="007B65F9">
      <w:rPr>
        <w:sz w:val="20"/>
        <w:szCs w:val="20"/>
      </w:rPr>
      <w:t xml:space="preserve">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457942C6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E94BB5">
      <w:rPr>
        <w:sz w:val="20"/>
        <w:szCs w:val="20"/>
      </w:rPr>
      <w:t>2</w:t>
    </w:r>
    <w:r w:rsidR="00725710">
      <w:rPr>
        <w:sz w:val="20"/>
        <w:szCs w:val="20"/>
      </w:rPr>
      <w:t xml:space="preserve"> </w:t>
    </w:r>
    <w:r w:rsidR="00E94BB5">
      <w:rPr>
        <w:sz w:val="20"/>
        <w:szCs w:val="20"/>
      </w:rPr>
      <w:t>objednávky</w:t>
    </w:r>
    <w:r w:rsidR="00725710">
      <w:rPr>
        <w:sz w:val="20"/>
        <w:szCs w:val="20"/>
      </w:rPr>
      <w:t xml:space="preserve"> </w:t>
    </w:r>
    <w:r w:rsidRPr="007B65F9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482782E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4BB5">
      <w:rPr>
        <w:sz w:val="24"/>
        <w:szCs w:val="24"/>
      </w:rPr>
      <w:t>Objednávka</w:t>
    </w:r>
    <w:r w:rsidR="007B65F9">
      <w:rPr>
        <w:sz w:val="24"/>
        <w:szCs w:val="24"/>
      </w:rPr>
      <w:t>:</w:t>
    </w:r>
  </w:p>
  <w:p w14:paraId="590827E5" w14:textId="71F3ACAC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48165C" w:rsidRPr="0048165C">
      <w:rPr>
        <w:sz w:val="24"/>
        <w:szCs w:val="24"/>
      </w:rPr>
      <w:t>Areál</w:t>
    </w:r>
    <w:r w:rsidR="00733A26">
      <w:rPr>
        <w:sz w:val="24"/>
        <w:szCs w:val="24"/>
      </w:rPr>
      <w:t xml:space="preserve"> ul. Vítkovická – Stojan na jízdní kola</w:t>
    </w:r>
    <w:r>
      <w:rPr>
        <w:sz w:val="24"/>
        <w:szCs w:val="24"/>
      </w:rPr>
      <w:t>“</w:t>
    </w:r>
  </w:p>
  <w:p w14:paraId="449E9E2F" w14:textId="7C67361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="00E94BB5">
      <w:rPr>
        <w:sz w:val="20"/>
        <w:szCs w:val="20"/>
      </w:rPr>
      <w:t>objednávky</w:t>
    </w:r>
    <w:r w:rsidRPr="0087779A">
      <w:rPr>
        <w:sz w:val="20"/>
        <w:szCs w:val="20"/>
      </w:rPr>
      <w:t xml:space="preserve"> </w:t>
    </w:r>
    <w:r w:rsidR="007B65F9">
      <w:rPr>
        <w:sz w:val="20"/>
        <w:szCs w:val="20"/>
      </w:rPr>
      <w:t>objednatele:DOD202</w:t>
    </w:r>
    <w:r w:rsidR="00725710">
      <w:rPr>
        <w:sz w:val="20"/>
        <w:szCs w:val="20"/>
      </w:rPr>
      <w:t>5</w:t>
    </w:r>
    <w:r w:rsidR="00E94BB5">
      <w:rPr>
        <w:sz w:val="20"/>
        <w:szCs w:val="20"/>
      </w:rPr>
      <w:t>10</w:t>
    </w:r>
    <w:r w:rsidR="00733A26">
      <w:rPr>
        <w:sz w:val="20"/>
        <w:szCs w:val="20"/>
      </w:rPr>
      <w:t>8</w:t>
    </w:r>
    <w:r w:rsidR="00E94BB5">
      <w:rPr>
        <w:sz w:val="20"/>
        <w:szCs w:val="20"/>
      </w:rPr>
      <w:t>9</w:t>
    </w:r>
  </w:p>
  <w:p w14:paraId="14274CA4" w14:textId="20F995FD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="00E94BB5">
      <w:rPr>
        <w:sz w:val="20"/>
        <w:szCs w:val="20"/>
      </w:rPr>
      <w:t>objednávky</w:t>
    </w:r>
    <w:r w:rsidRPr="0087779A">
      <w:rPr>
        <w:sz w:val="20"/>
        <w:szCs w:val="20"/>
      </w:rPr>
      <w:t xml:space="preserve"> </w:t>
    </w:r>
    <w:r w:rsidR="007B65F9">
      <w:rPr>
        <w:sz w:val="20"/>
        <w:szCs w:val="20"/>
      </w:rPr>
      <w:t>zhotovitele:</w:t>
    </w:r>
  </w:p>
  <w:p w14:paraId="42B3E1B5" w14:textId="417A73DA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E94BB5">
      <w:rPr>
        <w:sz w:val="20"/>
        <w:szCs w:val="20"/>
      </w:rPr>
      <w:t>4</w:t>
    </w:r>
    <w:r w:rsidR="00725710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20BF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2F528F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A0F5D"/>
    <w:rsid w:val="006B6270"/>
    <w:rsid w:val="006D163D"/>
    <w:rsid w:val="006E76C3"/>
    <w:rsid w:val="006F1BE9"/>
    <w:rsid w:val="00716A05"/>
    <w:rsid w:val="00716A20"/>
    <w:rsid w:val="007204E1"/>
    <w:rsid w:val="00722C98"/>
    <w:rsid w:val="00725710"/>
    <w:rsid w:val="00733A26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66B9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6A1E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4BB5"/>
    <w:rsid w:val="00E97538"/>
    <w:rsid w:val="00EA6B11"/>
    <w:rsid w:val="00EB74CE"/>
    <w:rsid w:val="00EC3581"/>
    <w:rsid w:val="00EC7FE4"/>
    <w:rsid w:val="00ED1B62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E778-726E-42FB-872C-DBDF792D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4</cp:revision>
  <cp:lastPrinted>2015-04-20T05:50:00Z</cp:lastPrinted>
  <dcterms:created xsi:type="dcterms:W3CDTF">2025-01-24T05:20:00Z</dcterms:created>
  <dcterms:modified xsi:type="dcterms:W3CDTF">2025-05-12T11:52:00Z</dcterms:modified>
</cp:coreProperties>
</file>