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9" w:rsidRPr="00AC63EC" w:rsidRDefault="000066CD" w:rsidP="00EB4C78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:rsidR="001841E4" w:rsidRPr="007504A7" w:rsidRDefault="001841E4" w:rsidP="001841E4">
      <w:pPr>
        <w:pStyle w:val="Nadpis3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  <w:r>
        <w:rPr>
          <w:rFonts w:asciiTheme="majorHAnsi" w:hAnsiTheme="majorHAnsi"/>
          <w:bCs w:val="0"/>
          <w:iCs/>
          <w:sz w:val="22"/>
          <w:szCs w:val="22"/>
        </w:rPr>
        <w:t xml:space="preserve">pro výběrové řízení dle Pravidel pro výběr dodavatelů v rámci </w:t>
      </w:r>
      <w:r w:rsidRPr="007504A7">
        <w:rPr>
          <w:rFonts w:ascii="Times New Roman" w:hAnsi="Times New Roman"/>
        </w:rPr>
        <w:t>Operačního programu Podnikání a inovace pro konkurenceschopnost, s přihlédnutím k ustanovením zákona č. 134/2016 Sb. O zadávání veřejných zakázek (dále jen „Zákon“), přestože zadání této zakázky samotné se zákonem neřídí.</w:t>
      </w:r>
    </w:p>
    <w:p w:rsidR="00EB4C78" w:rsidRPr="00EB4C78" w:rsidRDefault="001841E4" w:rsidP="001841E4">
      <w:pPr>
        <w:spacing w:before="240" w:line="276" w:lineRule="auto"/>
        <w:jc w:val="center"/>
        <w:rPr>
          <w:rFonts w:ascii="Cambria" w:eastAsia="Calibri" w:hAnsi="Cambria"/>
          <w:b/>
          <w:sz w:val="54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  <w:r w:rsidR="00716DE9"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>
        <w:rPr>
          <w:b/>
          <w:bCs/>
          <w:sz w:val="40"/>
          <w:szCs w:val="22"/>
        </w:rPr>
        <w:t>ENERGETICKY ÚSPORNÁ OPATŘENÍ VE SPOLEČNOSTI AUTODRUŽSTVO ZNOJMO</w:t>
      </w:r>
      <w:bookmarkStart w:id="0" w:name="_GoBack"/>
      <w:bookmarkEnd w:id="0"/>
      <w:r w:rsidR="00716DE9" w:rsidRPr="00B41D81">
        <w:rPr>
          <w:rFonts w:ascii="Cambria" w:eastAsia="Calibri" w:hAnsi="Cambria"/>
          <w:b/>
          <w:sz w:val="54"/>
          <w:szCs w:val="28"/>
          <w:lang w:eastAsia="en-US"/>
        </w:rPr>
        <w:t>“</w:t>
      </w:r>
      <w:r w:rsidR="006E235D">
        <w:rPr>
          <w:rFonts w:ascii="Cambria" w:eastAsia="Calibri" w:hAnsi="Cambria"/>
          <w:b/>
          <w:sz w:val="54"/>
          <w:szCs w:val="28"/>
          <w:lang w:eastAsia="en-US"/>
        </w:rPr>
        <w:t xml:space="preserve"> </w:t>
      </w:r>
    </w:p>
    <w:p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7F4D46">
        <w:rPr>
          <w:rFonts w:ascii="Cambria" w:hAnsi="Cambria" w:cs="Cambria"/>
          <w:sz w:val="22"/>
          <w:szCs w:val="22"/>
        </w:rPr>
      </w:r>
      <w:r w:rsidR="007F4D46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7F4D46">
        <w:rPr>
          <w:rFonts w:ascii="Cambria" w:hAnsi="Cambria" w:cs="Cambria"/>
          <w:sz w:val="22"/>
          <w:szCs w:val="22"/>
        </w:rPr>
      </w:r>
      <w:r w:rsidR="007F4D46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33"/>
        <w:gridCol w:w="1741"/>
        <w:gridCol w:w="1613"/>
        <w:gridCol w:w="1788"/>
      </w:tblGrid>
      <w:tr w:rsidR="000066CD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EB4C78">
      <w:pPr>
        <w:rPr>
          <w:rFonts w:ascii="Cambria" w:hAnsi="Cambria" w:cs="Cambria"/>
          <w:sz w:val="22"/>
          <w:szCs w:val="22"/>
        </w:rPr>
      </w:pPr>
    </w:p>
    <w:p w:rsidR="006E2339" w:rsidRDefault="006E2339" w:rsidP="00EB4C78">
      <w:pPr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D46" w:rsidRDefault="007F4D46" w:rsidP="00C7767D">
      <w:r>
        <w:separator/>
      </w:r>
    </w:p>
  </w:endnote>
  <w:endnote w:type="continuationSeparator" w:id="0">
    <w:p w:rsidR="007F4D46" w:rsidRDefault="007F4D46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D46" w:rsidRDefault="007F4D46" w:rsidP="00C7767D">
      <w:r>
        <w:separator/>
      </w:r>
    </w:p>
  </w:footnote>
  <w:footnote w:type="continuationSeparator" w:id="0">
    <w:p w:rsidR="007F4D46" w:rsidRDefault="007F4D46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45D4"/>
    <w:rsid w:val="000066CD"/>
    <w:rsid w:val="0003353A"/>
    <w:rsid w:val="00043747"/>
    <w:rsid w:val="00054CAF"/>
    <w:rsid w:val="00055027"/>
    <w:rsid w:val="000C23F6"/>
    <w:rsid w:val="001028C3"/>
    <w:rsid w:val="001065E8"/>
    <w:rsid w:val="00106961"/>
    <w:rsid w:val="00111617"/>
    <w:rsid w:val="00116068"/>
    <w:rsid w:val="001841E4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10E07"/>
    <w:rsid w:val="00323898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E535E"/>
    <w:rsid w:val="007F4D46"/>
    <w:rsid w:val="0080577D"/>
    <w:rsid w:val="008179E0"/>
    <w:rsid w:val="0089357E"/>
    <w:rsid w:val="008A2AF8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E46493"/>
    <w:rsid w:val="00E56FEF"/>
    <w:rsid w:val="00E94647"/>
    <w:rsid w:val="00E9668D"/>
    <w:rsid w:val="00EB4C78"/>
    <w:rsid w:val="00ED7D70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1841E4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1841E4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1841E4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1841E4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1841E4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1841E4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1841E4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1841E4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1841E4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841E4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841E4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1841E4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841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1841E4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1841E4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841E4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1841E4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841E4"/>
    <w:rPr>
      <w:rFonts w:ascii="Cambria" w:eastAsia="Times New Roman" w:hAnsi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DE56-F957-41C0-A36A-7B08E75E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</cp:lastModifiedBy>
  <cp:revision>3</cp:revision>
  <dcterms:created xsi:type="dcterms:W3CDTF">2018-04-30T09:50:00Z</dcterms:created>
  <dcterms:modified xsi:type="dcterms:W3CDTF">2018-10-19T11:55:00Z</dcterms:modified>
</cp:coreProperties>
</file>