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63E4" w14:textId="77777777" w:rsidR="004A1825" w:rsidRDefault="004A1825" w:rsidP="00115A2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586776AA" w14:textId="77777777" w:rsidR="00CF1C66" w:rsidRDefault="00CF1C66" w:rsidP="00115A2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73AFE303" w14:textId="77777777" w:rsidR="00115A2B" w:rsidRPr="00683821" w:rsidRDefault="00115A2B" w:rsidP="00115A2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CF1C66">
        <w:rPr>
          <w:b/>
          <w:sz w:val="36"/>
          <w:szCs w:val="28"/>
        </w:rPr>
        <w:t>SMLOUVA O DÍLO</w:t>
      </w:r>
    </w:p>
    <w:p w14:paraId="3DA4EB57" w14:textId="77777777" w:rsidR="00115A2B" w:rsidRPr="00683821" w:rsidRDefault="00115A2B" w:rsidP="00115A2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uzavřená podle ust. § 2586 a násl. z. č. 89/2012 Sb., </w:t>
      </w:r>
    </w:p>
    <w:p w14:paraId="7AE54F2E" w14:textId="77777777" w:rsidR="00115A2B" w:rsidRPr="00683821" w:rsidRDefault="00115A2B" w:rsidP="00115A2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občanský zákoník </w:t>
      </w:r>
    </w:p>
    <w:p w14:paraId="4A1B8B1A" w14:textId="77777777" w:rsidR="00115A2B" w:rsidRPr="00683821" w:rsidRDefault="00115A2B" w:rsidP="00115A2B">
      <w:pPr>
        <w:spacing w:line="276" w:lineRule="auto"/>
        <w:jc w:val="center"/>
        <w:outlineLvl w:val="0"/>
        <w:rPr>
          <w:sz w:val="22"/>
          <w:szCs w:val="22"/>
        </w:rPr>
      </w:pPr>
    </w:p>
    <w:p w14:paraId="1DB433CC" w14:textId="77777777" w:rsidR="00115A2B" w:rsidRPr="00683821" w:rsidRDefault="00115A2B" w:rsidP="00115A2B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 xml:space="preserve">na </w:t>
      </w:r>
      <w:r w:rsidRPr="00683821">
        <w:rPr>
          <w:b/>
          <w:sz w:val="22"/>
          <w:szCs w:val="22"/>
        </w:rPr>
        <w:t>dodávku stavby</w:t>
      </w:r>
      <w:r w:rsidRPr="00683821">
        <w:rPr>
          <w:sz w:val="22"/>
          <w:szCs w:val="22"/>
        </w:rPr>
        <w:t xml:space="preserve"> na akci:</w:t>
      </w:r>
    </w:p>
    <w:p w14:paraId="514A707F" w14:textId="521CBE3E" w:rsidR="00115A2B" w:rsidRPr="00683821" w:rsidRDefault="00CF1C66" w:rsidP="00115A2B">
      <w:pPr>
        <w:spacing w:line="276" w:lineRule="auto"/>
        <w:jc w:val="center"/>
        <w:outlineLvl w:val="0"/>
        <w:rPr>
          <w:b/>
        </w:rPr>
      </w:pPr>
      <w:r w:rsidRPr="00861837">
        <w:rPr>
          <w:b/>
        </w:rPr>
        <w:t>HODONÍN, HŘBITOV - POJÍŽDĚNÁ ZPEVNĚNÁ PLOCHA, 2. ČÁST</w:t>
      </w:r>
    </w:p>
    <w:p w14:paraId="2FCA9EA4" w14:textId="77777777" w:rsidR="00115A2B" w:rsidRPr="00861837" w:rsidRDefault="00115A2B" w:rsidP="00861837">
      <w:pPr>
        <w:spacing w:line="276" w:lineRule="auto"/>
        <w:jc w:val="center"/>
        <w:outlineLvl w:val="0"/>
        <w:rPr>
          <w:b/>
        </w:rPr>
      </w:pPr>
    </w:p>
    <w:p w14:paraId="0B34BFA4" w14:textId="77777777" w:rsidR="00115A2B" w:rsidRPr="00683821" w:rsidRDefault="00115A2B" w:rsidP="00115A2B">
      <w:pPr>
        <w:spacing w:line="240" w:lineRule="auto"/>
        <w:jc w:val="center"/>
        <w:outlineLvl w:val="0"/>
        <w:rPr>
          <w:b/>
          <w:sz w:val="20"/>
        </w:rPr>
      </w:pPr>
    </w:p>
    <w:p w14:paraId="01A8A3B0" w14:textId="77777777" w:rsidR="00115A2B" w:rsidRPr="00683821" w:rsidRDefault="00115A2B" w:rsidP="006F02F8">
      <w:pPr>
        <w:widowControl/>
        <w:numPr>
          <w:ilvl w:val="0"/>
          <w:numId w:val="29"/>
        </w:numPr>
        <w:spacing w:line="240" w:lineRule="auto"/>
        <w:rPr>
          <w:b/>
          <w:color w:val="000000"/>
          <w:sz w:val="22"/>
          <w:szCs w:val="22"/>
        </w:rPr>
      </w:pPr>
      <w:r w:rsidRPr="00683821">
        <w:rPr>
          <w:b/>
          <w:color w:val="000000"/>
          <w:sz w:val="22"/>
          <w:szCs w:val="22"/>
        </w:rPr>
        <w:t>SMLUVNÍ STRANY</w:t>
      </w:r>
    </w:p>
    <w:p w14:paraId="3D9C57C0" w14:textId="77777777" w:rsidR="00115A2B" w:rsidRPr="00683821" w:rsidRDefault="00115A2B" w:rsidP="00C0529F">
      <w:pPr>
        <w:spacing w:after="120" w:line="276" w:lineRule="auto"/>
        <w:ind w:left="360"/>
        <w:jc w:val="both"/>
        <w:outlineLvl w:val="0"/>
        <w:rPr>
          <w:b/>
          <w:sz w:val="22"/>
          <w:szCs w:val="22"/>
        </w:rPr>
      </w:pPr>
    </w:p>
    <w:p w14:paraId="31DF3F29" w14:textId="77777777" w:rsidR="00115A2B" w:rsidRDefault="00115A2B" w:rsidP="00C0529F">
      <w:pPr>
        <w:spacing w:after="120" w:line="276" w:lineRule="auto"/>
        <w:jc w:val="both"/>
        <w:outlineLvl w:val="0"/>
        <w:rPr>
          <w:b/>
          <w:sz w:val="22"/>
          <w:szCs w:val="22"/>
        </w:rPr>
      </w:pPr>
      <w:r w:rsidRPr="00683821">
        <w:rPr>
          <w:b/>
          <w:sz w:val="22"/>
          <w:szCs w:val="22"/>
        </w:rPr>
        <w:t>Objednatel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5C86E81A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  <w:t>Masarykovo náměstí 53/1,695 35 Hodonín</w:t>
      </w:r>
    </w:p>
    <w:p w14:paraId="3E830FFA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4508BE31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7B752581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>Komerční banka, a.s., pobočka Hodonín, č.ú. 424671/0100</w:t>
      </w:r>
    </w:p>
    <w:p w14:paraId="582CBF8C" w14:textId="0AD670B9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683821">
        <w:rPr>
          <w:sz w:val="22"/>
          <w:szCs w:val="22"/>
        </w:rPr>
        <w:tab/>
      </w:r>
    </w:p>
    <w:p w14:paraId="47BD3719" w14:textId="0FB7EDF0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Zastoupené:</w:t>
      </w:r>
      <w:r w:rsidRPr="00683821">
        <w:rPr>
          <w:sz w:val="22"/>
          <w:szCs w:val="22"/>
        </w:rPr>
        <w:tab/>
      </w:r>
      <w:r w:rsidR="00B05DF7">
        <w:rPr>
          <w:sz w:val="22"/>
          <w:szCs w:val="22"/>
        </w:rPr>
        <w:tab/>
      </w:r>
      <w:r w:rsidRPr="00683821">
        <w:rPr>
          <w:sz w:val="22"/>
          <w:szCs w:val="22"/>
        </w:rPr>
        <w:t xml:space="preserve">ve smluvních záležitostech </w:t>
      </w:r>
      <w:r>
        <w:rPr>
          <w:sz w:val="22"/>
          <w:szCs w:val="22"/>
        </w:rPr>
        <w:t>starostou</w:t>
      </w:r>
      <w:r w:rsidR="00B05DF7">
        <w:rPr>
          <w:sz w:val="22"/>
          <w:szCs w:val="22"/>
        </w:rPr>
        <w:t xml:space="preserve"> města Hodonín</w:t>
      </w:r>
    </w:p>
    <w:p w14:paraId="40F7A0BC" w14:textId="77777777" w:rsidR="00115A2B" w:rsidRPr="00683821" w:rsidRDefault="00115A2B" w:rsidP="00B05DF7">
      <w:pPr>
        <w:spacing w:line="276" w:lineRule="auto"/>
        <w:ind w:left="1416" w:firstLine="708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v technických záležitostech</w:t>
      </w:r>
      <w:r>
        <w:rPr>
          <w:sz w:val="22"/>
          <w:szCs w:val="22"/>
        </w:rPr>
        <w:t xml:space="preserve"> </w:t>
      </w:r>
      <w:r w:rsidRPr="00683821">
        <w:rPr>
          <w:sz w:val="22"/>
          <w:szCs w:val="22"/>
        </w:rPr>
        <w:t>Ing. Milanem Hudcem</w:t>
      </w:r>
      <w:r>
        <w:rPr>
          <w:sz w:val="22"/>
          <w:szCs w:val="22"/>
        </w:rPr>
        <w:t xml:space="preserve"> a</w:t>
      </w:r>
      <w:r w:rsidRPr="00683821">
        <w:rPr>
          <w:sz w:val="22"/>
          <w:szCs w:val="22"/>
        </w:rPr>
        <w:t xml:space="preserve"> Ing. </w:t>
      </w:r>
      <w:r w:rsidR="00927D5F">
        <w:rPr>
          <w:sz w:val="22"/>
          <w:szCs w:val="22"/>
        </w:rPr>
        <w:t>Růženou Ahneovou</w:t>
      </w:r>
      <w:r w:rsidRPr="00683821">
        <w:rPr>
          <w:sz w:val="22"/>
          <w:szCs w:val="22"/>
        </w:rPr>
        <w:t xml:space="preserve">  </w:t>
      </w:r>
    </w:p>
    <w:p w14:paraId="76DE204A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objednatel/</w:t>
      </w:r>
    </w:p>
    <w:p w14:paraId="4289A879" w14:textId="77777777" w:rsidR="00115A2B" w:rsidRDefault="00115A2B" w:rsidP="00C0529F">
      <w:pPr>
        <w:spacing w:after="120" w:line="276" w:lineRule="auto"/>
        <w:ind w:left="360"/>
        <w:jc w:val="both"/>
        <w:rPr>
          <w:b/>
          <w:sz w:val="22"/>
          <w:szCs w:val="22"/>
        </w:rPr>
      </w:pPr>
    </w:p>
    <w:p w14:paraId="361111E2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b/>
          <w:sz w:val="22"/>
          <w:szCs w:val="22"/>
        </w:rPr>
        <w:t>Zhotovitel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</w:p>
    <w:p w14:paraId="47E7E278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</w:p>
    <w:p w14:paraId="25E7E77E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</w:p>
    <w:p w14:paraId="4CA894B4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 :</w:t>
      </w:r>
      <w:r w:rsidRPr="00683821">
        <w:rPr>
          <w:sz w:val="22"/>
          <w:szCs w:val="22"/>
        </w:rPr>
        <w:tab/>
      </w:r>
    </w:p>
    <w:p w14:paraId="7A5DA59D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</w:p>
    <w:p w14:paraId="75A76B46" w14:textId="77777777" w:rsidR="00115A2B" w:rsidRPr="00683821" w:rsidRDefault="00B37C58" w:rsidP="00C0529F">
      <w:pPr>
        <w:spacing w:line="276" w:lineRule="auto"/>
        <w:jc w:val="both"/>
        <w:rPr>
          <w:sz w:val="22"/>
          <w:szCs w:val="22"/>
        </w:rPr>
      </w:pPr>
      <w:r w:rsidRPr="000F340D">
        <w:rPr>
          <w:sz w:val="22"/>
          <w:szCs w:val="22"/>
        </w:rPr>
        <w:t>Zastoupen</w:t>
      </w:r>
      <w:r w:rsidR="00115A2B" w:rsidRPr="000F340D">
        <w:rPr>
          <w:sz w:val="22"/>
          <w:szCs w:val="22"/>
        </w:rPr>
        <w:t>:</w:t>
      </w:r>
      <w:r w:rsidR="00115A2B" w:rsidRPr="00683821">
        <w:rPr>
          <w:sz w:val="22"/>
          <w:szCs w:val="22"/>
        </w:rPr>
        <w:tab/>
      </w:r>
      <w:r w:rsidR="00115A2B" w:rsidRPr="00683821">
        <w:rPr>
          <w:sz w:val="22"/>
          <w:szCs w:val="22"/>
        </w:rPr>
        <w:tab/>
      </w:r>
    </w:p>
    <w:p w14:paraId="32CB445B" w14:textId="77777777" w:rsidR="00115A2B" w:rsidRPr="00683821" w:rsidRDefault="00115A2B" w:rsidP="00C0529F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 xml:space="preserve">Společnost je zapsána v obchodním rejstříku vedeném u </w:t>
      </w:r>
      <w:r w:rsidR="00861837">
        <w:rPr>
          <w:sz w:val="22"/>
          <w:szCs w:val="22"/>
        </w:rPr>
        <w:t>…………………</w:t>
      </w:r>
    </w:p>
    <w:p w14:paraId="3B0A2E80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zhotovitel/</w:t>
      </w:r>
    </w:p>
    <w:p w14:paraId="10A6BD5E" w14:textId="77777777" w:rsidR="00115A2B" w:rsidRDefault="00115A2B" w:rsidP="00C0529F">
      <w:pPr>
        <w:spacing w:line="240" w:lineRule="auto"/>
        <w:rPr>
          <w:b/>
          <w:color w:val="000000"/>
          <w:sz w:val="20"/>
        </w:rPr>
      </w:pPr>
    </w:p>
    <w:p w14:paraId="67BB82F5" w14:textId="77777777" w:rsidR="00802E44" w:rsidRPr="007561A7" w:rsidRDefault="00C0529F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IDENTIFIKAČNÍ ÚDAJE STAVBY</w:t>
      </w:r>
    </w:p>
    <w:p w14:paraId="1F9BD99B" w14:textId="77777777" w:rsidR="004F02F7" w:rsidRPr="007561A7" w:rsidRDefault="004F02F7" w:rsidP="007561A7">
      <w:pPr>
        <w:spacing w:line="240" w:lineRule="auto"/>
        <w:jc w:val="both"/>
        <w:outlineLvl w:val="0"/>
        <w:rPr>
          <w:color w:val="000000"/>
          <w:sz w:val="22"/>
          <w:szCs w:val="22"/>
        </w:rPr>
      </w:pPr>
    </w:p>
    <w:p w14:paraId="38F7D8AA" w14:textId="607389AE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Název akce:</w:t>
      </w:r>
      <w:r w:rsidR="00686A2C">
        <w:rPr>
          <w:sz w:val="22"/>
          <w:szCs w:val="22"/>
        </w:rPr>
        <w:t xml:space="preserve"> </w:t>
      </w:r>
      <w:r w:rsidR="00861837" w:rsidRPr="007561A7">
        <w:rPr>
          <w:sz w:val="22"/>
          <w:szCs w:val="22"/>
        </w:rPr>
        <w:t>Hodonín, hřbitov - pojížděná zpevněná plocha, 2. část</w:t>
      </w:r>
      <w:r w:rsidR="00C2604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   </w:t>
      </w:r>
    </w:p>
    <w:p w14:paraId="173FC4EE" w14:textId="59FE34AE" w:rsidR="0086183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Místo stavby:</w:t>
      </w:r>
      <w:r w:rsidR="00686A2C">
        <w:rPr>
          <w:sz w:val="22"/>
          <w:szCs w:val="22"/>
        </w:rPr>
        <w:t xml:space="preserve"> </w:t>
      </w:r>
      <w:r w:rsidR="00861837" w:rsidRPr="007561A7">
        <w:rPr>
          <w:sz w:val="22"/>
          <w:szCs w:val="22"/>
        </w:rPr>
        <w:t>hřbitov Hodonín, k.ú. Hodonín, p.č. 1058/1</w:t>
      </w:r>
    </w:p>
    <w:p w14:paraId="0472A9C5" w14:textId="4259C97E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Stavební povolení:</w:t>
      </w:r>
      <w:r w:rsidR="00686A2C">
        <w:rPr>
          <w:sz w:val="22"/>
          <w:szCs w:val="22"/>
        </w:rPr>
        <w:t xml:space="preserve"> </w:t>
      </w:r>
      <w:r w:rsidR="00C2604E" w:rsidRPr="007561A7">
        <w:rPr>
          <w:sz w:val="22"/>
          <w:szCs w:val="22"/>
        </w:rPr>
        <w:t>č.j…………………</w:t>
      </w:r>
      <w:r w:rsidR="000F340D" w:rsidRPr="007561A7">
        <w:rPr>
          <w:sz w:val="22"/>
          <w:szCs w:val="22"/>
        </w:rPr>
        <w:t>…………</w:t>
      </w:r>
      <w:r w:rsidR="00C2604E" w:rsidRPr="007561A7">
        <w:rPr>
          <w:sz w:val="22"/>
          <w:szCs w:val="22"/>
        </w:rPr>
        <w:t>.</w:t>
      </w:r>
    </w:p>
    <w:p w14:paraId="3DE78CBC" w14:textId="3DF40EB9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Investor (objednatel):</w:t>
      </w:r>
      <w:r w:rsidR="00686A2C">
        <w:rPr>
          <w:sz w:val="22"/>
          <w:szCs w:val="22"/>
        </w:rPr>
        <w:t xml:space="preserve"> </w:t>
      </w:r>
      <w:r w:rsidR="00C2604E" w:rsidRPr="007561A7">
        <w:rPr>
          <w:sz w:val="22"/>
          <w:szCs w:val="22"/>
        </w:rPr>
        <w:t>Město Hodonín, Masarykovo nám. 53/1, 695 35 Hodonín</w:t>
      </w:r>
      <w:r w:rsidRPr="007561A7">
        <w:rPr>
          <w:sz w:val="22"/>
          <w:szCs w:val="22"/>
        </w:rPr>
        <w:t xml:space="preserve">                                      </w:t>
      </w:r>
    </w:p>
    <w:p w14:paraId="770EDB8A" w14:textId="3D8CA64B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Projektová dokumentace</w:t>
      </w:r>
      <w:r w:rsidR="00A81166">
        <w:rPr>
          <w:sz w:val="22"/>
          <w:szCs w:val="22"/>
        </w:rPr>
        <w:t xml:space="preserve"> (dále také „</w:t>
      </w:r>
      <w:r w:rsidR="000D6642">
        <w:rPr>
          <w:sz w:val="22"/>
          <w:szCs w:val="22"/>
        </w:rPr>
        <w:t>PD”)</w:t>
      </w:r>
      <w:r w:rsidRPr="007561A7">
        <w:rPr>
          <w:sz w:val="22"/>
          <w:szCs w:val="22"/>
        </w:rPr>
        <w:t>:</w:t>
      </w:r>
      <w:r w:rsidR="00686A2C">
        <w:rPr>
          <w:sz w:val="22"/>
          <w:szCs w:val="22"/>
        </w:rPr>
        <w:t xml:space="preserve"> </w:t>
      </w:r>
      <w:r w:rsidR="00B37C58" w:rsidRPr="007561A7">
        <w:rPr>
          <w:sz w:val="22"/>
          <w:szCs w:val="22"/>
        </w:rPr>
        <w:t>P</w:t>
      </w:r>
      <w:r w:rsidR="00C2604E" w:rsidRPr="007561A7">
        <w:rPr>
          <w:sz w:val="22"/>
          <w:szCs w:val="22"/>
        </w:rPr>
        <w:t>ro provedení stavby</w:t>
      </w:r>
      <w:r w:rsidR="00B37C58" w:rsidRPr="007561A7">
        <w:rPr>
          <w:sz w:val="22"/>
          <w:szCs w:val="22"/>
        </w:rPr>
        <w:t xml:space="preserve"> -</w:t>
      </w:r>
      <w:r w:rsidRPr="007561A7">
        <w:rPr>
          <w:sz w:val="22"/>
          <w:szCs w:val="22"/>
        </w:rPr>
        <w:t xml:space="preserve"> </w:t>
      </w:r>
      <w:r w:rsidR="00B37C58" w:rsidRPr="007561A7">
        <w:rPr>
          <w:sz w:val="22"/>
          <w:szCs w:val="22"/>
        </w:rPr>
        <w:t xml:space="preserve">zak.č. </w:t>
      </w:r>
      <w:r w:rsidR="000F340D" w:rsidRPr="007561A7">
        <w:rPr>
          <w:sz w:val="22"/>
          <w:szCs w:val="22"/>
        </w:rPr>
        <w:t>002/2015</w:t>
      </w:r>
      <w:r w:rsidRPr="007561A7">
        <w:rPr>
          <w:sz w:val="22"/>
          <w:szCs w:val="22"/>
        </w:rPr>
        <w:t xml:space="preserve">                                   </w:t>
      </w:r>
    </w:p>
    <w:p w14:paraId="100935C5" w14:textId="0B433C0B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Projektant</w:t>
      </w:r>
      <w:r w:rsidR="00443D36" w:rsidRPr="007561A7">
        <w:rPr>
          <w:sz w:val="22"/>
          <w:szCs w:val="22"/>
        </w:rPr>
        <w:t>, autorský dozor</w:t>
      </w:r>
      <w:r w:rsidRPr="007561A7">
        <w:rPr>
          <w:sz w:val="22"/>
          <w:szCs w:val="22"/>
        </w:rPr>
        <w:t>:</w:t>
      </w:r>
      <w:r w:rsidR="00686A2C">
        <w:rPr>
          <w:sz w:val="22"/>
          <w:szCs w:val="22"/>
        </w:rPr>
        <w:t xml:space="preserve"> </w:t>
      </w:r>
      <w:r w:rsidR="00443D36" w:rsidRPr="007561A7">
        <w:rPr>
          <w:sz w:val="22"/>
          <w:szCs w:val="22"/>
        </w:rPr>
        <w:t>Ing. Radomír Prokeš, Radějov 269, 696 67 Radějov, IČ 42293367</w:t>
      </w:r>
    </w:p>
    <w:p w14:paraId="4C608B20" w14:textId="59CB4495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Technický dozor stavebníka</w:t>
      </w:r>
      <w:r w:rsidR="00A81166">
        <w:rPr>
          <w:sz w:val="22"/>
          <w:szCs w:val="22"/>
        </w:rPr>
        <w:t>(dále také „TDS”)</w:t>
      </w:r>
      <w:r w:rsidRPr="007561A7">
        <w:rPr>
          <w:sz w:val="22"/>
          <w:szCs w:val="22"/>
        </w:rPr>
        <w:t>:</w:t>
      </w:r>
      <w:r w:rsidR="00C2604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ab/>
      </w:r>
    </w:p>
    <w:p w14:paraId="2EC62C2F" w14:textId="019D7BF6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Koordinátor BOZP:</w:t>
      </w:r>
      <w:r w:rsidRPr="007561A7">
        <w:rPr>
          <w:sz w:val="22"/>
          <w:szCs w:val="22"/>
        </w:rPr>
        <w:tab/>
      </w:r>
    </w:p>
    <w:p w14:paraId="0399CD96" w14:textId="5934BCB0" w:rsidR="004F02F7" w:rsidRPr="007561A7" w:rsidRDefault="00A8116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</w:t>
      </w:r>
      <w:r w:rsidR="004F02F7" w:rsidRPr="007561A7">
        <w:rPr>
          <w:sz w:val="22"/>
          <w:szCs w:val="22"/>
        </w:rPr>
        <w:t>:</w:t>
      </w:r>
      <w:r w:rsidR="004F02F7" w:rsidRPr="007561A7">
        <w:rPr>
          <w:sz w:val="22"/>
          <w:szCs w:val="22"/>
        </w:rPr>
        <w:tab/>
      </w:r>
    </w:p>
    <w:p w14:paraId="3E70A40C" w14:textId="258D0CF0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Stavbyvedoucí zhotovitele:</w:t>
      </w:r>
      <w:r w:rsidRPr="007561A7">
        <w:rPr>
          <w:sz w:val="22"/>
          <w:szCs w:val="22"/>
        </w:rPr>
        <w:tab/>
      </w:r>
    </w:p>
    <w:p w14:paraId="25DA9BDC" w14:textId="6C3BE9FE" w:rsidR="004F02F7" w:rsidRPr="00686A2C" w:rsidRDefault="004F02F7" w:rsidP="00C73EEA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86A2C">
        <w:rPr>
          <w:sz w:val="22"/>
          <w:szCs w:val="22"/>
        </w:rPr>
        <w:t>Pracovník zhotovitele odpovědný za vedení a</w:t>
      </w:r>
      <w:r w:rsidR="00C2604E" w:rsidRPr="00686A2C">
        <w:rPr>
          <w:sz w:val="22"/>
          <w:szCs w:val="22"/>
        </w:rPr>
        <w:t>:</w:t>
      </w:r>
      <w:r w:rsidR="00686A2C" w:rsidRPr="00686A2C">
        <w:rPr>
          <w:sz w:val="22"/>
          <w:szCs w:val="22"/>
        </w:rPr>
        <w:t xml:space="preserve"> </w:t>
      </w:r>
      <w:r w:rsidR="00C2604E" w:rsidRPr="00686A2C">
        <w:rPr>
          <w:sz w:val="22"/>
          <w:szCs w:val="22"/>
        </w:rPr>
        <w:t>zasílání daňových dokladů</w:t>
      </w:r>
      <w:r w:rsidR="00C2604E" w:rsidRPr="00686A2C">
        <w:rPr>
          <w:sz w:val="22"/>
          <w:szCs w:val="22"/>
        </w:rPr>
        <w:tab/>
      </w:r>
      <w:r w:rsidR="00C2604E" w:rsidRPr="00686A2C">
        <w:rPr>
          <w:sz w:val="22"/>
          <w:szCs w:val="22"/>
        </w:rPr>
        <w:tab/>
      </w:r>
      <w:r w:rsidR="00C2604E" w:rsidRPr="00686A2C">
        <w:rPr>
          <w:sz w:val="22"/>
          <w:szCs w:val="22"/>
        </w:rPr>
        <w:tab/>
      </w:r>
      <w:r w:rsidRPr="00686A2C">
        <w:rPr>
          <w:sz w:val="22"/>
          <w:szCs w:val="22"/>
        </w:rPr>
        <w:t xml:space="preserve">   </w:t>
      </w:r>
    </w:p>
    <w:p w14:paraId="4E9A068A" w14:textId="77777777" w:rsidR="00AD3622" w:rsidRPr="007561A7" w:rsidRDefault="00AD3622" w:rsidP="007561A7">
      <w:pPr>
        <w:spacing w:line="276" w:lineRule="auto"/>
        <w:jc w:val="both"/>
        <w:rPr>
          <w:sz w:val="22"/>
          <w:szCs w:val="22"/>
        </w:rPr>
      </w:pPr>
    </w:p>
    <w:p w14:paraId="05F9AEC8" w14:textId="518CB27A" w:rsidR="004F02F7" w:rsidRPr="007561A7" w:rsidRDefault="004F02F7" w:rsidP="007561A7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Osoba oprávněná za objednatele schvalovat</w:t>
      </w:r>
      <w:r w:rsidR="00C2604E" w:rsidRPr="007561A7">
        <w:rPr>
          <w:sz w:val="22"/>
          <w:szCs w:val="22"/>
        </w:rPr>
        <w:t xml:space="preserve"> :</w:t>
      </w:r>
      <w:r w:rsidR="00B37C58" w:rsidRPr="007561A7">
        <w:rPr>
          <w:sz w:val="22"/>
          <w:szCs w:val="22"/>
        </w:rPr>
        <w:t xml:space="preserve"> Ing.Milan Hudec, I</w:t>
      </w:r>
      <w:r w:rsidR="00443D36" w:rsidRPr="007561A7">
        <w:rPr>
          <w:sz w:val="22"/>
          <w:szCs w:val="22"/>
        </w:rPr>
        <w:t>ng. Růžena Ahneová</w:t>
      </w:r>
    </w:p>
    <w:p w14:paraId="56B2EF8B" w14:textId="77777777" w:rsidR="004F02F7" w:rsidRPr="007561A7" w:rsidRDefault="00E856DF" w:rsidP="007561A7">
      <w:pPr>
        <w:spacing w:line="276" w:lineRule="auto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         </w:t>
      </w:r>
      <w:r w:rsidR="004F02F7" w:rsidRPr="007561A7">
        <w:rPr>
          <w:sz w:val="22"/>
          <w:szCs w:val="22"/>
        </w:rPr>
        <w:t xml:space="preserve">zjišťovací protokoly a soupisy </w:t>
      </w:r>
      <w:r w:rsidRPr="007561A7">
        <w:rPr>
          <w:sz w:val="22"/>
          <w:szCs w:val="22"/>
        </w:rPr>
        <w:t xml:space="preserve"> </w:t>
      </w:r>
      <w:r w:rsidR="004F02F7" w:rsidRPr="007561A7">
        <w:rPr>
          <w:sz w:val="22"/>
          <w:szCs w:val="22"/>
        </w:rPr>
        <w:t>provedených st. prací, dodávek a služeb</w:t>
      </w:r>
      <w:r w:rsidR="004F02F7" w:rsidRPr="007561A7">
        <w:rPr>
          <w:sz w:val="22"/>
          <w:szCs w:val="22"/>
        </w:rPr>
        <w:tab/>
        <w:t xml:space="preserve"> </w:t>
      </w:r>
      <w:r w:rsidR="004F02F7" w:rsidRPr="007561A7">
        <w:rPr>
          <w:sz w:val="22"/>
          <w:szCs w:val="22"/>
        </w:rPr>
        <w:tab/>
        <w:t xml:space="preserve">      </w:t>
      </w:r>
    </w:p>
    <w:p w14:paraId="299C8CE0" w14:textId="77777777" w:rsidR="004F02F7" w:rsidRPr="007561A7" w:rsidRDefault="004F02F7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75D53DFF" w14:textId="77777777" w:rsidR="00C0529F" w:rsidRPr="007561A7" w:rsidRDefault="009C6A1C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PŘEDMĚT SMLOUVY</w:t>
      </w:r>
      <w:r w:rsidR="004F07F8" w:rsidRPr="007561A7">
        <w:rPr>
          <w:b/>
          <w:color w:val="000000"/>
          <w:sz w:val="22"/>
          <w:szCs w:val="22"/>
        </w:rPr>
        <w:t xml:space="preserve"> A ROZSAH DÍLA</w:t>
      </w:r>
    </w:p>
    <w:p w14:paraId="10B84A90" w14:textId="77777777" w:rsidR="00C2604E" w:rsidRPr="007561A7" w:rsidRDefault="00C2604E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9113196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fyzickou/právnickou osobou a prohlašuje, že má veškerá práva a </w:t>
      </w:r>
      <w:r w:rsidRPr="007561A7">
        <w:rPr>
          <w:b/>
          <w:sz w:val="22"/>
          <w:szCs w:val="22"/>
        </w:rPr>
        <w:t>způsobilost k tomu</w:t>
      </w:r>
      <w:r w:rsidRPr="007561A7">
        <w:rPr>
          <w:sz w:val="22"/>
          <w:szCs w:val="22"/>
        </w:rPr>
        <w:t>, aby splnil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</w:t>
      </w:r>
      <w:r w:rsidRPr="007561A7">
        <w:rPr>
          <w:b/>
          <w:sz w:val="22"/>
          <w:szCs w:val="22"/>
        </w:rPr>
        <w:t xml:space="preserve"> se záměry objednatele</w:t>
      </w:r>
      <w:r w:rsidRPr="007561A7">
        <w:rPr>
          <w:sz w:val="22"/>
          <w:szCs w:val="22"/>
        </w:rPr>
        <w:t xml:space="preserve"> ohledně přípravy a realizace akce, specifikované v následujících ustanoveních této smlouvy a že na základě tohoto zjištění přistupu</w:t>
      </w:r>
      <w:r w:rsidR="008C4855" w:rsidRPr="007561A7">
        <w:rPr>
          <w:sz w:val="22"/>
          <w:szCs w:val="22"/>
        </w:rPr>
        <w:t>je k uzavření předmětné smlouvy;</w:t>
      </w:r>
    </w:p>
    <w:p w14:paraId="73A7EE9A" w14:textId="77777777" w:rsidR="008069CE" w:rsidRPr="007561A7" w:rsidRDefault="00A956D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Dílem se rozumí</w:t>
      </w:r>
      <w:r w:rsidRPr="007561A7">
        <w:rPr>
          <w:sz w:val="22"/>
          <w:szCs w:val="22"/>
        </w:rPr>
        <w:t xml:space="preserve"> </w:t>
      </w:r>
      <w:r w:rsidR="008069CE" w:rsidRPr="007561A7">
        <w:rPr>
          <w:sz w:val="22"/>
          <w:szCs w:val="22"/>
        </w:rPr>
        <w:t>:</w:t>
      </w:r>
    </w:p>
    <w:p w14:paraId="0C79831C" w14:textId="70898C7B" w:rsidR="00A956D8" w:rsidRPr="007561A7" w:rsidRDefault="00A956D8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kompletní zhotovení stavby: </w:t>
      </w:r>
      <w:r w:rsidRPr="007561A7">
        <w:rPr>
          <w:sz w:val="22"/>
          <w:szCs w:val="22"/>
        </w:rPr>
        <w:t>„</w:t>
      </w:r>
      <w:r w:rsidR="00443D36" w:rsidRPr="007561A7">
        <w:rPr>
          <w:sz w:val="22"/>
          <w:szCs w:val="22"/>
        </w:rPr>
        <w:t>Hodonín, hřbitov - pojížděná zpevněná plocha, 2. část</w:t>
      </w:r>
      <w:r w:rsidRPr="007561A7">
        <w:rPr>
          <w:sz w:val="22"/>
          <w:szCs w:val="22"/>
        </w:rPr>
        <w:t>“  (dále jen „dílo“),</w:t>
      </w:r>
      <w:r w:rsidR="008069C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specifikované zejména projektovou dokumentací pro výběr dodavatele stavby v rozsahu projektu pro provedení stavby, zpracovanou</w:t>
      </w:r>
      <w:r w:rsidR="00443D36" w:rsidRPr="007561A7">
        <w:rPr>
          <w:sz w:val="22"/>
          <w:szCs w:val="22"/>
        </w:rPr>
        <w:t xml:space="preserve"> Ing. Radomírem Prokešem, Radějov 269, 696 67 Radějov, IČ 42293367, v 11/2016,</w:t>
      </w:r>
      <w:r w:rsidRPr="007561A7">
        <w:rPr>
          <w:sz w:val="22"/>
          <w:szCs w:val="22"/>
        </w:rPr>
        <w:t xml:space="preserve"> zadávacími podmínkami veřejné zakázky malého rozsahu na předmětnou stavbu, stavebním povolením …</w:t>
      </w:r>
      <w:r w:rsidR="00443D36" w:rsidRPr="007561A7">
        <w:rPr>
          <w:sz w:val="22"/>
          <w:szCs w:val="22"/>
        </w:rPr>
        <w:t>…</w:t>
      </w:r>
      <w:r w:rsidR="00F03F67" w:rsidRPr="007561A7">
        <w:rPr>
          <w:sz w:val="22"/>
          <w:szCs w:val="22"/>
        </w:rPr>
        <w:t>…………</w:t>
      </w:r>
      <w:r w:rsidR="00443D36" w:rsidRPr="007561A7">
        <w:rPr>
          <w:sz w:val="22"/>
          <w:szCs w:val="22"/>
        </w:rPr>
        <w:t>..</w:t>
      </w:r>
      <w:r w:rsidRPr="007561A7">
        <w:rPr>
          <w:sz w:val="22"/>
          <w:szCs w:val="22"/>
        </w:rPr>
        <w:t>.  a touto smlouvou o dílo</w:t>
      </w:r>
      <w:r w:rsidR="008069CE" w:rsidRPr="007561A7">
        <w:rPr>
          <w:sz w:val="22"/>
          <w:szCs w:val="22"/>
        </w:rPr>
        <w:t>;</w:t>
      </w:r>
    </w:p>
    <w:p w14:paraId="2CA771B6" w14:textId="77777777" w:rsidR="008C4855" w:rsidRPr="007561A7" w:rsidRDefault="008C4855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Dokumentace</w:t>
      </w:r>
      <w:r w:rsidRPr="007561A7">
        <w:rPr>
          <w:sz w:val="22"/>
          <w:szCs w:val="22"/>
        </w:rPr>
        <w:t xml:space="preserve"> skutečného provedení stavby</w:t>
      </w:r>
    </w:p>
    <w:p w14:paraId="2EC210DC" w14:textId="77777777" w:rsidR="008C4855" w:rsidRPr="007561A7" w:rsidRDefault="008C4855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zaměření</w:t>
      </w:r>
      <w:r w:rsidRPr="007561A7">
        <w:rPr>
          <w:sz w:val="22"/>
          <w:szCs w:val="22"/>
        </w:rPr>
        <w:t xml:space="preserve"> skutečného provedení stavby</w:t>
      </w:r>
    </w:p>
    <w:p w14:paraId="660D952C" w14:textId="160AF60A" w:rsidR="008C4855" w:rsidRPr="007561A7" w:rsidRDefault="008C485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 odpovídá</w:t>
      </w:r>
      <w:r w:rsidRPr="007561A7">
        <w:rPr>
          <w:sz w:val="22"/>
          <w:szCs w:val="22"/>
        </w:rPr>
        <w:t xml:space="preserve"> za to, že dílo bude realizováno v uvedeném členění, rozsahu, kvalitě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 parametry stanovenými projektovou dokumentací, zadávací dokumentací veřejné zakázky, stavebním povolením a touto smlouvou. V rámci zhotovení díla se zhotovitel zavazuje ověřit a</w:t>
      </w:r>
      <w:r w:rsidR="007561A7">
        <w:rPr>
          <w:sz w:val="22"/>
          <w:szCs w:val="22"/>
        </w:rPr>
        <w:t> </w:t>
      </w:r>
      <w:r w:rsidRPr="007561A7">
        <w:rPr>
          <w:b/>
          <w:sz w:val="22"/>
          <w:szCs w:val="22"/>
        </w:rPr>
        <w:t>zkontrolovat všechny vstupní údaje a podklady</w:t>
      </w:r>
      <w:r w:rsidRPr="007561A7">
        <w:rPr>
          <w:sz w:val="22"/>
          <w:szCs w:val="22"/>
        </w:rPr>
        <w:t xml:space="preserve"> předložené objednatelem a na jejich nedostatky neprodleně upozornit. Součástí předmětu smlouvy jsou i práce v této smlouvě výslovně </w:t>
      </w:r>
      <w:r w:rsidRPr="007561A7">
        <w:rPr>
          <w:b/>
          <w:sz w:val="22"/>
          <w:szCs w:val="22"/>
        </w:rPr>
        <w:t>nespecifikované</w:t>
      </w:r>
      <w:r w:rsidRPr="007561A7">
        <w:rPr>
          <w:sz w:val="22"/>
          <w:szCs w:val="22"/>
        </w:rPr>
        <w:t>, které jsou však k řádnému provedení díla nezbytné a o kterých zhotovitel vzhledem ke své specifikaci a zkušenostem měl, nebo mohl vědět. Provedení těchto prací však v žádném případě nezvyšuje touto smlouvou sjednanou cenu díla.</w:t>
      </w:r>
    </w:p>
    <w:p w14:paraId="32209D3D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t>Zhotovení díla zahrnuje</w:t>
      </w:r>
      <w:r w:rsidR="00A956D8" w:rsidRPr="007561A7">
        <w:rPr>
          <w:b/>
          <w:sz w:val="22"/>
          <w:szCs w:val="22"/>
        </w:rPr>
        <w:t xml:space="preserve"> rovněž </w:t>
      </w:r>
      <w:r w:rsidRPr="007561A7">
        <w:rPr>
          <w:b/>
          <w:sz w:val="22"/>
          <w:szCs w:val="22"/>
        </w:rPr>
        <w:t>:</w:t>
      </w:r>
    </w:p>
    <w:p w14:paraId="283D085A" w14:textId="64B9E57A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 zaměření staveniště</w:t>
      </w:r>
      <w:r w:rsidRPr="007561A7">
        <w:rPr>
          <w:sz w:val="22"/>
          <w:szCs w:val="22"/>
        </w:rPr>
        <w:t xml:space="preserve"> před zahájením stavby a vytýčení základních výškových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zpracování </w:t>
      </w:r>
      <w:r w:rsidRPr="007561A7">
        <w:rPr>
          <w:b/>
          <w:sz w:val="22"/>
          <w:szCs w:val="22"/>
        </w:rPr>
        <w:t>výškopisu a polohopisu</w:t>
      </w:r>
      <w:r w:rsidR="00A956D8" w:rsidRPr="007561A7">
        <w:rPr>
          <w:b/>
          <w:sz w:val="22"/>
          <w:szCs w:val="22"/>
        </w:rPr>
        <w:t>,</w:t>
      </w:r>
    </w:p>
    <w:p w14:paraId="48761A58" w14:textId="43997BE3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zřízení</w:t>
      </w:r>
      <w:r w:rsidRPr="007561A7">
        <w:rPr>
          <w:sz w:val="22"/>
          <w:szCs w:val="22"/>
        </w:rPr>
        <w:t xml:space="preserve"> a odstranění </w:t>
      </w:r>
      <w:r w:rsidRPr="007561A7">
        <w:rPr>
          <w:b/>
          <w:sz w:val="22"/>
          <w:szCs w:val="22"/>
        </w:rPr>
        <w:t>zařízení staveniště</w:t>
      </w:r>
      <w:r w:rsidRPr="007561A7">
        <w:rPr>
          <w:sz w:val="22"/>
          <w:szCs w:val="22"/>
        </w:rPr>
        <w:t xml:space="preserve"> včetně napojení na technickou infrastrukturu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dodržování „Zásad organizace výroby“ a souvisejících dokladů a předpisů,</w:t>
      </w:r>
    </w:p>
    <w:p w14:paraId="75DD7DE7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důsledný úklid</w:t>
      </w:r>
      <w:r w:rsidRPr="007561A7">
        <w:rPr>
          <w:sz w:val="22"/>
          <w:szCs w:val="22"/>
        </w:rPr>
        <w:t xml:space="preserve"> všech prostor stavby, staveniště a jeho okolí v průběhu i po dokončení stavby,</w:t>
      </w:r>
    </w:p>
    <w:p w14:paraId="4D340240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zabezpečení podmínek</w:t>
      </w:r>
      <w:r w:rsidRPr="007561A7">
        <w:rPr>
          <w:sz w:val="22"/>
          <w:szCs w:val="22"/>
        </w:rPr>
        <w:t xml:space="preserve"> stanovených správci dopravní a technické infrastruktury a účastníků správního řízení dle </w:t>
      </w:r>
      <w:r w:rsidRPr="007561A7">
        <w:rPr>
          <w:b/>
          <w:sz w:val="22"/>
          <w:szCs w:val="22"/>
        </w:rPr>
        <w:t>stavebních povolení</w:t>
      </w:r>
      <w:r w:rsidRPr="007561A7">
        <w:rPr>
          <w:sz w:val="22"/>
          <w:szCs w:val="22"/>
        </w:rPr>
        <w:t xml:space="preserve"> a vyjádření jednotlivých účastníků správních řízení,</w:t>
      </w:r>
    </w:p>
    <w:p w14:paraId="5F472A7D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za</w:t>
      </w:r>
      <w:r w:rsidR="00316D83" w:rsidRPr="007561A7">
        <w:rPr>
          <w:b/>
          <w:sz w:val="22"/>
          <w:szCs w:val="22"/>
        </w:rPr>
        <w:t>bezpečení</w:t>
      </w:r>
      <w:r w:rsidRPr="007561A7">
        <w:rPr>
          <w:b/>
          <w:sz w:val="22"/>
          <w:szCs w:val="22"/>
        </w:rPr>
        <w:t xml:space="preserve"> dopravní obslužnosti</w:t>
      </w:r>
      <w:r w:rsidRPr="007561A7">
        <w:rPr>
          <w:sz w:val="22"/>
          <w:szCs w:val="22"/>
        </w:rPr>
        <w:t xml:space="preserve"> </w:t>
      </w:r>
      <w:r w:rsidR="0019505D" w:rsidRPr="007561A7">
        <w:rPr>
          <w:sz w:val="22"/>
          <w:szCs w:val="22"/>
        </w:rPr>
        <w:t xml:space="preserve">a přístupů do </w:t>
      </w:r>
      <w:r w:rsidRPr="007561A7">
        <w:rPr>
          <w:sz w:val="22"/>
          <w:szCs w:val="22"/>
        </w:rPr>
        <w:t>okolních objektů a pozemků při realizaci díla,</w:t>
      </w:r>
    </w:p>
    <w:p w14:paraId="4835E410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projednání</w:t>
      </w:r>
      <w:r w:rsidRPr="007561A7">
        <w:rPr>
          <w:sz w:val="22"/>
          <w:szCs w:val="22"/>
        </w:rPr>
        <w:t xml:space="preserve"> a zajištění případného </w:t>
      </w:r>
      <w:r w:rsidRPr="007561A7">
        <w:rPr>
          <w:b/>
          <w:sz w:val="22"/>
          <w:szCs w:val="22"/>
        </w:rPr>
        <w:t>zvláštního užívání komunikací</w:t>
      </w:r>
      <w:r w:rsidRPr="007561A7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567B0DCE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projednání</w:t>
      </w:r>
      <w:r w:rsidRPr="007561A7">
        <w:rPr>
          <w:sz w:val="22"/>
          <w:szCs w:val="22"/>
        </w:rPr>
        <w:t xml:space="preserve"> a provedení </w:t>
      </w:r>
      <w:r w:rsidRPr="007561A7">
        <w:rPr>
          <w:b/>
          <w:sz w:val="22"/>
          <w:szCs w:val="22"/>
        </w:rPr>
        <w:t>dopravního značení</w:t>
      </w:r>
      <w:r w:rsidRPr="007561A7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49CD896D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uvedení</w:t>
      </w:r>
      <w:r w:rsidRPr="007561A7">
        <w:rPr>
          <w:sz w:val="22"/>
          <w:szCs w:val="22"/>
        </w:rPr>
        <w:t xml:space="preserve"> všech povrchů a konstrukcí dotčených stavbou </w:t>
      </w:r>
      <w:r w:rsidRPr="007561A7">
        <w:rPr>
          <w:b/>
          <w:sz w:val="22"/>
          <w:szCs w:val="22"/>
        </w:rPr>
        <w:t>do původního stavu</w:t>
      </w:r>
      <w:r w:rsidRPr="007561A7">
        <w:rPr>
          <w:sz w:val="22"/>
          <w:szCs w:val="22"/>
        </w:rPr>
        <w:t xml:space="preserve"> (komunikace, chodníky, zeleň, příkopy, propustky atd.) před dokončením díla,</w:t>
      </w:r>
    </w:p>
    <w:p w14:paraId="6D1E0285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kompletační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koordinační činnost</w:t>
      </w:r>
      <w:r w:rsidRPr="007561A7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apod.,</w:t>
      </w:r>
    </w:p>
    <w:p w14:paraId="3353A60C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provedení</w:t>
      </w:r>
      <w:r w:rsidRPr="007561A7">
        <w:rPr>
          <w:sz w:val="22"/>
          <w:szCs w:val="22"/>
        </w:rPr>
        <w:t xml:space="preserve"> všech </w:t>
      </w:r>
      <w:r w:rsidRPr="007561A7">
        <w:rPr>
          <w:b/>
          <w:sz w:val="22"/>
          <w:szCs w:val="22"/>
        </w:rPr>
        <w:t>doplňujících průzkumů</w:t>
      </w:r>
      <w:r w:rsidRPr="007561A7">
        <w:rPr>
          <w:sz w:val="22"/>
          <w:szCs w:val="22"/>
        </w:rPr>
        <w:t xml:space="preserve"> a s tím spojených výpočtů nutných pro řádné provedení a dokončení díla,</w:t>
      </w:r>
    </w:p>
    <w:p w14:paraId="2B15EC68" w14:textId="7D8E539D" w:rsidR="00316D83" w:rsidRPr="007561A7" w:rsidRDefault="00E50928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</w:t>
      </w:r>
      <w:r w:rsidR="00AD3622" w:rsidRPr="007561A7">
        <w:rPr>
          <w:b/>
          <w:sz w:val="22"/>
          <w:szCs w:val="22"/>
        </w:rPr>
        <w:t>ajištění</w:t>
      </w:r>
      <w:r w:rsidR="00AD3622" w:rsidRPr="007561A7">
        <w:rPr>
          <w:sz w:val="22"/>
          <w:szCs w:val="22"/>
        </w:rPr>
        <w:t xml:space="preserve"> </w:t>
      </w:r>
      <w:r w:rsidR="00AD3622" w:rsidRPr="007561A7">
        <w:rPr>
          <w:b/>
          <w:sz w:val="22"/>
          <w:szCs w:val="22"/>
        </w:rPr>
        <w:t>bezpečnosti a ochrany zdraví</w:t>
      </w:r>
      <w:r w:rsidR="00AD3622" w:rsidRPr="007561A7">
        <w:rPr>
          <w:sz w:val="22"/>
          <w:szCs w:val="22"/>
        </w:rPr>
        <w:t xml:space="preserve"> při práci v souladu s platnými právními předpisy,</w:t>
      </w:r>
      <w:r w:rsidR="00316D83" w:rsidRPr="007561A7">
        <w:rPr>
          <w:sz w:val="22"/>
          <w:szCs w:val="22"/>
        </w:rPr>
        <w:t xml:space="preserve"> aktivní </w:t>
      </w:r>
      <w:r w:rsidR="00316D83" w:rsidRPr="007561A7">
        <w:rPr>
          <w:b/>
          <w:sz w:val="22"/>
          <w:szCs w:val="22"/>
        </w:rPr>
        <w:t>spolupráce s koordinátorem</w:t>
      </w:r>
      <w:r w:rsidR="00316D83" w:rsidRPr="007561A7">
        <w:rPr>
          <w:sz w:val="22"/>
          <w:szCs w:val="22"/>
        </w:rPr>
        <w:t xml:space="preserve"> bezpečnosti a ochrany zdraví pří práci na staveništi a</w:t>
      </w:r>
      <w:r w:rsidR="007561A7">
        <w:rPr>
          <w:sz w:val="22"/>
          <w:szCs w:val="22"/>
        </w:rPr>
        <w:t> </w:t>
      </w:r>
      <w:r w:rsidR="00316D83" w:rsidRPr="007561A7">
        <w:rPr>
          <w:sz w:val="22"/>
          <w:szCs w:val="22"/>
        </w:rPr>
        <w:t>předávání informací bezprostředně souvisejících s výkonem funkce koordinátora,</w:t>
      </w:r>
    </w:p>
    <w:p w14:paraId="031B27A7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příprava podkladů</w:t>
      </w:r>
      <w:r w:rsidRPr="007561A7">
        <w:rPr>
          <w:sz w:val="22"/>
          <w:szCs w:val="22"/>
        </w:rPr>
        <w:t xml:space="preserve"> a součinnost p</w:t>
      </w:r>
      <w:r w:rsidR="00B207FE" w:rsidRPr="007561A7">
        <w:rPr>
          <w:sz w:val="22"/>
          <w:szCs w:val="22"/>
        </w:rPr>
        <w:t>ři</w:t>
      </w:r>
      <w:r w:rsidRPr="007561A7">
        <w:rPr>
          <w:sz w:val="22"/>
          <w:szCs w:val="22"/>
        </w:rPr>
        <w:t xml:space="preserve"> zajištění </w:t>
      </w:r>
      <w:r w:rsidRPr="007561A7">
        <w:rPr>
          <w:b/>
          <w:sz w:val="22"/>
          <w:szCs w:val="22"/>
        </w:rPr>
        <w:t xml:space="preserve">kolaudace </w:t>
      </w:r>
      <w:r w:rsidRPr="007561A7">
        <w:rPr>
          <w:sz w:val="22"/>
          <w:szCs w:val="22"/>
        </w:rPr>
        <w:t>stavby a případné změny stavby před dokončením nebo zkušebního provozu,</w:t>
      </w:r>
    </w:p>
    <w:p w14:paraId="43CCEB4A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zpracování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provozního řádu pro zkušební provoz</w:t>
      </w:r>
      <w:r w:rsidRPr="007561A7">
        <w:rPr>
          <w:sz w:val="22"/>
          <w:szCs w:val="22"/>
        </w:rPr>
        <w:t>, účast a spolupráci při zkušebním provozu stavby v souladu s projektovou dokumentací a touto smlouvou,</w:t>
      </w:r>
      <w:r w:rsidR="00316D83"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předání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záručních listů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návodů k obsluze</w:t>
      </w:r>
      <w:r w:rsidRPr="007561A7">
        <w:rPr>
          <w:sz w:val="22"/>
          <w:szCs w:val="22"/>
        </w:rPr>
        <w:t xml:space="preserve"> ke strojům a zařízením objednateli; uvedené dokumenty budou zpracovány v českém jazyce,</w:t>
      </w:r>
    </w:p>
    <w:p w14:paraId="276B4383" w14:textId="71856961" w:rsidR="00AD3622" w:rsidRPr="007561A7" w:rsidRDefault="00AD3622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mít po </w:t>
      </w:r>
      <w:r w:rsidRPr="007561A7">
        <w:rPr>
          <w:b/>
          <w:sz w:val="22"/>
          <w:szCs w:val="22"/>
        </w:rPr>
        <w:t>celou</w:t>
      </w:r>
      <w:r w:rsidRPr="007561A7">
        <w:rPr>
          <w:sz w:val="22"/>
          <w:szCs w:val="22"/>
        </w:rPr>
        <w:t xml:space="preserve"> dobu stavby do doby protokolárního předání a převzetí </w:t>
      </w:r>
      <w:r w:rsidRPr="007561A7">
        <w:rPr>
          <w:b/>
          <w:sz w:val="22"/>
          <w:szCs w:val="22"/>
        </w:rPr>
        <w:t>díla pojištění odpovědnosti za škodu způsobenou třetí osobě</w:t>
      </w:r>
      <w:r w:rsidRPr="007561A7">
        <w:rPr>
          <w:sz w:val="22"/>
          <w:szCs w:val="22"/>
        </w:rPr>
        <w:t xml:space="preserve"> činností zhotovitele a stavebně montážní pojištění</w:t>
      </w:r>
      <w:r w:rsidR="00AD0BE4">
        <w:rPr>
          <w:sz w:val="22"/>
          <w:szCs w:val="22"/>
        </w:rPr>
        <w:t xml:space="preserve">. </w:t>
      </w:r>
    </w:p>
    <w:p w14:paraId="26289A23" w14:textId="77777777" w:rsidR="00AD0BE4" w:rsidRDefault="00AD3622" w:rsidP="00AD0B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7561A7">
        <w:rPr>
          <w:b/>
          <w:sz w:val="22"/>
          <w:szCs w:val="22"/>
        </w:rPr>
        <w:t>seznámil</w:t>
      </w:r>
      <w:r w:rsidRPr="007561A7">
        <w:rPr>
          <w:sz w:val="22"/>
          <w:szCs w:val="22"/>
        </w:rPr>
        <w:t xml:space="preserve">. </w:t>
      </w:r>
    </w:p>
    <w:p w14:paraId="5909C9F6" w14:textId="7EADF9C4" w:rsidR="00AD3622" w:rsidRPr="00AD0BE4" w:rsidRDefault="00AD3622" w:rsidP="00AD0BE4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také </w:t>
      </w:r>
      <w:r w:rsidRPr="007561A7">
        <w:rPr>
          <w:b/>
          <w:sz w:val="22"/>
          <w:szCs w:val="22"/>
        </w:rPr>
        <w:t>podrobně prostudoval soupis stavebních prací</w:t>
      </w:r>
      <w:r w:rsidRPr="007561A7">
        <w:rPr>
          <w:sz w:val="22"/>
          <w:szCs w:val="22"/>
        </w:rPr>
        <w:t xml:space="preserve">, dodávek a služeb vč. výkazu výměr a na základě toho přistoupil ke zpracování nabídky. </w:t>
      </w:r>
      <w:r w:rsidRPr="00AD0BE4">
        <w:rPr>
          <w:sz w:val="22"/>
          <w:szCs w:val="22"/>
        </w:rPr>
        <w:t>Na</w:t>
      </w:r>
      <w:r w:rsidR="00AD0BE4">
        <w:rPr>
          <w:sz w:val="22"/>
          <w:szCs w:val="22"/>
        </w:rPr>
        <w:t> </w:t>
      </w:r>
      <w:r w:rsidRPr="00AD0BE4">
        <w:rPr>
          <w:sz w:val="22"/>
          <w:szCs w:val="22"/>
        </w:rPr>
        <w:t xml:space="preserve">základě této skutečnosti zhotovitel prohlašuje, že vynaložil </w:t>
      </w:r>
      <w:r w:rsidRPr="00AD0BE4">
        <w:rPr>
          <w:b/>
          <w:sz w:val="22"/>
          <w:szCs w:val="22"/>
        </w:rPr>
        <w:t>veškerou odbornou péči</w:t>
      </w:r>
      <w:r w:rsidRPr="00AD0BE4">
        <w:rPr>
          <w:sz w:val="22"/>
          <w:szCs w:val="22"/>
        </w:rPr>
        <w:t xml:space="preserve">, kterou na něm lze v rámci zpracování nabídky rozumně požadovat, aby potvrdil, že </w:t>
      </w:r>
      <w:r w:rsidRPr="00AD0BE4">
        <w:rPr>
          <w:b/>
          <w:sz w:val="22"/>
          <w:szCs w:val="22"/>
        </w:rPr>
        <w:t>dílo lze podle poskytnuté dokumentace provést</w:t>
      </w:r>
      <w:r w:rsidRPr="00AD0BE4">
        <w:rPr>
          <w:sz w:val="22"/>
          <w:szCs w:val="22"/>
        </w:rPr>
        <w:t xml:space="preserve"> v souladu s touto smlouvou tak, aby sloužilo svému účelu a</w:t>
      </w:r>
      <w:r w:rsidR="007561A7" w:rsidRPr="00AD0BE4">
        <w:rPr>
          <w:sz w:val="22"/>
          <w:szCs w:val="22"/>
        </w:rPr>
        <w:t> </w:t>
      </w:r>
      <w:r w:rsidRPr="00AD0BE4">
        <w:rPr>
          <w:sz w:val="22"/>
          <w:szCs w:val="22"/>
        </w:rPr>
        <w:t>splňovalo všechny požadavky na něj kladené a očekávané.</w:t>
      </w:r>
    </w:p>
    <w:p w14:paraId="6795C63F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Projektová</w:t>
      </w:r>
      <w:r w:rsidRPr="007561A7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7561A7">
        <w:rPr>
          <w:b/>
          <w:sz w:val="22"/>
          <w:szCs w:val="22"/>
        </w:rPr>
        <w:t>V případě rozporu</w:t>
      </w:r>
      <w:r w:rsidRPr="007561A7">
        <w:rPr>
          <w:sz w:val="22"/>
          <w:szCs w:val="22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Pr="007561A7">
        <w:rPr>
          <w:b/>
          <w:sz w:val="22"/>
          <w:szCs w:val="22"/>
        </w:rPr>
        <w:t>soupis prací</w:t>
      </w:r>
      <w:r w:rsidRPr="007561A7">
        <w:rPr>
          <w:sz w:val="22"/>
          <w:szCs w:val="22"/>
        </w:rPr>
        <w:t>.</w:t>
      </w:r>
    </w:p>
    <w:p w14:paraId="77E33D98" w14:textId="18207C4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je oprávněn i v průběhu provádění díla požadovat </w:t>
      </w:r>
      <w:r w:rsidRPr="007561A7">
        <w:rPr>
          <w:b/>
          <w:sz w:val="22"/>
          <w:szCs w:val="22"/>
        </w:rPr>
        <w:t>záměny materiálů a technologií</w:t>
      </w:r>
      <w:r w:rsidRPr="007561A7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7561A7">
        <w:rPr>
          <w:b/>
          <w:sz w:val="22"/>
          <w:szCs w:val="22"/>
        </w:rPr>
        <w:t>doporučení objednatele</w:t>
      </w:r>
      <w:r w:rsidRPr="007561A7">
        <w:rPr>
          <w:sz w:val="22"/>
          <w:szCs w:val="22"/>
        </w:rPr>
        <w:t>. Požadavek na záměnu materiálů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technologií </w:t>
      </w:r>
      <w:r w:rsidRPr="007561A7">
        <w:rPr>
          <w:b/>
          <w:sz w:val="22"/>
          <w:szCs w:val="22"/>
        </w:rPr>
        <w:t>musí být písemný.  Zhotovitel má právo na úhradu veškerých prokazatelně zbytečně vynaložených</w:t>
      </w:r>
      <w:r w:rsidRPr="007561A7">
        <w:rPr>
          <w:sz w:val="22"/>
          <w:szCs w:val="22"/>
        </w:rPr>
        <w:t xml:space="preserve"> nákladů, pokud již původní materiál nebo technologii zajistil. </w:t>
      </w:r>
    </w:p>
    <w:p w14:paraId="69D36915" w14:textId="77777777" w:rsidR="008357C8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Dokumentace skutečného provedení stavby</w:t>
      </w:r>
      <w:r w:rsidRPr="007561A7">
        <w:rPr>
          <w:sz w:val="22"/>
          <w:szCs w:val="22"/>
        </w:rPr>
        <w:t xml:space="preserve"> bude objednateli předána ve </w:t>
      </w:r>
      <w:r w:rsidR="00EB561D" w:rsidRPr="007561A7">
        <w:rPr>
          <w:b/>
          <w:sz w:val="22"/>
          <w:szCs w:val="22"/>
        </w:rPr>
        <w:t>2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vyhotoveních</w:t>
      </w:r>
      <w:r w:rsidRPr="007561A7">
        <w:rPr>
          <w:sz w:val="22"/>
          <w:szCs w:val="22"/>
        </w:rPr>
        <w:t xml:space="preserve"> v tištěné formě a 1x na CD v digitální formě (ve formátu PDF a formátu zpracované PD (DWG., DGN., DOC., EXE.) v souladu se zákonem č. 183/2006 Sb., stavební zákon, a jeho prováděcími právními předpisy, zejména vyhláškou č. 499/2006 Sb., o dokumentaci staveb,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přílohou č. 7 k této vyhlášce. </w:t>
      </w:r>
    </w:p>
    <w:p w14:paraId="53B510F8" w14:textId="77777777" w:rsidR="008357C8" w:rsidRDefault="00AD3622" w:rsidP="008357C8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Zhotovitel je povinen do projektu </w:t>
      </w:r>
      <w:r w:rsidRPr="007561A7">
        <w:rPr>
          <w:b/>
          <w:sz w:val="22"/>
          <w:szCs w:val="22"/>
        </w:rPr>
        <w:t>zakreslovat všechny změny</w:t>
      </w:r>
      <w:r w:rsidRPr="007561A7">
        <w:rPr>
          <w:sz w:val="22"/>
          <w:szCs w:val="22"/>
        </w:rPr>
        <w:t xml:space="preserve"> na stavbě, k nimž došlo v průběhu zhotovení díla.</w:t>
      </w:r>
      <w:r w:rsidR="008A2327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U těch částí projektové dokumentace, u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kterých nedošlo k žádným změnám, bude uvedeno označení </w:t>
      </w:r>
      <w:r w:rsidRPr="007561A7">
        <w:rPr>
          <w:b/>
          <w:sz w:val="22"/>
          <w:szCs w:val="22"/>
        </w:rPr>
        <w:t xml:space="preserve">„beze změn“. </w:t>
      </w:r>
    </w:p>
    <w:p w14:paraId="63BEE0D6" w14:textId="6458E550" w:rsidR="00AD3622" w:rsidRPr="007561A7" w:rsidRDefault="00AD3622" w:rsidP="008357C8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Součástí bude i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celková </w:t>
      </w:r>
      <w:r w:rsidRPr="007561A7">
        <w:rPr>
          <w:b/>
          <w:sz w:val="22"/>
          <w:szCs w:val="22"/>
        </w:rPr>
        <w:t>situace skutečného provedení</w:t>
      </w:r>
      <w:r w:rsidRPr="007561A7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 zhotovitelem </w:t>
      </w:r>
      <w:r w:rsidRPr="007561A7">
        <w:rPr>
          <w:b/>
          <w:sz w:val="22"/>
          <w:szCs w:val="22"/>
        </w:rPr>
        <w:t>podepsanou projektovou dokumentaci</w:t>
      </w:r>
      <w:r w:rsidRPr="007561A7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41622B7E" w14:textId="77777777" w:rsidR="008357C8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 zaměření skutečného provedení stavby</w:t>
      </w:r>
      <w:r w:rsidRPr="007561A7">
        <w:rPr>
          <w:sz w:val="22"/>
          <w:szCs w:val="22"/>
        </w:rPr>
        <w:t xml:space="preserve"> bude provedeno a ověřeno oprávněným zeměměřickým inženýrem a bude předáno včetně geometrického plánu pro zápis stavby do katastru nemovitostí ve třech vyhotoveních v tištěné formě a 1x v digitální formě na CD. </w:t>
      </w:r>
    </w:p>
    <w:p w14:paraId="2CC44BE2" w14:textId="6E2B5D28" w:rsidR="00AD3622" w:rsidRPr="007561A7" w:rsidRDefault="00AD3622" w:rsidP="008357C8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Zhotovitel odpovídá za přesné a správné vyměření a vytýčení stavby, poloh, úrovní, rozměrů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vzájemné uspořádání všech částí stavby.</w:t>
      </w:r>
    </w:p>
    <w:p w14:paraId="019FE44A" w14:textId="77777777" w:rsidR="00D97486" w:rsidRPr="007561A7" w:rsidRDefault="00D9748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Náhradní výsadba </w:t>
      </w:r>
      <w:r w:rsidRPr="007561A7">
        <w:rPr>
          <w:sz w:val="22"/>
          <w:szCs w:val="22"/>
        </w:rPr>
        <w:t>stromů a keřů včetně následné péče</w:t>
      </w:r>
      <w:r w:rsidRPr="007561A7">
        <w:rPr>
          <w:b/>
          <w:sz w:val="22"/>
          <w:szCs w:val="22"/>
        </w:rPr>
        <w:t xml:space="preserve"> není součástí předmětu díla</w:t>
      </w:r>
    </w:p>
    <w:p w14:paraId="6E058D6C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ZMĚNY DÍLA</w:t>
      </w:r>
    </w:p>
    <w:p w14:paraId="660F5E52" w14:textId="77777777" w:rsidR="00B207FE" w:rsidRPr="007561A7" w:rsidRDefault="00B207FE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76A25F5B" w14:textId="0F290D8A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Veškeré</w:t>
      </w:r>
      <w:r w:rsidRPr="007561A7">
        <w:rPr>
          <w:sz w:val="22"/>
          <w:szCs w:val="22"/>
        </w:rPr>
        <w:t xml:space="preserve"> změny díla musí být provedeny v souladu zejména s ustanoveními této smlouvy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zákonem č. </w:t>
      </w:r>
      <w:r w:rsidRPr="007561A7">
        <w:rPr>
          <w:b/>
          <w:sz w:val="22"/>
          <w:szCs w:val="22"/>
        </w:rPr>
        <w:t>134/2016 Sb.,</w:t>
      </w:r>
      <w:r w:rsidRPr="007561A7">
        <w:rPr>
          <w:sz w:val="22"/>
          <w:szCs w:val="22"/>
        </w:rPr>
        <w:t xml:space="preserve"> o zadávání veřejných zakázek, ve znění pozdějších předpisů. </w:t>
      </w:r>
    </w:p>
    <w:p w14:paraId="4E3111A8" w14:textId="77777777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 si vyhrazuje právo</w:t>
      </w:r>
      <w:r w:rsidRPr="007561A7">
        <w:rPr>
          <w:sz w:val="22"/>
          <w:szCs w:val="22"/>
        </w:rPr>
        <w:t xml:space="preserve"> před realizací díla nebo v průběhu realizace upravit rozsah, nebo předmět díla, a to zejména </w:t>
      </w:r>
      <w:r w:rsidRPr="007561A7">
        <w:rPr>
          <w:b/>
          <w:sz w:val="22"/>
          <w:szCs w:val="22"/>
        </w:rPr>
        <w:t>z důvodů</w:t>
      </w:r>
      <w:r w:rsidRPr="007561A7">
        <w:rPr>
          <w:sz w:val="22"/>
          <w:szCs w:val="22"/>
        </w:rPr>
        <w:t>:</w:t>
      </w:r>
    </w:p>
    <w:p w14:paraId="4B7F2D93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neprovedení dohodnutých stavebních prací</w:t>
      </w:r>
      <w:r w:rsidRPr="007561A7">
        <w:rPr>
          <w:sz w:val="22"/>
          <w:szCs w:val="22"/>
        </w:rPr>
        <w:t>, dodávek a služeb, které byly obsaženy v zadávacích podmínkách a změnou dojde k zúžení předmětu díla (</w:t>
      </w:r>
      <w:r w:rsidRPr="007561A7">
        <w:rPr>
          <w:b/>
          <w:sz w:val="22"/>
          <w:szCs w:val="22"/>
        </w:rPr>
        <w:t>méněpráce</w:t>
      </w:r>
      <w:r w:rsidRPr="007561A7">
        <w:rPr>
          <w:sz w:val="22"/>
          <w:szCs w:val="22"/>
        </w:rPr>
        <w:t>),</w:t>
      </w:r>
    </w:p>
    <w:p w14:paraId="69044E8B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provedení dodatečných stavebních prácí</w:t>
      </w:r>
      <w:r w:rsidRPr="007561A7">
        <w:rPr>
          <w:sz w:val="22"/>
          <w:szCs w:val="22"/>
        </w:rPr>
        <w:t>, dodávek a služeb, které nebyly obsaženy v zadávacích podmínkách a změnou dojde k rozšíření předmětu díla (</w:t>
      </w:r>
      <w:r w:rsidRPr="007561A7">
        <w:rPr>
          <w:b/>
          <w:sz w:val="22"/>
          <w:szCs w:val="22"/>
        </w:rPr>
        <w:t>vícepráce)</w:t>
      </w:r>
      <w:r w:rsidRPr="007561A7">
        <w:rPr>
          <w:sz w:val="22"/>
          <w:szCs w:val="22"/>
        </w:rPr>
        <w:t>,</w:t>
      </w:r>
    </w:p>
    <w:p w14:paraId="65462B25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požadavků správců</w:t>
      </w:r>
      <w:r w:rsidRPr="007561A7">
        <w:rPr>
          <w:sz w:val="22"/>
          <w:szCs w:val="22"/>
        </w:rPr>
        <w:t xml:space="preserve"> technické infrastruktury,</w:t>
      </w:r>
    </w:p>
    <w:p w14:paraId="4FF225EC" w14:textId="33141383" w:rsidR="00B207FE" w:rsidRPr="007561A7" w:rsidRDefault="00B207FE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</w:t>
      </w:r>
      <w:r w:rsidR="00D1705E" w:rsidRPr="007561A7">
        <w:rPr>
          <w:b/>
          <w:sz w:val="22"/>
          <w:szCs w:val="22"/>
        </w:rPr>
        <w:t>lepšení</w:t>
      </w:r>
      <w:r w:rsidR="008548A1" w:rsidRPr="007561A7">
        <w:rPr>
          <w:b/>
          <w:sz w:val="22"/>
          <w:szCs w:val="22"/>
        </w:rPr>
        <w:t xml:space="preserve"> efektivity,</w:t>
      </w:r>
      <w:r w:rsidRPr="007561A7">
        <w:rPr>
          <w:sz w:val="22"/>
          <w:szCs w:val="22"/>
        </w:rPr>
        <w:t xml:space="preserve"> </w:t>
      </w:r>
      <w:r w:rsidR="008548A1" w:rsidRPr="007561A7">
        <w:rPr>
          <w:sz w:val="22"/>
          <w:szCs w:val="22"/>
        </w:rPr>
        <w:t xml:space="preserve">hospodárnosti a účelnosti </w:t>
      </w:r>
      <w:r w:rsidR="008548A1" w:rsidRPr="007561A7">
        <w:rPr>
          <w:b/>
          <w:sz w:val="22"/>
          <w:szCs w:val="22"/>
        </w:rPr>
        <w:t>budoucího</w:t>
      </w:r>
      <w:r w:rsidRPr="007561A7">
        <w:rPr>
          <w:b/>
          <w:sz w:val="22"/>
          <w:szCs w:val="22"/>
        </w:rPr>
        <w:t xml:space="preserve"> provozu</w:t>
      </w:r>
      <w:r w:rsidR="000C4A35">
        <w:rPr>
          <w:sz w:val="22"/>
          <w:szCs w:val="22"/>
        </w:rPr>
        <w:t xml:space="preserve"> díla. </w:t>
      </w:r>
    </w:p>
    <w:p w14:paraId="17A5B5C3" w14:textId="179DD5E8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Pokud</w:t>
      </w:r>
      <w:r w:rsidRPr="007561A7">
        <w:rPr>
          <w:sz w:val="22"/>
          <w:szCs w:val="22"/>
        </w:rPr>
        <w:t xml:space="preserve"> objednatel právo na změnu díla uplatní, </w:t>
      </w:r>
      <w:r w:rsidR="008548A1"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je zhotovitel povinen na změnu rozsahu díla přistoupit</w:t>
      </w:r>
      <w:r w:rsidRPr="007561A7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7561A7">
        <w:rPr>
          <w:b/>
          <w:sz w:val="22"/>
          <w:szCs w:val="22"/>
        </w:rPr>
        <w:t>§ 222 zákona č. 134/2016 Sb</w:t>
      </w:r>
      <w:r w:rsidRPr="007561A7">
        <w:rPr>
          <w:sz w:val="22"/>
          <w:szCs w:val="22"/>
        </w:rPr>
        <w:t xml:space="preserve">., o zadávání veřejných zakázek, nedohodnou-li se smluvní strany na </w:t>
      </w:r>
      <w:r w:rsidR="006E371E">
        <w:rPr>
          <w:sz w:val="22"/>
          <w:szCs w:val="22"/>
        </w:rPr>
        <w:t>kontrolních dnech (tále také „</w:t>
      </w:r>
      <w:r w:rsidRPr="007561A7">
        <w:rPr>
          <w:sz w:val="22"/>
          <w:szCs w:val="22"/>
        </w:rPr>
        <w:t>KD</w:t>
      </w:r>
      <w:r w:rsidR="006E371E">
        <w:rPr>
          <w:sz w:val="22"/>
          <w:szCs w:val="22"/>
        </w:rPr>
        <w:t>”)</w:t>
      </w:r>
      <w:r w:rsidRPr="007561A7">
        <w:rPr>
          <w:sz w:val="22"/>
          <w:szCs w:val="22"/>
        </w:rPr>
        <w:t xml:space="preserve"> jinak.</w:t>
      </w:r>
    </w:p>
    <w:p w14:paraId="4B3ACA50" w14:textId="77777777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Pokud</w:t>
      </w:r>
      <w:r w:rsidRPr="007561A7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7561A7">
        <w:rPr>
          <w:b/>
          <w:sz w:val="22"/>
          <w:szCs w:val="22"/>
        </w:rPr>
        <w:t>vícepráce</w:t>
      </w:r>
      <w:r w:rsidRPr="007561A7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7561A7">
        <w:rPr>
          <w:b/>
          <w:sz w:val="22"/>
          <w:szCs w:val="22"/>
        </w:rPr>
        <w:t>méněpráce</w:t>
      </w:r>
      <w:r w:rsidRPr="007561A7">
        <w:rPr>
          <w:sz w:val="22"/>
          <w:szCs w:val="22"/>
        </w:rPr>
        <w:t xml:space="preserve">), předloží neprodleně </w:t>
      </w:r>
      <w:r w:rsidRPr="007561A7">
        <w:rPr>
          <w:b/>
          <w:sz w:val="22"/>
          <w:szCs w:val="22"/>
        </w:rPr>
        <w:t xml:space="preserve">návrh </w:t>
      </w:r>
      <w:r w:rsidR="00D1705E" w:rsidRPr="007561A7">
        <w:rPr>
          <w:b/>
          <w:sz w:val="22"/>
          <w:szCs w:val="22"/>
        </w:rPr>
        <w:t>Z</w:t>
      </w:r>
      <w:r w:rsidRPr="007561A7">
        <w:rPr>
          <w:b/>
          <w:sz w:val="22"/>
          <w:szCs w:val="22"/>
        </w:rPr>
        <w:t>měnového listu</w:t>
      </w:r>
      <w:r w:rsidRPr="007561A7">
        <w:rPr>
          <w:sz w:val="22"/>
          <w:szCs w:val="22"/>
        </w:rPr>
        <w:t xml:space="preserve"> nejpozději na nejbližším KD</w:t>
      </w:r>
      <w:r w:rsidR="00722513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k projednání.</w:t>
      </w:r>
    </w:p>
    <w:p w14:paraId="29703C0D" w14:textId="53B93D6C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Změnový list</w:t>
      </w:r>
      <w:r w:rsidR="00722513" w:rsidRPr="007561A7">
        <w:rPr>
          <w:b/>
          <w:sz w:val="22"/>
          <w:szCs w:val="22"/>
        </w:rPr>
        <w:t xml:space="preserve"> </w:t>
      </w:r>
      <w:r w:rsidR="00D1705E" w:rsidRPr="007561A7">
        <w:rPr>
          <w:sz w:val="22"/>
          <w:szCs w:val="22"/>
        </w:rPr>
        <w:t xml:space="preserve">(Příloha č. </w:t>
      </w:r>
      <w:r w:rsidR="009B2D24">
        <w:rPr>
          <w:sz w:val="22"/>
          <w:szCs w:val="22"/>
        </w:rPr>
        <w:t>2</w:t>
      </w:r>
      <w:r w:rsidR="00D1705E" w:rsidRPr="007561A7">
        <w:rPr>
          <w:sz w:val="22"/>
          <w:szCs w:val="22"/>
        </w:rPr>
        <w:t>)</w:t>
      </w:r>
    </w:p>
    <w:p w14:paraId="51BC8228" w14:textId="5D6EBE5F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Před vlastním provedením</w:t>
      </w:r>
      <w:r w:rsidRPr="007561A7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7561A7">
        <w:rPr>
          <w:b/>
          <w:sz w:val="22"/>
          <w:szCs w:val="22"/>
        </w:rPr>
        <w:t>odsouhlasen</w:t>
      </w:r>
      <w:r w:rsidRPr="007561A7">
        <w:rPr>
          <w:sz w:val="22"/>
          <w:szCs w:val="22"/>
        </w:rPr>
        <w:t xml:space="preserve"> technickým dozorem stavebníka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projektantem. </w:t>
      </w:r>
    </w:p>
    <w:p w14:paraId="47DA24A7" w14:textId="44B3DCDA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Návrh</w:t>
      </w:r>
      <w:r w:rsidRPr="007561A7">
        <w:rPr>
          <w:sz w:val="22"/>
          <w:szCs w:val="22"/>
        </w:rPr>
        <w:t xml:space="preserve"> změnového listu bude </w:t>
      </w:r>
      <w:r w:rsidRPr="007561A7">
        <w:rPr>
          <w:b/>
          <w:sz w:val="22"/>
          <w:szCs w:val="22"/>
        </w:rPr>
        <w:t>zpracován dle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 xml:space="preserve">vzoru </w:t>
      </w:r>
      <w:r w:rsidRPr="007561A7">
        <w:rPr>
          <w:sz w:val="22"/>
          <w:szCs w:val="22"/>
        </w:rPr>
        <w:t>předaného zhotoviteli</w:t>
      </w:r>
      <w:r w:rsidR="009B2D24">
        <w:rPr>
          <w:sz w:val="22"/>
          <w:szCs w:val="22"/>
        </w:rPr>
        <w:t xml:space="preserve"> (Příloha č. 2</w:t>
      </w:r>
      <w:r w:rsidR="00D1705E" w:rsidRPr="007561A7">
        <w:rPr>
          <w:sz w:val="22"/>
          <w:szCs w:val="22"/>
        </w:rPr>
        <w:t xml:space="preserve">). </w:t>
      </w:r>
      <w:r w:rsidR="00722513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Za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úplnost a evidenci schválených a číslovaných změnových listů díla </w:t>
      </w:r>
      <w:r w:rsidRPr="007561A7">
        <w:rPr>
          <w:b/>
          <w:sz w:val="22"/>
          <w:szCs w:val="22"/>
        </w:rPr>
        <w:t>odpovídá zhotovitel</w:t>
      </w:r>
      <w:r w:rsidRPr="007561A7">
        <w:rPr>
          <w:sz w:val="22"/>
          <w:szCs w:val="22"/>
        </w:rPr>
        <w:t>.</w:t>
      </w:r>
    </w:p>
    <w:p w14:paraId="514A81A2" w14:textId="77777777" w:rsidR="003A349E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Změnové</w:t>
      </w:r>
      <w:r w:rsidRPr="007561A7">
        <w:rPr>
          <w:b/>
          <w:sz w:val="22"/>
          <w:szCs w:val="22"/>
        </w:rPr>
        <w:t xml:space="preserve"> listy budou odsouhlaseny</w:t>
      </w:r>
      <w:r w:rsidRPr="007561A7">
        <w:rPr>
          <w:sz w:val="22"/>
          <w:szCs w:val="22"/>
        </w:rPr>
        <w:t xml:space="preserve"> objednatelem </w:t>
      </w:r>
      <w:r w:rsidRPr="007561A7">
        <w:rPr>
          <w:b/>
          <w:sz w:val="22"/>
          <w:szCs w:val="22"/>
        </w:rPr>
        <w:t>formou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schválení dodatku ke smlouvě</w:t>
      </w:r>
      <w:r w:rsidR="003D6A35" w:rsidRPr="007561A7">
        <w:rPr>
          <w:b/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</w:t>
      </w:r>
    </w:p>
    <w:p w14:paraId="16BCF8A2" w14:textId="325BF347" w:rsidR="00B207FE" w:rsidRPr="007561A7" w:rsidRDefault="00B207FE" w:rsidP="003A349E">
      <w:pPr>
        <w:spacing w:line="276" w:lineRule="auto"/>
        <w:ind w:left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Práce mohou být zahájeny až po tomto odsouhlasení objednatelem</w:t>
      </w:r>
      <w:r w:rsidR="00000F44" w:rsidRPr="007561A7">
        <w:rPr>
          <w:sz w:val="22"/>
          <w:szCs w:val="22"/>
        </w:rPr>
        <w:t>.</w:t>
      </w:r>
    </w:p>
    <w:p w14:paraId="6A9B09C9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Ocenění</w:t>
      </w:r>
      <w:r w:rsidRPr="007561A7">
        <w:rPr>
          <w:sz w:val="22"/>
          <w:szCs w:val="22"/>
        </w:rPr>
        <w:t xml:space="preserve"> víceprací a méněprací (prací, dodávek a služeb) bude provedeno </w:t>
      </w:r>
      <w:r w:rsidRPr="007561A7">
        <w:rPr>
          <w:b/>
          <w:sz w:val="22"/>
          <w:szCs w:val="22"/>
        </w:rPr>
        <w:t>s použitím položkových cen</w:t>
      </w:r>
      <w:r w:rsidRPr="007561A7">
        <w:rPr>
          <w:sz w:val="22"/>
          <w:szCs w:val="22"/>
        </w:rPr>
        <w:t xml:space="preserve"> položkového rozpočtu</w:t>
      </w:r>
      <w:r w:rsidR="00D1705E" w:rsidRPr="007561A7">
        <w:rPr>
          <w:sz w:val="22"/>
          <w:szCs w:val="22"/>
        </w:rPr>
        <w:t xml:space="preserve"> (Příloha č. 1)</w:t>
      </w:r>
      <w:r w:rsidR="00000F44" w:rsidRPr="007561A7">
        <w:rPr>
          <w:sz w:val="22"/>
          <w:szCs w:val="22"/>
        </w:rPr>
        <w:t>.</w:t>
      </w:r>
    </w:p>
    <w:p w14:paraId="58D340EE" w14:textId="6423F290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Soupis</w:t>
      </w:r>
      <w:r w:rsidRPr="007561A7">
        <w:rPr>
          <w:sz w:val="22"/>
          <w:szCs w:val="22"/>
        </w:rPr>
        <w:t xml:space="preserve"> prací </w:t>
      </w:r>
      <w:r w:rsidRPr="007561A7">
        <w:rPr>
          <w:b/>
          <w:sz w:val="22"/>
          <w:szCs w:val="22"/>
        </w:rPr>
        <w:t>jednoho stavebního nebo inženýrského objektu</w:t>
      </w:r>
      <w:r w:rsidRPr="007561A7">
        <w:rPr>
          <w:sz w:val="22"/>
          <w:szCs w:val="22"/>
        </w:rPr>
        <w:t>, případně provozního souboru, musí splňovat podmínky vyhlášky č. 169/2016 Sb., o stanovení rozsahu dokumentace veřejné zakázky na stavební práce a soupisu stavebních prací, dodávek a služeb s výkazem výměr,</w:t>
      </w:r>
      <w:r w:rsidR="006E371E">
        <w:rPr>
          <w:sz w:val="22"/>
          <w:szCs w:val="22"/>
        </w:rPr>
        <w:t xml:space="preserve"> ve znění pozdějších předpisů,</w:t>
      </w:r>
      <w:r w:rsidRPr="007561A7">
        <w:rPr>
          <w:sz w:val="22"/>
          <w:szCs w:val="22"/>
        </w:rPr>
        <w:t xml:space="preserve"> tzn. mj., může odkazovat </w:t>
      </w:r>
      <w:r w:rsidRPr="007561A7">
        <w:rPr>
          <w:b/>
          <w:sz w:val="22"/>
          <w:szCs w:val="22"/>
        </w:rPr>
        <w:t>pouze na jednu cenovou soustavu</w:t>
      </w:r>
      <w:r w:rsidRPr="007561A7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3B6ECD4B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 práce a dodávky neuvedené v cenových soustavách bude dohodnuta </w:t>
      </w:r>
      <w:r w:rsidRPr="007561A7">
        <w:rPr>
          <w:b/>
          <w:sz w:val="22"/>
          <w:szCs w:val="22"/>
        </w:rPr>
        <w:t>individuální kalkulace</w:t>
      </w:r>
      <w:r w:rsidRPr="007561A7">
        <w:rPr>
          <w:sz w:val="22"/>
          <w:szCs w:val="22"/>
        </w:rPr>
        <w:t>.</w:t>
      </w:r>
    </w:p>
    <w:p w14:paraId="24C68021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K hlavním rozpočtovým nákladům </w:t>
      </w:r>
      <w:r w:rsidRPr="007561A7">
        <w:rPr>
          <w:b/>
          <w:sz w:val="22"/>
          <w:szCs w:val="22"/>
        </w:rPr>
        <w:t>není zhotovitel oprávněn připočítat přirážku</w:t>
      </w:r>
      <w:r w:rsidRPr="007561A7">
        <w:rPr>
          <w:sz w:val="22"/>
          <w:szCs w:val="22"/>
        </w:rPr>
        <w:t xml:space="preserve"> na podíl vedlejších rozpočtových nákladů</w:t>
      </w:r>
      <w:r w:rsidR="003D6A35" w:rsidRPr="007561A7">
        <w:rPr>
          <w:b/>
          <w:sz w:val="22"/>
          <w:szCs w:val="22"/>
        </w:rPr>
        <w:t xml:space="preserve"> VRN</w:t>
      </w:r>
      <w:r w:rsidRPr="007561A7">
        <w:rPr>
          <w:sz w:val="22"/>
          <w:szCs w:val="22"/>
        </w:rPr>
        <w:t>, koordinační činnost a jiné přirážky.</w:t>
      </w:r>
    </w:p>
    <w:p w14:paraId="6E2E2935" w14:textId="77777777" w:rsidR="00B207FE" w:rsidRPr="007561A7" w:rsidRDefault="00B207FE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K celkovým nákladům pak bude dopočtena </w:t>
      </w:r>
      <w:r w:rsidRPr="007561A7">
        <w:rPr>
          <w:b/>
          <w:sz w:val="22"/>
          <w:szCs w:val="22"/>
        </w:rPr>
        <w:t>DPH</w:t>
      </w:r>
      <w:r w:rsidRPr="007561A7">
        <w:rPr>
          <w:sz w:val="22"/>
          <w:szCs w:val="22"/>
        </w:rPr>
        <w:t xml:space="preserve"> podle předpisů platných v době vzniku zdanitelného plnění.</w:t>
      </w:r>
    </w:p>
    <w:p w14:paraId="7BEFD16F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TERMÍN</w:t>
      </w:r>
      <w:r w:rsidR="00311681" w:rsidRPr="007561A7">
        <w:rPr>
          <w:b/>
          <w:color w:val="000000"/>
          <w:sz w:val="22"/>
          <w:szCs w:val="22"/>
        </w:rPr>
        <w:t>Y</w:t>
      </w:r>
      <w:r w:rsidRPr="007561A7">
        <w:rPr>
          <w:b/>
          <w:color w:val="000000"/>
          <w:sz w:val="22"/>
          <w:szCs w:val="22"/>
        </w:rPr>
        <w:t xml:space="preserve"> A MÍSTO PLNĚNÍ</w:t>
      </w:r>
    </w:p>
    <w:p w14:paraId="3A4280D7" w14:textId="77777777" w:rsidR="004161D0" w:rsidRPr="007561A7" w:rsidRDefault="004161D0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68E99F41" w14:textId="4D9D78B7" w:rsidR="00725818" w:rsidRPr="008E3CDE" w:rsidRDefault="00725818" w:rsidP="00725818">
      <w:pPr>
        <w:tabs>
          <w:tab w:val="left" w:pos="3544"/>
        </w:tabs>
        <w:spacing w:after="240" w:line="240" w:lineRule="auto"/>
        <w:ind w:left="709"/>
        <w:jc w:val="both"/>
        <w:rPr>
          <w:bCs/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 xml:space="preserve">zahájení </w:t>
      </w:r>
      <w:r>
        <w:rPr>
          <w:color w:val="000000"/>
          <w:sz w:val="22"/>
          <w:szCs w:val="22"/>
        </w:rPr>
        <w:t>plnění díla:</w:t>
      </w:r>
      <w:r w:rsidRPr="008E3CDE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do 5</w:t>
      </w:r>
      <w:r w:rsidRPr="008E3CDE">
        <w:rPr>
          <w:b/>
          <w:color w:val="000000"/>
          <w:sz w:val="22"/>
          <w:szCs w:val="22"/>
        </w:rPr>
        <w:t xml:space="preserve"> dn</w:t>
      </w:r>
      <w:r w:rsidR="003E5397">
        <w:rPr>
          <w:b/>
          <w:color w:val="000000"/>
          <w:sz w:val="22"/>
          <w:szCs w:val="22"/>
        </w:rPr>
        <w:t>ů</w:t>
      </w:r>
      <w:r w:rsidRPr="008E3CDE">
        <w:rPr>
          <w:b/>
          <w:color w:val="000000"/>
          <w:sz w:val="22"/>
          <w:szCs w:val="22"/>
        </w:rPr>
        <w:t xml:space="preserve"> </w:t>
      </w:r>
      <w:r w:rsidR="00DB7CEF" w:rsidRPr="008E3CDE">
        <w:rPr>
          <w:b/>
          <w:color w:val="000000"/>
          <w:sz w:val="22"/>
          <w:szCs w:val="22"/>
        </w:rPr>
        <w:t>od předání staveniště</w:t>
      </w:r>
      <w:r w:rsidR="00DB7CEF">
        <w:rPr>
          <w:b/>
          <w:color w:val="000000"/>
          <w:sz w:val="22"/>
          <w:szCs w:val="22"/>
        </w:rPr>
        <w:t xml:space="preserve"> </w:t>
      </w:r>
      <w:r w:rsidRPr="008E3CDE">
        <w:rPr>
          <w:bCs/>
          <w:color w:val="000000"/>
          <w:sz w:val="22"/>
          <w:szCs w:val="22"/>
        </w:rPr>
        <w:tab/>
      </w:r>
    </w:p>
    <w:p w14:paraId="717217A2" w14:textId="77777777" w:rsidR="005D590D" w:rsidRDefault="00725818" w:rsidP="005D590D">
      <w:pPr>
        <w:tabs>
          <w:tab w:val="left" w:pos="3544"/>
        </w:tabs>
        <w:spacing w:line="240" w:lineRule="auto"/>
        <w:ind w:left="709"/>
        <w:jc w:val="both"/>
        <w:rPr>
          <w:b/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 xml:space="preserve">ukončení </w:t>
      </w:r>
      <w:r>
        <w:rPr>
          <w:color w:val="000000"/>
          <w:sz w:val="22"/>
          <w:szCs w:val="22"/>
        </w:rPr>
        <w:t>plnění díla:</w:t>
      </w:r>
      <w:r w:rsidRPr="008E3CDE">
        <w:rPr>
          <w:color w:val="000000"/>
          <w:sz w:val="22"/>
          <w:szCs w:val="22"/>
        </w:rPr>
        <w:tab/>
      </w:r>
      <w:r w:rsidRPr="008E3CDE">
        <w:rPr>
          <w:b/>
          <w:color w:val="000000"/>
          <w:sz w:val="22"/>
          <w:szCs w:val="22"/>
        </w:rPr>
        <w:t xml:space="preserve">do </w:t>
      </w:r>
      <w:r w:rsidR="003E5397">
        <w:rPr>
          <w:b/>
          <w:color w:val="000000"/>
          <w:sz w:val="22"/>
          <w:szCs w:val="22"/>
        </w:rPr>
        <w:t xml:space="preserve">90 dnů </w:t>
      </w:r>
      <w:r w:rsidR="003E5397" w:rsidRPr="008E3CDE">
        <w:rPr>
          <w:b/>
          <w:color w:val="000000"/>
          <w:sz w:val="22"/>
          <w:szCs w:val="22"/>
        </w:rPr>
        <w:t xml:space="preserve">od zahájení </w:t>
      </w:r>
      <w:r w:rsidR="003E5397">
        <w:rPr>
          <w:b/>
          <w:color w:val="000000"/>
          <w:sz w:val="22"/>
          <w:szCs w:val="22"/>
        </w:rPr>
        <w:t xml:space="preserve">plnění díla </w:t>
      </w:r>
      <w:r w:rsidRPr="008E3CDE">
        <w:rPr>
          <w:b/>
          <w:color w:val="000000"/>
          <w:sz w:val="22"/>
          <w:szCs w:val="22"/>
        </w:rPr>
        <w:t xml:space="preserve"> </w:t>
      </w:r>
    </w:p>
    <w:p w14:paraId="658F7486" w14:textId="046DB10F" w:rsidR="00725818" w:rsidRPr="005D590D" w:rsidRDefault="005D590D" w:rsidP="00725818">
      <w:pPr>
        <w:tabs>
          <w:tab w:val="left" w:pos="3544"/>
        </w:tabs>
        <w:spacing w:after="240" w:line="240" w:lineRule="auto"/>
        <w:ind w:left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5D590D">
        <w:rPr>
          <w:color w:val="000000"/>
          <w:sz w:val="22"/>
          <w:szCs w:val="22"/>
        </w:rPr>
        <w:t>(nejpozději však do 31. července 2019)</w:t>
      </w:r>
    </w:p>
    <w:p w14:paraId="4B7638CF" w14:textId="2E793488" w:rsidR="00725818" w:rsidRPr="008E3CDE" w:rsidRDefault="00725818" w:rsidP="00725818">
      <w:pPr>
        <w:tabs>
          <w:tab w:val="left" w:pos="3544"/>
          <w:tab w:val="right" w:pos="9356"/>
        </w:tabs>
        <w:spacing w:after="240" w:line="240" w:lineRule="auto"/>
        <w:ind w:left="709"/>
        <w:jc w:val="both"/>
        <w:rPr>
          <w:b/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>termín předání díla</w:t>
      </w:r>
      <w:r>
        <w:rPr>
          <w:color w:val="000000"/>
          <w:sz w:val="22"/>
          <w:szCs w:val="22"/>
        </w:rPr>
        <w:t>:</w:t>
      </w:r>
      <w:r w:rsidRPr="008E3CDE">
        <w:rPr>
          <w:color w:val="000000"/>
          <w:sz w:val="22"/>
          <w:szCs w:val="22"/>
        </w:rPr>
        <w:tab/>
      </w:r>
      <w:r w:rsidRPr="008E3CDE">
        <w:rPr>
          <w:b/>
          <w:color w:val="000000"/>
          <w:sz w:val="22"/>
          <w:szCs w:val="22"/>
        </w:rPr>
        <w:t xml:space="preserve">do </w:t>
      </w:r>
      <w:r>
        <w:rPr>
          <w:b/>
          <w:color w:val="000000"/>
          <w:sz w:val="22"/>
          <w:szCs w:val="22"/>
        </w:rPr>
        <w:t>5</w:t>
      </w:r>
      <w:r w:rsidR="003E5397">
        <w:rPr>
          <w:b/>
          <w:color w:val="000000"/>
          <w:sz w:val="22"/>
          <w:szCs w:val="22"/>
        </w:rPr>
        <w:t xml:space="preserve"> dnů</w:t>
      </w:r>
      <w:r w:rsidRPr="008E3CDE">
        <w:rPr>
          <w:b/>
          <w:color w:val="000000"/>
          <w:sz w:val="22"/>
          <w:szCs w:val="22"/>
        </w:rPr>
        <w:t xml:space="preserve"> od ukončení prací </w:t>
      </w:r>
    </w:p>
    <w:p w14:paraId="116E27E8" w14:textId="77777777" w:rsidR="00725818" w:rsidRPr="008E3CDE" w:rsidRDefault="00725818" w:rsidP="00725818">
      <w:pPr>
        <w:tabs>
          <w:tab w:val="num" w:pos="426"/>
          <w:tab w:val="num" w:pos="851"/>
          <w:tab w:val="left" w:pos="2835"/>
          <w:tab w:val="right" w:pos="9356"/>
        </w:tabs>
        <w:spacing w:line="240" w:lineRule="auto"/>
        <w:ind w:left="567"/>
        <w:jc w:val="both"/>
        <w:rPr>
          <w:color w:val="000000"/>
          <w:sz w:val="22"/>
          <w:szCs w:val="22"/>
        </w:rPr>
      </w:pPr>
    </w:p>
    <w:p w14:paraId="49FDA66E" w14:textId="77777777" w:rsidR="00725818" w:rsidRPr="004A0C4D" w:rsidRDefault="00725818" w:rsidP="00725818">
      <w:pPr>
        <w:widowControl/>
        <w:numPr>
          <w:ilvl w:val="1"/>
          <w:numId w:val="29"/>
        </w:numPr>
        <w:tabs>
          <w:tab w:val="left" w:pos="567"/>
        </w:tabs>
        <w:spacing w:line="240" w:lineRule="auto"/>
        <w:ind w:left="426"/>
        <w:jc w:val="both"/>
        <w:rPr>
          <w:color w:val="000000"/>
          <w:sz w:val="22"/>
          <w:szCs w:val="22"/>
        </w:rPr>
      </w:pPr>
      <w:r w:rsidRPr="004A0C4D">
        <w:rPr>
          <w:color w:val="000000"/>
          <w:sz w:val="22"/>
          <w:szCs w:val="22"/>
        </w:rPr>
        <w:t xml:space="preserve">Objednatel se zavazuje předat zhotoviteli staveniště do </w:t>
      </w:r>
      <w:r>
        <w:rPr>
          <w:color w:val="000000"/>
          <w:sz w:val="22"/>
          <w:szCs w:val="22"/>
        </w:rPr>
        <w:t>5</w:t>
      </w:r>
      <w:r w:rsidRPr="004A0C4D">
        <w:rPr>
          <w:color w:val="000000"/>
          <w:sz w:val="22"/>
          <w:szCs w:val="22"/>
        </w:rPr>
        <w:t xml:space="preserve"> dnů od účinnosti smlouvy. </w:t>
      </w:r>
    </w:p>
    <w:p w14:paraId="506B9957" w14:textId="77777777" w:rsidR="00725818" w:rsidRDefault="00725818" w:rsidP="00725818">
      <w:pPr>
        <w:spacing w:line="276" w:lineRule="auto"/>
        <w:ind w:left="567"/>
        <w:jc w:val="both"/>
        <w:rPr>
          <w:sz w:val="22"/>
          <w:szCs w:val="22"/>
        </w:rPr>
      </w:pPr>
    </w:p>
    <w:p w14:paraId="48D1038C" w14:textId="77777777" w:rsidR="00311681" w:rsidRPr="007561A7" w:rsidRDefault="00311681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Práce zhotovitele na realizaci předmětu smlouvy budou </w:t>
      </w:r>
      <w:r w:rsidRPr="007561A7">
        <w:rPr>
          <w:b/>
          <w:sz w:val="22"/>
          <w:szCs w:val="22"/>
        </w:rPr>
        <w:t>zahájeny dnem protokolárního předání</w:t>
      </w:r>
      <w:r w:rsidRPr="007561A7">
        <w:rPr>
          <w:sz w:val="22"/>
          <w:szCs w:val="22"/>
        </w:rPr>
        <w:t xml:space="preserve"> a převzetí staveniště. </w:t>
      </w:r>
    </w:p>
    <w:p w14:paraId="5F71759B" w14:textId="5A06E645" w:rsidR="0036102A" w:rsidRPr="008C3E72" w:rsidRDefault="00311681" w:rsidP="008C3E7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 w:rsidR="0036102A">
        <w:rPr>
          <w:sz w:val="22"/>
          <w:szCs w:val="22"/>
        </w:rPr>
        <w:t xml:space="preserve"> </w:t>
      </w:r>
    </w:p>
    <w:p w14:paraId="32D1D3FF" w14:textId="77777777" w:rsidR="00311681" w:rsidRPr="007561A7" w:rsidRDefault="00311681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 je oprávněn převzít</w:t>
      </w:r>
      <w:r w:rsidRPr="007561A7">
        <w:rPr>
          <w:sz w:val="22"/>
          <w:szCs w:val="22"/>
        </w:rPr>
        <w:t xml:space="preserve"> řádně zhotovené dílo i </w:t>
      </w:r>
      <w:r w:rsidRPr="007561A7">
        <w:rPr>
          <w:b/>
          <w:sz w:val="22"/>
          <w:szCs w:val="22"/>
        </w:rPr>
        <w:t>před termínem plnění.</w:t>
      </w:r>
    </w:p>
    <w:p w14:paraId="6E430F2D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CENA DÍLA</w:t>
      </w:r>
    </w:p>
    <w:p w14:paraId="1DAA117C" w14:textId="77777777" w:rsidR="006036DF" w:rsidRPr="007561A7" w:rsidRDefault="006036DF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5BCD3A9" w14:textId="77777777" w:rsidR="008C3E72" w:rsidRDefault="006036DF" w:rsidP="000A7FA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3A349E">
        <w:rPr>
          <w:sz w:val="22"/>
          <w:szCs w:val="22"/>
        </w:rPr>
        <w:t xml:space="preserve">Cena díla zahrnuje </w:t>
      </w:r>
      <w:r w:rsidRPr="003A349E">
        <w:rPr>
          <w:b/>
          <w:sz w:val="22"/>
          <w:szCs w:val="22"/>
        </w:rPr>
        <w:t>veškeré náklady</w:t>
      </w:r>
      <w:r w:rsidRPr="003A349E">
        <w:rPr>
          <w:sz w:val="22"/>
          <w:szCs w:val="22"/>
        </w:rPr>
        <w:t xml:space="preserve"> potřebné ke zhotovení díla v rozsahu dle čl. </w:t>
      </w:r>
      <w:r w:rsidR="006E371E">
        <w:rPr>
          <w:sz w:val="22"/>
          <w:szCs w:val="22"/>
        </w:rPr>
        <w:t>3</w:t>
      </w:r>
      <w:r w:rsidR="006E371E" w:rsidRPr="003A349E">
        <w:rPr>
          <w:sz w:val="22"/>
          <w:szCs w:val="22"/>
        </w:rPr>
        <w:t xml:space="preserve"> </w:t>
      </w:r>
      <w:r w:rsidRPr="003A349E">
        <w:rPr>
          <w:sz w:val="22"/>
          <w:szCs w:val="22"/>
        </w:rPr>
        <w:t>a</w:t>
      </w:r>
      <w:r w:rsidR="007561A7" w:rsidRPr="003A349E">
        <w:rPr>
          <w:sz w:val="22"/>
          <w:szCs w:val="22"/>
        </w:rPr>
        <w:t> </w:t>
      </w:r>
      <w:r w:rsidRPr="003A349E">
        <w:rPr>
          <w:sz w:val="22"/>
          <w:szCs w:val="22"/>
        </w:rPr>
        <w:t xml:space="preserve">v ostatních ustanoveních této smlouvy. </w:t>
      </w:r>
    </w:p>
    <w:p w14:paraId="206D7753" w14:textId="4810D821" w:rsidR="006036DF" w:rsidRDefault="006036DF" w:rsidP="008C3E72">
      <w:pPr>
        <w:spacing w:after="240" w:line="276" w:lineRule="auto"/>
        <w:ind w:left="567"/>
        <w:jc w:val="both"/>
        <w:rPr>
          <w:sz w:val="22"/>
          <w:szCs w:val="22"/>
        </w:rPr>
      </w:pPr>
      <w:r w:rsidRPr="003A349E"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  <w:r w:rsidR="003A349E" w:rsidRPr="003A349E">
        <w:rPr>
          <w:sz w:val="22"/>
          <w:szCs w:val="22"/>
        </w:rPr>
        <w:t xml:space="preserve"> </w:t>
      </w:r>
    </w:p>
    <w:p w14:paraId="49404CBE" w14:textId="77777777" w:rsidR="008C3E72" w:rsidRPr="003A349E" w:rsidRDefault="008C3E72" w:rsidP="008C3E72">
      <w:pPr>
        <w:spacing w:after="240" w:line="276" w:lineRule="auto"/>
        <w:jc w:val="both"/>
        <w:rPr>
          <w:sz w:val="22"/>
          <w:szCs w:val="22"/>
        </w:rPr>
      </w:pPr>
    </w:p>
    <w:p w14:paraId="22876440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7561A7"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1"/>
    </w:p>
    <w:p w14:paraId="3F1DAE76" w14:textId="56862D54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 xml:space="preserve">,- 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(bez DPH)</w:t>
      </w:r>
    </w:p>
    <w:p w14:paraId="46CE5BF4" w14:textId="4AF50074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>,-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DPH 21 %</w:t>
      </w:r>
    </w:p>
    <w:p w14:paraId="75AA6FE3" w14:textId="341F5229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 xml:space="preserve">,- 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(včetně DPH)</w:t>
      </w:r>
    </w:p>
    <w:p w14:paraId="449B8D2D" w14:textId="77777777" w:rsid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Cena</w:t>
      </w:r>
      <w:r w:rsidRPr="007561A7">
        <w:rPr>
          <w:b/>
          <w:sz w:val="22"/>
          <w:szCs w:val="22"/>
        </w:rPr>
        <w:t xml:space="preserve"> díla je stanovena</w:t>
      </w:r>
      <w:r w:rsidRPr="007561A7">
        <w:rPr>
          <w:sz w:val="22"/>
          <w:szCs w:val="22"/>
        </w:rPr>
        <w:t xml:space="preserve"> zhotovitelem </w:t>
      </w:r>
      <w:r w:rsidRPr="007561A7">
        <w:rPr>
          <w:b/>
          <w:sz w:val="22"/>
          <w:szCs w:val="22"/>
        </w:rPr>
        <w:t>na základě položkového rozpočtu</w:t>
      </w:r>
      <w:r w:rsidR="0068790F" w:rsidRPr="007561A7">
        <w:rPr>
          <w:b/>
          <w:sz w:val="22"/>
          <w:szCs w:val="22"/>
        </w:rPr>
        <w:t xml:space="preserve"> </w:t>
      </w:r>
      <w:r w:rsidR="0068790F" w:rsidRPr="007561A7">
        <w:rPr>
          <w:sz w:val="22"/>
          <w:szCs w:val="22"/>
        </w:rPr>
        <w:t>(Příloha č. 1)</w:t>
      </w:r>
      <w:r w:rsidRPr="007561A7">
        <w:rPr>
          <w:sz w:val="22"/>
          <w:szCs w:val="22"/>
        </w:rPr>
        <w:t>, který je součástí jeho nabídky</w:t>
      </w:r>
      <w:r w:rsidR="0068790F" w:rsidRPr="007561A7">
        <w:rPr>
          <w:sz w:val="22"/>
          <w:szCs w:val="22"/>
        </w:rPr>
        <w:t xml:space="preserve"> VZ</w:t>
      </w:r>
      <w:r w:rsidR="00855F1F" w:rsidRPr="007561A7">
        <w:rPr>
          <w:sz w:val="22"/>
          <w:szCs w:val="22"/>
        </w:rPr>
        <w:t>.</w:t>
      </w:r>
      <w:r w:rsidRPr="007561A7">
        <w:rPr>
          <w:sz w:val="22"/>
          <w:szCs w:val="22"/>
        </w:rPr>
        <w:t xml:space="preserve"> </w:t>
      </w:r>
    </w:p>
    <w:p w14:paraId="269345E9" w14:textId="1E83DD41" w:rsidR="006036DF" w:rsidRPr="007561A7" w:rsidRDefault="006036DF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Zjištěné odchylky, vynechání, opomnění, chyby a nedostatky položkového rozpočtu nemají vliv na smluvní cenu díla, na rozsah díla ani na další ujednání smluvních stran v této smlouvě. </w:t>
      </w:r>
    </w:p>
    <w:p w14:paraId="7AEDCB97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Položkový</w:t>
      </w:r>
      <w:r w:rsidRPr="007561A7">
        <w:rPr>
          <w:sz w:val="22"/>
          <w:szCs w:val="22"/>
        </w:rPr>
        <w:t xml:space="preserve"> rozpočet slouží k ohodnocení provedených částí díla za účelem fakturace, resp. uplatnění </w:t>
      </w:r>
      <w:r w:rsidRPr="007561A7">
        <w:rPr>
          <w:b/>
          <w:sz w:val="22"/>
          <w:szCs w:val="22"/>
        </w:rPr>
        <w:t>smluvních pokut</w:t>
      </w:r>
      <w:r w:rsidRPr="007561A7">
        <w:rPr>
          <w:sz w:val="22"/>
          <w:szCs w:val="22"/>
        </w:rPr>
        <w:t xml:space="preserve">. </w:t>
      </w:r>
    </w:p>
    <w:p w14:paraId="0FA858CB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Jednotkové</w:t>
      </w:r>
      <w:r w:rsidRPr="007561A7">
        <w:rPr>
          <w:sz w:val="22"/>
          <w:szCs w:val="22"/>
        </w:rPr>
        <w:t xml:space="preserve"> ceny uvedené v položkovém rozpočtu jsou </w:t>
      </w:r>
      <w:r w:rsidRPr="007561A7">
        <w:rPr>
          <w:b/>
          <w:sz w:val="22"/>
          <w:szCs w:val="22"/>
        </w:rPr>
        <w:t>cenami pevnými</w:t>
      </w:r>
      <w:r w:rsidRPr="007561A7">
        <w:rPr>
          <w:sz w:val="22"/>
          <w:szCs w:val="22"/>
        </w:rPr>
        <w:t xml:space="preserve"> po celou dobu realizace díla.</w:t>
      </w:r>
    </w:p>
    <w:p w14:paraId="48631DD1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855F1F" w:rsidRPr="007561A7">
        <w:rPr>
          <w:sz w:val="22"/>
          <w:szCs w:val="22"/>
        </w:rPr>
        <w:t xml:space="preserve"> (15%)</w:t>
      </w:r>
      <w:r w:rsidRPr="007561A7">
        <w:rPr>
          <w:sz w:val="22"/>
          <w:szCs w:val="22"/>
        </w:rPr>
        <w:t>.</w:t>
      </w:r>
    </w:p>
    <w:p w14:paraId="1D7BAC00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Cena</w:t>
      </w:r>
      <w:r w:rsidRPr="007561A7">
        <w:rPr>
          <w:sz w:val="22"/>
          <w:szCs w:val="22"/>
        </w:rPr>
        <w:t xml:space="preserve"> díla podle odst.</w:t>
      </w:r>
      <w:r w:rsidR="0068790F" w:rsidRPr="007561A7">
        <w:rPr>
          <w:sz w:val="22"/>
          <w:szCs w:val="22"/>
        </w:rPr>
        <w:t xml:space="preserve">6.2. </w:t>
      </w:r>
      <w:r w:rsidRPr="007561A7">
        <w:rPr>
          <w:sz w:val="22"/>
          <w:szCs w:val="22"/>
        </w:rPr>
        <w:t xml:space="preserve"> je cenou </w:t>
      </w:r>
      <w:r w:rsidRPr="007561A7">
        <w:rPr>
          <w:b/>
          <w:sz w:val="22"/>
          <w:szCs w:val="22"/>
        </w:rPr>
        <w:t>nejvýše přípustnou</w:t>
      </w:r>
      <w:r w:rsidRPr="007561A7">
        <w:rPr>
          <w:sz w:val="22"/>
          <w:szCs w:val="22"/>
        </w:rPr>
        <w:t xml:space="preserve"> a může být </w:t>
      </w:r>
      <w:r w:rsidRPr="007561A7">
        <w:rPr>
          <w:b/>
          <w:sz w:val="22"/>
          <w:szCs w:val="22"/>
        </w:rPr>
        <w:t>změněna jen dodatkem smlouvy</w:t>
      </w:r>
      <w:r w:rsidRPr="007561A7">
        <w:rPr>
          <w:sz w:val="22"/>
          <w:szCs w:val="22"/>
        </w:rPr>
        <w:t xml:space="preserve"> z níže uvedených </w:t>
      </w:r>
      <w:r w:rsidRPr="007561A7">
        <w:rPr>
          <w:b/>
          <w:sz w:val="22"/>
          <w:szCs w:val="22"/>
        </w:rPr>
        <w:t>důvodů:</w:t>
      </w:r>
    </w:p>
    <w:p w14:paraId="2C824402" w14:textId="77777777" w:rsidR="006036DF" w:rsidRPr="007561A7" w:rsidRDefault="006036D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před nebo v průběhu realizace díla dojde ke </w:t>
      </w:r>
      <w:r w:rsidRPr="007561A7">
        <w:rPr>
          <w:b/>
          <w:sz w:val="22"/>
          <w:szCs w:val="22"/>
        </w:rPr>
        <w:t>změnám daňových předpisů</w:t>
      </w:r>
      <w:r w:rsidRPr="007561A7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1C77C98F" w14:textId="77777777" w:rsidR="006036DF" w:rsidRPr="007561A7" w:rsidRDefault="006036DF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v </w:t>
      </w:r>
      <w:r w:rsidRPr="007561A7">
        <w:rPr>
          <w:b/>
          <w:sz w:val="22"/>
          <w:szCs w:val="22"/>
        </w:rPr>
        <w:t>případě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víceprací</w:t>
      </w:r>
      <w:r w:rsidR="00855F1F" w:rsidRPr="007561A7">
        <w:rPr>
          <w:sz w:val="22"/>
          <w:szCs w:val="22"/>
        </w:rPr>
        <w:t xml:space="preserve"> a </w:t>
      </w:r>
      <w:r w:rsidR="00855F1F" w:rsidRPr="007561A7">
        <w:rPr>
          <w:b/>
          <w:sz w:val="22"/>
          <w:szCs w:val="22"/>
        </w:rPr>
        <w:t>méněprací</w:t>
      </w:r>
      <w:r w:rsidR="00855F1F" w:rsidRPr="007561A7">
        <w:rPr>
          <w:sz w:val="22"/>
          <w:szCs w:val="22"/>
        </w:rPr>
        <w:t xml:space="preserve"> - </w:t>
      </w:r>
      <w:r w:rsidRPr="007561A7">
        <w:rPr>
          <w:sz w:val="22"/>
          <w:szCs w:val="22"/>
        </w:rPr>
        <w:t>služeb a dodávek neobsažených v zadávací dokumentaci,</w:t>
      </w:r>
      <w:r w:rsidR="00855F1F" w:rsidRPr="007561A7">
        <w:rPr>
          <w:sz w:val="22"/>
          <w:szCs w:val="22"/>
        </w:rPr>
        <w:t xml:space="preserve"> </w:t>
      </w:r>
    </w:p>
    <w:p w14:paraId="3A7C3BB5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Zhotoviteli vzniká právo na </w:t>
      </w:r>
      <w:r w:rsidRPr="007561A7">
        <w:rPr>
          <w:b/>
          <w:sz w:val="22"/>
          <w:szCs w:val="22"/>
        </w:rPr>
        <w:t>zvýšení sjednané ceny</w:t>
      </w:r>
      <w:r w:rsidRPr="007561A7">
        <w:rPr>
          <w:sz w:val="22"/>
          <w:szCs w:val="22"/>
        </w:rPr>
        <w:t xml:space="preserve"> teprve v případě, že změna bude schválena smluvními stranami formou </w:t>
      </w:r>
      <w:r w:rsidRPr="007561A7">
        <w:rPr>
          <w:b/>
          <w:sz w:val="22"/>
          <w:szCs w:val="22"/>
        </w:rPr>
        <w:t>uzavření dodatku ke smlouvě</w:t>
      </w:r>
      <w:r w:rsidRPr="007561A7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4B0B508A" w14:textId="3EA83EFA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Důvodem</w:t>
      </w:r>
      <w:r w:rsidRPr="007561A7">
        <w:rPr>
          <w:b/>
          <w:sz w:val="22"/>
          <w:szCs w:val="22"/>
        </w:rPr>
        <w:t xml:space="preserve"> pro změnu ceny díla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není</w:t>
      </w:r>
      <w:r w:rsidRPr="007561A7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služeb dle výkazu výměr.</w:t>
      </w:r>
    </w:p>
    <w:p w14:paraId="691F1D50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PLATEBNÍ PODMÍNKY</w:t>
      </w:r>
    </w:p>
    <w:p w14:paraId="69B4757B" w14:textId="77777777" w:rsidR="00B25F3C" w:rsidRPr="007561A7" w:rsidRDefault="00B25F3C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4B0BCD58" w14:textId="77777777" w:rsidR="00B25F3C" w:rsidRPr="007561A7" w:rsidRDefault="00B25F3C" w:rsidP="007561A7">
      <w:pPr>
        <w:spacing w:after="240" w:line="276" w:lineRule="auto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</w:t>
      </w:r>
      <w:r w:rsidRPr="007561A7">
        <w:rPr>
          <w:b/>
          <w:sz w:val="22"/>
          <w:szCs w:val="22"/>
        </w:rPr>
        <w:t>neposkytuje  zálohy</w:t>
      </w:r>
      <w:r w:rsidRPr="007561A7">
        <w:rPr>
          <w:sz w:val="22"/>
          <w:szCs w:val="22"/>
        </w:rPr>
        <w:t>.</w:t>
      </w:r>
    </w:p>
    <w:p w14:paraId="1ED184C2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Faktury budou vystavovány zpravidla měsíčně dle skutečně provedených stavebních prací, dodávek a služeb na základě objednatelem schválených zjišťovacích protokolů a soupisů </w:t>
      </w:r>
      <w:r w:rsidRPr="007561A7">
        <w:rPr>
          <w:sz w:val="22"/>
          <w:szCs w:val="22"/>
        </w:rPr>
        <w:lastRenderedPageBreak/>
        <w:t xml:space="preserve">provedených stavebních prací, dodávek a služeb s využitím cenových údajů dle položkového rozpočtu zhotovitele pro ocenění dokončených částí díla, </w:t>
      </w:r>
    </w:p>
    <w:p w14:paraId="66DECD82" w14:textId="0D34FB5B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Přílohou faktury musí být odsouhlasený </w:t>
      </w:r>
      <w:r w:rsidRPr="007561A7">
        <w:rPr>
          <w:b/>
          <w:sz w:val="22"/>
          <w:szCs w:val="22"/>
        </w:rPr>
        <w:t>soupis provedených stavebních prací</w:t>
      </w:r>
      <w:r w:rsidRPr="007561A7">
        <w:rPr>
          <w:sz w:val="22"/>
          <w:szCs w:val="22"/>
        </w:rPr>
        <w:t>, dodávek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služeb potvrzený TDS a zjišťovací protokol. U závěrečné faktury pak i protokol o předání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převzetí díla. Faktury budou před jejich úhradou písemně </w:t>
      </w:r>
      <w:r w:rsidRPr="007561A7">
        <w:rPr>
          <w:b/>
          <w:sz w:val="22"/>
          <w:szCs w:val="22"/>
        </w:rPr>
        <w:t>odsouhlaseny TDS</w:t>
      </w:r>
      <w:r w:rsidRPr="007561A7">
        <w:rPr>
          <w:sz w:val="22"/>
          <w:szCs w:val="22"/>
        </w:rPr>
        <w:t>.</w:t>
      </w:r>
    </w:p>
    <w:p w14:paraId="0C7ED590" w14:textId="77777777" w:rsidR="00FD061F" w:rsidRPr="007561A7" w:rsidRDefault="00FD061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Smluvní strany se dohodly na </w:t>
      </w:r>
      <w:r w:rsidRPr="007561A7">
        <w:rPr>
          <w:b/>
          <w:sz w:val="22"/>
          <w:szCs w:val="22"/>
        </w:rPr>
        <w:t>pozastávce ve výši 10 %</w:t>
      </w:r>
      <w:r w:rsidRPr="007561A7">
        <w:rPr>
          <w:sz w:val="22"/>
          <w:szCs w:val="22"/>
        </w:rPr>
        <w:t xml:space="preserve"> z ceny díla bez DPH dle této smlouvy. Objednatel uhradí faktury až do výše </w:t>
      </w:r>
      <w:r w:rsidRPr="007561A7">
        <w:rPr>
          <w:b/>
          <w:sz w:val="22"/>
          <w:szCs w:val="22"/>
        </w:rPr>
        <w:t>90 %</w:t>
      </w:r>
      <w:r w:rsidRPr="007561A7">
        <w:rPr>
          <w:sz w:val="22"/>
          <w:szCs w:val="22"/>
        </w:rPr>
        <w:t xml:space="preserve"> celkové ceny bez DPH a DPH v plné výši. Pozastávka </w:t>
      </w:r>
      <w:r w:rsidR="00D6558B" w:rsidRPr="007561A7">
        <w:rPr>
          <w:b/>
          <w:sz w:val="22"/>
          <w:szCs w:val="22"/>
        </w:rPr>
        <w:t xml:space="preserve">bude uvolněna </w:t>
      </w:r>
      <w:r w:rsidRPr="007561A7">
        <w:rPr>
          <w:b/>
          <w:sz w:val="22"/>
          <w:szCs w:val="22"/>
        </w:rPr>
        <w:t>po odstranění všech vad</w:t>
      </w:r>
      <w:r w:rsidRPr="007561A7">
        <w:rPr>
          <w:sz w:val="22"/>
          <w:szCs w:val="22"/>
        </w:rPr>
        <w:t xml:space="preserve"> a nedodělků, které byly zjištěny v rámci přejímacího řízení a uvedeny v protokolu o předání a převzetí díla.</w:t>
      </w:r>
    </w:p>
    <w:p w14:paraId="2819E865" w14:textId="77777777" w:rsidR="00A80CD6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7561A7">
        <w:rPr>
          <w:b/>
          <w:sz w:val="22"/>
          <w:szCs w:val="22"/>
        </w:rPr>
        <w:t>nejpozději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13. kalendářní den</w:t>
      </w:r>
      <w:r w:rsidRPr="007561A7"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14:paraId="78D3A6E9" w14:textId="04F52B6F" w:rsidR="00B25F3C" w:rsidRPr="007561A7" w:rsidRDefault="00B25F3C" w:rsidP="00A80CD6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Pokud bude faktura vrácena zhotoviteli </w:t>
      </w:r>
      <w:r w:rsidR="006E371E">
        <w:rPr>
          <w:sz w:val="22"/>
          <w:szCs w:val="22"/>
        </w:rPr>
        <w:t>TDS</w:t>
      </w:r>
      <w:r w:rsidRPr="007561A7">
        <w:rPr>
          <w:sz w:val="22"/>
          <w:szCs w:val="22"/>
        </w:rPr>
        <w:t xml:space="preserve"> k přepracování a tato opravená faktura nebude doručena objednateli nejpozději 13. den ode dne uskutečnění zdanitelného plnění, nebude taková faktura objednatelem přijata a provedené </w:t>
      </w:r>
      <w:r w:rsidRPr="007561A7">
        <w:rPr>
          <w:b/>
          <w:sz w:val="22"/>
          <w:szCs w:val="22"/>
        </w:rPr>
        <w:t>práce budou vypořádány až v následné faktuře</w:t>
      </w:r>
      <w:r w:rsidRPr="007561A7">
        <w:rPr>
          <w:sz w:val="22"/>
          <w:szCs w:val="22"/>
        </w:rPr>
        <w:t>.</w:t>
      </w:r>
    </w:p>
    <w:p w14:paraId="6AB7424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7561A7">
        <w:rPr>
          <w:sz w:val="22"/>
          <w:szCs w:val="22"/>
        </w:rPr>
        <w:t xml:space="preserve">Splatnost faktur je </w:t>
      </w:r>
      <w:r w:rsidRPr="007561A7">
        <w:rPr>
          <w:b/>
          <w:sz w:val="22"/>
          <w:szCs w:val="22"/>
        </w:rPr>
        <w:t>30 dnů</w:t>
      </w:r>
      <w:r w:rsidR="000D7B45" w:rsidRPr="007561A7">
        <w:rPr>
          <w:b/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ode dne jejich prokazatelného </w:t>
      </w:r>
      <w:r w:rsidRPr="007561A7">
        <w:rPr>
          <w:b/>
          <w:sz w:val="22"/>
          <w:szCs w:val="22"/>
        </w:rPr>
        <w:t>doručení do sídla objednatele</w:t>
      </w:r>
      <w:r w:rsidRPr="007561A7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7561A7">
        <w:rPr>
          <w:sz w:val="22"/>
          <w:szCs w:val="22"/>
        </w:rPr>
        <w:t xml:space="preserve"> </w:t>
      </w:r>
    </w:p>
    <w:p w14:paraId="1376DE4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Cena za dílo nebo jeho dílčí část je </w:t>
      </w:r>
      <w:r w:rsidRPr="007561A7">
        <w:rPr>
          <w:b/>
          <w:sz w:val="22"/>
          <w:szCs w:val="22"/>
        </w:rPr>
        <w:t>uhrazena dnem odepsání</w:t>
      </w:r>
      <w:r w:rsidRPr="007561A7">
        <w:rPr>
          <w:sz w:val="22"/>
          <w:szCs w:val="22"/>
        </w:rPr>
        <w:t xml:space="preserve"> příslušné částky z účtu objednatele ve prospěch účtu zhotovitele.</w:t>
      </w:r>
    </w:p>
    <w:p w14:paraId="523A625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Nedílnou </w:t>
      </w:r>
      <w:r w:rsidRPr="007561A7">
        <w:rPr>
          <w:b/>
          <w:sz w:val="22"/>
          <w:szCs w:val="22"/>
        </w:rPr>
        <w:t>přílohou konečné faktury</w:t>
      </w:r>
      <w:r w:rsidRPr="007561A7">
        <w:rPr>
          <w:sz w:val="22"/>
          <w:szCs w:val="22"/>
        </w:rPr>
        <w:t xml:space="preserve"> bude protokol o předání a převzetí díla a </w:t>
      </w:r>
      <w:r w:rsidRPr="007561A7">
        <w:rPr>
          <w:b/>
          <w:sz w:val="22"/>
          <w:szCs w:val="22"/>
        </w:rPr>
        <w:t>seznam všech dosud vystavených faktur.</w:t>
      </w:r>
    </w:p>
    <w:p w14:paraId="24DBC348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</w:t>
      </w:r>
      <w:r w:rsidR="0099302F" w:rsidRPr="007561A7">
        <w:rPr>
          <w:b/>
          <w:sz w:val="22"/>
          <w:szCs w:val="22"/>
        </w:rPr>
        <w:t xml:space="preserve"> a souhlasí</w:t>
      </w:r>
      <w:r w:rsidRPr="007561A7">
        <w:rPr>
          <w:b/>
          <w:sz w:val="22"/>
          <w:szCs w:val="22"/>
        </w:rPr>
        <w:t>, že:</w:t>
      </w:r>
    </w:p>
    <w:p w14:paraId="1DDF578E" w14:textId="77777777" w:rsidR="00B25F3C" w:rsidRPr="007561A7" w:rsidRDefault="00B25F3C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14:paraId="1C2EB77B" w14:textId="156D598A" w:rsidR="00A5414B" w:rsidRPr="007561A7" w:rsidRDefault="00A5414B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bude-li </w:t>
      </w:r>
      <w:r w:rsidR="004630FA" w:rsidRPr="007561A7">
        <w:rPr>
          <w:sz w:val="22"/>
          <w:szCs w:val="22"/>
        </w:rPr>
        <w:t>f</w:t>
      </w:r>
      <w:r w:rsidRPr="007561A7">
        <w:rPr>
          <w:sz w:val="22"/>
          <w:szCs w:val="22"/>
        </w:rPr>
        <w:t xml:space="preserve">aktura obsahovat číslo bankovního účtu určeného k úhradě </w:t>
      </w:r>
      <w:r w:rsidR="004630FA" w:rsidRPr="007561A7">
        <w:rPr>
          <w:sz w:val="22"/>
          <w:szCs w:val="22"/>
        </w:rPr>
        <w:t>c</w:t>
      </w:r>
      <w:r w:rsidRPr="007561A7">
        <w:rPr>
          <w:sz w:val="22"/>
          <w:szCs w:val="22"/>
        </w:rPr>
        <w:t xml:space="preserve">eny </w:t>
      </w:r>
      <w:r w:rsidR="00D6558B" w:rsidRPr="007561A7">
        <w:rPr>
          <w:sz w:val="22"/>
          <w:szCs w:val="22"/>
        </w:rPr>
        <w:t>d</w:t>
      </w:r>
      <w:r w:rsidRPr="007561A7">
        <w:rPr>
          <w:sz w:val="22"/>
          <w:szCs w:val="22"/>
        </w:rPr>
        <w:t xml:space="preserve">íla, které není správcem daně ve smyslu </w:t>
      </w:r>
      <w:r w:rsidRPr="007561A7">
        <w:rPr>
          <w:b/>
          <w:sz w:val="22"/>
          <w:szCs w:val="22"/>
        </w:rPr>
        <w:t xml:space="preserve">ZoDPH zveřejněno jako číslo bankovního účtu, </w:t>
      </w:r>
      <w:r w:rsidR="004630FA" w:rsidRPr="007561A7">
        <w:rPr>
          <w:b/>
          <w:sz w:val="22"/>
          <w:szCs w:val="22"/>
        </w:rPr>
        <w:t>určeného</w:t>
      </w:r>
      <w:r w:rsidRPr="007561A7">
        <w:rPr>
          <w:b/>
          <w:sz w:val="22"/>
          <w:szCs w:val="22"/>
        </w:rPr>
        <w:t xml:space="preserve"> pro ekonomickou činnost</w:t>
      </w:r>
      <w:r w:rsidRPr="007561A7">
        <w:rPr>
          <w:sz w:val="22"/>
          <w:szCs w:val="22"/>
        </w:rPr>
        <w:t xml:space="preserve">, je </w:t>
      </w:r>
      <w:r w:rsidR="004630FA" w:rsidRPr="007561A7">
        <w:rPr>
          <w:sz w:val="22"/>
          <w:szCs w:val="22"/>
        </w:rPr>
        <w:t>o</w:t>
      </w:r>
      <w:r w:rsidRPr="007561A7">
        <w:rPr>
          <w:sz w:val="22"/>
          <w:szCs w:val="22"/>
        </w:rPr>
        <w:t xml:space="preserve">bjednatel oprávněn uhradit </w:t>
      </w:r>
      <w:r w:rsidR="004630FA" w:rsidRPr="007561A7">
        <w:rPr>
          <w:sz w:val="22"/>
          <w:szCs w:val="22"/>
        </w:rPr>
        <w:t>fakturu</w:t>
      </w:r>
      <w:r w:rsidRPr="007561A7">
        <w:rPr>
          <w:sz w:val="22"/>
          <w:szCs w:val="22"/>
        </w:rPr>
        <w:t xml:space="preserve"> na bankovní účet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zveřejněný správcem daně ve smyslu ZoDPH</w:t>
      </w:r>
      <w:r w:rsidR="004630F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 jako účet, který je používán pro ekonomickou činnost</w:t>
      </w:r>
      <w:r w:rsidR="001C47D3">
        <w:rPr>
          <w:sz w:val="22"/>
          <w:szCs w:val="22"/>
        </w:rPr>
        <w:t xml:space="preserve">. </w:t>
      </w:r>
    </w:p>
    <w:p w14:paraId="76766458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VÝCHOZÍ PODKLADY</w:t>
      </w:r>
      <w:r w:rsidR="0099302F" w:rsidRPr="007561A7">
        <w:rPr>
          <w:b/>
          <w:color w:val="000000"/>
          <w:sz w:val="22"/>
          <w:szCs w:val="22"/>
        </w:rPr>
        <w:t xml:space="preserve"> – SPOLUPŮSOBENÍ OBJEDNATELE</w:t>
      </w:r>
    </w:p>
    <w:p w14:paraId="36F47855" w14:textId="77777777" w:rsidR="0099302F" w:rsidRPr="007561A7" w:rsidRDefault="0099302F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BB9322A" w14:textId="77777777" w:rsidR="0099302F" w:rsidRPr="007561A7" w:rsidRDefault="0099302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7561A7">
        <w:rPr>
          <w:b/>
          <w:sz w:val="22"/>
          <w:szCs w:val="22"/>
        </w:rPr>
        <w:t>Objednatel</w:t>
      </w:r>
      <w:r w:rsidRPr="007561A7">
        <w:rPr>
          <w:b/>
          <w:color w:val="000000"/>
          <w:sz w:val="22"/>
          <w:szCs w:val="22"/>
        </w:rPr>
        <w:t>,</w:t>
      </w:r>
      <w:r w:rsidRPr="007561A7">
        <w:rPr>
          <w:color w:val="000000"/>
          <w:sz w:val="22"/>
          <w:szCs w:val="22"/>
        </w:rPr>
        <w:t xml:space="preserve"> v rámci spolupůsobení, </w:t>
      </w:r>
      <w:r w:rsidRPr="007561A7">
        <w:rPr>
          <w:b/>
          <w:color w:val="000000"/>
          <w:sz w:val="22"/>
          <w:szCs w:val="22"/>
        </w:rPr>
        <w:t>předá zhotoviteli</w:t>
      </w:r>
      <w:r w:rsidRPr="007561A7">
        <w:rPr>
          <w:color w:val="000000"/>
          <w:sz w:val="22"/>
          <w:szCs w:val="22"/>
        </w:rPr>
        <w:t xml:space="preserve"> bezúplatně po podpisu smlouvy tyto dokumenty:</w:t>
      </w:r>
    </w:p>
    <w:p w14:paraId="6AC65490" w14:textId="77777777" w:rsidR="0099302F" w:rsidRPr="007561A7" w:rsidRDefault="0099302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projektovou dokumentaci pro výběr dodavatele stavby v rozsahu </w:t>
      </w:r>
      <w:r w:rsidRPr="007561A7">
        <w:rPr>
          <w:b/>
          <w:sz w:val="22"/>
          <w:szCs w:val="22"/>
        </w:rPr>
        <w:t>dokumentace pro provádění stavby</w:t>
      </w:r>
      <w:r w:rsidRPr="007561A7">
        <w:rPr>
          <w:sz w:val="22"/>
          <w:szCs w:val="22"/>
        </w:rPr>
        <w:t xml:space="preserve"> zpracovanou </w:t>
      </w:r>
      <w:r w:rsidR="00E022A3" w:rsidRPr="007561A7">
        <w:rPr>
          <w:sz w:val="22"/>
          <w:szCs w:val="22"/>
        </w:rPr>
        <w:t>zpracovanou Ing. Radomírem Prokešem, Radějov 269, 696 67 Radějov, IČ 42293367, v 11/2016</w:t>
      </w:r>
    </w:p>
    <w:p w14:paraId="55A71A50" w14:textId="77777777" w:rsidR="0099302F" w:rsidRPr="007561A7" w:rsidRDefault="0099302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kopii</w:t>
      </w:r>
      <w:r w:rsidRPr="007561A7">
        <w:rPr>
          <w:b/>
          <w:sz w:val="22"/>
          <w:szCs w:val="22"/>
        </w:rPr>
        <w:t xml:space="preserve"> pravomocného stavebního povolení</w:t>
      </w:r>
      <w:r w:rsidRPr="007561A7">
        <w:rPr>
          <w:sz w:val="22"/>
          <w:szCs w:val="22"/>
        </w:rPr>
        <w:t xml:space="preserve"> a štítek stavby </w:t>
      </w:r>
      <w:r w:rsidRPr="007561A7">
        <w:rPr>
          <w:b/>
          <w:sz w:val="22"/>
          <w:szCs w:val="22"/>
        </w:rPr>
        <w:t>„stavba povolena</w:t>
      </w:r>
      <w:r w:rsidRPr="007561A7">
        <w:rPr>
          <w:sz w:val="22"/>
          <w:szCs w:val="22"/>
        </w:rPr>
        <w:t>“,</w:t>
      </w:r>
    </w:p>
    <w:p w14:paraId="06A94E9A" w14:textId="77777777" w:rsidR="0099302F" w:rsidRPr="007561A7" w:rsidRDefault="004630F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název</w:t>
      </w:r>
      <w:r w:rsidR="0099302F" w:rsidRPr="007561A7">
        <w:rPr>
          <w:b/>
          <w:sz w:val="22"/>
          <w:szCs w:val="22"/>
        </w:rPr>
        <w:t xml:space="preserve"> TDS a koordinátora BOZP</w:t>
      </w:r>
      <w:r w:rsidR="0099302F" w:rsidRPr="007561A7">
        <w:rPr>
          <w:sz w:val="22"/>
          <w:szCs w:val="22"/>
        </w:rPr>
        <w:t xml:space="preserve"> - personální zastoupení a oprávnění,</w:t>
      </w:r>
    </w:p>
    <w:p w14:paraId="28390DC3" w14:textId="54AF97A1" w:rsidR="0099302F" w:rsidRPr="007561A7" w:rsidRDefault="0099302F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staveniště</w:t>
      </w:r>
      <w:r w:rsidRPr="007561A7">
        <w:rPr>
          <w:sz w:val="22"/>
          <w:szCs w:val="22"/>
        </w:rPr>
        <w:t xml:space="preserve"> ke dni zahájení </w:t>
      </w:r>
      <w:r w:rsidR="006E371E">
        <w:rPr>
          <w:sz w:val="22"/>
          <w:szCs w:val="22"/>
        </w:rPr>
        <w:t xml:space="preserve">plnění </w:t>
      </w:r>
      <w:r w:rsidR="004F1660">
        <w:rPr>
          <w:sz w:val="22"/>
          <w:szCs w:val="22"/>
        </w:rPr>
        <w:t xml:space="preserve">díla. </w:t>
      </w:r>
    </w:p>
    <w:p w14:paraId="2FD1C4F0" w14:textId="77777777" w:rsidR="0099302F" w:rsidRPr="007561A7" w:rsidRDefault="0099302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</w:t>
      </w:r>
      <w:r w:rsidRPr="007561A7">
        <w:rPr>
          <w:sz w:val="22"/>
          <w:szCs w:val="22"/>
        </w:rPr>
        <w:t xml:space="preserve"> odpovídá za to, že doklady, které zhotoviteli předal nebo předá, jsou bez právních </w:t>
      </w:r>
      <w:r w:rsidRPr="007561A7">
        <w:rPr>
          <w:sz w:val="22"/>
          <w:szCs w:val="22"/>
        </w:rPr>
        <w:lastRenderedPageBreak/>
        <w:t>vad a neporušují práva třetích osob. Objednatel odpovídá za správnost a úplnost projektových dokumentací</w:t>
      </w:r>
      <w:r w:rsidR="00760AA6" w:rsidRPr="007561A7">
        <w:rPr>
          <w:sz w:val="22"/>
          <w:szCs w:val="22"/>
        </w:rPr>
        <w:t>.</w:t>
      </w:r>
    </w:p>
    <w:p w14:paraId="1D7CEF86" w14:textId="77777777" w:rsidR="00760AA6" w:rsidRPr="007561A7" w:rsidRDefault="00760AA6" w:rsidP="007561A7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PODMÍNKY PROVÁDĚNÍ DÍLA</w:t>
      </w:r>
    </w:p>
    <w:p w14:paraId="5CFDB454" w14:textId="09A460B6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je povinen </w:t>
      </w:r>
      <w:r w:rsidRPr="007561A7">
        <w:rPr>
          <w:b/>
          <w:sz w:val="22"/>
          <w:szCs w:val="22"/>
        </w:rPr>
        <w:t>umožnit výkon TDS</w:t>
      </w:r>
      <w:r w:rsidRPr="007561A7">
        <w:rPr>
          <w:sz w:val="22"/>
          <w:szCs w:val="22"/>
        </w:rPr>
        <w:t>, autorského dozoru a koordinátora BOZP</w:t>
      </w:r>
      <w:r w:rsidR="0012715B" w:rsidRPr="007561A7">
        <w:rPr>
          <w:sz w:val="22"/>
          <w:szCs w:val="22"/>
        </w:rPr>
        <w:t xml:space="preserve"> v místě stavby</w:t>
      </w:r>
      <w:r w:rsidR="004630FA" w:rsidRPr="007561A7">
        <w:rPr>
          <w:sz w:val="22"/>
          <w:szCs w:val="22"/>
        </w:rPr>
        <w:t>.</w:t>
      </w:r>
      <w:r w:rsidR="00110AD5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není oprávněn</w:t>
      </w:r>
      <w:r w:rsidRPr="007561A7">
        <w:rPr>
          <w:sz w:val="22"/>
          <w:szCs w:val="22"/>
        </w:rPr>
        <w:t xml:space="preserve"> sám ani prostřednictvím propojené osoby ve smyslu § 74 a n. zákona č. 90/2012 Sb., obchodních </w:t>
      </w:r>
      <w:r w:rsidR="00A81166">
        <w:rPr>
          <w:sz w:val="22"/>
          <w:szCs w:val="22"/>
        </w:rPr>
        <w:t>společnostech a družstvech, ve znění pozdějších předpisů</w:t>
      </w:r>
      <w:r w:rsidRPr="007561A7">
        <w:rPr>
          <w:sz w:val="22"/>
          <w:szCs w:val="22"/>
        </w:rPr>
        <w:t xml:space="preserve">, </w:t>
      </w:r>
      <w:r w:rsidRPr="007561A7">
        <w:rPr>
          <w:b/>
          <w:sz w:val="22"/>
          <w:szCs w:val="22"/>
        </w:rPr>
        <w:t xml:space="preserve">vykonávat </w:t>
      </w:r>
      <w:r w:rsidRPr="007561A7">
        <w:rPr>
          <w:sz w:val="22"/>
          <w:szCs w:val="22"/>
        </w:rPr>
        <w:t xml:space="preserve">na stavbě funkci </w:t>
      </w:r>
      <w:r w:rsidRPr="007561A7">
        <w:rPr>
          <w:b/>
          <w:sz w:val="22"/>
          <w:szCs w:val="22"/>
        </w:rPr>
        <w:t>TDS</w:t>
      </w:r>
      <w:r w:rsidRPr="007561A7">
        <w:rPr>
          <w:sz w:val="22"/>
          <w:szCs w:val="22"/>
        </w:rPr>
        <w:t xml:space="preserve">, ani </w:t>
      </w:r>
      <w:r w:rsidR="00A81166">
        <w:rPr>
          <w:sz w:val="22"/>
          <w:szCs w:val="22"/>
        </w:rPr>
        <w:t xml:space="preserve">koordinátora </w:t>
      </w:r>
      <w:r w:rsidRPr="007561A7">
        <w:rPr>
          <w:b/>
          <w:sz w:val="22"/>
          <w:szCs w:val="22"/>
        </w:rPr>
        <w:t>BOZP</w:t>
      </w:r>
      <w:r w:rsidRPr="007561A7">
        <w:rPr>
          <w:sz w:val="22"/>
          <w:szCs w:val="22"/>
        </w:rPr>
        <w:t xml:space="preserve"> (§ 14 zákona č. 309/2006 Sb.)</w:t>
      </w:r>
      <w:r w:rsidR="004630FA" w:rsidRPr="007561A7">
        <w:rPr>
          <w:sz w:val="22"/>
          <w:szCs w:val="22"/>
        </w:rPr>
        <w:t>.</w:t>
      </w:r>
    </w:p>
    <w:p w14:paraId="0BFBF3C1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Zhotovitel </w:t>
      </w:r>
      <w:r w:rsidRPr="007561A7">
        <w:rPr>
          <w:sz w:val="22"/>
          <w:szCs w:val="22"/>
        </w:rPr>
        <w:t>je povinen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jako odborně způsobilá osoba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zkontrolovat technickou část předané projektové dokumentace</w:t>
      </w:r>
      <w:r w:rsidRPr="007561A7">
        <w:rPr>
          <w:sz w:val="22"/>
          <w:szCs w:val="22"/>
        </w:rPr>
        <w:t>, a to nejpozděj</w:t>
      </w:r>
      <w:r w:rsidR="009D7B28" w:rsidRPr="007561A7">
        <w:rPr>
          <w:sz w:val="22"/>
          <w:szCs w:val="22"/>
        </w:rPr>
        <w:t xml:space="preserve">i před zahájením prací na díle a </w:t>
      </w:r>
      <w:r w:rsidRPr="007561A7">
        <w:rPr>
          <w:sz w:val="22"/>
          <w:szCs w:val="22"/>
        </w:rPr>
        <w:t>upozornit objednatele na zjištěné vady a nedostatky. Tím není dotčena odpovědnost objednatele za správnost předané projektové dokumentace.</w:t>
      </w:r>
    </w:p>
    <w:p w14:paraId="5BC2E28B" w14:textId="2580A3F8" w:rsidR="00980F5E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Zhotovitel je povinen jmenovat osobu, která bude </w:t>
      </w:r>
      <w:r w:rsidR="00F5360F" w:rsidRPr="007561A7">
        <w:rPr>
          <w:sz w:val="22"/>
          <w:szCs w:val="22"/>
        </w:rPr>
        <w:t xml:space="preserve">jménem zhotovitele </w:t>
      </w:r>
      <w:r w:rsidRPr="007561A7">
        <w:rPr>
          <w:sz w:val="22"/>
          <w:szCs w:val="22"/>
        </w:rPr>
        <w:t xml:space="preserve">odborně řídit provádění stavby </w:t>
      </w:r>
      <w:r w:rsidRPr="007561A7">
        <w:rPr>
          <w:b/>
          <w:sz w:val="22"/>
          <w:szCs w:val="22"/>
        </w:rPr>
        <w:t>(stavbyvedoucí)</w:t>
      </w:r>
      <w:r w:rsidRPr="007561A7">
        <w:rPr>
          <w:sz w:val="22"/>
          <w:szCs w:val="22"/>
        </w:rPr>
        <w:t xml:space="preserve"> v souladu se zákonem č. 183/2006 Sb.,</w:t>
      </w:r>
      <w:r w:rsidR="006E371E">
        <w:rPr>
          <w:sz w:val="22"/>
          <w:szCs w:val="22"/>
        </w:rPr>
        <w:t>o územním plánování  a stavebním řádu, ve znění pozdějších předpisů</w:t>
      </w:r>
      <w:r w:rsidRPr="007561A7">
        <w:rPr>
          <w:sz w:val="22"/>
          <w:szCs w:val="22"/>
        </w:rPr>
        <w:t xml:space="preserve"> a písemně objednateli oznámit, kdo je stavbyvedoucí, příp. jeho zástupce. V případě požadavku objednatele </w:t>
      </w:r>
      <w:r w:rsidR="00F5360F" w:rsidRPr="007561A7">
        <w:rPr>
          <w:sz w:val="22"/>
          <w:szCs w:val="22"/>
        </w:rPr>
        <w:t>zhotovitel prokáže</w:t>
      </w:r>
      <w:r w:rsidR="00980F5E" w:rsidRPr="007561A7">
        <w:rPr>
          <w:sz w:val="22"/>
          <w:szCs w:val="22"/>
        </w:rPr>
        <w:t xml:space="preserve"> jejich </w:t>
      </w:r>
      <w:r w:rsidR="00980F5E" w:rsidRPr="007561A7">
        <w:rPr>
          <w:b/>
          <w:sz w:val="22"/>
          <w:szCs w:val="22"/>
        </w:rPr>
        <w:t>odbornou kvalifikaci</w:t>
      </w:r>
      <w:r w:rsidR="0012715B" w:rsidRPr="007561A7">
        <w:rPr>
          <w:b/>
          <w:sz w:val="22"/>
          <w:szCs w:val="22"/>
        </w:rPr>
        <w:t xml:space="preserve"> a profesní způsobilost</w:t>
      </w:r>
      <w:r w:rsidR="00980F5E" w:rsidRPr="007561A7">
        <w:rPr>
          <w:sz w:val="22"/>
          <w:szCs w:val="22"/>
        </w:rPr>
        <w:t xml:space="preserve">, požadovanou </w:t>
      </w:r>
      <w:r w:rsidR="00F5360F" w:rsidRPr="007561A7">
        <w:rPr>
          <w:sz w:val="22"/>
          <w:szCs w:val="22"/>
        </w:rPr>
        <w:t xml:space="preserve">v </w:t>
      </w:r>
      <w:r w:rsidR="00980F5E" w:rsidRPr="007561A7">
        <w:rPr>
          <w:sz w:val="22"/>
          <w:szCs w:val="22"/>
        </w:rPr>
        <w:t>zadávací dokumentac</w:t>
      </w:r>
      <w:r w:rsidR="00F5360F" w:rsidRPr="007561A7">
        <w:rPr>
          <w:sz w:val="22"/>
          <w:szCs w:val="22"/>
        </w:rPr>
        <w:t>i</w:t>
      </w:r>
      <w:r w:rsidR="00980F5E" w:rsidRPr="007561A7">
        <w:rPr>
          <w:sz w:val="22"/>
          <w:szCs w:val="22"/>
        </w:rPr>
        <w:t xml:space="preserve"> VZ. </w:t>
      </w:r>
      <w:r w:rsidR="00980F5E" w:rsidRPr="007561A7">
        <w:rPr>
          <w:b/>
          <w:sz w:val="22"/>
          <w:szCs w:val="22"/>
        </w:rPr>
        <w:t>Změna osoby stavbyvedoucího</w:t>
      </w:r>
      <w:r w:rsidR="00980F5E" w:rsidRPr="007561A7">
        <w:rPr>
          <w:sz w:val="22"/>
          <w:szCs w:val="22"/>
        </w:rPr>
        <w:t xml:space="preserve"> musí být bezodkladně písemně </w:t>
      </w:r>
      <w:r w:rsidR="00980F5E" w:rsidRPr="007561A7">
        <w:rPr>
          <w:b/>
          <w:sz w:val="22"/>
          <w:szCs w:val="22"/>
        </w:rPr>
        <w:t>oznámena objednateli</w:t>
      </w:r>
      <w:r w:rsidR="00980F5E" w:rsidRPr="007561A7">
        <w:rPr>
          <w:sz w:val="22"/>
          <w:szCs w:val="22"/>
        </w:rPr>
        <w:t>.</w:t>
      </w:r>
      <w:r w:rsidR="0012715B" w:rsidRPr="007561A7">
        <w:rPr>
          <w:sz w:val="22"/>
          <w:szCs w:val="22"/>
        </w:rPr>
        <w:t xml:space="preserve"> Výkon funkce stavbyvedoucího </w:t>
      </w:r>
      <w:r w:rsidR="0012715B" w:rsidRPr="007561A7">
        <w:rPr>
          <w:b/>
          <w:sz w:val="22"/>
          <w:szCs w:val="22"/>
        </w:rPr>
        <w:t>nelze zajistit poddodavatelsky.</w:t>
      </w:r>
    </w:p>
    <w:p w14:paraId="5E79C782" w14:textId="77777777" w:rsidR="00F5360F" w:rsidRPr="007561A7" w:rsidRDefault="00F5360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Stavbyvedoucí musí být </w:t>
      </w:r>
      <w:r w:rsidRPr="007561A7">
        <w:rPr>
          <w:b/>
          <w:sz w:val="22"/>
          <w:szCs w:val="22"/>
        </w:rPr>
        <w:t>přítomen na stavbě denně</w:t>
      </w:r>
      <w:r w:rsidRPr="007561A7">
        <w:rPr>
          <w:sz w:val="22"/>
          <w:szCs w:val="22"/>
        </w:rPr>
        <w:t xml:space="preserve"> po celou dobu výstavby až do odstranění vad a nedodělků zjištěných v rámci přejímacího řízení. </w:t>
      </w:r>
    </w:p>
    <w:p w14:paraId="00E7BE57" w14:textId="77777777" w:rsidR="0012715B" w:rsidRPr="007561A7" w:rsidRDefault="0012715B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 w:rsidR="00C07DFE" w:rsidRPr="007561A7">
        <w:rPr>
          <w:sz w:val="22"/>
          <w:szCs w:val="22"/>
        </w:rPr>
        <w:t>je povinen předat</w:t>
      </w:r>
      <w:r w:rsidRPr="007561A7">
        <w:rPr>
          <w:sz w:val="22"/>
          <w:szCs w:val="22"/>
        </w:rPr>
        <w:t xml:space="preserve"> objednateli</w:t>
      </w:r>
      <w:r w:rsidRPr="007561A7">
        <w:rPr>
          <w:b/>
          <w:sz w:val="22"/>
          <w:szCs w:val="22"/>
        </w:rPr>
        <w:t xml:space="preserve"> do 14 dnů </w:t>
      </w:r>
      <w:r w:rsidRPr="007561A7">
        <w:rPr>
          <w:sz w:val="22"/>
          <w:szCs w:val="22"/>
        </w:rPr>
        <w:t>od zahájení prací</w:t>
      </w:r>
      <w:r w:rsidRPr="007561A7">
        <w:rPr>
          <w:b/>
          <w:sz w:val="22"/>
          <w:szCs w:val="22"/>
        </w:rPr>
        <w:t xml:space="preserve"> </w:t>
      </w:r>
      <w:r w:rsidRPr="007561A7">
        <w:rPr>
          <w:sz w:val="22"/>
          <w:szCs w:val="22"/>
        </w:rPr>
        <w:t>písemný</w:t>
      </w:r>
      <w:r w:rsidRPr="007561A7">
        <w:rPr>
          <w:b/>
          <w:sz w:val="22"/>
          <w:szCs w:val="22"/>
        </w:rPr>
        <w:t xml:space="preserve"> seznam poddodavatelů, </w:t>
      </w:r>
      <w:r w:rsidRPr="007561A7">
        <w:rPr>
          <w:sz w:val="22"/>
          <w:szCs w:val="22"/>
        </w:rPr>
        <w:t>kteří se budou podílet na realizaci díla v objemu prací vyšším</w:t>
      </w:r>
      <w:r w:rsidRPr="007561A7">
        <w:rPr>
          <w:b/>
          <w:sz w:val="22"/>
          <w:szCs w:val="22"/>
        </w:rPr>
        <w:t xml:space="preserve"> než je 20% </w:t>
      </w:r>
      <w:r w:rsidRPr="007561A7">
        <w:rPr>
          <w:sz w:val="22"/>
          <w:szCs w:val="22"/>
        </w:rPr>
        <w:t>celkového rozsahu díla (v poměru k celkovým nákladům díla)</w:t>
      </w:r>
      <w:r w:rsidR="00C07DFE" w:rsidRPr="007561A7">
        <w:rPr>
          <w:sz w:val="22"/>
          <w:szCs w:val="22"/>
        </w:rPr>
        <w:t>, nebo kterými byla</w:t>
      </w:r>
      <w:r w:rsidR="00C07DFE" w:rsidRPr="007561A7">
        <w:rPr>
          <w:b/>
          <w:sz w:val="22"/>
          <w:szCs w:val="22"/>
        </w:rPr>
        <w:t xml:space="preserve"> prokázána kvalifikace </w:t>
      </w:r>
      <w:r w:rsidR="00C07DFE" w:rsidRPr="007561A7">
        <w:rPr>
          <w:sz w:val="22"/>
          <w:szCs w:val="22"/>
        </w:rPr>
        <w:t>v rámci průběhu</w:t>
      </w:r>
      <w:r w:rsidR="00C07DFE" w:rsidRPr="007561A7">
        <w:rPr>
          <w:b/>
          <w:sz w:val="22"/>
          <w:szCs w:val="22"/>
        </w:rPr>
        <w:t xml:space="preserve"> Veřejné zakázky. Každou změnu </w:t>
      </w:r>
      <w:r w:rsidR="00C07DFE" w:rsidRPr="007561A7">
        <w:rPr>
          <w:sz w:val="22"/>
          <w:szCs w:val="22"/>
        </w:rPr>
        <w:t>těchto poddodavatelů je zhotovitel povinen</w:t>
      </w:r>
      <w:r w:rsidR="00C07DFE" w:rsidRPr="007561A7">
        <w:rPr>
          <w:b/>
          <w:sz w:val="22"/>
          <w:szCs w:val="22"/>
        </w:rPr>
        <w:t xml:space="preserve"> neprodleně oznámit objednateli </w:t>
      </w:r>
      <w:r w:rsidR="00C07DFE" w:rsidRPr="007561A7">
        <w:rPr>
          <w:sz w:val="22"/>
          <w:szCs w:val="22"/>
        </w:rPr>
        <w:t>předáním aktualizovaného seznamu .</w:t>
      </w:r>
    </w:p>
    <w:p w14:paraId="557DC999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3" w:name="_Ref356221972"/>
      <w:r w:rsidRPr="007561A7">
        <w:rPr>
          <w:sz w:val="22"/>
          <w:szCs w:val="22"/>
        </w:rPr>
        <w:t>Stavební</w:t>
      </w:r>
      <w:r w:rsidRPr="007561A7">
        <w:rPr>
          <w:b/>
          <w:sz w:val="22"/>
          <w:szCs w:val="22"/>
        </w:rPr>
        <w:t xml:space="preserve"> deník</w:t>
      </w:r>
      <w:r w:rsidRPr="007561A7">
        <w:rPr>
          <w:sz w:val="22"/>
          <w:szCs w:val="22"/>
        </w:rPr>
        <w:t xml:space="preserve"> (dále jen SD):</w:t>
      </w:r>
      <w:bookmarkEnd w:id="3"/>
    </w:p>
    <w:p w14:paraId="55ABE30D" w14:textId="77777777" w:rsidR="00760AA6" w:rsidRPr="007561A7" w:rsidRDefault="00760AA6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povede ode dne převzetí staveniště SD. Tento deník je zhotovitel povinen vést ve smyslu zákona č. 183/2006 Sb. a jeho prováděcích předpisů</w:t>
      </w:r>
      <w:r w:rsidR="00F5360F" w:rsidRPr="007561A7">
        <w:rPr>
          <w:sz w:val="22"/>
          <w:szCs w:val="22"/>
        </w:rPr>
        <w:t>,</w:t>
      </w:r>
    </w:p>
    <w:p w14:paraId="3E324150" w14:textId="77777777" w:rsidR="00760AA6" w:rsidRPr="007561A7" w:rsidRDefault="00760AA6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SD musí být v pracovní době </w:t>
      </w:r>
      <w:r w:rsidRPr="007561A7">
        <w:rPr>
          <w:b/>
          <w:sz w:val="22"/>
          <w:szCs w:val="22"/>
        </w:rPr>
        <w:t>na stavbě trvale dostupný</w:t>
      </w:r>
      <w:r w:rsidRPr="007561A7">
        <w:rPr>
          <w:sz w:val="22"/>
          <w:szCs w:val="22"/>
        </w:rPr>
        <w:t xml:space="preserve"> </w:t>
      </w:r>
      <w:r w:rsidR="00F5360F" w:rsidRPr="007561A7">
        <w:rPr>
          <w:sz w:val="22"/>
          <w:szCs w:val="22"/>
        </w:rPr>
        <w:t xml:space="preserve">oprávněným zástupcům účastníků výstavby </w:t>
      </w:r>
      <w:r w:rsidRPr="007561A7">
        <w:rPr>
          <w:sz w:val="22"/>
          <w:szCs w:val="22"/>
        </w:rPr>
        <w:t>v kanceláři stavbyvedoucího</w:t>
      </w:r>
      <w:r w:rsidR="00F5360F" w:rsidRPr="007561A7">
        <w:rPr>
          <w:sz w:val="22"/>
          <w:szCs w:val="22"/>
        </w:rPr>
        <w:t>,</w:t>
      </w:r>
    </w:p>
    <w:p w14:paraId="290080DE" w14:textId="77777777" w:rsidR="00760AA6" w:rsidRPr="007561A7" w:rsidRDefault="00F5360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</w:t>
      </w:r>
      <w:r w:rsidR="00760AA6" w:rsidRPr="007561A7">
        <w:rPr>
          <w:b/>
          <w:sz w:val="22"/>
          <w:szCs w:val="22"/>
        </w:rPr>
        <w:t> zápisům TDS</w:t>
      </w:r>
      <w:r w:rsidR="00760AA6" w:rsidRPr="007561A7">
        <w:rPr>
          <w:sz w:val="22"/>
          <w:szCs w:val="22"/>
        </w:rPr>
        <w:t xml:space="preserve"> je zhotovitel povinen se písemně vyjádřit do </w:t>
      </w:r>
      <w:r w:rsidR="00760AA6" w:rsidRPr="007561A7">
        <w:rPr>
          <w:b/>
          <w:sz w:val="22"/>
          <w:szCs w:val="22"/>
        </w:rPr>
        <w:t>5 pracovních dnů</w:t>
      </w:r>
      <w:r w:rsidR="00760AA6" w:rsidRPr="007561A7">
        <w:rPr>
          <w:sz w:val="22"/>
          <w:szCs w:val="22"/>
        </w:rPr>
        <w:t>, jinak se má za to, že s uvedeným zápisem souhlasí</w:t>
      </w:r>
      <w:r w:rsidRPr="007561A7">
        <w:rPr>
          <w:sz w:val="22"/>
          <w:szCs w:val="22"/>
        </w:rPr>
        <w:t>,</w:t>
      </w:r>
      <w:r w:rsidR="00760AA6" w:rsidRPr="007561A7">
        <w:rPr>
          <w:sz w:val="22"/>
          <w:szCs w:val="22"/>
        </w:rPr>
        <w:t xml:space="preserve"> </w:t>
      </w:r>
    </w:p>
    <w:p w14:paraId="135C8038" w14:textId="77777777" w:rsidR="00760AA6" w:rsidRPr="007561A7" w:rsidRDefault="00760AA6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Zápisy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 SD</w:t>
      </w:r>
      <w:r w:rsidRPr="007561A7">
        <w:rPr>
          <w:sz w:val="22"/>
          <w:szCs w:val="22"/>
        </w:rPr>
        <w:t xml:space="preserve"> se nepovažují za změnu smlouvy, ale </w:t>
      </w:r>
      <w:r w:rsidRPr="007561A7">
        <w:rPr>
          <w:b/>
          <w:sz w:val="22"/>
          <w:szCs w:val="22"/>
        </w:rPr>
        <w:t>slouží jako podklad</w:t>
      </w:r>
      <w:r w:rsidRPr="007561A7">
        <w:rPr>
          <w:sz w:val="22"/>
          <w:szCs w:val="22"/>
        </w:rPr>
        <w:t xml:space="preserve"> pro vypracování případných změnových listů a dodatků ke smlouvě</w:t>
      </w:r>
      <w:r w:rsidR="009C02BC" w:rsidRPr="007561A7">
        <w:rPr>
          <w:sz w:val="22"/>
          <w:szCs w:val="22"/>
        </w:rPr>
        <w:t>,</w:t>
      </w:r>
    </w:p>
    <w:p w14:paraId="5EAFA754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povinen vždy písemně </w:t>
      </w:r>
      <w:r w:rsidRPr="007561A7">
        <w:rPr>
          <w:b/>
          <w:sz w:val="22"/>
          <w:szCs w:val="22"/>
        </w:rPr>
        <w:t>vyzvat TDS</w:t>
      </w:r>
      <w:r w:rsidRPr="007561A7">
        <w:rPr>
          <w:sz w:val="22"/>
          <w:szCs w:val="22"/>
        </w:rPr>
        <w:t xml:space="preserve"> stavby minimálně </w:t>
      </w:r>
      <w:r w:rsidRPr="007561A7">
        <w:rPr>
          <w:b/>
          <w:sz w:val="22"/>
          <w:szCs w:val="22"/>
        </w:rPr>
        <w:t>3 dny předem</w:t>
      </w:r>
      <w:r w:rsidRPr="007561A7">
        <w:rPr>
          <w:sz w:val="22"/>
          <w:szCs w:val="22"/>
        </w:rPr>
        <w:t xml:space="preserve"> (zápisem do SD, nebo na KD) </w:t>
      </w:r>
      <w:r w:rsidRPr="007561A7">
        <w:rPr>
          <w:b/>
          <w:sz w:val="22"/>
          <w:szCs w:val="22"/>
        </w:rPr>
        <w:t>k prověření všech prací</w:t>
      </w:r>
      <w:r w:rsidRPr="007561A7">
        <w:rPr>
          <w:sz w:val="22"/>
          <w:szCs w:val="22"/>
        </w:rPr>
        <w:t xml:space="preserve">, které budou v dalším pracovním postupu </w:t>
      </w:r>
      <w:r w:rsidRPr="007561A7">
        <w:rPr>
          <w:b/>
          <w:sz w:val="22"/>
          <w:szCs w:val="22"/>
        </w:rPr>
        <w:t>zakryty nebo se stanou nepřístupnými</w:t>
      </w:r>
      <w:r w:rsidRPr="007561A7">
        <w:rPr>
          <w:sz w:val="22"/>
          <w:szCs w:val="22"/>
        </w:rPr>
        <w:t xml:space="preserve"> (izolace proti vodě, armatury, základové konstrukce apod.)</w:t>
      </w:r>
      <w:r w:rsidR="009C02BC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</w:t>
      </w:r>
    </w:p>
    <w:p w14:paraId="13B32A32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2075"/>
      <w:r w:rsidRPr="007561A7">
        <w:rPr>
          <w:sz w:val="22"/>
          <w:szCs w:val="22"/>
        </w:rPr>
        <w:t xml:space="preserve">Zhotovitel je povinen průběžně ode dne předání staveniště až do doby protokolárního předání a převzetí díla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stavebních a zejména zakrývaných prací. Fotodokumentaci předá zhotovitel objednateli v digitální formě při předání stavby</w:t>
      </w:r>
      <w:r w:rsidR="009C02BC" w:rsidRPr="007561A7">
        <w:rPr>
          <w:sz w:val="22"/>
          <w:szCs w:val="22"/>
        </w:rPr>
        <w:t>,</w:t>
      </w:r>
      <w:bookmarkEnd w:id="4"/>
    </w:p>
    <w:p w14:paraId="5B666A1F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lastRenderedPageBreak/>
        <w:t>Zhotovitel</w:t>
      </w:r>
      <w:r w:rsidRPr="007561A7">
        <w:rPr>
          <w:b/>
          <w:sz w:val="22"/>
          <w:szCs w:val="22"/>
        </w:rPr>
        <w:t xml:space="preserve"> ručí</w:t>
      </w:r>
      <w:r w:rsidRPr="007561A7">
        <w:rPr>
          <w:sz w:val="22"/>
          <w:szCs w:val="22"/>
        </w:rPr>
        <w:t xml:space="preserve"> za to, že v rámci provádění prací dle této smlouvy</w:t>
      </w:r>
      <w:r w:rsidR="00FF1693" w:rsidRPr="007561A7">
        <w:rPr>
          <w:sz w:val="22"/>
          <w:szCs w:val="22"/>
        </w:rPr>
        <w:t xml:space="preserve"> </w:t>
      </w:r>
      <w:r w:rsidR="00FF1693" w:rsidRPr="007561A7">
        <w:rPr>
          <w:b/>
          <w:sz w:val="22"/>
          <w:szCs w:val="22"/>
        </w:rPr>
        <w:t>nepoužije žádný materiál</w:t>
      </w:r>
      <w:r w:rsidRPr="007561A7">
        <w:rPr>
          <w:sz w:val="22"/>
          <w:szCs w:val="22"/>
        </w:rPr>
        <w:t xml:space="preserve">, o kterém je v době užití známo, že je </w:t>
      </w:r>
      <w:r w:rsidRPr="007561A7">
        <w:rPr>
          <w:b/>
          <w:sz w:val="22"/>
          <w:szCs w:val="22"/>
        </w:rPr>
        <w:t>škodlivý,</w:t>
      </w:r>
      <w:r w:rsidRPr="007561A7">
        <w:rPr>
          <w:sz w:val="22"/>
          <w:szCs w:val="22"/>
        </w:rPr>
        <w:t xml:space="preserve"> včetně materiálů, o nichž by měl zhotovitel na základě svých odborných znalostí vědět, že jsou škodlivé. </w:t>
      </w:r>
      <w:r w:rsidR="009D7B28" w:rsidRPr="007561A7">
        <w:rPr>
          <w:sz w:val="22"/>
          <w:szCs w:val="22"/>
        </w:rPr>
        <w:t>Dále nepoužije</w:t>
      </w:r>
      <w:r w:rsidRPr="007561A7">
        <w:rPr>
          <w:sz w:val="22"/>
          <w:szCs w:val="22"/>
        </w:rPr>
        <w:t xml:space="preserve"> k realizaci díla materiály, které </w:t>
      </w:r>
      <w:r w:rsidRPr="007561A7">
        <w:rPr>
          <w:b/>
          <w:sz w:val="22"/>
          <w:szCs w:val="22"/>
        </w:rPr>
        <w:t>nemají požadovanou certifikaci</w:t>
      </w:r>
    </w:p>
    <w:p w14:paraId="03021CAE" w14:textId="77777777" w:rsidR="009D7B28" w:rsidRPr="007561A7" w:rsidRDefault="00FF1693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bezodkladně zpracuje nebo zajistí zpracování </w:t>
      </w:r>
      <w:r w:rsidRPr="007561A7">
        <w:rPr>
          <w:b/>
          <w:sz w:val="22"/>
          <w:szCs w:val="22"/>
        </w:rPr>
        <w:t xml:space="preserve">dokumentace pro upřesnění některých částí díla, </w:t>
      </w:r>
      <w:r w:rsidR="001929E1" w:rsidRPr="007561A7">
        <w:rPr>
          <w:sz w:val="22"/>
          <w:szCs w:val="22"/>
        </w:rPr>
        <w:t>pokud</w:t>
      </w:r>
      <w:r w:rsidRPr="007561A7">
        <w:rPr>
          <w:sz w:val="22"/>
          <w:szCs w:val="22"/>
        </w:rPr>
        <w:t xml:space="preserve"> ji</w:t>
      </w:r>
      <w:r w:rsidR="001929E1" w:rsidRPr="007561A7">
        <w:rPr>
          <w:sz w:val="22"/>
          <w:szCs w:val="22"/>
        </w:rPr>
        <w:t xml:space="preserve"> bude realizace díla </w:t>
      </w:r>
      <w:r w:rsidRPr="007561A7">
        <w:rPr>
          <w:sz w:val="22"/>
          <w:szCs w:val="22"/>
        </w:rPr>
        <w:t>vy</w:t>
      </w:r>
      <w:r w:rsidR="001929E1" w:rsidRPr="007561A7">
        <w:rPr>
          <w:sz w:val="22"/>
          <w:szCs w:val="22"/>
        </w:rPr>
        <w:t>žadovat (prováděcí, výrobní, sestavné, montážní</w:t>
      </w:r>
      <w:r w:rsidR="009C02BC" w:rsidRPr="007561A7">
        <w:rPr>
          <w:sz w:val="22"/>
          <w:szCs w:val="22"/>
        </w:rPr>
        <w:t xml:space="preserve"> atp)</w:t>
      </w:r>
      <w:r w:rsidR="009D7B28" w:rsidRPr="007561A7">
        <w:rPr>
          <w:sz w:val="22"/>
          <w:szCs w:val="22"/>
        </w:rPr>
        <w:t xml:space="preserve">. </w:t>
      </w:r>
    </w:p>
    <w:p w14:paraId="0312E487" w14:textId="3F24DBDE" w:rsidR="009C02BC" w:rsidRPr="007561A7" w:rsidRDefault="009C02B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TDS a koordinátor BOZP jsou oprávněni</w:t>
      </w:r>
      <w:r w:rsidRPr="007561A7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7561A7">
        <w:rPr>
          <w:b/>
          <w:sz w:val="22"/>
          <w:szCs w:val="22"/>
        </w:rPr>
        <w:t>jsou oprávněni</w:t>
      </w:r>
      <w:r w:rsidRPr="007561A7">
        <w:rPr>
          <w:sz w:val="22"/>
          <w:szCs w:val="22"/>
        </w:rPr>
        <w:t xml:space="preserve">, pokud není dostupný stavbyvedoucí zhotovitele, </w:t>
      </w:r>
      <w:r w:rsidRPr="007561A7">
        <w:rPr>
          <w:b/>
          <w:sz w:val="22"/>
          <w:szCs w:val="22"/>
        </w:rPr>
        <w:t>zastavit práce</w:t>
      </w:r>
      <w:r w:rsidRPr="007561A7">
        <w:rPr>
          <w:sz w:val="22"/>
          <w:szCs w:val="22"/>
        </w:rPr>
        <w:t xml:space="preserve"> v případech kdy zejména</w:t>
      </w:r>
      <w:r w:rsidR="0053648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hrozí nebezpečí vzniku majetkové škody,</w:t>
      </w:r>
      <w:r w:rsidR="002813F0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je ohroženo zdraví a bezpečnost </w:t>
      </w:r>
      <w:r w:rsidR="0053648A" w:rsidRPr="007561A7">
        <w:rPr>
          <w:sz w:val="22"/>
          <w:szCs w:val="22"/>
        </w:rPr>
        <w:t>za</w:t>
      </w:r>
      <w:r w:rsidRPr="007561A7">
        <w:rPr>
          <w:sz w:val="22"/>
          <w:szCs w:val="22"/>
        </w:rPr>
        <w:t>ěstnanců nebo jiných osob,</w:t>
      </w:r>
      <w:r w:rsidR="0053648A" w:rsidRPr="007561A7">
        <w:rPr>
          <w:sz w:val="22"/>
          <w:szCs w:val="22"/>
        </w:rPr>
        <w:t xml:space="preserve">  </w:t>
      </w:r>
      <w:r w:rsidRPr="007561A7">
        <w:rPr>
          <w:sz w:val="22"/>
          <w:szCs w:val="22"/>
        </w:rPr>
        <w:t>je ohrožena bezpečnost stavby,</w:t>
      </w:r>
      <w:r w:rsidR="0053648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hrozí zhoršení požadované kvality celku i</w:t>
      </w:r>
      <w:r w:rsidR="004F1660">
        <w:rPr>
          <w:sz w:val="22"/>
          <w:szCs w:val="22"/>
        </w:rPr>
        <w:t> </w:t>
      </w:r>
      <w:r w:rsidRPr="007561A7">
        <w:rPr>
          <w:sz w:val="22"/>
          <w:szCs w:val="22"/>
        </w:rPr>
        <w:t>dílčích částí stavby.</w:t>
      </w:r>
    </w:p>
    <w:p w14:paraId="06D5D40F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PŘEDÁNÍ A PŘEVZETÍ DÍLA</w:t>
      </w:r>
    </w:p>
    <w:p w14:paraId="5434F2B9" w14:textId="77777777" w:rsidR="0053648A" w:rsidRPr="007561A7" w:rsidRDefault="0053648A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17C837B1" w14:textId="77777777" w:rsidR="004F1660" w:rsidRDefault="0053648A" w:rsidP="004F166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F1660">
        <w:rPr>
          <w:b/>
          <w:sz w:val="22"/>
          <w:szCs w:val="22"/>
        </w:rPr>
        <w:t>Zhotovitel</w:t>
      </w:r>
      <w:r w:rsidRPr="004F1660">
        <w:rPr>
          <w:sz w:val="22"/>
          <w:szCs w:val="22"/>
        </w:rPr>
        <w:t xml:space="preserve"> splní svou povinnost zhotovit dílo jeho řádným a včasným </w:t>
      </w:r>
      <w:r w:rsidRPr="004F1660">
        <w:rPr>
          <w:b/>
          <w:sz w:val="22"/>
          <w:szCs w:val="22"/>
        </w:rPr>
        <w:t>dokončením a</w:t>
      </w:r>
      <w:r w:rsidR="004F1660" w:rsidRPr="004F1660">
        <w:rPr>
          <w:b/>
          <w:sz w:val="22"/>
          <w:szCs w:val="22"/>
        </w:rPr>
        <w:t> </w:t>
      </w:r>
      <w:r w:rsidRPr="004F1660">
        <w:rPr>
          <w:b/>
          <w:sz w:val="22"/>
          <w:szCs w:val="22"/>
        </w:rPr>
        <w:t>předáním objednateli jako celku a odstraněním všech vad a nedodělků</w:t>
      </w:r>
      <w:r w:rsidRPr="004F1660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4F1660">
        <w:rPr>
          <w:b/>
          <w:sz w:val="22"/>
          <w:szCs w:val="22"/>
        </w:rPr>
        <w:t>není však povinen tak učinit před ve smlouvě sjednaným termínem plnění</w:t>
      </w:r>
      <w:r w:rsidRPr="004F1660">
        <w:rPr>
          <w:sz w:val="22"/>
          <w:szCs w:val="22"/>
        </w:rPr>
        <w:t>.</w:t>
      </w:r>
      <w:r w:rsidR="004F1660" w:rsidRPr="004F1660">
        <w:rPr>
          <w:sz w:val="22"/>
          <w:szCs w:val="22"/>
        </w:rPr>
        <w:t xml:space="preserve"> </w:t>
      </w:r>
      <w:r w:rsidRPr="004F1660">
        <w:rPr>
          <w:sz w:val="22"/>
          <w:szCs w:val="22"/>
        </w:rPr>
        <w:t xml:space="preserve">Toto právo je splněno podpisem protokolu o předání a převzetí díla nebo dílčího plnění oprávněnými zástupci objednatele a zhotovitele. </w:t>
      </w:r>
    </w:p>
    <w:p w14:paraId="0E508D07" w14:textId="770D4AF4" w:rsidR="0053648A" w:rsidRPr="004F1660" w:rsidRDefault="0053648A" w:rsidP="004F1660">
      <w:pPr>
        <w:spacing w:after="240" w:line="276" w:lineRule="auto"/>
        <w:ind w:left="567"/>
        <w:jc w:val="both"/>
        <w:rPr>
          <w:sz w:val="22"/>
          <w:szCs w:val="22"/>
        </w:rPr>
      </w:pPr>
      <w:r w:rsidRPr="004F1660">
        <w:rPr>
          <w:b/>
          <w:sz w:val="22"/>
          <w:szCs w:val="22"/>
        </w:rPr>
        <w:t>Objednatel je oprávněn převzít</w:t>
      </w:r>
      <w:r w:rsidRPr="004F1660">
        <w:rPr>
          <w:sz w:val="22"/>
          <w:szCs w:val="22"/>
        </w:rPr>
        <w:t xml:space="preserve"> řádně zhotovené dílo, nebo jeho část i </w:t>
      </w:r>
      <w:r w:rsidRPr="004F1660">
        <w:rPr>
          <w:b/>
          <w:sz w:val="22"/>
          <w:szCs w:val="22"/>
        </w:rPr>
        <w:t>před termínem plnění</w:t>
      </w:r>
      <w:r w:rsidR="004D6738" w:rsidRPr="004F1660">
        <w:rPr>
          <w:b/>
          <w:sz w:val="22"/>
          <w:szCs w:val="22"/>
        </w:rPr>
        <w:t>,</w:t>
      </w:r>
    </w:p>
    <w:p w14:paraId="433F036F" w14:textId="26CC5F5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 přejímce díla je zhotovitel povinen objednateli předložit</w:t>
      </w:r>
      <w:r w:rsidRPr="007561A7">
        <w:rPr>
          <w:sz w:val="22"/>
          <w:szCs w:val="22"/>
        </w:rPr>
        <w:t xml:space="preserve"> následující doklady ve</w:t>
      </w:r>
      <w:r w:rsidR="004D6738" w:rsidRPr="007561A7">
        <w:rPr>
          <w:sz w:val="22"/>
          <w:szCs w:val="22"/>
        </w:rPr>
        <w:t xml:space="preserve"> </w:t>
      </w:r>
      <w:r w:rsidR="004D6738" w:rsidRPr="007561A7">
        <w:rPr>
          <w:b/>
          <w:sz w:val="22"/>
          <w:szCs w:val="22"/>
        </w:rPr>
        <w:t>2</w:t>
      </w:r>
      <w:r w:rsidR="004F1660">
        <w:rPr>
          <w:b/>
          <w:sz w:val="22"/>
          <w:szCs w:val="22"/>
        </w:rPr>
        <w:t> </w:t>
      </w:r>
      <w:r w:rsidRPr="007561A7">
        <w:rPr>
          <w:sz w:val="22"/>
          <w:szCs w:val="22"/>
        </w:rPr>
        <w:t>vyhotoveních:</w:t>
      </w:r>
    </w:p>
    <w:p w14:paraId="63739483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projektovou </w:t>
      </w:r>
      <w:r w:rsidRPr="007561A7">
        <w:rPr>
          <w:b/>
          <w:sz w:val="22"/>
          <w:szCs w:val="22"/>
        </w:rPr>
        <w:t>dokumentaci skutečného provedení</w:t>
      </w:r>
      <w:r w:rsidRPr="007561A7">
        <w:rPr>
          <w:sz w:val="22"/>
          <w:szCs w:val="22"/>
        </w:rPr>
        <w:t xml:space="preserve"> stavby vč. </w:t>
      </w:r>
      <w:r w:rsidRPr="007561A7">
        <w:rPr>
          <w:b/>
          <w:sz w:val="22"/>
          <w:szCs w:val="22"/>
        </w:rPr>
        <w:t>geodetického zaměření stavby</w:t>
      </w:r>
      <w:r w:rsidRPr="007561A7">
        <w:rPr>
          <w:sz w:val="22"/>
          <w:szCs w:val="22"/>
        </w:rPr>
        <w:t xml:space="preserve"> a geometrického plánu</w:t>
      </w:r>
    </w:p>
    <w:p w14:paraId="6415419A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osvědčení (protokoly) o provedených </w:t>
      </w:r>
      <w:r w:rsidRPr="007561A7">
        <w:rPr>
          <w:b/>
          <w:sz w:val="22"/>
          <w:szCs w:val="22"/>
        </w:rPr>
        <w:t>zkouškách</w:t>
      </w:r>
      <w:r w:rsidRPr="007561A7">
        <w:rPr>
          <w:sz w:val="22"/>
          <w:szCs w:val="22"/>
        </w:rPr>
        <w:t xml:space="preserve"> (tlakových, revizních a provozních)</w:t>
      </w:r>
    </w:p>
    <w:p w14:paraId="1E828CE2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doklad o zajištění </w:t>
      </w:r>
      <w:r w:rsidRPr="007561A7">
        <w:rPr>
          <w:b/>
          <w:sz w:val="22"/>
          <w:szCs w:val="22"/>
        </w:rPr>
        <w:t>likvidace odpadů</w:t>
      </w:r>
      <w:r w:rsidRPr="007561A7">
        <w:rPr>
          <w:sz w:val="22"/>
          <w:szCs w:val="22"/>
        </w:rPr>
        <w:t xml:space="preserve"> dle zákona č. 185/2001 Sb., o odpadech, ve znění pozdějších předpisů a jeho prováděcích předpisů</w:t>
      </w:r>
    </w:p>
    <w:p w14:paraId="11638F13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stavební</w:t>
      </w:r>
      <w:r w:rsidRPr="007561A7">
        <w:rPr>
          <w:b/>
          <w:sz w:val="22"/>
          <w:szCs w:val="22"/>
        </w:rPr>
        <w:t xml:space="preserve"> deník</w:t>
      </w:r>
      <w:r w:rsidRPr="007561A7">
        <w:rPr>
          <w:sz w:val="22"/>
          <w:szCs w:val="22"/>
        </w:rPr>
        <w:t xml:space="preserve"> (deníky)</w:t>
      </w:r>
    </w:p>
    <w:p w14:paraId="33747EA1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osvědčení</w:t>
      </w:r>
      <w:r w:rsidRPr="007561A7">
        <w:rPr>
          <w:b/>
          <w:sz w:val="22"/>
          <w:szCs w:val="22"/>
        </w:rPr>
        <w:t xml:space="preserve"> o shodě</w:t>
      </w:r>
      <w:r w:rsidRPr="007561A7">
        <w:rPr>
          <w:sz w:val="22"/>
          <w:szCs w:val="22"/>
        </w:rPr>
        <w:t xml:space="preserve"> vlastností </w:t>
      </w:r>
      <w:r w:rsidRPr="007561A7">
        <w:rPr>
          <w:b/>
          <w:sz w:val="22"/>
          <w:szCs w:val="22"/>
        </w:rPr>
        <w:t>zabudovaných materiálů</w:t>
      </w:r>
      <w:r w:rsidRPr="007561A7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</w:p>
    <w:p w14:paraId="172ABF35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zápisy o provedení</w:t>
      </w:r>
      <w:r w:rsidRPr="007561A7">
        <w:rPr>
          <w:sz w:val="22"/>
          <w:szCs w:val="22"/>
        </w:rPr>
        <w:t xml:space="preserve"> a kontrole </w:t>
      </w:r>
      <w:r w:rsidRPr="007561A7">
        <w:rPr>
          <w:b/>
          <w:sz w:val="22"/>
          <w:szCs w:val="22"/>
        </w:rPr>
        <w:t>zakrývaných prací</w:t>
      </w:r>
      <w:r w:rsidRPr="007561A7">
        <w:rPr>
          <w:sz w:val="22"/>
          <w:szCs w:val="22"/>
        </w:rPr>
        <w:t xml:space="preserve"> včetně </w:t>
      </w:r>
      <w:r w:rsidRPr="007561A7">
        <w:rPr>
          <w:b/>
          <w:sz w:val="22"/>
          <w:szCs w:val="22"/>
        </w:rPr>
        <w:t>fotodokumentace</w:t>
      </w:r>
      <w:r w:rsidRPr="007561A7">
        <w:rPr>
          <w:sz w:val="22"/>
          <w:szCs w:val="22"/>
        </w:rPr>
        <w:t>, pokud již nebyla předána objednateli dříve</w:t>
      </w:r>
    </w:p>
    <w:p w14:paraId="5DF60A20" w14:textId="77777777" w:rsidR="0053648A" w:rsidRPr="007561A7" w:rsidRDefault="0053648A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osvědčení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další doklady</w:t>
      </w:r>
      <w:r w:rsidRPr="007561A7">
        <w:rPr>
          <w:sz w:val="22"/>
          <w:szCs w:val="22"/>
        </w:rPr>
        <w:t xml:space="preserve">, které bude objednatel požadovat po zhotoviteli </w:t>
      </w:r>
      <w:r w:rsidRPr="007561A7">
        <w:rPr>
          <w:b/>
          <w:sz w:val="22"/>
          <w:szCs w:val="22"/>
        </w:rPr>
        <w:t xml:space="preserve">k vydání kolaudačního souhlasu </w:t>
      </w:r>
      <w:r w:rsidRPr="007561A7">
        <w:rPr>
          <w:sz w:val="22"/>
          <w:szCs w:val="22"/>
        </w:rPr>
        <w:t>v souladu s ustanovením stavebního zákona, a o které písemně požádá v SD nejméně 14 dnů před zahájením přejímacího řízení</w:t>
      </w:r>
      <w:r w:rsidR="0013786B" w:rsidRPr="007561A7">
        <w:rPr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</w:t>
      </w:r>
    </w:p>
    <w:p w14:paraId="42EF5E78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Nedoloží-li</w:t>
      </w:r>
      <w:r w:rsidRPr="007561A7">
        <w:rPr>
          <w:sz w:val="22"/>
          <w:szCs w:val="22"/>
        </w:rPr>
        <w:t xml:space="preserve"> zhotovitel sjednané doklady, </w:t>
      </w:r>
      <w:r w:rsidRPr="007561A7">
        <w:rPr>
          <w:b/>
          <w:sz w:val="22"/>
          <w:szCs w:val="22"/>
        </w:rPr>
        <w:t>nepovažuje se dílo za dokončené</w:t>
      </w:r>
      <w:r w:rsidRPr="007561A7">
        <w:rPr>
          <w:sz w:val="22"/>
          <w:szCs w:val="22"/>
        </w:rPr>
        <w:t xml:space="preserve"> a schopné předání.</w:t>
      </w:r>
    </w:p>
    <w:p w14:paraId="7407EA32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t>Nedohodnou</w:t>
      </w:r>
      <w:r w:rsidRPr="007561A7">
        <w:rPr>
          <w:sz w:val="22"/>
          <w:szCs w:val="22"/>
        </w:rPr>
        <w:t xml:space="preserve">-li se smluvní strany v rámci přejímacího řízení jinak, </w:t>
      </w:r>
      <w:r w:rsidRPr="007561A7">
        <w:rPr>
          <w:b/>
          <w:sz w:val="22"/>
          <w:szCs w:val="22"/>
        </w:rPr>
        <w:t>vyhotoví protokol o předání a převzetí díla zhotovitel.</w:t>
      </w:r>
    </w:p>
    <w:p w14:paraId="6EB080BD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Před </w:t>
      </w:r>
      <w:r w:rsidRPr="007561A7">
        <w:rPr>
          <w:b/>
          <w:sz w:val="22"/>
          <w:szCs w:val="22"/>
        </w:rPr>
        <w:t>předáním</w:t>
      </w:r>
      <w:r w:rsidRPr="007561A7">
        <w:rPr>
          <w:sz w:val="22"/>
          <w:szCs w:val="22"/>
        </w:rPr>
        <w:t xml:space="preserve"> díla je povinen zhotovitel zajistit </w:t>
      </w:r>
      <w:r w:rsidRPr="007561A7">
        <w:rPr>
          <w:b/>
          <w:sz w:val="22"/>
          <w:szCs w:val="22"/>
        </w:rPr>
        <w:t>závěrečnou kontrolní prohlídku</w:t>
      </w:r>
      <w:r w:rsidRPr="007561A7">
        <w:rPr>
          <w:sz w:val="22"/>
          <w:szCs w:val="22"/>
        </w:rPr>
        <w:t xml:space="preserve"> stavby za </w:t>
      </w:r>
      <w:r w:rsidRPr="007561A7">
        <w:rPr>
          <w:sz w:val="22"/>
          <w:szCs w:val="22"/>
        </w:rPr>
        <w:lastRenderedPageBreak/>
        <w:t>účasti TDS. Ze závěrečné prohlídky bude vyhotoven protokol, ve kterém bude uveden seznam vad a nedodělků a termín jejich odstranění.</w:t>
      </w:r>
    </w:p>
    <w:p w14:paraId="0447C72D" w14:textId="77777777" w:rsidR="004F07F8" w:rsidRPr="007561A7" w:rsidRDefault="0053648A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V</w:t>
      </w:r>
      <w:r w:rsidR="004F07F8" w:rsidRPr="007561A7">
        <w:rPr>
          <w:b/>
          <w:color w:val="000000"/>
          <w:sz w:val="22"/>
          <w:szCs w:val="22"/>
        </w:rPr>
        <w:t>LASTNICKÁ PRÁVA A NEBEZPEČÍ ŠKODY</w:t>
      </w:r>
    </w:p>
    <w:p w14:paraId="50B0CE35" w14:textId="77777777" w:rsidR="0013786B" w:rsidRPr="007561A7" w:rsidRDefault="0013786B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29E39E52" w14:textId="77777777" w:rsidR="008E6F16" w:rsidRPr="007561A7" w:rsidRDefault="008E6F1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Město Hodonín je</w:t>
      </w:r>
      <w:r w:rsidRPr="007561A7">
        <w:rPr>
          <w:sz w:val="22"/>
          <w:szCs w:val="22"/>
        </w:rPr>
        <w:t xml:space="preserve"> v souladu s § 2599 odst. 1 občanského zákoníku </w:t>
      </w:r>
      <w:r w:rsidRPr="007561A7">
        <w:rPr>
          <w:b/>
          <w:sz w:val="22"/>
          <w:szCs w:val="22"/>
        </w:rPr>
        <w:t>od počátku vlastníkem stavby.</w:t>
      </w:r>
      <w:r w:rsidRPr="007561A7">
        <w:rPr>
          <w:sz w:val="22"/>
          <w:szCs w:val="22"/>
        </w:rPr>
        <w:t xml:space="preserve"> Veškerá zařízení, stroje, materiál, apod. jsou do </w:t>
      </w:r>
      <w:r w:rsidRPr="007561A7">
        <w:rPr>
          <w:b/>
          <w:sz w:val="22"/>
          <w:szCs w:val="22"/>
        </w:rPr>
        <w:t>doby, než se stanou pevnou součástí</w:t>
      </w:r>
      <w:r w:rsidRPr="007561A7">
        <w:rPr>
          <w:sz w:val="22"/>
          <w:szCs w:val="22"/>
        </w:rPr>
        <w:t xml:space="preserve"> díla, </w:t>
      </w:r>
      <w:r w:rsidRPr="007561A7">
        <w:rPr>
          <w:b/>
          <w:sz w:val="22"/>
          <w:szCs w:val="22"/>
        </w:rPr>
        <w:t>ve vlastnictví zhotovitele</w:t>
      </w:r>
      <w:r w:rsidRPr="007561A7">
        <w:rPr>
          <w:sz w:val="22"/>
          <w:szCs w:val="22"/>
        </w:rPr>
        <w:t>.</w:t>
      </w:r>
    </w:p>
    <w:p w14:paraId="1C3D8C2E" w14:textId="77777777" w:rsidR="008E6F16" w:rsidRPr="007561A7" w:rsidRDefault="008E6F1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575"/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</w:t>
      </w:r>
      <w:r w:rsidR="00EF1BD1" w:rsidRPr="007561A7">
        <w:rPr>
          <w:sz w:val="22"/>
          <w:szCs w:val="22"/>
        </w:rPr>
        <w:t>je povinen mít po celou dobu provádění díla</w:t>
      </w:r>
      <w:r w:rsidR="00BF13D7" w:rsidRPr="007561A7">
        <w:rPr>
          <w:sz w:val="22"/>
          <w:szCs w:val="22"/>
        </w:rPr>
        <w:t xml:space="preserve"> sjednáno</w:t>
      </w:r>
      <w:r w:rsidR="00EF1BD1" w:rsidRPr="007561A7">
        <w:rPr>
          <w:b/>
          <w:sz w:val="22"/>
          <w:szCs w:val="22"/>
        </w:rPr>
        <w:t xml:space="preserve"> pojištění odpovědnosti za škodu způsobenou třetí osobě</w:t>
      </w:r>
      <w:r w:rsidR="00EF1BD1" w:rsidRPr="007561A7">
        <w:rPr>
          <w:sz w:val="22"/>
          <w:szCs w:val="22"/>
        </w:rPr>
        <w:t xml:space="preserve"> a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stavebně-montážní pojištění rizik</w:t>
      </w:r>
      <w:r w:rsidRPr="007561A7">
        <w:rPr>
          <w:sz w:val="22"/>
          <w:szCs w:val="22"/>
        </w:rPr>
        <w:t>, které mohou vzniknout v průběhu montáže nebo stavby, na pojistnou částku v</w:t>
      </w:r>
      <w:r w:rsidR="00EF1BD1" w:rsidRPr="007561A7">
        <w:rPr>
          <w:sz w:val="22"/>
          <w:szCs w:val="22"/>
        </w:rPr>
        <w:t xml:space="preserve"> odpovídající výši. </w:t>
      </w:r>
      <w:bookmarkEnd w:id="5"/>
      <w:r w:rsidR="00EF1BD1" w:rsidRPr="007561A7">
        <w:rPr>
          <w:sz w:val="22"/>
          <w:szCs w:val="22"/>
        </w:rPr>
        <w:t>V případě požadavku objednatele je zhotovitel sjednání těchto pojištění prokázat.</w:t>
      </w:r>
    </w:p>
    <w:p w14:paraId="003772C4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ZÁRUKA A ODPOVĚDNOST ZA VADY</w:t>
      </w:r>
    </w:p>
    <w:p w14:paraId="6A3A8990" w14:textId="77777777" w:rsidR="00BA6753" w:rsidRPr="007561A7" w:rsidRDefault="00BA6753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62BC5AA3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72784714"/>
      <w:r w:rsidRPr="007561A7">
        <w:rPr>
          <w:b/>
          <w:sz w:val="22"/>
          <w:szCs w:val="22"/>
        </w:rPr>
        <w:t>Dílo má vady</w:t>
      </w:r>
      <w:r w:rsidRPr="007561A7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14:paraId="6EEE1B12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 odpovídá</w:t>
      </w:r>
      <w:r w:rsidRPr="007561A7">
        <w:rPr>
          <w:sz w:val="22"/>
          <w:szCs w:val="22"/>
        </w:rPr>
        <w:t xml:space="preserve"> za to, že předmět díla má </w:t>
      </w:r>
      <w:r w:rsidRPr="007561A7">
        <w:rPr>
          <w:b/>
          <w:sz w:val="22"/>
          <w:szCs w:val="22"/>
        </w:rPr>
        <w:t xml:space="preserve">v době jeho předání objednateli a po dobu záruční doby </w:t>
      </w:r>
      <w:r w:rsidRPr="007561A7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V případě výskytu jakýchkoli vad zhotovitel </w:t>
      </w:r>
      <w:r w:rsidRPr="007561A7">
        <w:rPr>
          <w:b/>
          <w:sz w:val="22"/>
          <w:szCs w:val="22"/>
        </w:rPr>
        <w:t>bez zbytečného prodlení a na své vlastní náklady</w:t>
      </w:r>
      <w:r w:rsidRPr="007561A7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3F91650B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bookmarkStart w:id="7" w:name="_Ref320796570"/>
      <w:r w:rsidRPr="007561A7">
        <w:rPr>
          <w:b/>
          <w:sz w:val="22"/>
          <w:szCs w:val="22"/>
        </w:rPr>
        <w:t>Záruční doba na dílo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jako celek</w:t>
      </w:r>
      <w:r w:rsidRPr="007561A7">
        <w:rPr>
          <w:sz w:val="22"/>
          <w:szCs w:val="22"/>
        </w:rPr>
        <w:t xml:space="preserve"> začíná běžet ode dne podpisu protokolu o předání a převzetí díla jako celku, a to v </w:t>
      </w:r>
      <w:r w:rsidRPr="007561A7">
        <w:rPr>
          <w:b/>
          <w:sz w:val="22"/>
          <w:szCs w:val="22"/>
        </w:rPr>
        <w:t>délce 60 měsíců</w:t>
      </w:r>
      <w:r w:rsidRPr="007561A7">
        <w:rPr>
          <w:sz w:val="22"/>
          <w:szCs w:val="22"/>
        </w:rPr>
        <w:t>.</w:t>
      </w:r>
      <w:bookmarkEnd w:id="7"/>
      <w:r w:rsidRPr="007561A7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47DE393A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7561A7">
        <w:rPr>
          <w:b/>
          <w:sz w:val="22"/>
          <w:szCs w:val="22"/>
        </w:rPr>
        <w:t>Zhotovitel je povinen účastnit se</w:t>
      </w:r>
      <w:r w:rsidRPr="007561A7">
        <w:rPr>
          <w:sz w:val="22"/>
          <w:szCs w:val="22"/>
        </w:rPr>
        <w:t xml:space="preserve"> na výzvu TDS nebo objednatele </w:t>
      </w:r>
      <w:r w:rsidRPr="007561A7">
        <w:rPr>
          <w:b/>
          <w:sz w:val="22"/>
          <w:szCs w:val="22"/>
        </w:rPr>
        <w:t>kontroly technického stavu</w:t>
      </w:r>
      <w:r w:rsidRPr="007561A7">
        <w:rPr>
          <w:sz w:val="22"/>
          <w:szCs w:val="22"/>
        </w:rPr>
        <w:t xml:space="preserve"> stavby a jejích částí během záruční doby. Kontrolní prohlídky se musí zúčastnit </w:t>
      </w:r>
      <w:r w:rsidRPr="007561A7">
        <w:rPr>
          <w:b/>
          <w:sz w:val="22"/>
          <w:szCs w:val="22"/>
        </w:rPr>
        <w:t>stavbyvedoucí</w:t>
      </w:r>
      <w:r w:rsidRPr="007561A7">
        <w:rPr>
          <w:sz w:val="22"/>
          <w:szCs w:val="22"/>
        </w:rPr>
        <w:t>, pokud je to z objektivních důvodů možné.</w:t>
      </w:r>
    </w:p>
    <w:bookmarkEnd w:id="6"/>
    <w:p w14:paraId="334644EE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REKLAMACE</w:t>
      </w:r>
    </w:p>
    <w:p w14:paraId="29CF36A7" w14:textId="77777777" w:rsidR="00443DF8" w:rsidRPr="007561A7" w:rsidRDefault="00443DF8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D70767E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Jestliže</w:t>
      </w:r>
      <w:r w:rsidRPr="007561A7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7561A7">
        <w:rPr>
          <w:b/>
          <w:sz w:val="22"/>
          <w:szCs w:val="22"/>
        </w:rPr>
        <w:t>Reklamaci lze uplatnit do posledního dne záruční doby</w:t>
      </w:r>
      <w:r w:rsidRPr="007561A7">
        <w:rPr>
          <w:sz w:val="22"/>
          <w:szCs w:val="22"/>
        </w:rPr>
        <w:t>, přičemž i reklamace odeslaná objednatelem v poslední den záruční doby se považuje za včas uplatněnou,</w:t>
      </w:r>
    </w:p>
    <w:p w14:paraId="2E7E80BD" w14:textId="3AD5897D" w:rsidR="00443DF8" w:rsidRPr="004F1660" w:rsidRDefault="00443DF8" w:rsidP="004F166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potvrdí objednateli formou e-mailu, datovou zprávou do datové schránky nebo písemně </w:t>
      </w:r>
      <w:r w:rsidRPr="007561A7">
        <w:rPr>
          <w:b/>
          <w:sz w:val="22"/>
          <w:szCs w:val="22"/>
        </w:rPr>
        <w:t>přijetí reklamace a do 3 pracovních dnů</w:t>
      </w:r>
      <w:r w:rsidRPr="007561A7">
        <w:rPr>
          <w:sz w:val="22"/>
          <w:szCs w:val="22"/>
        </w:rPr>
        <w:t xml:space="preserve"> od obdržení</w:t>
      </w:r>
      <w:r w:rsidR="00FC37B9" w:rsidRPr="007561A7">
        <w:rPr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Bez ohledu na to, zda bylo možné zjistit vadu již dříve, je zhotovitel povinen vadu v </w:t>
      </w:r>
      <w:r w:rsidRPr="007561A7">
        <w:rPr>
          <w:b/>
          <w:sz w:val="22"/>
          <w:szCs w:val="22"/>
        </w:rPr>
        <w:t>co možná nejkratší technicky obhajitelné lhůtě odstranit</w:t>
      </w:r>
      <w:r w:rsidRPr="007561A7">
        <w:rPr>
          <w:sz w:val="22"/>
          <w:szCs w:val="22"/>
        </w:rPr>
        <w:t xml:space="preserve">, nebude-li dohodnuto jinak, a to buď opravou, nebo výměnou vadných částí zařízení za části nové. </w:t>
      </w:r>
      <w:r w:rsidRPr="004F1660">
        <w:rPr>
          <w:sz w:val="22"/>
          <w:szCs w:val="22"/>
        </w:rPr>
        <w:t>Nedojde-li mezi oběma smluvními stranami k dohodě o</w:t>
      </w:r>
      <w:r w:rsidR="00C32F60" w:rsidRPr="004F1660">
        <w:rPr>
          <w:sz w:val="22"/>
          <w:szCs w:val="22"/>
        </w:rPr>
        <w:t> </w:t>
      </w:r>
      <w:r w:rsidRPr="004F1660">
        <w:rPr>
          <w:sz w:val="22"/>
          <w:szCs w:val="22"/>
        </w:rPr>
        <w:t xml:space="preserve">termínu odstranění reklamované vady, platí, že vada musí být odstraněna </w:t>
      </w:r>
      <w:r w:rsidRPr="004F1660">
        <w:rPr>
          <w:b/>
          <w:sz w:val="22"/>
          <w:szCs w:val="22"/>
        </w:rPr>
        <w:t xml:space="preserve">nejpozději do 14 dnů </w:t>
      </w:r>
      <w:r w:rsidR="00671EE9" w:rsidRPr="004F1660">
        <w:rPr>
          <w:sz w:val="22"/>
          <w:szCs w:val="22"/>
        </w:rPr>
        <w:t>ode dne uplatnění reklamace,</w:t>
      </w:r>
    </w:p>
    <w:p w14:paraId="461D98A5" w14:textId="531F1F22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lastRenderedPageBreak/>
        <w:t xml:space="preserve"> </w:t>
      </w:r>
      <w:r w:rsidRPr="007561A7">
        <w:rPr>
          <w:b/>
          <w:sz w:val="22"/>
          <w:szCs w:val="22"/>
        </w:rPr>
        <w:t>Jestliže</w:t>
      </w:r>
      <w:r w:rsidRPr="007561A7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7561A7">
        <w:rPr>
          <w:b/>
          <w:sz w:val="22"/>
          <w:szCs w:val="22"/>
        </w:rPr>
        <w:t>havarijní stav</w:t>
      </w:r>
      <w:r w:rsidRPr="007561A7">
        <w:rPr>
          <w:sz w:val="22"/>
          <w:szCs w:val="22"/>
        </w:rPr>
        <w:t>. Po</w:t>
      </w:r>
      <w:r w:rsidR="00C32F60">
        <w:rPr>
          <w:sz w:val="22"/>
          <w:szCs w:val="22"/>
        </w:rPr>
        <w:t> </w:t>
      </w:r>
      <w:r w:rsidRPr="007561A7">
        <w:rPr>
          <w:sz w:val="22"/>
          <w:szCs w:val="22"/>
        </w:rPr>
        <w:t>oznámení havarijního stavu objednatelem zhotovitel započne s pracemi na odstranění havarijního stavu</w:t>
      </w:r>
      <w:r w:rsidR="00563A11">
        <w:rPr>
          <w:sz w:val="22"/>
          <w:szCs w:val="22"/>
        </w:rPr>
        <w:t xml:space="preserve"> (vad)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nejpozději do 24 hodin</w:t>
      </w:r>
      <w:r w:rsidRPr="007561A7">
        <w:rPr>
          <w:sz w:val="22"/>
          <w:szCs w:val="22"/>
        </w:rPr>
        <w:t xml:space="preserve"> a je povinen tento stav odstranit bezodkladně, nejpozději však do </w:t>
      </w:r>
      <w:r w:rsidRPr="007561A7">
        <w:rPr>
          <w:b/>
          <w:sz w:val="22"/>
          <w:szCs w:val="22"/>
        </w:rPr>
        <w:t>48 hodin</w:t>
      </w:r>
      <w:r w:rsidRPr="007561A7">
        <w:rPr>
          <w:sz w:val="22"/>
          <w:szCs w:val="22"/>
        </w:rPr>
        <w:t xml:space="preserve"> od jeho oznámení.</w:t>
      </w:r>
    </w:p>
    <w:p w14:paraId="7875BE71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V případě, že </w:t>
      </w:r>
      <w:r w:rsidRPr="007561A7">
        <w:rPr>
          <w:sz w:val="22"/>
          <w:szCs w:val="22"/>
        </w:rPr>
        <w:t xml:space="preserve">zhotovitel do </w:t>
      </w:r>
      <w:r w:rsidRPr="007561A7">
        <w:rPr>
          <w:b/>
          <w:sz w:val="22"/>
          <w:szCs w:val="22"/>
        </w:rPr>
        <w:t>3 pracovních dnů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 xml:space="preserve">nezahájí </w:t>
      </w:r>
      <w:r w:rsidRPr="007561A7">
        <w:rPr>
          <w:sz w:val="22"/>
          <w:szCs w:val="22"/>
        </w:rPr>
        <w:t xml:space="preserve">odstraňování vad a tyto ve stanovených, popř. dohodnutých lhůtách neodstraní, je objednatel oprávněn vadu po předchozím oznámení zhotoviteli odstranit sám nebo ji </w:t>
      </w:r>
      <w:r w:rsidRPr="007561A7">
        <w:rPr>
          <w:b/>
          <w:sz w:val="22"/>
          <w:szCs w:val="22"/>
        </w:rPr>
        <w:t>nechat odstranit, a to na náklady zhotovitele</w:t>
      </w:r>
      <w:r w:rsidRPr="007561A7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5817E059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Zhotovitel neodpovídá</w:t>
      </w:r>
      <w:r w:rsidRPr="007561A7">
        <w:rPr>
          <w:sz w:val="22"/>
          <w:szCs w:val="22"/>
        </w:rPr>
        <w:t xml:space="preserve"> za vady, které byly způsobeny po převzetí díla objednatelem jeho nesprávným jednáním nebo nesprávným jednáním třetích osob, či neodvratitelnými událostmi bez </w:t>
      </w:r>
      <w:r w:rsidRPr="007561A7">
        <w:rPr>
          <w:b/>
          <w:sz w:val="22"/>
          <w:szCs w:val="22"/>
        </w:rPr>
        <w:t>zapříčinění zhotovitele</w:t>
      </w:r>
      <w:r w:rsidRPr="007561A7">
        <w:rPr>
          <w:sz w:val="22"/>
          <w:szCs w:val="22"/>
        </w:rPr>
        <w:t xml:space="preserve">. </w:t>
      </w:r>
    </w:p>
    <w:p w14:paraId="2706945E" w14:textId="77777777" w:rsidR="004F07F8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SMLUVNÍ SANKCE</w:t>
      </w:r>
    </w:p>
    <w:p w14:paraId="4276B26A" w14:textId="77777777" w:rsidR="00671EE9" w:rsidRPr="007561A7" w:rsidRDefault="00671EE9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EA7654C" w14:textId="0972503B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ve výši </w:t>
      </w:r>
      <w:r w:rsidR="00FC37B9" w:rsidRPr="007561A7">
        <w:rPr>
          <w:b/>
          <w:sz w:val="22"/>
          <w:szCs w:val="22"/>
        </w:rPr>
        <w:t>3.000</w:t>
      </w:r>
      <w:r w:rsidR="00671EE9" w:rsidRPr="007561A7">
        <w:rPr>
          <w:b/>
          <w:sz w:val="22"/>
          <w:szCs w:val="22"/>
        </w:rPr>
        <w:t>,-</w:t>
      </w:r>
      <w:r w:rsidR="004F1660">
        <w:rPr>
          <w:b/>
          <w:sz w:val="22"/>
          <w:szCs w:val="22"/>
        </w:rPr>
        <w:t xml:space="preserve"> </w:t>
      </w:r>
      <w:r w:rsidR="00671EE9" w:rsidRPr="007561A7">
        <w:rPr>
          <w:b/>
          <w:sz w:val="22"/>
          <w:szCs w:val="22"/>
        </w:rPr>
        <w:t>Kč</w:t>
      </w:r>
      <w:r w:rsidR="00671EE9" w:rsidRPr="007561A7">
        <w:rPr>
          <w:sz w:val="22"/>
          <w:szCs w:val="22"/>
        </w:rPr>
        <w:t xml:space="preserve"> za každý započatý kalendářní den </w:t>
      </w:r>
      <w:r w:rsidR="00671EE9" w:rsidRPr="007561A7">
        <w:rPr>
          <w:b/>
          <w:sz w:val="22"/>
          <w:szCs w:val="22"/>
        </w:rPr>
        <w:t>prodlení s předáním díla</w:t>
      </w:r>
      <w:r w:rsidR="00671EE9" w:rsidRPr="007561A7">
        <w:rPr>
          <w:sz w:val="22"/>
          <w:szCs w:val="22"/>
        </w:rPr>
        <w:t xml:space="preserve"> oproti termínu dokončení díla dle této smlouvy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</w:t>
      </w:r>
    </w:p>
    <w:p w14:paraId="56E5F7D0" w14:textId="5FB3B505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odstraňováním vad</w:t>
      </w:r>
      <w:r w:rsidR="00671EE9" w:rsidRPr="007561A7">
        <w:rPr>
          <w:sz w:val="22"/>
          <w:szCs w:val="22"/>
        </w:rPr>
        <w:t xml:space="preserve"> a nedodělků zjištěných v rámci přejímacího řízení nebo závěrečné kontrolní prohlídce stavby ve výši </w:t>
      </w:r>
      <w:r w:rsidR="00092E3C">
        <w:rPr>
          <w:b/>
          <w:sz w:val="22"/>
          <w:szCs w:val="22"/>
        </w:rPr>
        <w:t>3000,-</w:t>
      </w:r>
      <w:r w:rsidR="00671EE9" w:rsidRPr="007561A7">
        <w:rPr>
          <w:sz w:val="22"/>
          <w:szCs w:val="22"/>
        </w:rPr>
        <w:t>Kč</w:t>
      </w:r>
      <w:r w:rsidR="00843287">
        <w:rPr>
          <w:sz w:val="22"/>
          <w:szCs w:val="22"/>
        </w:rPr>
        <w:t>, a to</w:t>
      </w:r>
      <w:r w:rsidR="00671EE9" w:rsidRPr="007561A7">
        <w:rPr>
          <w:sz w:val="22"/>
          <w:szCs w:val="22"/>
        </w:rPr>
        <w:t xml:space="preserve"> za každou vadu</w:t>
      </w:r>
      <w:r w:rsidR="00843287">
        <w:rPr>
          <w:sz w:val="22"/>
          <w:szCs w:val="22"/>
        </w:rPr>
        <w:t xml:space="preserve"> a nedodělek </w:t>
      </w:r>
      <w:r w:rsidR="00671EE9" w:rsidRPr="007561A7">
        <w:rPr>
          <w:sz w:val="22"/>
          <w:szCs w:val="22"/>
        </w:rPr>
        <w:t xml:space="preserve"> a započatý kalendářní </w:t>
      </w:r>
      <w:r>
        <w:rPr>
          <w:sz w:val="22"/>
          <w:szCs w:val="22"/>
        </w:rPr>
        <w:t>den prodlení s odstraněním vady</w:t>
      </w:r>
      <w:r w:rsidR="00843287">
        <w:rPr>
          <w:sz w:val="22"/>
          <w:szCs w:val="22"/>
        </w:rPr>
        <w:t xml:space="preserve"> a</w:t>
      </w:r>
      <w:r w:rsidR="00092E3C">
        <w:rPr>
          <w:sz w:val="22"/>
          <w:szCs w:val="22"/>
        </w:rPr>
        <w:t> </w:t>
      </w:r>
      <w:r w:rsidR="00843287">
        <w:rPr>
          <w:sz w:val="22"/>
          <w:szCs w:val="22"/>
        </w:rPr>
        <w:t>nedodělku</w:t>
      </w:r>
      <w:r>
        <w:rPr>
          <w:sz w:val="22"/>
          <w:szCs w:val="22"/>
        </w:rPr>
        <w:t>.</w:t>
      </w:r>
    </w:p>
    <w:p w14:paraId="4F60D348" w14:textId="072B93A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termínem nastoupení k odstranění reklamovaných vad</w:t>
      </w:r>
      <w:r w:rsidR="00671EE9" w:rsidRPr="007561A7">
        <w:rPr>
          <w:sz w:val="22"/>
          <w:szCs w:val="22"/>
        </w:rPr>
        <w:t xml:space="preserve"> v záruční době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3000,-</w:t>
      </w:r>
      <w:r w:rsidR="00671EE9" w:rsidRPr="007561A7">
        <w:rPr>
          <w:sz w:val="22"/>
          <w:szCs w:val="22"/>
        </w:rPr>
        <w:t xml:space="preserve"> Kč za každou </w:t>
      </w:r>
      <w:r w:rsidR="00843287">
        <w:rPr>
          <w:sz w:val="22"/>
          <w:szCs w:val="22"/>
        </w:rPr>
        <w:t xml:space="preserve">reklamovanou </w:t>
      </w:r>
      <w:r w:rsidR="00671EE9" w:rsidRPr="007561A7">
        <w:rPr>
          <w:sz w:val="22"/>
          <w:szCs w:val="22"/>
        </w:rPr>
        <w:t>vadu a</w:t>
      </w:r>
      <w:r>
        <w:rPr>
          <w:sz w:val="22"/>
          <w:szCs w:val="22"/>
        </w:rPr>
        <w:t> kalendářní den prodlení.</w:t>
      </w:r>
    </w:p>
    <w:p w14:paraId="50966080" w14:textId="78F56B5C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odstraněním reklamované vady</w:t>
      </w:r>
      <w:r w:rsidR="00671EE9" w:rsidRPr="007561A7">
        <w:rPr>
          <w:sz w:val="22"/>
          <w:szCs w:val="22"/>
        </w:rPr>
        <w:t xml:space="preserve"> v dohodnuté lhůtě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sz w:val="22"/>
          <w:szCs w:val="22"/>
        </w:rPr>
        <w:t xml:space="preserve"> Kč za každou </w:t>
      </w:r>
      <w:r w:rsidR="00843287">
        <w:rPr>
          <w:sz w:val="22"/>
          <w:szCs w:val="22"/>
        </w:rPr>
        <w:t xml:space="preserve">raklamovanou </w:t>
      </w:r>
      <w:r w:rsidR="00671EE9" w:rsidRPr="007561A7">
        <w:rPr>
          <w:sz w:val="22"/>
          <w:szCs w:val="22"/>
        </w:rPr>
        <w:t>vadu a započatý kalendářní den prodlení od doho</w:t>
      </w:r>
      <w:r>
        <w:rPr>
          <w:sz w:val="22"/>
          <w:szCs w:val="22"/>
        </w:rPr>
        <w:t xml:space="preserve">dnutého termínu odstranění </w:t>
      </w:r>
      <w:r w:rsidR="00843287">
        <w:rPr>
          <w:sz w:val="22"/>
          <w:szCs w:val="22"/>
        </w:rPr>
        <w:t xml:space="preserve">reklamované </w:t>
      </w:r>
      <w:r>
        <w:rPr>
          <w:sz w:val="22"/>
          <w:szCs w:val="22"/>
        </w:rPr>
        <w:t>vady.</w:t>
      </w:r>
    </w:p>
    <w:p w14:paraId="3400E531" w14:textId="376379E1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včas nevyklizené staveniště</w:t>
      </w:r>
      <w:r w:rsidR="00671EE9" w:rsidRPr="007561A7">
        <w:rPr>
          <w:sz w:val="22"/>
          <w:szCs w:val="22"/>
        </w:rPr>
        <w:t xml:space="preserve">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každý započat</w:t>
      </w:r>
      <w:r>
        <w:rPr>
          <w:sz w:val="22"/>
          <w:szCs w:val="22"/>
        </w:rPr>
        <w:t>ý kalendářní den prodlení.</w:t>
      </w:r>
    </w:p>
    <w:p w14:paraId="216568B6" w14:textId="178FDE20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termínem nastoupení k odstranění havárie</w:t>
      </w:r>
      <w:r w:rsidR="00671EE9" w:rsidRPr="007561A7">
        <w:rPr>
          <w:sz w:val="22"/>
          <w:szCs w:val="22"/>
        </w:rPr>
        <w:t xml:space="preserve"> v záruční době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5.000,-</w:t>
      </w:r>
      <w:r w:rsidR="00671EE9" w:rsidRPr="007561A7">
        <w:rPr>
          <w:sz w:val="22"/>
          <w:szCs w:val="22"/>
        </w:rPr>
        <w:t xml:space="preserve"> Kč za každých započatých 24 hodin od nahlášení havárie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  </w:t>
      </w:r>
    </w:p>
    <w:p w14:paraId="4A6ED4C6" w14:textId="6140F23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odstraněním havárie</w:t>
      </w:r>
      <w:r w:rsidR="00671EE9" w:rsidRPr="007561A7">
        <w:rPr>
          <w:sz w:val="22"/>
          <w:szCs w:val="22"/>
        </w:rPr>
        <w:t xml:space="preserve"> v dohodnuté lhůtě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5.000,-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každých započatých 24 hodin</w:t>
      </w:r>
      <w:r>
        <w:rPr>
          <w:sz w:val="22"/>
          <w:szCs w:val="22"/>
        </w:rPr>
        <w:t xml:space="preserve"> prodlení s odstraněním havárie.</w:t>
      </w:r>
    </w:p>
    <w:p w14:paraId="0C347ACE" w14:textId="77777777" w:rsidR="00092E3C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19912830"/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pokutu, jestliže po podpisu smlouvy </w:t>
      </w:r>
      <w:r w:rsidR="00671EE9" w:rsidRPr="007561A7">
        <w:rPr>
          <w:b/>
          <w:sz w:val="22"/>
          <w:szCs w:val="22"/>
        </w:rPr>
        <w:t>neinformuje objednatele o poddodavatelích</w:t>
      </w:r>
      <w:r w:rsidR="00671EE9" w:rsidRPr="007561A7">
        <w:rPr>
          <w:sz w:val="22"/>
          <w:szCs w:val="22"/>
        </w:rPr>
        <w:t xml:space="preserve"> předložením jejich identifikačních údajů objednateli</w:t>
      </w:r>
      <w:r w:rsidR="00BA6C40" w:rsidRPr="007561A7">
        <w:rPr>
          <w:sz w:val="22"/>
          <w:szCs w:val="22"/>
        </w:rPr>
        <w:t>,</w:t>
      </w:r>
      <w:r w:rsidR="00671EE9" w:rsidRPr="007561A7">
        <w:rPr>
          <w:sz w:val="22"/>
          <w:szCs w:val="22"/>
        </w:rPr>
        <w:t xml:space="preserve"> nebo objednatele neprodleně neinformuje </w:t>
      </w:r>
      <w:r w:rsidR="00671EE9" w:rsidRPr="007561A7">
        <w:rPr>
          <w:b/>
          <w:sz w:val="22"/>
          <w:szCs w:val="22"/>
        </w:rPr>
        <w:t>o změně v poddodavatelském systému</w:t>
      </w:r>
      <w:r w:rsidR="00BA6C40" w:rsidRPr="007561A7">
        <w:rPr>
          <w:b/>
          <w:sz w:val="22"/>
          <w:szCs w:val="22"/>
        </w:rPr>
        <w:t xml:space="preserve"> </w:t>
      </w:r>
      <w:r w:rsidR="00981342" w:rsidRPr="007561A7">
        <w:rPr>
          <w:sz w:val="22"/>
          <w:szCs w:val="22"/>
        </w:rPr>
        <w:t>dle této smlouvy</w:t>
      </w:r>
      <w:r w:rsidR="00BA6C40" w:rsidRPr="007561A7">
        <w:rPr>
          <w:b/>
          <w:sz w:val="22"/>
          <w:szCs w:val="22"/>
        </w:rPr>
        <w:t xml:space="preserve"> </w:t>
      </w:r>
      <w:r w:rsidR="00671EE9" w:rsidRPr="007561A7">
        <w:rPr>
          <w:sz w:val="22"/>
          <w:szCs w:val="22"/>
        </w:rPr>
        <w:t xml:space="preserve">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</w:t>
      </w:r>
      <w:r w:rsidR="00671EE9" w:rsidRPr="007561A7">
        <w:rPr>
          <w:sz w:val="22"/>
          <w:szCs w:val="22"/>
        </w:rPr>
        <w:t>Kč</w:t>
      </w:r>
      <w:r w:rsidR="00981342" w:rsidRPr="007561A7">
        <w:rPr>
          <w:sz w:val="22"/>
          <w:szCs w:val="22"/>
        </w:rPr>
        <w:t xml:space="preserve"> za každý jednotlivý případ</w:t>
      </w:r>
      <w:r w:rsidR="00671EE9" w:rsidRPr="007561A7">
        <w:rPr>
          <w:sz w:val="22"/>
          <w:szCs w:val="22"/>
        </w:rPr>
        <w:t xml:space="preserve">. </w:t>
      </w:r>
    </w:p>
    <w:p w14:paraId="18E594C9" w14:textId="5457D939" w:rsidR="00671EE9" w:rsidRPr="007561A7" w:rsidRDefault="00671EE9" w:rsidP="00092E3C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Tuto smluvní pokutu </w:t>
      </w:r>
      <w:r w:rsidRPr="007561A7">
        <w:rPr>
          <w:b/>
          <w:sz w:val="22"/>
          <w:szCs w:val="22"/>
        </w:rPr>
        <w:t>má objednatel právo</w:t>
      </w:r>
      <w:r w:rsidRPr="007561A7">
        <w:rPr>
          <w:sz w:val="22"/>
          <w:szCs w:val="22"/>
        </w:rPr>
        <w:t xml:space="preserve"> si jednostranně </w:t>
      </w:r>
      <w:r w:rsidRPr="007561A7">
        <w:rPr>
          <w:b/>
          <w:sz w:val="22"/>
          <w:szCs w:val="22"/>
        </w:rPr>
        <w:t>započíst oproti ceně za dílo</w:t>
      </w:r>
      <w:r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lastRenderedPageBreak/>
        <w:t>z nejbližšího zhotovitelem vystaveného daňového dokladu vystaveného po porušení této povinnosti</w:t>
      </w:r>
      <w:bookmarkEnd w:id="8"/>
      <w:r w:rsidR="00C32F60">
        <w:rPr>
          <w:sz w:val="22"/>
          <w:szCs w:val="22"/>
        </w:rPr>
        <w:t>.</w:t>
      </w:r>
    </w:p>
    <w:p w14:paraId="3A89A93A" w14:textId="6FE2EDD0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nedodržení režimu stavebního deníku</w:t>
      </w:r>
      <w:r w:rsidR="00671EE9" w:rsidRPr="007561A7">
        <w:rPr>
          <w:sz w:val="22"/>
          <w:szCs w:val="22"/>
        </w:rPr>
        <w:t xml:space="preserve"> dle této smlouvy, a to ve výši</w:t>
      </w:r>
      <w:r w:rsidR="00981342" w:rsidRPr="007561A7"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</w:t>
      </w:r>
      <w:r>
        <w:rPr>
          <w:sz w:val="22"/>
          <w:szCs w:val="22"/>
        </w:rPr>
        <w:t>dý jednotlivý případ</w:t>
      </w:r>
      <w:r w:rsidR="00843287">
        <w:rPr>
          <w:sz w:val="22"/>
          <w:szCs w:val="22"/>
        </w:rPr>
        <w:t xml:space="preserve"> nedodržení režimu SD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</w:t>
      </w:r>
    </w:p>
    <w:p w14:paraId="4E2DF77A" w14:textId="79829549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prodlení s</w:t>
      </w:r>
      <w:r w:rsidR="00981342" w:rsidRPr="007561A7">
        <w:rPr>
          <w:sz w:val="22"/>
          <w:szCs w:val="22"/>
        </w:rPr>
        <w:t> </w:t>
      </w:r>
      <w:r w:rsidR="00981342" w:rsidRPr="007561A7">
        <w:rPr>
          <w:b/>
          <w:sz w:val="22"/>
          <w:szCs w:val="22"/>
        </w:rPr>
        <w:t>nedodržením sjednání pojistných smluv</w:t>
      </w:r>
      <w:r w:rsidR="00671EE9" w:rsidRPr="007561A7">
        <w:rPr>
          <w:sz w:val="22"/>
          <w:szCs w:val="22"/>
        </w:rPr>
        <w:t xml:space="preserve"> dle této smlouvy, a to ve výši</w:t>
      </w:r>
      <w:r w:rsidR="00981342" w:rsidRPr="007561A7"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3000,-</w:t>
      </w:r>
      <w:r w:rsidR="00671EE9" w:rsidRPr="00C32F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Kč.</w:t>
      </w:r>
    </w:p>
    <w:p w14:paraId="547BE241" w14:textId="2E29411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71EE9" w:rsidRPr="007561A7">
        <w:rPr>
          <w:sz w:val="22"/>
          <w:szCs w:val="22"/>
        </w:rPr>
        <w:t> </w:t>
      </w:r>
      <w:r w:rsidR="00671EE9" w:rsidRPr="007561A7">
        <w:rPr>
          <w:b/>
          <w:sz w:val="22"/>
          <w:szCs w:val="22"/>
        </w:rPr>
        <w:t>případě</w:t>
      </w:r>
      <w:r w:rsidR="00671EE9" w:rsidRPr="007561A7">
        <w:rPr>
          <w:sz w:val="22"/>
          <w:szCs w:val="22"/>
        </w:rPr>
        <w:t xml:space="preserve">, že zhotovitel realizuje dílo </w:t>
      </w:r>
      <w:r w:rsidR="00671EE9" w:rsidRPr="007561A7">
        <w:rPr>
          <w:b/>
          <w:sz w:val="22"/>
          <w:szCs w:val="22"/>
        </w:rPr>
        <w:t>v rozporu s projektovou dokumentací</w:t>
      </w:r>
      <w:r w:rsidR="00671EE9" w:rsidRPr="007561A7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A077C2" w:rsidRPr="007561A7">
        <w:rPr>
          <w:sz w:val="22"/>
          <w:szCs w:val="22"/>
        </w:rPr>
        <w:t xml:space="preserve"> </w:t>
      </w:r>
      <w:r w:rsidR="00A077C2" w:rsidRPr="007561A7">
        <w:rPr>
          <w:b/>
          <w:sz w:val="22"/>
          <w:szCs w:val="22"/>
        </w:rPr>
        <w:t>3.000,-</w:t>
      </w:r>
      <w:r>
        <w:rPr>
          <w:b/>
          <w:sz w:val="22"/>
          <w:szCs w:val="22"/>
        </w:rPr>
        <w:t xml:space="preserve"> </w:t>
      </w:r>
      <w:r w:rsidR="00A077C2" w:rsidRPr="007561A7">
        <w:rPr>
          <w:b/>
          <w:sz w:val="22"/>
          <w:szCs w:val="22"/>
        </w:rPr>
        <w:t>Kč</w:t>
      </w:r>
      <w:r w:rsidR="00A077C2" w:rsidRPr="007561A7">
        <w:rPr>
          <w:sz w:val="22"/>
          <w:szCs w:val="22"/>
        </w:rPr>
        <w:t xml:space="preserve"> za každý jednotlivý případ </w:t>
      </w:r>
      <w:r w:rsidR="00671EE9" w:rsidRPr="007561A7">
        <w:rPr>
          <w:sz w:val="22"/>
          <w:szCs w:val="22"/>
        </w:rPr>
        <w:t xml:space="preserve">. Toto ustanovení se netýká postupu při změně díla </w:t>
      </w:r>
      <w:r w:rsidR="00F526A6" w:rsidRPr="007561A7">
        <w:rPr>
          <w:sz w:val="22"/>
          <w:szCs w:val="22"/>
        </w:rPr>
        <w:t>dle</w:t>
      </w:r>
      <w:r w:rsidR="00671EE9" w:rsidRPr="007561A7">
        <w:rPr>
          <w:sz w:val="22"/>
          <w:szCs w:val="22"/>
        </w:rPr>
        <w:t xml:space="preserve"> této smlouvy.</w:t>
      </w:r>
    </w:p>
    <w:p w14:paraId="2FA3B6C6" w14:textId="7C447429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671EE9" w:rsidRPr="007561A7">
        <w:rPr>
          <w:b/>
          <w:sz w:val="22"/>
          <w:szCs w:val="22"/>
        </w:rPr>
        <w:t>bjednatel</w:t>
      </w:r>
      <w:r w:rsidR="00671EE9" w:rsidRPr="007561A7">
        <w:rPr>
          <w:sz w:val="22"/>
          <w:szCs w:val="22"/>
        </w:rPr>
        <w:t xml:space="preserve"> zaplatí zhotoviteli </w:t>
      </w:r>
      <w:r w:rsidR="00671EE9" w:rsidRPr="007561A7">
        <w:rPr>
          <w:b/>
          <w:sz w:val="22"/>
          <w:szCs w:val="22"/>
        </w:rPr>
        <w:t>za prodlení s úhradou úplné faktury</w:t>
      </w:r>
      <w:r w:rsidR="00671EE9" w:rsidRPr="007561A7">
        <w:rPr>
          <w:sz w:val="22"/>
          <w:szCs w:val="22"/>
        </w:rPr>
        <w:t xml:space="preserve">, oprávněně vystavené  po splnění podmínek stanovených touto smlouvou a doručené objednateli, smluvní pokutu ve výši </w:t>
      </w:r>
      <w:r w:rsidR="00671EE9" w:rsidRPr="007561A7">
        <w:rPr>
          <w:b/>
          <w:sz w:val="22"/>
          <w:szCs w:val="22"/>
        </w:rPr>
        <w:t>0,05%</w:t>
      </w:r>
      <w:r w:rsidR="00671EE9" w:rsidRPr="007561A7">
        <w:rPr>
          <w:sz w:val="22"/>
          <w:szCs w:val="22"/>
        </w:rPr>
        <w:t xml:space="preserve"> z dlužné částky za každý den prodlení.</w:t>
      </w:r>
    </w:p>
    <w:p w14:paraId="36A797A2" w14:textId="491F78CE" w:rsidR="00671EE9" w:rsidRPr="007561A7" w:rsidRDefault="00322F3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Smluvní</w:t>
      </w:r>
      <w:r w:rsidR="00981342" w:rsidRPr="007561A7">
        <w:rPr>
          <w:sz w:val="22"/>
          <w:szCs w:val="22"/>
        </w:rPr>
        <w:t xml:space="preserve"> pokuty </w:t>
      </w:r>
      <w:r w:rsidR="00981342" w:rsidRPr="007561A7">
        <w:rPr>
          <w:b/>
          <w:sz w:val="22"/>
          <w:szCs w:val="22"/>
        </w:rPr>
        <w:t>má objednatel právo</w:t>
      </w:r>
      <w:r w:rsidR="00981342" w:rsidRPr="007561A7">
        <w:rPr>
          <w:sz w:val="22"/>
          <w:szCs w:val="22"/>
        </w:rPr>
        <w:t xml:space="preserve"> si jednostranně </w:t>
      </w:r>
      <w:r w:rsidR="00981342" w:rsidRPr="007561A7">
        <w:rPr>
          <w:b/>
          <w:sz w:val="22"/>
          <w:szCs w:val="22"/>
        </w:rPr>
        <w:t>započíst oproti ceně za dílo</w:t>
      </w:r>
      <w:r w:rsidR="00981342" w:rsidRPr="007561A7">
        <w:rPr>
          <w:sz w:val="22"/>
          <w:szCs w:val="22"/>
        </w:rPr>
        <w:t xml:space="preserve"> z nejbližšího zhotovitelem vystaveného daňového dokladu vystaveného po porušení této povinnosti. </w:t>
      </w:r>
      <w:r w:rsidR="00671EE9" w:rsidRPr="007561A7">
        <w:rPr>
          <w:sz w:val="22"/>
          <w:szCs w:val="22"/>
        </w:rPr>
        <w:t xml:space="preserve"> Nebude-li smluvní pokuta započtena, sjednávají smluvní strany splatnost smluvních pokut na </w:t>
      </w:r>
      <w:r w:rsidR="00671EE9" w:rsidRPr="007561A7">
        <w:rPr>
          <w:b/>
          <w:sz w:val="22"/>
          <w:szCs w:val="22"/>
        </w:rPr>
        <w:t xml:space="preserve">14 kalendářních dnů </w:t>
      </w:r>
      <w:r w:rsidR="00671EE9" w:rsidRPr="007561A7">
        <w:rPr>
          <w:sz w:val="22"/>
          <w:szCs w:val="22"/>
        </w:rPr>
        <w:t>ode dne doručení jejich vyúčtování.</w:t>
      </w:r>
    </w:p>
    <w:p w14:paraId="5670E330" w14:textId="77777777" w:rsidR="00671EE9" w:rsidRPr="007561A7" w:rsidRDefault="00671EE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Zaplacením</w:t>
      </w:r>
      <w:r w:rsidRPr="007561A7">
        <w:rPr>
          <w:sz w:val="22"/>
          <w:szCs w:val="22"/>
        </w:rPr>
        <w:t xml:space="preserve"> jakékoli smluvní pokuty dle této smlouvy, </w:t>
      </w:r>
      <w:r w:rsidRPr="007561A7">
        <w:rPr>
          <w:b/>
          <w:sz w:val="22"/>
          <w:szCs w:val="22"/>
        </w:rPr>
        <w:t xml:space="preserve">není dotčeno právo oprávněné strany na náhradu škody </w:t>
      </w:r>
      <w:r w:rsidRPr="007561A7">
        <w:rPr>
          <w:sz w:val="22"/>
          <w:szCs w:val="22"/>
        </w:rPr>
        <w:t>způsobené porušením povinností dle této smlouvy ve výši přesahující uhrazenou smluvní pokutu.</w:t>
      </w:r>
    </w:p>
    <w:p w14:paraId="43C89143" w14:textId="77777777" w:rsidR="00671EE9" w:rsidRPr="007561A7" w:rsidRDefault="00671EE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Smluvní</w:t>
      </w:r>
      <w:r w:rsidRPr="007561A7">
        <w:rPr>
          <w:sz w:val="22"/>
          <w:szCs w:val="22"/>
        </w:rPr>
        <w:t xml:space="preserve"> strana, které vznikne právo uplatnit smluvní pokutu, </w:t>
      </w:r>
      <w:r w:rsidRPr="007561A7">
        <w:rPr>
          <w:b/>
          <w:sz w:val="22"/>
          <w:szCs w:val="22"/>
        </w:rPr>
        <w:t>může od jejího vymáhání na základě své vůle upustit</w:t>
      </w:r>
      <w:r w:rsidRPr="007561A7">
        <w:rPr>
          <w:sz w:val="22"/>
          <w:szCs w:val="22"/>
        </w:rPr>
        <w:t>. Toto rozhodnutí musí být schváleno</w:t>
      </w:r>
      <w:r w:rsidR="00981342" w:rsidRPr="007561A7">
        <w:rPr>
          <w:sz w:val="22"/>
          <w:szCs w:val="22"/>
        </w:rPr>
        <w:t xml:space="preserve"> na straně objednatele</w:t>
      </w:r>
      <w:r w:rsidRPr="007561A7">
        <w:rPr>
          <w:sz w:val="22"/>
          <w:szCs w:val="22"/>
        </w:rPr>
        <w:t xml:space="preserve"> příslušným orgánem </w:t>
      </w:r>
      <w:r w:rsidR="00981342" w:rsidRPr="007561A7">
        <w:rPr>
          <w:sz w:val="22"/>
          <w:szCs w:val="22"/>
        </w:rPr>
        <w:t>Města Hodonín.</w:t>
      </w:r>
    </w:p>
    <w:p w14:paraId="0079959B" w14:textId="77777777" w:rsidR="004F02F7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ODSTOUPENÍ OD SMLOUVY</w:t>
      </w:r>
    </w:p>
    <w:p w14:paraId="536CFBC0" w14:textId="77777777" w:rsidR="00AC2BC2" w:rsidRPr="007561A7" w:rsidRDefault="00AC2BC2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1702E78B" w14:textId="77777777" w:rsidR="00621219" w:rsidRPr="007561A7" w:rsidRDefault="0062121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Tato </w:t>
      </w:r>
      <w:r w:rsidRPr="007561A7">
        <w:rPr>
          <w:b/>
          <w:sz w:val="22"/>
          <w:szCs w:val="22"/>
        </w:rPr>
        <w:t>smlouva zanikne splněním závazku</w:t>
      </w:r>
      <w:r w:rsidRPr="007561A7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7561A7">
        <w:rPr>
          <w:b/>
          <w:sz w:val="22"/>
          <w:szCs w:val="22"/>
        </w:rPr>
        <w:t>odstoupením od smlouvy</w:t>
      </w:r>
      <w:r w:rsidRPr="007561A7">
        <w:rPr>
          <w:sz w:val="22"/>
          <w:szCs w:val="22"/>
        </w:rPr>
        <w:t xml:space="preserve">. Dále může tato smlouva zaniknout </w:t>
      </w:r>
      <w:r w:rsidRPr="007561A7">
        <w:rPr>
          <w:b/>
          <w:sz w:val="22"/>
          <w:szCs w:val="22"/>
        </w:rPr>
        <w:t>dohodou,</w:t>
      </w:r>
      <w:r w:rsidRPr="007561A7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657988ED" w14:textId="77777777" w:rsidR="004F02F7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OSTATNÍ UJEDNÁNÍ</w:t>
      </w:r>
    </w:p>
    <w:p w14:paraId="0286C63E" w14:textId="77777777" w:rsidR="004F07F8" w:rsidRPr="007561A7" w:rsidRDefault="004F07F8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76FD959" w14:textId="77777777" w:rsidR="00B43B08" w:rsidRPr="007561A7" w:rsidRDefault="00B43B08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Jakýkoliv </w:t>
      </w:r>
      <w:r w:rsidRPr="007561A7">
        <w:rPr>
          <w:b/>
          <w:sz w:val="22"/>
          <w:szCs w:val="22"/>
        </w:rPr>
        <w:t>spor</w:t>
      </w:r>
      <w:r w:rsidRPr="007561A7">
        <w:rPr>
          <w:sz w:val="22"/>
          <w:szCs w:val="22"/>
        </w:rPr>
        <w:t xml:space="preserve"> vzniklý z této smlouvy, pokud se jej nepodaří urovnat jednáním mezi smluvními     stranami, bude projednán a rozhodnut k tomu věcně a místně příslušným soudem dle příslušných  ustanovení občanského soudního řádu.</w:t>
      </w:r>
    </w:p>
    <w:p w14:paraId="405F9A61" w14:textId="77777777" w:rsidR="007561A7" w:rsidRDefault="00B43B0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Za případy </w:t>
      </w:r>
      <w:r w:rsidRPr="007561A7">
        <w:rPr>
          <w:b/>
          <w:sz w:val="22"/>
          <w:szCs w:val="22"/>
        </w:rPr>
        <w:t>vyšší moci</w:t>
      </w:r>
      <w:r w:rsidRPr="007561A7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8F1CDE0" w14:textId="2EB255AE" w:rsidR="00B43B08" w:rsidRPr="007561A7" w:rsidRDefault="00B43B08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Za případ vyšší moci </w:t>
      </w:r>
      <w:r w:rsidRPr="007561A7">
        <w:rPr>
          <w:b/>
          <w:sz w:val="22"/>
          <w:szCs w:val="22"/>
        </w:rPr>
        <w:t>nejsou považovány klimatické podmínky</w:t>
      </w:r>
      <w:r w:rsidRPr="007561A7">
        <w:rPr>
          <w:sz w:val="22"/>
          <w:szCs w:val="22"/>
        </w:rPr>
        <w:t>, jsou-li příznačné pro roční období, ve kterém je dílo nebo jeho příslušná část zhotovováno. V případě sporu, zda se jedná o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klimatické podmínky pro příslušné období příznačné, mohou si strany vyžádat stanovisko </w:t>
      </w:r>
      <w:r w:rsidRPr="007561A7">
        <w:rPr>
          <w:sz w:val="22"/>
          <w:szCs w:val="22"/>
        </w:rPr>
        <w:lastRenderedPageBreak/>
        <w:t>odborníka v příslušné oblasti, případně odborného institutu. Náklady na odborné posouzení uhradí ta ze smluvních stran, která nepříznivé klimatické podmínky tvrdí.</w:t>
      </w:r>
    </w:p>
    <w:p w14:paraId="1F73F118" w14:textId="77777777" w:rsidR="00FA59F6" w:rsidRPr="007561A7" w:rsidRDefault="00FA59F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Tato smlouva </w:t>
      </w:r>
      <w:r w:rsidRPr="007561A7">
        <w:rPr>
          <w:b/>
          <w:sz w:val="22"/>
          <w:szCs w:val="22"/>
        </w:rPr>
        <w:t>nabývá platnosti</w:t>
      </w:r>
      <w:r w:rsidRPr="007561A7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7561A7">
        <w:rPr>
          <w:b/>
          <w:sz w:val="22"/>
          <w:szCs w:val="22"/>
        </w:rPr>
        <w:t>dnem jejího uveřejnění v registru</w:t>
      </w:r>
      <w:r w:rsidRPr="007561A7">
        <w:rPr>
          <w:sz w:val="22"/>
          <w:szCs w:val="22"/>
        </w:rPr>
        <w:t xml:space="preserve"> smluv dle § 6 zákona č. 340/2015 Sb.</w:t>
      </w:r>
    </w:p>
    <w:p w14:paraId="3DF4F166" w14:textId="021EE4B0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Tato </w:t>
      </w:r>
      <w:r w:rsidR="00843287">
        <w:rPr>
          <w:sz w:val="22"/>
          <w:szCs w:val="22"/>
        </w:rPr>
        <w:t>s</w:t>
      </w:r>
      <w:r w:rsidRPr="007561A7">
        <w:rPr>
          <w:sz w:val="22"/>
          <w:szCs w:val="22"/>
        </w:rPr>
        <w:t xml:space="preserve">mlouva může být měněna nebo doplňována pouze </w:t>
      </w:r>
      <w:r w:rsidRPr="007561A7">
        <w:rPr>
          <w:b/>
          <w:sz w:val="22"/>
          <w:szCs w:val="22"/>
        </w:rPr>
        <w:t>písemnými číslovanými dodatky</w:t>
      </w:r>
      <w:r w:rsidRPr="007561A7">
        <w:rPr>
          <w:sz w:val="22"/>
          <w:szCs w:val="22"/>
        </w:rPr>
        <w:t xml:space="preserve"> podepsanými oprávněnými zástupci obou smluvních stran.</w:t>
      </w:r>
    </w:p>
    <w:p w14:paraId="78DD9B0F" w14:textId="77777777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V souladu s ust. § 219 ZZVZ má Objednatel povinnost </w:t>
      </w:r>
      <w:r w:rsidRPr="007561A7">
        <w:rPr>
          <w:b/>
          <w:sz w:val="22"/>
          <w:szCs w:val="22"/>
        </w:rPr>
        <w:t>uveřejnit na svém profilu zadavatele</w:t>
      </w:r>
      <w:r w:rsidRPr="007561A7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689299D0" w14:textId="77777777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povinen poskytnout Objednateli </w:t>
      </w:r>
      <w:r w:rsidRPr="007561A7">
        <w:rPr>
          <w:b/>
          <w:sz w:val="22"/>
          <w:szCs w:val="22"/>
        </w:rPr>
        <w:t>informace o poddodavatelích</w:t>
      </w:r>
      <w:r w:rsidRPr="007561A7">
        <w:rPr>
          <w:sz w:val="22"/>
          <w:szCs w:val="22"/>
        </w:rPr>
        <w:t xml:space="preserve"> pro potřeby uveřejnění informací na profilu Objednatele.</w:t>
      </w:r>
    </w:p>
    <w:p w14:paraId="6FCA3B65" w14:textId="77777777" w:rsidR="0084328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Vzhledem k veřejnoprávnímu charakteru Objednatele Zhotovitel výslovně prohlašuje, že je s touto skutečností obeznámen a </w:t>
      </w:r>
      <w:r w:rsidRPr="007561A7">
        <w:rPr>
          <w:b/>
          <w:sz w:val="22"/>
          <w:szCs w:val="22"/>
        </w:rPr>
        <w:t>souhlasí se zpracováním svých údajů</w:t>
      </w:r>
      <w:r w:rsidRPr="007561A7">
        <w:rPr>
          <w:sz w:val="22"/>
          <w:szCs w:val="22"/>
        </w:rPr>
        <w:t xml:space="preserve"> Objednatelem s ohledem na zákon č. 106/1999 Sb., o svobodném přístupu k informacím, ve znění pozdějších předpisů, a rovněž se zveřejněním smluvních podmínek obsažených v této Smlouvě v rozsahu a</w:t>
      </w:r>
      <w:r w:rsidR="00322F36">
        <w:rPr>
          <w:sz w:val="22"/>
          <w:szCs w:val="22"/>
        </w:rPr>
        <w:t> </w:t>
      </w:r>
      <w:r w:rsidRPr="007561A7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7B1B1B" w:rsidRPr="007561A7">
        <w:rPr>
          <w:sz w:val="22"/>
          <w:szCs w:val="22"/>
        </w:rPr>
        <w:tab/>
      </w:r>
    </w:p>
    <w:p w14:paraId="5B23BB12" w14:textId="4D6D2CB1" w:rsidR="006B53A5" w:rsidRPr="00413868" w:rsidRDefault="0084328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Tato smlouva bude uveřejněna v Registru smluv vedeném Ministerstvem vnitra.</w:t>
      </w:r>
      <w:r w:rsidR="007B1B1B" w:rsidRPr="00413868">
        <w:rPr>
          <w:sz w:val="22"/>
          <w:szCs w:val="22"/>
        </w:rPr>
        <w:tab/>
      </w:r>
    </w:p>
    <w:p w14:paraId="5A90CADE" w14:textId="77777777" w:rsidR="00157AAF" w:rsidRDefault="00157AAF" w:rsidP="00413868">
      <w:pPr>
        <w:spacing w:after="240" w:line="276" w:lineRule="auto"/>
        <w:rPr>
          <w:b/>
          <w:sz w:val="22"/>
          <w:szCs w:val="22"/>
        </w:rPr>
      </w:pPr>
    </w:p>
    <w:p w14:paraId="04CC7AB5" w14:textId="77777777" w:rsidR="006B53A5" w:rsidRPr="00413868" w:rsidRDefault="006B53A5" w:rsidP="00413868">
      <w:pPr>
        <w:spacing w:after="240" w:line="276" w:lineRule="auto"/>
        <w:rPr>
          <w:b/>
          <w:sz w:val="22"/>
          <w:szCs w:val="22"/>
        </w:rPr>
      </w:pPr>
      <w:r w:rsidRPr="00413868">
        <w:rPr>
          <w:b/>
          <w:sz w:val="22"/>
          <w:szCs w:val="22"/>
        </w:rPr>
        <w:t>Přílohy a nedílné součásti Smlouvy:</w:t>
      </w:r>
    </w:p>
    <w:p w14:paraId="78C86CB3" w14:textId="25331870" w:rsidR="007561A7" w:rsidRDefault="006B53A5" w:rsidP="007561A7">
      <w:pPr>
        <w:spacing w:line="276" w:lineRule="auto"/>
        <w:rPr>
          <w:sz w:val="22"/>
          <w:szCs w:val="22"/>
        </w:rPr>
      </w:pPr>
      <w:r w:rsidRPr="00E51F25">
        <w:rPr>
          <w:b/>
          <w:sz w:val="22"/>
          <w:szCs w:val="22"/>
        </w:rPr>
        <w:t>Příloha č. 1</w:t>
      </w:r>
      <w:r w:rsidR="007561A7">
        <w:rPr>
          <w:sz w:val="22"/>
          <w:szCs w:val="22"/>
        </w:rPr>
        <w:t xml:space="preserve"> </w:t>
      </w:r>
      <w:r w:rsidR="007561A7">
        <w:rPr>
          <w:sz w:val="22"/>
          <w:szCs w:val="22"/>
        </w:rPr>
        <w:tab/>
      </w:r>
      <w:r w:rsidRPr="00E51F25">
        <w:rPr>
          <w:b/>
          <w:sz w:val="22"/>
          <w:szCs w:val="22"/>
        </w:rPr>
        <w:t>Položkový rozpočet</w:t>
      </w:r>
      <w:r w:rsidRPr="00413868">
        <w:rPr>
          <w:sz w:val="22"/>
          <w:szCs w:val="22"/>
        </w:rPr>
        <w:t xml:space="preserve"> </w:t>
      </w:r>
    </w:p>
    <w:p w14:paraId="338C2B13" w14:textId="3BFF069D" w:rsidR="006B53A5" w:rsidRPr="00413868" w:rsidRDefault="006B53A5" w:rsidP="007561A7">
      <w:pPr>
        <w:spacing w:line="276" w:lineRule="auto"/>
        <w:ind w:left="708" w:firstLine="708"/>
        <w:rPr>
          <w:sz w:val="22"/>
          <w:szCs w:val="22"/>
        </w:rPr>
      </w:pPr>
      <w:r w:rsidRPr="00413868">
        <w:rPr>
          <w:sz w:val="22"/>
          <w:szCs w:val="22"/>
        </w:rPr>
        <w:t xml:space="preserve">stavebních prací a </w:t>
      </w:r>
      <w:r w:rsidR="0078018D">
        <w:rPr>
          <w:sz w:val="22"/>
          <w:szCs w:val="22"/>
        </w:rPr>
        <w:t>dodávek</w:t>
      </w:r>
      <w:r w:rsidRPr="00413868">
        <w:rPr>
          <w:sz w:val="22"/>
          <w:szCs w:val="22"/>
        </w:rPr>
        <w:t xml:space="preserve"> vypracovaný na základě soupisu prací </w:t>
      </w:r>
      <w:r w:rsidR="00E51F25">
        <w:rPr>
          <w:sz w:val="22"/>
          <w:szCs w:val="22"/>
        </w:rPr>
        <w:t>VZ</w:t>
      </w:r>
    </w:p>
    <w:p w14:paraId="4DD39AAB" w14:textId="29103DBE" w:rsidR="00D1705E" w:rsidRPr="00D1705E" w:rsidRDefault="007561A7" w:rsidP="00413868">
      <w:pPr>
        <w:spacing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9B2D2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 w:rsidR="00D1705E" w:rsidRPr="00D1705E">
        <w:rPr>
          <w:b/>
          <w:sz w:val="22"/>
          <w:szCs w:val="22"/>
        </w:rPr>
        <w:t>Změnový list</w:t>
      </w:r>
      <w:r w:rsidR="00D1705E" w:rsidRPr="00D1705E">
        <w:rPr>
          <w:sz w:val="22"/>
          <w:szCs w:val="22"/>
        </w:rPr>
        <w:t xml:space="preserve"> (vzor)</w:t>
      </w:r>
    </w:p>
    <w:p w14:paraId="49E17D91" w14:textId="77777777" w:rsidR="00FF2899" w:rsidRDefault="00FF2899" w:rsidP="00FF2899">
      <w:pPr>
        <w:ind w:left="180"/>
        <w:rPr>
          <w:rFonts w:ascii="Arial" w:hAnsi="Arial" w:cs="Arial"/>
          <w:bCs/>
          <w:szCs w:val="22"/>
        </w:rPr>
      </w:pPr>
    </w:p>
    <w:p w14:paraId="6A9B0FA5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 w:rsidR="00FA5D29"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14:paraId="59B42354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 w:rsidR="00FA5D29"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 w:rsidR="00FA5D29"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 w:rsidR="00FA5D29">
        <w:rPr>
          <w:sz w:val="22"/>
          <w:szCs w:val="22"/>
        </w:rPr>
        <w:t>Města Hodonín</w:t>
      </w:r>
    </w:p>
    <w:p w14:paraId="6EBC270D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14:paraId="4333203F" w14:textId="77777777" w:rsidR="00FF2899" w:rsidRDefault="00FF2899" w:rsidP="00FF2899">
      <w:pPr>
        <w:pStyle w:val="Textvbloku"/>
        <w:rPr>
          <w:rFonts w:ascii="Arial" w:hAnsi="Arial" w:cs="Arial"/>
          <w:sz w:val="20"/>
        </w:rPr>
      </w:pPr>
    </w:p>
    <w:p w14:paraId="1B68FAEA" w14:textId="77777777" w:rsidR="00E05E87" w:rsidRDefault="00E05E87" w:rsidP="00FA5D29">
      <w:pPr>
        <w:rPr>
          <w:sz w:val="22"/>
          <w:szCs w:val="22"/>
        </w:rPr>
      </w:pPr>
    </w:p>
    <w:p w14:paraId="256E974F" w14:textId="77777777" w:rsidR="00FF2899" w:rsidRPr="0078018D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>V</w:t>
      </w:r>
      <w:r w:rsidR="00FA5D29" w:rsidRPr="00E51F25">
        <w:rPr>
          <w:sz w:val="22"/>
          <w:szCs w:val="22"/>
        </w:rPr>
        <w:t xml:space="preserve"> Hodoníně</w:t>
      </w:r>
      <w:r w:rsidRPr="00E51F25">
        <w:rPr>
          <w:sz w:val="22"/>
          <w:szCs w:val="22"/>
        </w:rPr>
        <w:t xml:space="preserve"> dne</w:t>
      </w:r>
      <w:r w:rsidR="00FA5D29" w:rsidRPr="00E51F25">
        <w:rPr>
          <w:sz w:val="22"/>
          <w:szCs w:val="22"/>
        </w:rPr>
        <w:t>:</w:t>
      </w:r>
      <w:r w:rsidRPr="00E51F25">
        <w:rPr>
          <w:sz w:val="22"/>
          <w:szCs w:val="22"/>
        </w:rPr>
        <w:tab/>
        <w:t xml:space="preserve">                                           </w:t>
      </w:r>
      <w:r w:rsidRPr="0078018D">
        <w:rPr>
          <w:sz w:val="22"/>
          <w:szCs w:val="22"/>
        </w:rPr>
        <w:t>V ……………. dne ……………….</w:t>
      </w:r>
    </w:p>
    <w:p w14:paraId="2E5CBA85" w14:textId="77777777" w:rsidR="007561A7" w:rsidRDefault="007561A7" w:rsidP="00FA5D29">
      <w:pPr>
        <w:rPr>
          <w:b/>
          <w:sz w:val="22"/>
          <w:szCs w:val="22"/>
        </w:rPr>
      </w:pPr>
    </w:p>
    <w:p w14:paraId="1EAF834C" w14:textId="77777777" w:rsidR="00FF2899" w:rsidRPr="00E51F25" w:rsidRDefault="00FF2899" w:rsidP="00FA5D29">
      <w:pPr>
        <w:rPr>
          <w:b/>
          <w:sz w:val="22"/>
          <w:szCs w:val="22"/>
        </w:rPr>
      </w:pPr>
      <w:r w:rsidRPr="0078018D">
        <w:rPr>
          <w:b/>
          <w:sz w:val="22"/>
          <w:szCs w:val="22"/>
        </w:rPr>
        <w:t>Objednatel:</w:t>
      </w:r>
      <w:r w:rsidRPr="0078018D">
        <w:rPr>
          <w:b/>
          <w:sz w:val="22"/>
          <w:szCs w:val="22"/>
        </w:rPr>
        <w:tab/>
      </w:r>
      <w:r w:rsidR="00FA5D29" w:rsidRPr="0078018D">
        <w:rPr>
          <w:sz w:val="22"/>
          <w:szCs w:val="22"/>
        </w:rPr>
        <w:t xml:space="preserve">                                                         </w:t>
      </w:r>
      <w:r w:rsidRPr="0078018D">
        <w:rPr>
          <w:b/>
          <w:sz w:val="22"/>
          <w:szCs w:val="22"/>
        </w:rPr>
        <w:t>Zhotovitel:</w:t>
      </w:r>
    </w:p>
    <w:p w14:paraId="4E4CCD08" w14:textId="77777777" w:rsidR="00FF2899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14:paraId="73627E40" w14:textId="77777777" w:rsidR="0078018D" w:rsidRDefault="0078018D" w:rsidP="00FA5D29">
      <w:pPr>
        <w:rPr>
          <w:sz w:val="22"/>
          <w:szCs w:val="22"/>
        </w:rPr>
      </w:pPr>
    </w:p>
    <w:p w14:paraId="24924EFE" w14:textId="77777777" w:rsidR="0078018D" w:rsidRDefault="0078018D" w:rsidP="00FA5D29">
      <w:pPr>
        <w:rPr>
          <w:sz w:val="22"/>
          <w:szCs w:val="22"/>
        </w:rPr>
      </w:pPr>
    </w:p>
    <w:p w14:paraId="1BED35ED" w14:textId="77777777" w:rsidR="0078018D" w:rsidRPr="00E51F25" w:rsidRDefault="0078018D" w:rsidP="00FA5D29">
      <w:pPr>
        <w:rPr>
          <w:sz w:val="22"/>
          <w:szCs w:val="22"/>
        </w:rPr>
      </w:pPr>
    </w:p>
    <w:p w14:paraId="763A7BCB" w14:textId="5BE43E34" w:rsidR="0078018D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</w:t>
      </w:r>
      <w:r w:rsidR="00697BBE">
        <w:rPr>
          <w:sz w:val="22"/>
          <w:szCs w:val="22"/>
        </w:rPr>
        <w:t xml:space="preserve">         </w:t>
      </w:r>
      <w:r w:rsidR="00697BBE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 w:rsidR="0078018D">
        <w:rPr>
          <w:sz w:val="22"/>
          <w:szCs w:val="22"/>
        </w:rPr>
        <w:t xml:space="preserve">     </w:t>
      </w:r>
      <w:r w:rsidRPr="00E51F25">
        <w:rPr>
          <w:sz w:val="22"/>
          <w:szCs w:val="22"/>
        </w:rPr>
        <w:t>……………………………………</w:t>
      </w:r>
      <w:r w:rsidR="0078018D">
        <w:rPr>
          <w:sz w:val="22"/>
          <w:szCs w:val="22"/>
        </w:rPr>
        <w:t>.</w:t>
      </w:r>
    </w:p>
    <w:p w14:paraId="2F4288AB" w14:textId="77777777" w:rsidR="00AA47E5" w:rsidRPr="006B53A5" w:rsidRDefault="007B1B1B" w:rsidP="006B53A5">
      <w:pPr>
        <w:rPr>
          <w:sz w:val="22"/>
          <w:szCs w:val="22"/>
        </w:rPr>
      </w:pPr>
      <w:r w:rsidRPr="006B53A5">
        <w:rPr>
          <w:sz w:val="22"/>
          <w:szCs w:val="22"/>
        </w:rPr>
        <w:tab/>
        <w:t xml:space="preserve"> </w:t>
      </w:r>
      <w:r w:rsidRPr="006B53A5">
        <w:rPr>
          <w:sz w:val="22"/>
          <w:szCs w:val="22"/>
        </w:rPr>
        <w:tab/>
      </w:r>
    </w:p>
    <w:sectPr w:rsidR="00AA47E5" w:rsidRPr="006B53A5" w:rsidSect="00EE30C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8A91E" w14:textId="77777777" w:rsidR="006D315D" w:rsidRDefault="006D315D">
      <w:r>
        <w:separator/>
      </w:r>
    </w:p>
  </w:endnote>
  <w:endnote w:type="continuationSeparator" w:id="0">
    <w:p w14:paraId="40E69442" w14:textId="77777777" w:rsidR="006D315D" w:rsidRDefault="006D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186F0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057F29">
      <w:rPr>
        <w:rStyle w:val="slostrnky"/>
        <w:rFonts w:ascii="Arial Narrow" w:hAnsi="Arial Narrow"/>
        <w:sz w:val="20"/>
      </w:rPr>
      <w:t>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057F29">
      <w:rPr>
        <w:rStyle w:val="slostrnky"/>
        <w:rFonts w:ascii="Arial Narrow" w:hAnsi="Arial Narrow"/>
        <w:sz w:val="20"/>
      </w:rPr>
      <w:t>13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233C" w14:textId="77777777" w:rsidR="00C0529F" w:rsidRPr="007561A7" w:rsidRDefault="00C0529F">
    <w:pPr>
      <w:pStyle w:val="Zpat"/>
      <w:jc w:val="center"/>
      <w:rPr>
        <w:sz w:val="20"/>
      </w:rPr>
    </w:pPr>
    <w:r w:rsidRPr="007561A7">
      <w:rPr>
        <w:sz w:val="20"/>
      </w:rPr>
      <w:fldChar w:fldCharType="begin"/>
    </w:r>
    <w:r w:rsidRPr="007561A7">
      <w:rPr>
        <w:sz w:val="20"/>
      </w:rPr>
      <w:instrText>PAGE   \* MERGEFORMAT</w:instrText>
    </w:r>
    <w:r w:rsidRPr="007561A7">
      <w:rPr>
        <w:sz w:val="20"/>
      </w:rPr>
      <w:fldChar w:fldCharType="separate"/>
    </w:r>
    <w:r w:rsidR="00057F29">
      <w:rPr>
        <w:sz w:val="20"/>
      </w:rPr>
      <w:t>1</w:t>
    </w:r>
    <w:r w:rsidRPr="007561A7">
      <w:rPr>
        <w:sz w:val="20"/>
      </w:rPr>
      <w:fldChar w:fldCharType="end"/>
    </w:r>
  </w:p>
  <w:p w14:paraId="4336B347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B2750" w14:textId="77777777" w:rsidR="006D315D" w:rsidRDefault="006D315D">
      <w:r>
        <w:separator/>
      </w:r>
    </w:p>
  </w:footnote>
  <w:footnote w:type="continuationSeparator" w:id="0">
    <w:p w14:paraId="750BF201" w14:textId="77777777" w:rsidR="006D315D" w:rsidRDefault="006D3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B9501" w14:textId="77777777" w:rsidR="00EE30C2" w:rsidRDefault="00EE30C2" w:rsidP="00EE30C2">
    <w:pPr>
      <w:pStyle w:val="Zhlav"/>
      <w:rPr>
        <w:sz w:val="16"/>
        <w:szCs w:val="16"/>
      </w:rPr>
    </w:pPr>
  </w:p>
  <w:p w14:paraId="14D03609" w14:textId="77777777" w:rsidR="00EE30C2" w:rsidRDefault="00EE30C2" w:rsidP="00EE30C2">
    <w:pPr>
      <w:pStyle w:val="Zhlav"/>
      <w:rPr>
        <w:sz w:val="16"/>
        <w:szCs w:val="16"/>
      </w:rPr>
    </w:pPr>
  </w:p>
  <w:p w14:paraId="12B5B5B0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007E02D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3742B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355C7B73" w14:textId="648D197F" w:rsidR="00C84975" w:rsidRDefault="00807620" w:rsidP="007B1B1B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46CB8FF0" wp14:editId="047701CF">
          <wp:simplePos x="0" y="0"/>
          <wp:positionH relativeFrom="column">
            <wp:posOffset>5020310</wp:posOffset>
          </wp:positionH>
          <wp:positionV relativeFrom="paragraph">
            <wp:posOffset>-55880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8BEEC" w14:textId="77777777" w:rsidR="007B1B1B" w:rsidRPr="007B1B1B" w:rsidRDefault="007B1B1B" w:rsidP="007B1B1B">
    <w:pPr>
      <w:pStyle w:val="Zhlav"/>
      <w:rPr>
        <w:rFonts w:ascii="Arial Narrow" w:hAnsi="Arial Narrow"/>
        <w:sz w:val="20"/>
      </w:rPr>
    </w:pPr>
    <w:r w:rsidRPr="007B1B1B">
      <w:rPr>
        <w:rFonts w:ascii="Arial Narrow" w:hAnsi="Arial Narrow"/>
        <w:sz w:val="20"/>
      </w:rPr>
      <w:t xml:space="preserve">Číslo smlouvy objednatele: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5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8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3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AA2F84"/>
    <w:multiLevelType w:val="multilevel"/>
    <w:tmpl w:val="961E6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5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17"/>
  </w:num>
  <w:num w:numId="12">
    <w:abstractNumId w:val="18"/>
  </w:num>
  <w:num w:numId="13">
    <w:abstractNumId w:val="16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7"/>
  </w:num>
  <w:num w:numId="19">
    <w:abstractNumId w:val="15"/>
  </w:num>
  <w:num w:numId="20">
    <w:abstractNumId w:val="8"/>
  </w:num>
  <w:num w:numId="21">
    <w:abstractNumId w:val="9"/>
  </w:num>
  <w:num w:numId="22">
    <w:abstractNumId w:val="20"/>
  </w:num>
  <w:num w:numId="23">
    <w:abstractNumId w:val="26"/>
  </w:num>
  <w:num w:numId="24">
    <w:abstractNumId w:val="25"/>
  </w:num>
  <w:num w:numId="25">
    <w:abstractNumId w:val="2"/>
  </w:num>
  <w:num w:numId="26">
    <w:abstractNumId w:val="2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CE"/>
    <w:rsid w:val="00000B98"/>
    <w:rsid w:val="00000F44"/>
    <w:rsid w:val="0001412E"/>
    <w:rsid w:val="000146A3"/>
    <w:rsid w:val="00017C78"/>
    <w:rsid w:val="000243FD"/>
    <w:rsid w:val="00027B8A"/>
    <w:rsid w:val="00027CF0"/>
    <w:rsid w:val="0003652D"/>
    <w:rsid w:val="00041CAB"/>
    <w:rsid w:val="00043543"/>
    <w:rsid w:val="00044C6E"/>
    <w:rsid w:val="00046C58"/>
    <w:rsid w:val="00052826"/>
    <w:rsid w:val="000552C5"/>
    <w:rsid w:val="0005566D"/>
    <w:rsid w:val="00055CE4"/>
    <w:rsid w:val="00057F29"/>
    <w:rsid w:val="000607D5"/>
    <w:rsid w:val="00060B60"/>
    <w:rsid w:val="00060E85"/>
    <w:rsid w:val="0006433D"/>
    <w:rsid w:val="000647F7"/>
    <w:rsid w:val="00071A19"/>
    <w:rsid w:val="00072E8D"/>
    <w:rsid w:val="0007523E"/>
    <w:rsid w:val="00075460"/>
    <w:rsid w:val="00075CB8"/>
    <w:rsid w:val="00082078"/>
    <w:rsid w:val="0008793E"/>
    <w:rsid w:val="00087F7C"/>
    <w:rsid w:val="00091444"/>
    <w:rsid w:val="00091F9F"/>
    <w:rsid w:val="00092E3C"/>
    <w:rsid w:val="000A59D0"/>
    <w:rsid w:val="000B1545"/>
    <w:rsid w:val="000B1904"/>
    <w:rsid w:val="000B3068"/>
    <w:rsid w:val="000B7858"/>
    <w:rsid w:val="000C315A"/>
    <w:rsid w:val="000C4A35"/>
    <w:rsid w:val="000D0165"/>
    <w:rsid w:val="000D2AD2"/>
    <w:rsid w:val="000D3849"/>
    <w:rsid w:val="000D6642"/>
    <w:rsid w:val="000D7B45"/>
    <w:rsid w:val="000E1114"/>
    <w:rsid w:val="000E4761"/>
    <w:rsid w:val="000E5F57"/>
    <w:rsid w:val="000F340D"/>
    <w:rsid w:val="000F6ABB"/>
    <w:rsid w:val="00103101"/>
    <w:rsid w:val="00103898"/>
    <w:rsid w:val="00110AD5"/>
    <w:rsid w:val="001149C9"/>
    <w:rsid w:val="00115A2B"/>
    <w:rsid w:val="001179F3"/>
    <w:rsid w:val="001224B7"/>
    <w:rsid w:val="00125B60"/>
    <w:rsid w:val="00126EF8"/>
    <w:rsid w:val="0012715B"/>
    <w:rsid w:val="001308CE"/>
    <w:rsid w:val="0013786B"/>
    <w:rsid w:val="00140FD9"/>
    <w:rsid w:val="00141A23"/>
    <w:rsid w:val="00147A90"/>
    <w:rsid w:val="00151A5C"/>
    <w:rsid w:val="001529DD"/>
    <w:rsid w:val="0015488B"/>
    <w:rsid w:val="00157AAF"/>
    <w:rsid w:val="00160EC2"/>
    <w:rsid w:val="0017148D"/>
    <w:rsid w:val="001760CB"/>
    <w:rsid w:val="00176572"/>
    <w:rsid w:val="00176674"/>
    <w:rsid w:val="00177512"/>
    <w:rsid w:val="00181235"/>
    <w:rsid w:val="00191765"/>
    <w:rsid w:val="001929E1"/>
    <w:rsid w:val="0019505D"/>
    <w:rsid w:val="001974BA"/>
    <w:rsid w:val="00197538"/>
    <w:rsid w:val="001A7D2C"/>
    <w:rsid w:val="001B0CEE"/>
    <w:rsid w:val="001B4BBE"/>
    <w:rsid w:val="001C0574"/>
    <w:rsid w:val="001C4210"/>
    <w:rsid w:val="001C47D3"/>
    <w:rsid w:val="001C4EC5"/>
    <w:rsid w:val="001C6EF5"/>
    <w:rsid w:val="001C7732"/>
    <w:rsid w:val="001D1620"/>
    <w:rsid w:val="001E0BDE"/>
    <w:rsid w:val="001E0D03"/>
    <w:rsid w:val="001E3948"/>
    <w:rsid w:val="001E39B9"/>
    <w:rsid w:val="001F1522"/>
    <w:rsid w:val="001F3F36"/>
    <w:rsid w:val="001F51CE"/>
    <w:rsid w:val="00205CC1"/>
    <w:rsid w:val="00205FA0"/>
    <w:rsid w:val="0021147E"/>
    <w:rsid w:val="002133CE"/>
    <w:rsid w:val="00216B98"/>
    <w:rsid w:val="00216EA3"/>
    <w:rsid w:val="00217417"/>
    <w:rsid w:val="002209B4"/>
    <w:rsid w:val="00231BEA"/>
    <w:rsid w:val="00231F11"/>
    <w:rsid w:val="002322B8"/>
    <w:rsid w:val="00241A5D"/>
    <w:rsid w:val="00242CB9"/>
    <w:rsid w:val="00254DF1"/>
    <w:rsid w:val="002567E3"/>
    <w:rsid w:val="00256C91"/>
    <w:rsid w:val="00260793"/>
    <w:rsid w:val="0026220D"/>
    <w:rsid w:val="00263295"/>
    <w:rsid w:val="0026748A"/>
    <w:rsid w:val="002737C6"/>
    <w:rsid w:val="00276A2A"/>
    <w:rsid w:val="00277524"/>
    <w:rsid w:val="002813F0"/>
    <w:rsid w:val="00286418"/>
    <w:rsid w:val="00293795"/>
    <w:rsid w:val="00296E34"/>
    <w:rsid w:val="002A07B1"/>
    <w:rsid w:val="002A39A5"/>
    <w:rsid w:val="002A48E2"/>
    <w:rsid w:val="002A7DBC"/>
    <w:rsid w:val="002B2D9A"/>
    <w:rsid w:val="002C13CC"/>
    <w:rsid w:val="002C22F3"/>
    <w:rsid w:val="002C37E4"/>
    <w:rsid w:val="002C666F"/>
    <w:rsid w:val="002D10CA"/>
    <w:rsid w:val="002D4C85"/>
    <w:rsid w:val="002E1BEE"/>
    <w:rsid w:val="002E5803"/>
    <w:rsid w:val="002E5D17"/>
    <w:rsid w:val="002F38A2"/>
    <w:rsid w:val="002F41C8"/>
    <w:rsid w:val="00300246"/>
    <w:rsid w:val="00300D8C"/>
    <w:rsid w:val="00300EA8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F36"/>
    <w:rsid w:val="00330B72"/>
    <w:rsid w:val="00332425"/>
    <w:rsid w:val="00332AF9"/>
    <w:rsid w:val="00334E03"/>
    <w:rsid w:val="00335460"/>
    <w:rsid w:val="00337576"/>
    <w:rsid w:val="00337EE2"/>
    <w:rsid w:val="0034640C"/>
    <w:rsid w:val="0034694D"/>
    <w:rsid w:val="00346D1D"/>
    <w:rsid w:val="00351496"/>
    <w:rsid w:val="00352B19"/>
    <w:rsid w:val="00357738"/>
    <w:rsid w:val="0036102A"/>
    <w:rsid w:val="003616A6"/>
    <w:rsid w:val="00361811"/>
    <w:rsid w:val="00361F68"/>
    <w:rsid w:val="00366890"/>
    <w:rsid w:val="00366C9E"/>
    <w:rsid w:val="00371F44"/>
    <w:rsid w:val="003754FF"/>
    <w:rsid w:val="00381A78"/>
    <w:rsid w:val="00385385"/>
    <w:rsid w:val="0039074E"/>
    <w:rsid w:val="003909A9"/>
    <w:rsid w:val="00394507"/>
    <w:rsid w:val="003A0655"/>
    <w:rsid w:val="003A080B"/>
    <w:rsid w:val="003A0BBF"/>
    <w:rsid w:val="003A349E"/>
    <w:rsid w:val="003A5468"/>
    <w:rsid w:val="003A7940"/>
    <w:rsid w:val="003B022F"/>
    <w:rsid w:val="003B42F5"/>
    <w:rsid w:val="003B56F3"/>
    <w:rsid w:val="003C0FEF"/>
    <w:rsid w:val="003C3318"/>
    <w:rsid w:val="003C4DDD"/>
    <w:rsid w:val="003D57A7"/>
    <w:rsid w:val="003D6A35"/>
    <w:rsid w:val="003E1FDF"/>
    <w:rsid w:val="003E2F40"/>
    <w:rsid w:val="003E31C9"/>
    <w:rsid w:val="003E5397"/>
    <w:rsid w:val="003E71A8"/>
    <w:rsid w:val="003E7F97"/>
    <w:rsid w:val="003F0982"/>
    <w:rsid w:val="003F24E7"/>
    <w:rsid w:val="003F36B4"/>
    <w:rsid w:val="003F54B7"/>
    <w:rsid w:val="00402055"/>
    <w:rsid w:val="00402232"/>
    <w:rsid w:val="0040312D"/>
    <w:rsid w:val="0040337C"/>
    <w:rsid w:val="0040539C"/>
    <w:rsid w:val="004066C0"/>
    <w:rsid w:val="00406C74"/>
    <w:rsid w:val="0041167C"/>
    <w:rsid w:val="0041363E"/>
    <w:rsid w:val="00413868"/>
    <w:rsid w:val="004161A6"/>
    <w:rsid w:val="004161D0"/>
    <w:rsid w:val="00421DE4"/>
    <w:rsid w:val="00421FF2"/>
    <w:rsid w:val="004246EF"/>
    <w:rsid w:val="004302F1"/>
    <w:rsid w:val="00440C63"/>
    <w:rsid w:val="00443D36"/>
    <w:rsid w:val="00443DF8"/>
    <w:rsid w:val="00445BFF"/>
    <w:rsid w:val="00453529"/>
    <w:rsid w:val="004565BA"/>
    <w:rsid w:val="00457C7C"/>
    <w:rsid w:val="004608C6"/>
    <w:rsid w:val="00461C74"/>
    <w:rsid w:val="004630FA"/>
    <w:rsid w:val="00463643"/>
    <w:rsid w:val="0047589F"/>
    <w:rsid w:val="004774F5"/>
    <w:rsid w:val="004847AB"/>
    <w:rsid w:val="00485200"/>
    <w:rsid w:val="004864A4"/>
    <w:rsid w:val="004871F3"/>
    <w:rsid w:val="00490EBB"/>
    <w:rsid w:val="00494BB8"/>
    <w:rsid w:val="00495D49"/>
    <w:rsid w:val="004A1825"/>
    <w:rsid w:val="004B074B"/>
    <w:rsid w:val="004B14AF"/>
    <w:rsid w:val="004C36ED"/>
    <w:rsid w:val="004C4D27"/>
    <w:rsid w:val="004C7468"/>
    <w:rsid w:val="004D3BE2"/>
    <w:rsid w:val="004D6738"/>
    <w:rsid w:val="004E3E2B"/>
    <w:rsid w:val="004E5949"/>
    <w:rsid w:val="004E7F1B"/>
    <w:rsid w:val="004F02F7"/>
    <w:rsid w:val="004F07F8"/>
    <w:rsid w:val="004F1660"/>
    <w:rsid w:val="004F29F9"/>
    <w:rsid w:val="004F4EC1"/>
    <w:rsid w:val="004F5583"/>
    <w:rsid w:val="004F5F0A"/>
    <w:rsid w:val="00501F38"/>
    <w:rsid w:val="005036D1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4493"/>
    <w:rsid w:val="00525477"/>
    <w:rsid w:val="00525DE0"/>
    <w:rsid w:val="005327AE"/>
    <w:rsid w:val="0053648A"/>
    <w:rsid w:val="00546A86"/>
    <w:rsid w:val="00546F59"/>
    <w:rsid w:val="00555EB8"/>
    <w:rsid w:val="00562EA0"/>
    <w:rsid w:val="00563A11"/>
    <w:rsid w:val="00573F2B"/>
    <w:rsid w:val="00575FDC"/>
    <w:rsid w:val="00576535"/>
    <w:rsid w:val="00577263"/>
    <w:rsid w:val="00577650"/>
    <w:rsid w:val="00580043"/>
    <w:rsid w:val="0058011D"/>
    <w:rsid w:val="0058337F"/>
    <w:rsid w:val="00583E4F"/>
    <w:rsid w:val="005850A1"/>
    <w:rsid w:val="00585CF9"/>
    <w:rsid w:val="005912C0"/>
    <w:rsid w:val="005A39E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590D"/>
    <w:rsid w:val="005D5992"/>
    <w:rsid w:val="005E031A"/>
    <w:rsid w:val="005E3A25"/>
    <w:rsid w:val="005E478A"/>
    <w:rsid w:val="005F2C38"/>
    <w:rsid w:val="005F7DDD"/>
    <w:rsid w:val="006036DF"/>
    <w:rsid w:val="0060385F"/>
    <w:rsid w:val="006056B8"/>
    <w:rsid w:val="00606888"/>
    <w:rsid w:val="00607941"/>
    <w:rsid w:val="00610AA0"/>
    <w:rsid w:val="00611218"/>
    <w:rsid w:val="0061215F"/>
    <w:rsid w:val="00614D5D"/>
    <w:rsid w:val="0061539F"/>
    <w:rsid w:val="00616BAD"/>
    <w:rsid w:val="00620F42"/>
    <w:rsid w:val="00621219"/>
    <w:rsid w:val="00631337"/>
    <w:rsid w:val="00631E32"/>
    <w:rsid w:val="006372C7"/>
    <w:rsid w:val="006404AD"/>
    <w:rsid w:val="00640631"/>
    <w:rsid w:val="00641F1C"/>
    <w:rsid w:val="00643B79"/>
    <w:rsid w:val="00647932"/>
    <w:rsid w:val="00647E5B"/>
    <w:rsid w:val="006508A7"/>
    <w:rsid w:val="00653776"/>
    <w:rsid w:val="0065520B"/>
    <w:rsid w:val="00662610"/>
    <w:rsid w:val="006626C0"/>
    <w:rsid w:val="006649F6"/>
    <w:rsid w:val="00666D6F"/>
    <w:rsid w:val="00670274"/>
    <w:rsid w:val="006716AD"/>
    <w:rsid w:val="00671EE9"/>
    <w:rsid w:val="006807E0"/>
    <w:rsid w:val="0068314A"/>
    <w:rsid w:val="006831D3"/>
    <w:rsid w:val="00683509"/>
    <w:rsid w:val="006840EC"/>
    <w:rsid w:val="006858EC"/>
    <w:rsid w:val="00686A2C"/>
    <w:rsid w:val="00686BED"/>
    <w:rsid w:val="0068715A"/>
    <w:rsid w:val="00687700"/>
    <w:rsid w:val="0068790F"/>
    <w:rsid w:val="006946D8"/>
    <w:rsid w:val="0069592D"/>
    <w:rsid w:val="00696B21"/>
    <w:rsid w:val="00697BBE"/>
    <w:rsid w:val="006A1959"/>
    <w:rsid w:val="006A4169"/>
    <w:rsid w:val="006A4D67"/>
    <w:rsid w:val="006A7119"/>
    <w:rsid w:val="006B0F7E"/>
    <w:rsid w:val="006B174F"/>
    <w:rsid w:val="006B2941"/>
    <w:rsid w:val="006B53A5"/>
    <w:rsid w:val="006B5F8B"/>
    <w:rsid w:val="006C4C92"/>
    <w:rsid w:val="006D0540"/>
    <w:rsid w:val="006D315D"/>
    <w:rsid w:val="006D618F"/>
    <w:rsid w:val="006D7979"/>
    <w:rsid w:val="006D7ADF"/>
    <w:rsid w:val="006E19C5"/>
    <w:rsid w:val="006E371E"/>
    <w:rsid w:val="006E4854"/>
    <w:rsid w:val="006E51EA"/>
    <w:rsid w:val="006E60E8"/>
    <w:rsid w:val="006E769C"/>
    <w:rsid w:val="006F02F8"/>
    <w:rsid w:val="006F28F1"/>
    <w:rsid w:val="006F388F"/>
    <w:rsid w:val="006F3E32"/>
    <w:rsid w:val="006F4F85"/>
    <w:rsid w:val="006F515E"/>
    <w:rsid w:val="006F63A0"/>
    <w:rsid w:val="006F66FF"/>
    <w:rsid w:val="00701EF6"/>
    <w:rsid w:val="007041C5"/>
    <w:rsid w:val="00704D22"/>
    <w:rsid w:val="00711B96"/>
    <w:rsid w:val="00713E47"/>
    <w:rsid w:val="007216CD"/>
    <w:rsid w:val="00722513"/>
    <w:rsid w:val="00725818"/>
    <w:rsid w:val="00734C3F"/>
    <w:rsid w:val="00734EE7"/>
    <w:rsid w:val="00735ECC"/>
    <w:rsid w:val="00736897"/>
    <w:rsid w:val="007413E8"/>
    <w:rsid w:val="00744209"/>
    <w:rsid w:val="00751C87"/>
    <w:rsid w:val="007538C0"/>
    <w:rsid w:val="00753EFE"/>
    <w:rsid w:val="007561A7"/>
    <w:rsid w:val="007568CC"/>
    <w:rsid w:val="00756A9D"/>
    <w:rsid w:val="00760AA6"/>
    <w:rsid w:val="00761E23"/>
    <w:rsid w:val="007628C9"/>
    <w:rsid w:val="00763110"/>
    <w:rsid w:val="0076495C"/>
    <w:rsid w:val="0076522E"/>
    <w:rsid w:val="00770BBD"/>
    <w:rsid w:val="00772BEF"/>
    <w:rsid w:val="0078018D"/>
    <w:rsid w:val="00783BE7"/>
    <w:rsid w:val="00786E06"/>
    <w:rsid w:val="00787C08"/>
    <w:rsid w:val="00790CB9"/>
    <w:rsid w:val="00793F46"/>
    <w:rsid w:val="007943B7"/>
    <w:rsid w:val="007956FA"/>
    <w:rsid w:val="007B13B0"/>
    <w:rsid w:val="007B1438"/>
    <w:rsid w:val="007B1B1B"/>
    <w:rsid w:val="007B3E2F"/>
    <w:rsid w:val="007B530C"/>
    <w:rsid w:val="007C223A"/>
    <w:rsid w:val="007C3757"/>
    <w:rsid w:val="007C3850"/>
    <w:rsid w:val="007C5A69"/>
    <w:rsid w:val="007D0BA7"/>
    <w:rsid w:val="007D2122"/>
    <w:rsid w:val="007E2CD5"/>
    <w:rsid w:val="007E4662"/>
    <w:rsid w:val="007E7979"/>
    <w:rsid w:val="007F2CE8"/>
    <w:rsid w:val="007F5037"/>
    <w:rsid w:val="0080089A"/>
    <w:rsid w:val="00802E44"/>
    <w:rsid w:val="008037A4"/>
    <w:rsid w:val="008042D4"/>
    <w:rsid w:val="008069CE"/>
    <w:rsid w:val="00807620"/>
    <w:rsid w:val="00810E4B"/>
    <w:rsid w:val="0081398C"/>
    <w:rsid w:val="00814AC0"/>
    <w:rsid w:val="00817532"/>
    <w:rsid w:val="008227BE"/>
    <w:rsid w:val="008231D3"/>
    <w:rsid w:val="008271CE"/>
    <w:rsid w:val="00830219"/>
    <w:rsid w:val="008357C8"/>
    <w:rsid w:val="00835A8F"/>
    <w:rsid w:val="00836816"/>
    <w:rsid w:val="00837ADF"/>
    <w:rsid w:val="00837F06"/>
    <w:rsid w:val="0084213E"/>
    <w:rsid w:val="00843287"/>
    <w:rsid w:val="00851170"/>
    <w:rsid w:val="008537A7"/>
    <w:rsid w:val="008548A1"/>
    <w:rsid w:val="00854C70"/>
    <w:rsid w:val="00854CDE"/>
    <w:rsid w:val="00855F1F"/>
    <w:rsid w:val="00860DF3"/>
    <w:rsid w:val="00861837"/>
    <w:rsid w:val="00863D61"/>
    <w:rsid w:val="008654B9"/>
    <w:rsid w:val="00871771"/>
    <w:rsid w:val="00874307"/>
    <w:rsid w:val="0087550B"/>
    <w:rsid w:val="0087633D"/>
    <w:rsid w:val="00886ED3"/>
    <w:rsid w:val="008878AE"/>
    <w:rsid w:val="00890129"/>
    <w:rsid w:val="008912A1"/>
    <w:rsid w:val="00893E1E"/>
    <w:rsid w:val="0089729F"/>
    <w:rsid w:val="00897ACB"/>
    <w:rsid w:val="008A0958"/>
    <w:rsid w:val="008A2327"/>
    <w:rsid w:val="008A6381"/>
    <w:rsid w:val="008A6825"/>
    <w:rsid w:val="008A6AA1"/>
    <w:rsid w:val="008A6FDB"/>
    <w:rsid w:val="008B5E35"/>
    <w:rsid w:val="008B66B3"/>
    <w:rsid w:val="008C3E72"/>
    <w:rsid w:val="008C4855"/>
    <w:rsid w:val="008D3834"/>
    <w:rsid w:val="008D4F99"/>
    <w:rsid w:val="008D7461"/>
    <w:rsid w:val="008D7CCA"/>
    <w:rsid w:val="008E0201"/>
    <w:rsid w:val="008E623E"/>
    <w:rsid w:val="008E6BEC"/>
    <w:rsid w:val="008E6F16"/>
    <w:rsid w:val="008F688F"/>
    <w:rsid w:val="00911DD4"/>
    <w:rsid w:val="0091453A"/>
    <w:rsid w:val="00915BE2"/>
    <w:rsid w:val="00920569"/>
    <w:rsid w:val="00923B6A"/>
    <w:rsid w:val="0092411E"/>
    <w:rsid w:val="00925EE6"/>
    <w:rsid w:val="009263C9"/>
    <w:rsid w:val="00927D5F"/>
    <w:rsid w:val="0093162E"/>
    <w:rsid w:val="0093609D"/>
    <w:rsid w:val="00942D4C"/>
    <w:rsid w:val="009454AB"/>
    <w:rsid w:val="0095203F"/>
    <w:rsid w:val="00955AD2"/>
    <w:rsid w:val="00963A73"/>
    <w:rsid w:val="00964E95"/>
    <w:rsid w:val="00970061"/>
    <w:rsid w:val="0097173E"/>
    <w:rsid w:val="00971D43"/>
    <w:rsid w:val="00973AF6"/>
    <w:rsid w:val="0097535A"/>
    <w:rsid w:val="00980600"/>
    <w:rsid w:val="00980F5E"/>
    <w:rsid w:val="00981342"/>
    <w:rsid w:val="00986EEE"/>
    <w:rsid w:val="00987024"/>
    <w:rsid w:val="0099018B"/>
    <w:rsid w:val="009902F3"/>
    <w:rsid w:val="0099302F"/>
    <w:rsid w:val="009A27CE"/>
    <w:rsid w:val="009B0309"/>
    <w:rsid w:val="009B0F75"/>
    <w:rsid w:val="009B137C"/>
    <w:rsid w:val="009B2D24"/>
    <w:rsid w:val="009C02BC"/>
    <w:rsid w:val="009C04DE"/>
    <w:rsid w:val="009C052C"/>
    <w:rsid w:val="009C05CA"/>
    <w:rsid w:val="009C232F"/>
    <w:rsid w:val="009C29CA"/>
    <w:rsid w:val="009C2BF6"/>
    <w:rsid w:val="009C5FAF"/>
    <w:rsid w:val="009C6A1C"/>
    <w:rsid w:val="009D0EE1"/>
    <w:rsid w:val="009D2037"/>
    <w:rsid w:val="009D2E29"/>
    <w:rsid w:val="009D7B28"/>
    <w:rsid w:val="009D7F87"/>
    <w:rsid w:val="009E1F12"/>
    <w:rsid w:val="009E21A1"/>
    <w:rsid w:val="009E4613"/>
    <w:rsid w:val="009F01F6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6E9E"/>
    <w:rsid w:val="00A20B5A"/>
    <w:rsid w:val="00A223E5"/>
    <w:rsid w:val="00A255A6"/>
    <w:rsid w:val="00A256C2"/>
    <w:rsid w:val="00A26451"/>
    <w:rsid w:val="00A324D9"/>
    <w:rsid w:val="00A33E67"/>
    <w:rsid w:val="00A35163"/>
    <w:rsid w:val="00A374CB"/>
    <w:rsid w:val="00A37D54"/>
    <w:rsid w:val="00A5414B"/>
    <w:rsid w:val="00A55F0E"/>
    <w:rsid w:val="00A6189A"/>
    <w:rsid w:val="00A6559D"/>
    <w:rsid w:val="00A65FF7"/>
    <w:rsid w:val="00A672B9"/>
    <w:rsid w:val="00A679BC"/>
    <w:rsid w:val="00A71792"/>
    <w:rsid w:val="00A74687"/>
    <w:rsid w:val="00A75178"/>
    <w:rsid w:val="00A758F3"/>
    <w:rsid w:val="00A80CD6"/>
    <w:rsid w:val="00A80FCF"/>
    <w:rsid w:val="00A81166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720F"/>
    <w:rsid w:val="00AB6218"/>
    <w:rsid w:val="00AC12F9"/>
    <w:rsid w:val="00AC13D6"/>
    <w:rsid w:val="00AC26BA"/>
    <w:rsid w:val="00AC2BC2"/>
    <w:rsid w:val="00AD0BE4"/>
    <w:rsid w:val="00AD3622"/>
    <w:rsid w:val="00AD4614"/>
    <w:rsid w:val="00AD5F02"/>
    <w:rsid w:val="00AD7AC9"/>
    <w:rsid w:val="00AE031E"/>
    <w:rsid w:val="00AE14E4"/>
    <w:rsid w:val="00AE2693"/>
    <w:rsid w:val="00AF2425"/>
    <w:rsid w:val="00AF4008"/>
    <w:rsid w:val="00AF46DE"/>
    <w:rsid w:val="00B03C7C"/>
    <w:rsid w:val="00B05DF7"/>
    <w:rsid w:val="00B13115"/>
    <w:rsid w:val="00B14710"/>
    <w:rsid w:val="00B20675"/>
    <w:rsid w:val="00B207FE"/>
    <w:rsid w:val="00B2126E"/>
    <w:rsid w:val="00B24076"/>
    <w:rsid w:val="00B25F3C"/>
    <w:rsid w:val="00B26E5B"/>
    <w:rsid w:val="00B307CC"/>
    <w:rsid w:val="00B30E0D"/>
    <w:rsid w:val="00B32127"/>
    <w:rsid w:val="00B34D77"/>
    <w:rsid w:val="00B35F62"/>
    <w:rsid w:val="00B37C58"/>
    <w:rsid w:val="00B37F67"/>
    <w:rsid w:val="00B43B08"/>
    <w:rsid w:val="00B44038"/>
    <w:rsid w:val="00B51ACC"/>
    <w:rsid w:val="00B620A5"/>
    <w:rsid w:val="00B6455C"/>
    <w:rsid w:val="00B70CDA"/>
    <w:rsid w:val="00B72C88"/>
    <w:rsid w:val="00B81520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C40"/>
    <w:rsid w:val="00BA6E3E"/>
    <w:rsid w:val="00BB6A87"/>
    <w:rsid w:val="00BC006D"/>
    <w:rsid w:val="00BC21A6"/>
    <w:rsid w:val="00BC234A"/>
    <w:rsid w:val="00BC266B"/>
    <w:rsid w:val="00BC2852"/>
    <w:rsid w:val="00BC488D"/>
    <w:rsid w:val="00BD4406"/>
    <w:rsid w:val="00BF13D7"/>
    <w:rsid w:val="00BF41DB"/>
    <w:rsid w:val="00BF5D6A"/>
    <w:rsid w:val="00C001D5"/>
    <w:rsid w:val="00C0135A"/>
    <w:rsid w:val="00C04600"/>
    <w:rsid w:val="00C0529F"/>
    <w:rsid w:val="00C07DFE"/>
    <w:rsid w:val="00C112E8"/>
    <w:rsid w:val="00C141E3"/>
    <w:rsid w:val="00C2604E"/>
    <w:rsid w:val="00C26975"/>
    <w:rsid w:val="00C32F60"/>
    <w:rsid w:val="00C344DC"/>
    <w:rsid w:val="00C4082F"/>
    <w:rsid w:val="00C41952"/>
    <w:rsid w:val="00C425A3"/>
    <w:rsid w:val="00C430D4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90541"/>
    <w:rsid w:val="00C91179"/>
    <w:rsid w:val="00C96A55"/>
    <w:rsid w:val="00C96BF3"/>
    <w:rsid w:val="00CA20CA"/>
    <w:rsid w:val="00CA4FCD"/>
    <w:rsid w:val="00CA790C"/>
    <w:rsid w:val="00CB28EC"/>
    <w:rsid w:val="00CB2C83"/>
    <w:rsid w:val="00CB3DDA"/>
    <w:rsid w:val="00CB79AC"/>
    <w:rsid w:val="00CC0F1D"/>
    <w:rsid w:val="00CC6260"/>
    <w:rsid w:val="00CC64EA"/>
    <w:rsid w:val="00CC7B89"/>
    <w:rsid w:val="00CD117A"/>
    <w:rsid w:val="00CD20D3"/>
    <w:rsid w:val="00CD427A"/>
    <w:rsid w:val="00CD7A8C"/>
    <w:rsid w:val="00CE3268"/>
    <w:rsid w:val="00CF1C66"/>
    <w:rsid w:val="00CF1EA5"/>
    <w:rsid w:val="00D0183A"/>
    <w:rsid w:val="00D02731"/>
    <w:rsid w:val="00D07DD0"/>
    <w:rsid w:val="00D134B0"/>
    <w:rsid w:val="00D1705E"/>
    <w:rsid w:val="00D21696"/>
    <w:rsid w:val="00D2207D"/>
    <w:rsid w:val="00D26319"/>
    <w:rsid w:val="00D31B44"/>
    <w:rsid w:val="00D32942"/>
    <w:rsid w:val="00D341CC"/>
    <w:rsid w:val="00D4220B"/>
    <w:rsid w:val="00D424D4"/>
    <w:rsid w:val="00D42652"/>
    <w:rsid w:val="00D45CE9"/>
    <w:rsid w:val="00D46C52"/>
    <w:rsid w:val="00D475E0"/>
    <w:rsid w:val="00D54115"/>
    <w:rsid w:val="00D61390"/>
    <w:rsid w:val="00D63344"/>
    <w:rsid w:val="00D65101"/>
    <w:rsid w:val="00D6558B"/>
    <w:rsid w:val="00D706D2"/>
    <w:rsid w:val="00D72CF5"/>
    <w:rsid w:val="00D72D92"/>
    <w:rsid w:val="00D8397A"/>
    <w:rsid w:val="00D84C70"/>
    <w:rsid w:val="00D850F0"/>
    <w:rsid w:val="00D875BA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64F4"/>
    <w:rsid w:val="00DB14D2"/>
    <w:rsid w:val="00DB6782"/>
    <w:rsid w:val="00DB7CEF"/>
    <w:rsid w:val="00DC333B"/>
    <w:rsid w:val="00DC595A"/>
    <w:rsid w:val="00DD09A4"/>
    <w:rsid w:val="00DD0D44"/>
    <w:rsid w:val="00DD3D42"/>
    <w:rsid w:val="00DE7913"/>
    <w:rsid w:val="00DF1857"/>
    <w:rsid w:val="00DF37F5"/>
    <w:rsid w:val="00E0186B"/>
    <w:rsid w:val="00E022A3"/>
    <w:rsid w:val="00E05E87"/>
    <w:rsid w:val="00E11027"/>
    <w:rsid w:val="00E1704A"/>
    <w:rsid w:val="00E17B37"/>
    <w:rsid w:val="00E2068F"/>
    <w:rsid w:val="00E21DF4"/>
    <w:rsid w:val="00E24014"/>
    <w:rsid w:val="00E24348"/>
    <w:rsid w:val="00E24C27"/>
    <w:rsid w:val="00E32F66"/>
    <w:rsid w:val="00E36BCE"/>
    <w:rsid w:val="00E408CA"/>
    <w:rsid w:val="00E43D72"/>
    <w:rsid w:val="00E47182"/>
    <w:rsid w:val="00E50928"/>
    <w:rsid w:val="00E510D5"/>
    <w:rsid w:val="00E51F25"/>
    <w:rsid w:val="00E62819"/>
    <w:rsid w:val="00E703E5"/>
    <w:rsid w:val="00E74740"/>
    <w:rsid w:val="00E83B19"/>
    <w:rsid w:val="00E83CC5"/>
    <w:rsid w:val="00E856DF"/>
    <w:rsid w:val="00E86AA9"/>
    <w:rsid w:val="00E90B76"/>
    <w:rsid w:val="00E96FD1"/>
    <w:rsid w:val="00EA0ED5"/>
    <w:rsid w:val="00EA5BD7"/>
    <w:rsid w:val="00EB5159"/>
    <w:rsid w:val="00EB561D"/>
    <w:rsid w:val="00EC15E2"/>
    <w:rsid w:val="00EC2662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BD1"/>
    <w:rsid w:val="00EF6280"/>
    <w:rsid w:val="00F03F67"/>
    <w:rsid w:val="00F10209"/>
    <w:rsid w:val="00F12CB8"/>
    <w:rsid w:val="00F159CD"/>
    <w:rsid w:val="00F24745"/>
    <w:rsid w:val="00F26DB0"/>
    <w:rsid w:val="00F32DCC"/>
    <w:rsid w:val="00F40299"/>
    <w:rsid w:val="00F448A0"/>
    <w:rsid w:val="00F44A31"/>
    <w:rsid w:val="00F511B4"/>
    <w:rsid w:val="00F5159C"/>
    <w:rsid w:val="00F526A6"/>
    <w:rsid w:val="00F5360F"/>
    <w:rsid w:val="00F63903"/>
    <w:rsid w:val="00F65BDC"/>
    <w:rsid w:val="00F66C1D"/>
    <w:rsid w:val="00F70358"/>
    <w:rsid w:val="00F72774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59F6"/>
    <w:rsid w:val="00FA5D29"/>
    <w:rsid w:val="00FB02FC"/>
    <w:rsid w:val="00FB1B44"/>
    <w:rsid w:val="00FB7D2E"/>
    <w:rsid w:val="00FC2462"/>
    <w:rsid w:val="00FC37B9"/>
    <w:rsid w:val="00FC4C96"/>
    <w:rsid w:val="00FD061F"/>
    <w:rsid w:val="00FD0E15"/>
    <w:rsid w:val="00FD71A9"/>
    <w:rsid w:val="00FD764D"/>
    <w:rsid w:val="00FE0595"/>
    <w:rsid w:val="00FE24E1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D8328"/>
  <w15:docId w15:val="{8769593C-4BD2-4866-89F9-17AB1C0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EF6E-072E-4EFE-8B92-1CE2F9B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5035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David Brychta Mgr.</dc:creator>
  <cp:lastModifiedBy>Drábek Petr</cp:lastModifiedBy>
  <cp:revision>26</cp:revision>
  <cp:lastPrinted>2018-10-17T05:38:00Z</cp:lastPrinted>
  <dcterms:created xsi:type="dcterms:W3CDTF">2018-09-17T11:15:00Z</dcterms:created>
  <dcterms:modified xsi:type="dcterms:W3CDTF">2018-10-17T05:39:00Z</dcterms:modified>
</cp:coreProperties>
</file>