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45FF5759" w:rsidR="00201690" w:rsidRPr="00B03FD9" w:rsidRDefault="00A638FD" w:rsidP="00201690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B03FD9">
        <w:rPr>
          <w:rFonts w:ascii="Arial" w:hAnsi="Arial" w:cs="Arial"/>
          <w:sz w:val="20"/>
          <w:szCs w:val="20"/>
        </w:rPr>
        <w:t>Příloha č. 2</w:t>
      </w:r>
    </w:p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D1BC1E" w14:textId="25B889F8" w:rsidR="0068060E" w:rsidRPr="00F62F0B" w:rsidRDefault="00A638FD" w:rsidP="006806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68060E">
        <w:rPr>
          <w:rFonts w:ascii="Arial" w:hAnsi="Arial" w:cs="Arial"/>
          <w:b/>
        </w:rPr>
        <w:t>VZ</w:t>
      </w:r>
      <w:r w:rsidR="00D8097E">
        <w:rPr>
          <w:rFonts w:ascii="Arial" w:hAnsi="Arial" w:cs="Arial"/>
          <w:b/>
        </w:rPr>
        <w:t>18</w:t>
      </w:r>
      <w:r w:rsidR="0068060E">
        <w:rPr>
          <w:rFonts w:ascii="Arial" w:hAnsi="Arial" w:cs="Arial"/>
          <w:b/>
        </w:rPr>
        <w:t>/202</w:t>
      </w:r>
      <w:r w:rsidR="00D8097E">
        <w:rPr>
          <w:rFonts w:ascii="Arial" w:hAnsi="Arial" w:cs="Arial"/>
          <w:b/>
        </w:rPr>
        <w:t>5</w:t>
      </w:r>
      <w:r w:rsidR="0068060E">
        <w:rPr>
          <w:rFonts w:ascii="Arial" w:hAnsi="Arial" w:cs="Arial"/>
          <w:b/>
        </w:rPr>
        <w:t xml:space="preserve"> – </w:t>
      </w:r>
      <w:r w:rsidR="00D8097E" w:rsidRPr="00D8097E">
        <w:rPr>
          <w:rFonts w:ascii="Arial" w:hAnsi="Arial" w:cs="Arial"/>
          <w:b/>
        </w:rPr>
        <w:t xml:space="preserve">Dodávky a montáž náhradních dílů včetně oprav osobních a nákladních výtahů v budovách </w:t>
      </w:r>
      <w:proofErr w:type="spellStart"/>
      <w:r w:rsidR="00D8097E" w:rsidRPr="00D8097E">
        <w:rPr>
          <w:rFonts w:ascii="Arial" w:hAnsi="Arial" w:cs="Arial"/>
          <w:b/>
        </w:rPr>
        <w:t>ČRo</w:t>
      </w:r>
      <w:proofErr w:type="spellEnd"/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93CD27E" w:rsidR="00201690" w:rsidRPr="00F002A0" w:rsidRDefault="00A638FD" w:rsidP="0003198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dílčích veřejných zakázek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198C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2702B428" w:rsidR="0003198C" w:rsidRPr="00F002A0" w:rsidRDefault="0003198C" w:rsidP="000319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elektronických aukcí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03198C" w:rsidRPr="00F002A0" w:rsidRDefault="0003198C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4CEB1C90" w14:textId="3391BA06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žádáme o účast v zadávacím řízení realizovaném podle ustanovení § 138 a násl. zákona č. 134/2016 Sb., o zadávání veřejných zakázek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68060E" w:rsidRPr="0068060E">
        <w:rPr>
          <w:rFonts w:ascii="Arial" w:hAnsi="Arial" w:cs="Arial"/>
          <w:sz w:val="22"/>
          <w:szCs w:val="22"/>
        </w:rPr>
        <w:t>VZ</w:t>
      </w:r>
      <w:r w:rsidR="00D8097E">
        <w:rPr>
          <w:rFonts w:ascii="Arial" w:hAnsi="Arial" w:cs="Arial"/>
          <w:sz w:val="22"/>
          <w:szCs w:val="22"/>
        </w:rPr>
        <w:t>18</w:t>
      </w:r>
      <w:r w:rsidR="0068060E" w:rsidRPr="0068060E">
        <w:rPr>
          <w:rFonts w:ascii="Arial" w:hAnsi="Arial" w:cs="Arial"/>
          <w:sz w:val="22"/>
          <w:szCs w:val="22"/>
        </w:rPr>
        <w:t>/202</w:t>
      </w:r>
      <w:r w:rsidR="00D8097E">
        <w:rPr>
          <w:rFonts w:ascii="Arial" w:hAnsi="Arial" w:cs="Arial"/>
          <w:sz w:val="22"/>
          <w:szCs w:val="22"/>
        </w:rPr>
        <w:t>5</w:t>
      </w:r>
      <w:r w:rsidR="0068060E" w:rsidRPr="0068060E">
        <w:rPr>
          <w:rFonts w:ascii="Arial" w:hAnsi="Arial" w:cs="Arial"/>
          <w:sz w:val="22"/>
          <w:szCs w:val="22"/>
        </w:rPr>
        <w:t xml:space="preserve"> – </w:t>
      </w:r>
      <w:r w:rsidR="00D8097E" w:rsidRPr="00D8097E">
        <w:rPr>
          <w:rFonts w:ascii="Arial" w:hAnsi="Arial" w:cs="Arial"/>
          <w:sz w:val="22"/>
          <w:szCs w:val="22"/>
        </w:rPr>
        <w:t>Dodávky a montáž</w:t>
      </w:r>
      <w:bookmarkStart w:id="1" w:name="_GoBack"/>
      <w:bookmarkEnd w:id="1"/>
      <w:r w:rsidR="00D8097E" w:rsidRPr="00D8097E">
        <w:rPr>
          <w:rFonts w:ascii="Arial" w:hAnsi="Arial" w:cs="Arial"/>
          <w:sz w:val="22"/>
          <w:szCs w:val="22"/>
        </w:rPr>
        <w:t xml:space="preserve"> náhradních dílů včetně oprav osobních a nákladních výtahů v budovách </w:t>
      </w:r>
      <w:proofErr w:type="spellStart"/>
      <w:r w:rsidR="00D8097E" w:rsidRPr="00D8097E">
        <w:rPr>
          <w:rFonts w:ascii="Arial" w:hAnsi="Arial" w:cs="Arial"/>
          <w:sz w:val="22"/>
          <w:szCs w:val="22"/>
        </w:rPr>
        <w:t>ČRo</w:t>
      </w:r>
      <w:proofErr w:type="spellEnd"/>
      <w:r w:rsidRPr="009E3039">
        <w:rPr>
          <w:rFonts w:ascii="Arial" w:hAnsi="Arial" w:cs="Arial"/>
          <w:sz w:val="22"/>
          <w:szCs w:val="22"/>
        </w:rPr>
        <w:t>, resp. Vás tímto žádáme o zařazení do dynamického nákupního systému.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47D9B">
        <w:rPr>
          <w:rFonts w:ascii="Arial" w:hAnsi="Arial" w:cs="Arial"/>
          <w:b/>
          <w:sz w:val="22"/>
          <w:szCs w:val="22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>Dodavatel na toto místo doplní seznam dokumentů, kterými prokazuje svoji kvalifikaci, popř. další relevantní dokumenty a tuto závorku vymaže</w:t>
      </w:r>
      <w:r w:rsidRPr="00B47D9B">
        <w:rPr>
          <w:rFonts w:ascii="Arial" w:hAnsi="Arial" w:cs="Arial"/>
          <w:b/>
          <w:sz w:val="22"/>
          <w:szCs w:val="22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198C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3C02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A07143"/>
    <w:rsid w:val="00A638FD"/>
    <w:rsid w:val="00AA0C2D"/>
    <w:rsid w:val="00AC3A69"/>
    <w:rsid w:val="00AC5EBC"/>
    <w:rsid w:val="00AC79F9"/>
    <w:rsid w:val="00AE1344"/>
    <w:rsid w:val="00AF23C6"/>
    <w:rsid w:val="00B01E06"/>
    <w:rsid w:val="00B03FD9"/>
    <w:rsid w:val="00B4182E"/>
    <w:rsid w:val="00B47D9B"/>
    <w:rsid w:val="00B534C5"/>
    <w:rsid w:val="00B670F3"/>
    <w:rsid w:val="00B75AC6"/>
    <w:rsid w:val="00B85C96"/>
    <w:rsid w:val="00BA11FB"/>
    <w:rsid w:val="00C17647"/>
    <w:rsid w:val="00C906CC"/>
    <w:rsid w:val="00D33506"/>
    <w:rsid w:val="00D76465"/>
    <w:rsid w:val="00D8097E"/>
    <w:rsid w:val="00E2419D"/>
    <w:rsid w:val="00E82C8C"/>
    <w:rsid w:val="00ED7218"/>
    <w:rsid w:val="00F002A0"/>
    <w:rsid w:val="00F4094A"/>
    <w:rsid w:val="00F579F1"/>
    <w:rsid w:val="00F62F0B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8</cp:revision>
  <dcterms:created xsi:type="dcterms:W3CDTF">2021-09-01T09:18:00Z</dcterms:created>
  <dcterms:modified xsi:type="dcterms:W3CDTF">2025-06-11T12:41:00Z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