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BABB3" w14:textId="21D00C0D" w:rsidR="001960F7" w:rsidRPr="00D06CAF" w:rsidRDefault="001960F7" w:rsidP="006A0A8C">
      <w:pPr>
        <w:spacing w:after="0"/>
        <w:ind w:left="2832" w:hanging="2832"/>
        <w:rPr>
          <w:b/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057A46">
        <w:rPr>
          <w:b/>
          <w:bCs/>
          <w:color w:val="000000"/>
          <w:szCs w:val="22"/>
        </w:rPr>
        <w:t>„</w:t>
      </w:r>
      <w:r w:rsidR="002705B6">
        <w:rPr>
          <w:b/>
          <w:bCs/>
          <w:color w:val="000000"/>
          <w:szCs w:val="22"/>
        </w:rPr>
        <w:t>Dodávka a montáž kancelářsk</w:t>
      </w:r>
      <w:r w:rsidR="00305D32">
        <w:rPr>
          <w:b/>
          <w:bCs/>
          <w:color w:val="000000"/>
          <w:szCs w:val="22"/>
        </w:rPr>
        <w:t>é</w:t>
      </w:r>
      <w:r w:rsidR="002705B6">
        <w:rPr>
          <w:b/>
          <w:bCs/>
          <w:color w:val="000000"/>
          <w:szCs w:val="22"/>
        </w:rPr>
        <w:t xml:space="preserve"> stěn</w:t>
      </w:r>
      <w:r w:rsidR="00305D32">
        <w:rPr>
          <w:b/>
          <w:bCs/>
          <w:color w:val="000000"/>
          <w:szCs w:val="22"/>
        </w:rPr>
        <w:t>y</w:t>
      </w:r>
      <w:r w:rsidR="00670871">
        <w:rPr>
          <w:b/>
          <w:bCs/>
          <w:color w:val="000000"/>
          <w:szCs w:val="22"/>
        </w:rPr>
        <w:t xml:space="preserve"> II</w:t>
      </w:r>
      <w:r w:rsidR="00057A46" w:rsidRPr="00AB0F24">
        <w:rPr>
          <w:b/>
          <w:bCs/>
          <w:color w:val="000000"/>
          <w:szCs w:val="22"/>
        </w:rPr>
        <w:t>“</w:t>
      </w:r>
    </w:p>
    <w:p w14:paraId="69BBABB4" w14:textId="1CB3B6B8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670871">
        <w:rPr>
          <w:szCs w:val="22"/>
        </w:rPr>
        <w:t>DOD20251414</w:t>
      </w:r>
    </w:p>
    <w:p w14:paraId="69BBABB5" w14:textId="22C715B1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</w:t>
      </w:r>
      <w:proofErr w:type="spellStart"/>
      <w:r w:rsidR="006452FA">
        <w:rPr>
          <w:i/>
          <w:color w:val="00B0F0"/>
          <w:szCs w:val="22"/>
        </w:rPr>
        <w:t>POZN.:</w:t>
      </w:r>
      <w:r w:rsidR="006452FA" w:rsidRPr="00B52CF4">
        <w:rPr>
          <w:i/>
          <w:color w:val="00B0F0"/>
          <w:szCs w:val="22"/>
        </w:rPr>
        <w:t>doplní</w:t>
      </w:r>
      <w:proofErr w:type="spellEnd"/>
      <w:r w:rsidR="006452FA" w:rsidRPr="00B52CF4">
        <w:rPr>
          <w:i/>
          <w:color w:val="00B0F0"/>
          <w:szCs w:val="22"/>
        </w:rPr>
        <w:t xml:space="preserve"> </w:t>
      </w:r>
      <w:r w:rsidR="00E37F6D">
        <w:rPr>
          <w:i/>
          <w:color w:val="00B0F0"/>
          <w:szCs w:val="22"/>
        </w:rPr>
        <w:t>zhotovi</w:t>
      </w:r>
      <w:r w:rsidR="002C5843">
        <w:rPr>
          <w:i/>
          <w:color w:val="00B0F0"/>
          <w:szCs w:val="22"/>
        </w:rPr>
        <w:t>tel</w:t>
      </w:r>
      <w:r w:rsidR="006452FA">
        <w:rPr>
          <w:i/>
          <w:color w:val="00B0F0"/>
          <w:szCs w:val="22"/>
        </w:rPr>
        <w:t>, poté poznámku vymažte.)</w:t>
      </w:r>
    </w:p>
    <w:p w14:paraId="69BBABB6" w14:textId="5EB6DD7C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AA480B">
        <w:rPr>
          <w:sz w:val="24"/>
          <w:szCs w:val="24"/>
        </w:rPr>
        <w:t>1</w:t>
      </w:r>
      <w:r w:rsidRPr="00B522C5">
        <w:rPr>
          <w:sz w:val="24"/>
          <w:szCs w:val="24"/>
        </w:rPr>
        <w:t xml:space="preserve"> </w:t>
      </w:r>
      <w:r w:rsidR="005F5697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A480B">
        <w:rPr>
          <w:sz w:val="24"/>
          <w:szCs w:val="24"/>
        </w:rPr>
        <w:t xml:space="preserve">Požadavky na </w:t>
      </w:r>
      <w:r w:rsidR="00586BBE">
        <w:rPr>
          <w:sz w:val="24"/>
          <w:szCs w:val="24"/>
        </w:rPr>
        <w:t>dodání stěn</w:t>
      </w:r>
      <w:r w:rsidR="00305D32">
        <w:rPr>
          <w:sz w:val="24"/>
          <w:szCs w:val="24"/>
        </w:rPr>
        <w:t>y</w:t>
      </w:r>
      <w:r w:rsidR="00A67EBE">
        <w:rPr>
          <w:sz w:val="24"/>
          <w:szCs w:val="24"/>
        </w:rPr>
        <w:t xml:space="preserve"> – revize </w:t>
      </w:r>
      <w:proofErr w:type="gramStart"/>
      <w:r w:rsidR="00A67EBE">
        <w:rPr>
          <w:sz w:val="24"/>
          <w:szCs w:val="24"/>
        </w:rPr>
        <w:t>23.07.2025</w:t>
      </w:r>
      <w:proofErr w:type="gramEnd"/>
    </w:p>
    <w:p w14:paraId="6FC1646A" w14:textId="78371E1A" w:rsidR="007E1791" w:rsidRDefault="007E1791" w:rsidP="007E1791">
      <w:pPr>
        <w:pStyle w:val="Odstavecseseznamem"/>
        <w:numPr>
          <w:ilvl w:val="0"/>
          <w:numId w:val="18"/>
        </w:numPr>
        <w:spacing w:after="0"/>
        <w:ind w:left="284" w:hanging="284"/>
        <w:rPr>
          <w:szCs w:val="22"/>
        </w:rPr>
      </w:pPr>
      <w:r>
        <w:rPr>
          <w:szCs w:val="22"/>
        </w:rPr>
        <w:t>Stěna je určena do interiéru.</w:t>
      </w:r>
      <w:bookmarkStart w:id="0" w:name="_GoBack"/>
      <w:bookmarkEnd w:id="0"/>
    </w:p>
    <w:p w14:paraId="758ACC3E" w14:textId="342A0C42" w:rsidR="007E1791" w:rsidRDefault="007E1791" w:rsidP="007E1791">
      <w:pPr>
        <w:pStyle w:val="Odstavecseseznamem"/>
        <w:numPr>
          <w:ilvl w:val="0"/>
          <w:numId w:val="18"/>
        </w:numPr>
        <w:spacing w:after="0"/>
        <w:ind w:left="284" w:hanging="284"/>
        <w:rPr>
          <w:szCs w:val="22"/>
        </w:rPr>
      </w:pPr>
      <w:r>
        <w:rPr>
          <w:szCs w:val="22"/>
        </w:rPr>
        <w:t xml:space="preserve">Stěna </w:t>
      </w:r>
      <w:r w:rsidR="00987C4C">
        <w:rPr>
          <w:szCs w:val="22"/>
        </w:rPr>
        <w:t>j</w:t>
      </w:r>
      <w:r>
        <w:rPr>
          <w:szCs w:val="22"/>
        </w:rPr>
        <w:t>e samostatně stojící, ne</w:t>
      </w:r>
      <w:r w:rsidR="00987C4C">
        <w:rPr>
          <w:szCs w:val="22"/>
        </w:rPr>
        <w:t>ní</w:t>
      </w:r>
      <w:r>
        <w:rPr>
          <w:szCs w:val="22"/>
        </w:rPr>
        <w:t xml:space="preserve"> kotvena do podlahy nebo stropu nebo stěn.</w:t>
      </w:r>
    </w:p>
    <w:p w14:paraId="2FF044D8" w14:textId="64CC9FF1" w:rsidR="00305D32" w:rsidRDefault="00305D32" w:rsidP="005C63F5">
      <w:pPr>
        <w:pStyle w:val="Odstavecseseznamem"/>
        <w:numPr>
          <w:ilvl w:val="0"/>
          <w:numId w:val="18"/>
        </w:numPr>
        <w:spacing w:after="0"/>
        <w:ind w:left="284" w:hanging="284"/>
        <w:rPr>
          <w:szCs w:val="22"/>
        </w:rPr>
      </w:pPr>
      <w:r>
        <w:rPr>
          <w:szCs w:val="22"/>
        </w:rPr>
        <w:t xml:space="preserve">Stěna </w:t>
      </w:r>
      <w:r w:rsidR="00987C4C">
        <w:rPr>
          <w:szCs w:val="22"/>
        </w:rPr>
        <w:t>j</w:t>
      </w:r>
      <w:r>
        <w:rPr>
          <w:szCs w:val="22"/>
        </w:rPr>
        <w:t>e lomená</w:t>
      </w:r>
      <w:r w:rsidR="00987C4C">
        <w:rPr>
          <w:szCs w:val="22"/>
        </w:rPr>
        <w:t>,</w:t>
      </w:r>
      <w:r>
        <w:rPr>
          <w:szCs w:val="22"/>
        </w:rPr>
        <w:t xml:space="preserve"> mobilní</w:t>
      </w:r>
      <w:r w:rsidR="00987C4C">
        <w:rPr>
          <w:szCs w:val="22"/>
        </w:rPr>
        <w:t xml:space="preserve"> jako celek</w:t>
      </w:r>
      <w:r>
        <w:rPr>
          <w:szCs w:val="22"/>
        </w:rPr>
        <w:t>.</w:t>
      </w:r>
    </w:p>
    <w:p w14:paraId="07EE553F" w14:textId="027DAE15" w:rsidR="004F1FE1" w:rsidRDefault="007E1791" w:rsidP="005C63F5">
      <w:pPr>
        <w:pStyle w:val="Odstavecseseznamem"/>
        <w:numPr>
          <w:ilvl w:val="0"/>
          <w:numId w:val="18"/>
        </w:numPr>
        <w:spacing w:after="0"/>
        <w:ind w:left="284" w:hanging="284"/>
        <w:rPr>
          <w:szCs w:val="22"/>
        </w:rPr>
      </w:pPr>
      <w:r w:rsidRPr="007E1791">
        <w:rPr>
          <w:szCs w:val="22"/>
        </w:rPr>
        <w:t xml:space="preserve">Stěna </w:t>
      </w:r>
      <w:r w:rsidR="00864FC8">
        <w:rPr>
          <w:szCs w:val="22"/>
        </w:rPr>
        <w:t>se sklád</w:t>
      </w:r>
      <w:r w:rsidR="00987C4C">
        <w:rPr>
          <w:szCs w:val="22"/>
        </w:rPr>
        <w:t>á</w:t>
      </w:r>
      <w:r w:rsidR="00864FC8">
        <w:rPr>
          <w:szCs w:val="22"/>
        </w:rPr>
        <w:t xml:space="preserve"> ze tří </w:t>
      </w:r>
      <w:r w:rsidR="00305D32">
        <w:rPr>
          <w:szCs w:val="22"/>
        </w:rPr>
        <w:t xml:space="preserve">pevně </w:t>
      </w:r>
      <w:r w:rsidR="00864FC8">
        <w:rPr>
          <w:szCs w:val="22"/>
        </w:rPr>
        <w:t xml:space="preserve">spojených stěn, </w:t>
      </w:r>
      <w:r>
        <w:rPr>
          <w:szCs w:val="22"/>
        </w:rPr>
        <w:t>r</w:t>
      </w:r>
      <w:r w:rsidR="00586BBE" w:rsidRPr="007E1791">
        <w:rPr>
          <w:szCs w:val="22"/>
        </w:rPr>
        <w:t xml:space="preserve">ozměry </w:t>
      </w:r>
      <w:r>
        <w:rPr>
          <w:szCs w:val="22"/>
        </w:rPr>
        <w:t xml:space="preserve">jednotlivých stěn </w:t>
      </w:r>
      <w:r w:rsidR="00864FC8">
        <w:rPr>
          <w:szCs w:val="22"/>
        </w:rPr>
        <w:t>–</w:t>
      </w:r>
      <w:r>
        <w:rPr>
          <w:szCs w:val="22"/>
        </w:rPr>
        <w:t xml:space="preserve"> </w:t>
      </w:r>
      <w:r w:rsidR="00864FC8">
        <w:rPr>
          <w:szCs w:val="22"/>
        </w:rPr>
        <w:t xml:space="preserve">délka </w:t>
      </w:r>
      <w:r w:rsidR="00586BBE" w:rsidRPr="007E1791">
        <w:rPr>
          <w:szCs w:val="22"/>
        </w:rPr>
        <w:t xml:space="preserve">50 </w:t>
      </w:r>
      <w:r>
        <w:rPr>
          <w:szCs w:val="22"/>
        </w:rPr>
        <w:t>cm,</w:t>
      </w:r>
      <w:r w:rsidR="00586BBE" w:rsidRPr="007E1791">
        <w:rPr>
          <w:szCs w:val="22"/>
        </w:rPr>
        <w:t xml:space="preserve"> 300 </w:t>
      </w:r>
      <w:r>
        <w:rPr>
          <w:szCs w:val="22"/>
        </w:rPr>
        <w:t xml:space="preserve">cm, </w:t>
      </w:r>
      <w:r w:rsidR="00586BBE" w:rsidRPr="007E1791">
        <w:rPr>
          <w:szCs w:val="22"/>
        </w:rPr>
        <w:t xml:space="preserve">255 cm, výška </w:t>
      </w:r>
      <w:r>
        <w:rPr>
          <w:szCs w:val="22"/>
        </w:rPr>
        <w:t xml:space="preserve">stěn </w:t>
      </w:r>
      <w:r w:rsidR="00586BBE" w:rsidRPr="007E1791">
        <w:rPr>
          <w:szCs w:val="22"/>
        </w:rPr>
        <w:t xml:space="preserve">200 cm, </w:t>
      </w:r>
      <w:r>
        <w:rPr>
          <w:szCs w:val="22"/>
        </w:rPr>
        <w:t xml:space="preserve">viz </w:t>
      </w:r>
      <w:r w:rsidR="00586BBE" w:rsidRPr="007E1791">
        <w:rPr>
          <w:szCs w:val="22"/>
        </w:rPr>
        <w:t>obrázek č. 1 a č. 2</w:t>
      </w:r>
      <w:r w:rsidR="004F1FE1">
        <w:rPr>
          <w:szCs w:val="22"/>
        </w:rPr>
        <w:t>.</w:t>
      </w:r>
    </w:p>
    <w:p w14:paraId="61992401" w14:textId="2F81F8D2" w:rsidR="00305D32" w:rsidRDefault="00305D32" w:rsidP="005C63F5">
      <w:pPr>
        <w:pStyle w:val="Odstavecseseznamem"/>
        <w:numPr>
          <w:ilvl w:val="0"/>
          <w:numId w:val="18"/>
        </w:numPr>
        <w:spacing w:after="0"/>
        <w:ind w:left="284" w:hanging="284"/>
        <w:rPr>
          <w:szCs w:val="22"/>
        </w:rPr>
      </w:pPr>
      <w:r>
        <w:rPr>
          <w:szCs w:val="22"/>
        </w:rPr>
        <w:t xml:space="preserve">Mezi stěnou délky 50 cm a stěnou délky 300 cm </w:t>
      </w:r>
      <w:r w:rsidR="00987C4C">
        <w:rPr>
          <w:szCs w:val="22"/>
        </w:rPr>
        <w:t>j</w:t>
      </w:r>
      <w:r>
        <w:rPr>
          <w:szCs w:val="22"/>
        </w:rPr>
        <w:t xml:space="preserve">e úhel 90°, mezi stěnou délky 300 cm a stěnou délky 255 cm </w:t>
      </w:r>
      <w:r w:rsidR="00987C4C">
        <w:rPr>
          <w:szCs w:val="22"/>
        </w:rPr>
        <w:t>j</w:t>
      </w:r>
      <w:r>
        <w:rPr>
          <w:szCs w:val="22"/>
        </w:rPr>
        <w:t xml:space="preserve">e úhel 45°. </w:t>
      </w:r>
    </w:p>
    <w:p w14:paraId="70AC267D" w14:textId="27D23610" w:rsidR="00586BBE" w:rsidRDefault="004F1FE1" w:rsidP="005C63F5">
      <w:pPr>
        <w:pStyle w:val="Odstavecseseznamem"/>
        <w:numPr>
          <w:ilvl w:val="0"/>
          <w:numId w:val="18"/>
        </w:numPr>
        <w:spacing w:after="0"/>
        <w:ind w:left="284" w:hanging="284"/>
        <w:rPr>
          <w:szCs w:val="22"/>
        </w:rPr>
      </w:pPr>
      <w:r>
        <w:rPr>
          <w:szCs w:val="22"/>
        </w:rPr>
        <w:t xml:space="preserve">Stěny </w:t>
      </w:r>
      <w:r w:rsidR="00987C4C">
        <w:rPr>
          <w:szCs w:val="22"/>
        </w:rPr>
        <w:t>js</w:t>
      </w:r>
      <w:r>
        <w:rPr>
          <w:szCs w:val="22"/>
        </w:rPr>
        <w:t>ou uprostřed zpevněny přídavným vodorovným profilem.</w:t>
      </w:r>
      <w:r w:rsidR="006A4586" w:rsidRPr="007E1791">
        <w:rPr>
          <w:szCs w:val="22"/>
        </w:rPr>
        <w:t xml:space="preserve"> </w:t>
      </w:r>
    </w:p>
    <w:p w14:paraId="174D7815" w14:textId="301F8AA3" w:rsidR="00586BBE" w:rsidRDefault="00586BBE" w:rsidP="007E1791">
      <w:pPr>
        <w:pStyle w:val="Odstavecseseznamem"/>
        <w:numPr>
          <w:ilvl w:val="0"/>
          <w:numId w:val="18"/>
        </w:numPr>
        <w:spacing w:after="0"/>
        <w:ind w:left="284" w:hanging="284"/>
        <w:rPr>
          <w:szCs w:val="22"/>
        </w:rPr>
      </w:pPr>
      <w:r>
        <w:rPr>
          <w:szCs w:val="22"/>
        </w:rPr>
        <w:t xml:space="preserve">Horní polovina </w:t>
      </w:r>
      <w:r w:rsidR="007E1791">
        <w:rPr>
          <w:szCs w:val="22"/>
        </w:rPr>
        <w:t xml:space="preserve">stěn </w:t>
      </w:r>
      <w:r w:rsidR="00987C4C">
        <w:rPr>
          <w:szCs w:val="22"/>
        </w:rPr>
        <w:t>má</w:t>
      </w:r>
      <w:r w:rsidR="00305D32">
        <w:rPr>
          <w:szCs w:val="22"/>
        </w:rPr>
        <w:t xml:space="preserve"> </w:t>
      </w:r>
      <w:r>
        <w:rPr>
          <w:szCs w:val="22"/>
        </w:rPr>
        <w:t xml:space="preserve">výplň </w:t>
      </w:r>
      <w:r w:rsidR="007E1791">
        <w:rPr>
          <w:szCs w:val="22"/>
        </w:rPr>
        <w:t xml:space="preserve">z mléčného </w:t>
      </w:r>
      <w:r w:rsidR="00B25135">
        <w:rPr>
          <w:szCs w:val="22"/>
        </w:rPr>
        <w:t>plexi</w:t>
      </w:r>
      <w:r w:rsidR="007E1791">
        <w:rPr>
          <w:szCs w:val="22"/>
        </w:rPr>
        <w:t>skla</w:t>
      </w:r>
      <w:r>
        <w:rPr>
          <w:szCs w:val="22"/>
        </w:rPr>
        <w:t xml:space="preserve"> </w:t>
      </w:r>
      <w:r w:rsidR="00657D68">
        <w:rPr>
          <w:szCs w:val="22"/>
        </w:rPr>
        <w:t xml:space="preserve">– </w:t>
      </w:r>
      <w:r w:rsidR="00B25135">
        <w:rPr>
          <w:szCs w:val="22"/>
        </w:rPr>
        <w:t xml:space="preserve">výška 100 cm. </w:t>
      </w:r>
    </w:p>
    <w:p w14:paraId="12047C0C" w14:textId="65631F57" w:rsidR="00586BBE" w:rsidRDefault="00586BBE" w:rsidP="007E1791">
      <w:pPr>
        <w:pStyle w:val="Odstavecseseznamem"/>
        <w:numPr>
          <w:ilvl w:val="0"/>
          <w:numId w:val="18"/>
        </w:numPr>
        <w:spacing w:after="0"/>
        <w:ind w:left="284" w:hanging="284"/>
        <w:rPr>
          <w:szCs w:val="22"/>
        </w:rPr>
      </w:pPr>
      <w:r>
        <w:rPr>
          <w:szCs w:val="22"/>
        </w:rPr>
        <w:t xml:space="preserve">Spodní polovina </w:t>
      </w:r>
      <w:r w:rsidR="007E1791">
        <w:rPr>
          <w:szCs w:val="22"/>
        </w:rPr>
        <w:t xml:space="preserve">stěn </w:t>
      </w:r>
      <w:r w:rsidR="00987C4C">
        <w:rPr>
          <w:szCs w:val="22"/>
        </w:rPr>
        <w:t>má</w:t>
      </w:r>
      <w:r w:rsidR="00305D32">
        <w:rPr>
          <w:szCs w:val="22"/>
        </w:rPr>
        <w:t xml:space="preserve"> </w:t>
      </w:r>
      <w:r>
        <w:rPr>
          <w:szCs w:val="22"/>
        </w:rPr>
        <w:t xml:space="preserve">výplň </w:t>
      </w:r>
      <w:r w:rsidR="00987C4C">
        <w:rPr>
          <w:szCs w:val="22"/>
        </w:rPr>
        <w:t>plnou</w:t>
      </w:r>
      <w:r>
        <w:rPr>
          <w:szCs w:val="22"/>
        </w:rPr>
        <w:t xml:space="preserve"> </w:t>
      </w:r>
      <w:r w:rsidR="00864FC8">
        <w:rPr>
          <w:szCs w:val="22"/>
        </w:rPr>
        <w:t>– výška 100 cm, materiál kompozitní hliníková deska</w:t>
      </w:r>
      <w:r w:rsidR="00B25135">
        <w:rPr>
          <w:szCs w:val="22"/>
        </w:rPr>
        <w:t xml:space="preserve"> </w:t>
      </w:r>
      <w:proofErr w:type="spellStart"/>
      <w:r w:rsidR="00B25135">
        <w:rPr>
          <w:szCs w:val="22"/>
        </w:rPr>
        <w:t>dibond</w:t>
      </w:r>
      <w:proofErr w:type="spellEnd"/>
      <w:r w:rsidR="00864FC8">
        <w:rPr>
          <w:szCs w:val="22"/>
        </w:rPr>
        <w:t xml:space="preserve">, </w:t>
      </w:r>
      <w:proofErr w:type="spellStart"/>
      <w:r w:rsidR="00864FC8">
        <w:rPr>
          <w:szCs w:val="22"/>
        </w:rPr>
        <w:t>tl</w:t>
      </w:r>
      <w:proofErr w:type="spellEnd"/>
      <w:r w:rsidR="00864FC8">
        <w:rPr>
          <w:szCs w:val="22"/>
        </w:rPr>
        <w:t xml:space="preserve">. 3 mm, barva bílá. </w:t>
      </w:r>
    </w:p>
    <w:p w14:paraId="0E85CC09" w14:textId="18CA864A" w:rsidR="00586BBE" w:rsidRDefault="00586BBE" w:rsidP="007E1791">
      <w:pPr>
        <w:pStyle w:val="Odstavecseseznamem"/>
        <w:numPr>
          <w:ilvl w:val="0"/>
          <w:numId w:val="18"/>
        </w:numPr>
        <w:spacing w:after="0"/>
        <w:ind w:left="284" w:hanging="284"/>
        <w:rPr>
          <w:szCs w:val="22"/>
        </w:rPr>
      </w:pPr>
      <w:r>
        <w:rPr>
          <w:szCs w:val="22"/>
        </w:rPr>
        <w:t>Nosná konstrukce hliníková</w:t>
      </w:r>
      <w:r w:rsidR="006A4586">
        <w:rPr>
          <w:szCs w:val="22"/>
        </w:rPr>
        <w:t xml:space="preserve"> – </w:t>
      </w:r>
      <w:r w:rsidR="00864FC8">
        <w:rPr>
          <w:szCs w:val="22"/>
        </w:rPr>
        <w:t xml:space="preserve">eloxovaný hliník, </w:t>
      </w:r>
      <w:r w:rsidR="007E1791">
        <w:rPr>
          <w:szCs w:val="22"/>
        </w:rPr>
        <w:t>barva RAL 7016, profil kruhový</w:t>
      </w:r>
      <w:r w:rsidR="00987C4C">
        <w:rPr>
          <w:szCs w:val="22"/>
        </w:rPr>
        <w:t>.</w:t>
      </w:r>
      <w:r w:rsidR="007E1791">
        <w:rPr>
          <w:szCs w:val="22"/>
        </w:rPr>
        <w:t xml:space="preserve"> </w:t>
      </w:r>
    </w:p>
    <w:p w14:paraId="49DBC827" w14:textId="2C8E889F" w:rsidR="007E1791" w:rsidRDefault="007E1791" w:rsidP="007E1791">
      <w:pPr>
        <w:pStyle w:val="Odstavecseseznamem"/>
        <w:numPr>
          <w:ilvl w:val="0"/>
          <w:numId w:val="18"/>
        </w:numPr>
        <w:spacing w:after="0"/>
        <w:ind w:left="284" w:hanging="284"/>
        <w:rPr>
          <w:szCs w:val="22"/>
        </w:rPr>
      </w:pPr>
      <w:r>
        <w:rPr>
          <w:szCs w:val="22"/>
        </w:rPr>
        <w:t>Podstavy – kruhové, lakované barva RAL 7016</w:t>
      </w:r>
      <w:r w:rsidR="00987C4C">
        <w:rPr>
          <w:szCs w:val="22"/>
        </w:rPr>
        <w:t>.</w:t>
      </w:r>
    </w:p>
    <w:p w14:paraId="1D26547D" w14:textId="48EEE16A" w:rsidR="00540790" w:rsidRDefault="00540790" w:rsidP="007E1791">
      <w:pPr>
        <w:pStyle w:val="Odstavecseseznamem"/>
        <w:numPr>
          <w:ilvl w:val="0"/>
          <w:numId w:val="18"/>
        </w:numPr>
        <w:spacing w:after="0"/>
        <w:ind w:left="284" w:hanging="284"/>
        <w:rPr>
          <w:szCs w:val="22"/>
        </w:rPr>
      </w:pPr>
      <w:r>
        <w:rPr>
          <w:szCs w:val="22"/>
        </w:rPr>
        <w:t>Součástí dodání je doprava a montáž na místě dodání.</w:t>
      </w:r>
    </w:p>
    <w:p w14:paraId="68E88B38" w14:textId="3E79EA6A" w:rsidR="00586BBE" w:rsidRDefault="00586BBE" w:rsidP="000253D1">
      <w:pPr>
        <w:tabs>
          <w:tab w:val="left" w:pos="5670"/>
        </w:tabs>
        <w:rPr>
          <w:szCs w:val="22"/>
        </w:rPr>
      </w:pPr>
    </w:p>
    <w:p w14:paraId="6622A7A4" w14:textId="4B04A95E" w:rsidR="00586BBE" w:rsidRDefault="00586BBE" w:rsidP="000253D1">
      <w:pPr>
        <w:tabs>
          <w:tab w:val="left" w:pos="5670"/>
        </w:tabs>
        <w:rPr>
          <w:szCs w:val="22"/>
        </w:rPr>
      </w:pPr>
      <w:r>
        <w:rPr>
          <w:szCs w:val="22"/>
        </w:rPr>
        <w:t>Obrázek č. 2 - Pohled</w:t>
      </w:r>
    </w:p>
    <w:p w14:paraId="5E0AC506" w14:textId="0C7E8374" w:rsidR="00586BBE" w:rsidRDefault="00586BBE" w:rsidP="000253D1">
      <w:pPr>
        <w:tabs>
          <w:tab w:val="left" w:pos="5670"/>
        </w:tabs>
        <w:rPr>
          <w:szCs w:val="22"/>
        </w:rPr>
      </w:pPr>
      <w:r>
        <w:rPr>
          <w:noProof/>
          <w:szCs w:val="22"/>
        </w:rPr>
        <w:drawing>
          <wp:inline distT="0" distB="0" distL="0" distR="0" wp14:anchorId="27910BB9" wp14:editId="3E667FE7">
            <wp:extent cx="4473488" cy="245745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433" cy="2463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1AE8D1" w14:textId="731BF707" w:rsidR="00586BBE" w:rsidRDefault="00586BBE" w:rsidP="000253D1">
      <w:pPr>
        <w:tabs>
          <w:tab w:val="left" w:pos="5670"/>
        </w:tabs>
        <w:rPr>
          <w:szCs w:val="22"/>
        </w:rPr>
      </w:pPr>
    </w:p>
    <w:p w14:paraId="12E0BB63" w14:textId="5281718C" w:rsidR="00987C4C" w:rsidRDefault="00987C4C" w:rsidP="000253D1">
      <w:pPr>
        <w:tabs>
          <w:tab w:val="left" w:pos="5670"/>
        </w:tabs>
        <w:rPr>
          <w:szCs w:val="22"/>
        </w:rPr>
      </w:pPr>
    </w:p>
    <w:p w14:paraId="4AEDE49F" w14:textId="23687CA8" w:rsidR="00987C4C" w:rsidRDefault="00987C4C" w:rsidP="000253D1">
      <w:pPr>
        <w:tabs>
          <w:tab w:val="left" w:pos="5670"/>
        </w:tabs>
        <w:rPr>
          <w:szCs w:val="22"/>
        </w:rPr>
      </w:pPr>
    </w:p>
    <w:p w14:paraId="7A830B26" w14:textId="104FB402" w:rsidR="00987C4C" w:rsidRDefault="00987C4C" w:rsidP="000253D1">
      <w:pPr>
        <w:tabs>
          <w:tab w:val="left" w:pos="5670"/>
        </w:tabs>
        <w:rPr>
          <w:szCs w:val="22"/>
        </w:rPr>
      </w:pPr>
    </w:p>
    <w:p w14:paraId="5CB9664D" w14:textId="4F966CF1" w:rsidR="00987C4C" w:rsidRDefault="00987C4C" w:rsidP="000253D1">
      <w:pPr>
        <w:tabs>
          <w:tab w:val="left" w:pos="5670"/>
        </w:tabs>
        <w:rPr>
          <w:szCs w:val="22"/>
        </w:rPr>
      </w:pPr>
    </w:p>
    <w:p w14:paraId="58DE32A4" w14:textId="77777777" w:rsidR="00987C4C" w:rsidRDefault="00987C4C" w:rsidP="000253D1">
      <w:pPr>
        <w:tabs>
          <w:tab w:val="left" w:pos="5670"/>
        </w:tabs>
        <w:rPr>
          <w:szCs w:val="22"/>
        </w:rPr>
      </w:pPr>
    </w:p>
    <w:p w14:paraId="3058BCD9" w14:textId="231A2E96" w:rsidR="00586BBE" w:rsidRDefault="00586BBE" w:rsidP="000253D1">
      <w:pPr>
        <w:tabs>
          <w:tab w:val="left" w:pos="5670"/>
        </w:tabs>
        <w:rPr>
          <w:szCs w:val="22"/>
        </w:rPr>
      </w:pPr>
      <w:r>
        <w:rPr>
          <w:szCs w:val="22"/>
        </w:rPr>
        <w:lastRenderedPageBreak/>
        <w:t>Obrázek č. 1 - Půdorys</w:t>
      </w:r>
    </w:p>
    <w:p w14:paraId="7066F8AD" w14:textId="5AC11E91" w:rsidR="00586BBE" w:rsidRDefault="00586BBE" w:rsidP="000253D1">
      <w:pPr>
        <w:tabs>
          <w:tab w:val="left" w:pos="5670"/>
        </w:tabs>
        <w:rPr>
          <w:szCs w:val="22"/>
        </w:rPr>
      </w:pPr>
      <w:r>
        <w:rPr>
          <w:noProof/>
          <w:szCs w:val="22"/>
        </w:rPr>
        <w:drawing>
          <wp:inline distT="0" distB="0" distL="0" distR="0" wp14:anchorId="306D6B46" wp14:editId="14365D1F">
            <wp:extent cx="4629130" cy="1266825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149" cy="1270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86012F" w14:textId="74E82DE8" w:rsidR="00586BBE" w:rsidRDefault="00586BBE" w:rsidP="000253D1">
      <w:pPr>
        <w:tabs>
          <w:tab w:val="left" w:pos="5670"/>
        </w:tabs>
        <w:rPr>
          <w:szCs w:val="22"/>
        </w:rPr>
      </w:pPr>
    </w:p>
    <w:p w14:paraId="40F1ACFB" w14:textId="77777777" w:rsidR="00586BBE" w:rsidRDefault="00586BBE" w:rsidP="00586BBE">
      <w:pPr>
        <w:pStyle w:val="Text"/>
        <w:spacing w:line="240" w:lineRule="auto"/>
        <w:ind w:left="567" w:right="21" w:hanging="567"/>
        <w:rPr>
          <w:sz w:val="22"/>
          <w:szCs w:val="22"/>
        </w:rPr>
      </w:pPr>
      <w:r>
        <w:rPr>
          <w:sz w:val="22"/>
          <w:szCs w:val="22"/>
        </w:rPr>
        <w:t>Za Dopravní podnik Ostrava a.s.: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zhotovitele:</w:t>
      </w:r>
    </w:p>
    <w:p w14:paraId="1285F20D" w14:textId="77777777" w:rsidR="00586BBE" w:rsidRPr="002D74B4" w:rsidRDefault="00586BBE" w:rsidP="00586BBE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37A3A089" w14:textId="77777777" w:rsidR="00586BBE" w:rsidRPr="00F35C6F" w:rsidRDefault="00586BBE" w:rsidP="00586BBE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sz w:val="22"/>
          <w:szCs w:val="22"/>
        </w:rPr>
      </w:pPr>
      <w:r w:rsidRPr="00F35C6F">
        <w:rPr>
          <w:sz w:val="22"/>
          <w:szCs w:val="22"/>
        </w:rPr>
        <w:t xml:space="preserve">V Ostravě dne </w:t>
      </w:r>
      <w:r w:rsidRPr="00F35C6F">
        <w:rPr>
          <w:sz w:val="22"/>
          <w:szCs w:val="22"/>
        </w:rPr>
        <w:tab/>
        <w:t>V </w:t>
      </w:r>
      <w:r>
        <w:rPr>
          <w:sz w:val="22"/>
          <w:szCs w:val="22"/>
        </w:rPr>
        <w:t>………</w:t>
      </w:r>
      <w:proofErr w:type="gramStart"/>
      <w:r>
        <w:rPr>
          <w:sz w:val="22"/>
          <w:szCs w:val="22"/>
        </w:rPr>
        <w:t>….. dne</w:t>
      </w:r>
      <w:proofErr w:type="gramEnd"/>
      <w:r>
        <w:rPr>
          <w:sz w:val="22"/>
          <w:szCs w:val="22"/>
        </w:rPr>
        <w:t xml:space="preserve"> </w:t>
      </w:r>
    </w:p>
    <w:p w14:paraId="1B526A02" w14:textId="77777777" w:rsidR="00586BBE" w:rsidRDefault="00586BBE" w:rsidP="00586BBE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43B99815" w14:textId="77777777" w:rsidR="00586BBE" w:rsidRPr="00F35C6F" w:rsidRDefault="00586BBE" w:rsidP="00586BBE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420C30CD" w14:textId="77777777" w:rsidR="00586BBE" w:rsidRPr="00F35C6F" w:rsidRDefault="00586BBE" w:rsidP="00586BBE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68B8F3C6" w14:textId="77777777" w:rsidR="00586BBE" w:rsidRDefault="00586BBE" w:rsidP="00586BBE">
      <w:pPr>
        <w:pStyle w:val="Text"/>
        <w:spacing w:line="240" w:lineRule="auto"/>
        <w:ind w:left="567" w:right="21" w:hanging="567"/>
        <w:rPr>
          <w:sz w:val="22"/>
          <w:szCs w:val="22"/>
        </w:rPr>
      </w:pPr>
      <w:r w:rsidRPr="00F35C6F">
        <w:rPr>
          <w:sz w:val="22"/>
          <w:szCs w:val="22"/>
        </w:rPr>
        <w:t>………………………………….</w:t>
      </w:r>
      <w:r w:rsidRPr="00F35C6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35C6F">
        <w:rPr>
          <w:sz w:val="22"/>
          <w:szCs w:val="22"/>
        </w:rPr>
        <w:t>………………………………….</w:t>
      </w:r>
    </w:p>
    <w:p w14:paraId="1A6CE1D4" w14:textId="77777777" w:rsidR="00586BBE" w:rsidRPr="002B2B7F" w:rsidRDefault="00586BBE" w:rsidP="00586BBE">
      <w:pPr>
        <w:pStyle w:val="Text"/>
        <w:spacing w:line="240" w:lineRule="auto"/>
        <w:ind w:left="567" w:right="21" w:hanging="567"/>
        <w:rPr>
          <w:sz w:val="22"/>
          <w:szCs w:val="22"/>
        </w:rPr>
      </w:pPr>
      <w:r w:rsidRPr="002B2B7F">
        <w:rPr>
          <w:i/>
          <w:color w:val="00B0F0"/>
          <w:sz w:val="22"/>
          <w:szCs w:val="22"/>
        </w:rPr>
        <w:t xml:space="preserve">(POZN. doplní </w:t>
      </w:r>
      <w:proofErr w:type="gramStart"/>
      <w:r>
        <w:rPr>
          <w:i/>
          <w:color w:val="00B0F0"/>
          <w:sz w:val="22"/>
          <w:szCs w:val="22"/>
        </w:rPr>
        <w:t>objednatel</w:t>
      </w:r>
      <w:r w:rsidRPr="002B2B7F">
        <w:rPr>
          <w:i/>
          <w:color w:val="00B0F0"/>
          <w:sz w:val="22"/>
          <w:szCs w:val="22"/>
        </w:rPr>
        <w:t>)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2B2B7F">
        <w:rPr>
          <w:i/>
          <w:color w:val="00B0F0"/>
          <w:sz w:val="22"/>
          <w:szCs w:val="22"/>
        </w:rPr>
        <w:t>(POZN.</w:t>
      </w:r>
      <w:proofErr w:type="gramEnd"/>
      <w:r w:rsidRPr="002B2B7F">
        <w:rPr>
          <w:i/>
          <w:color w:val="00B0F0"/>
          <w:sz w:val="22"/>
          <w:szCs w:val="22"/>
        </w:rPr>
        <w:t xml:space="preserve"> doplní zhotovitel, poté poznámku vymažte)</w:t>
      </w:r>
    </w:p>
    <w:p w14:paraId="1156907C" w14:textId="702C0701" w:rsidR="00D0646E" w:rsidRDefault="00D0646E" w:rsidP="000253D1">
      <w:pPr>
        <w:tabs>
          <w:tab w:val="left" w:pos="5670"/>
        </w:tabs>
        <w:rPr>
          <w:szCs w:val="22"/>
        </w:rPr>
      </w:pPr>
    </w:p>
    <w:p w14:paraId="0C98D51A" w14:textId="77777777" w:rsidR="00D0646E" w:rsidRPr="00D0646E" w:rsidRDefault="00D0646E" w:rsidP="00D0646E">
      <w:pPr>
        <w:rPr>
          <w:szCs w:val="22"/>
        </w:rPr>
      </w:pPr>
    </w:p>
    <w:p w14:paraId="0C945290" w14:textId="77777777" w:rsidR="00D0646E" w:rsidRPr="00D0646E" w:rsidRDefault="00D0646E" w:rsidP="00D0646E">
      <w:pPr>
        <w:rPr>
          <w:szCs w:val="22"/>
        </w:rPr>
      </w:pPr>
    </w:p>
    <w:p w14:paraId="1D18B932" w14:textId="77777777" w:rsidR="00D0646E" w:rsidRPr="00D0646E" w:rsidRDefault="00D0646E" w:rsidP="00D0646E">
      <w:pPr>
        <w:rPr>
          <w:szCs w:val="22"/>
        </w:rPr>
      </w:pPr>
    </w:p>
    <w:p w14:paraId="108BB595" w14:textId="77777777" w:rsidR="00D0646E" w:rsidRPr="00D0646E" w:rsidRDefault="00D0646E" w:rsidP="00D0646E">
      <w:pPr>
        <w:rPr>
          <w:szCs w:val="22"/>
        </w:rPr>
      </w:pPr>
    </w:p>
    <w:p w14:paraId="56C6B927" w14:textId="77777777" w:rsidR="00D0646E" w:rsidRPr="00D0646E" w:rsidRDefault="00D0646E" w:rsidP="00D0646E">
      <w:pPr>
        <w:rPr>
          <w:szCs w:val="22"/>
        </w:rPr>
      </w:pPr>
    </w:p>
    <w:p w14:paraId="1883B685" w14:textId="77777777" w:rsidR="00D0646E" w:rsidRPr="00D0646E" w:rsidRDefault="00D0646E" w:rsidP="00D0646E">
      <w:pPr>
        <w:rPr>
          <w:szCs w:val="22"/>
        </w:rPr>
      </w:pPr>
    </w:p>
    <w:p w14:paraId="16740C3F" w14:textId="77777777" w:rsidR="00D0646E" w:rsidRPr="00D0646E" w:rsidRDefault="00D0646E" w:rsidP="00D0646E">
      <w:pPr>
        <w:rPr>
          <w:szCs w:val="22"/>
        </w:rPr>
      </w:pPr>
    </w:p>
    <w:p w14:paraId="64159744" w14:textId="7D068933" w:rsidR="00D0646E" w:rsidRDefault="00D0646E" w:rsidP="00D0646E">
      <w:pPr>
        <w:rPr>
          <w:szCs w:val="22"/>
        </w:rPr>
      </w:pPr>
    </w:p>
    <w:p w14:paraId="7ECA7231" w14:textId="378BCDFE" w:rsidR="00D0646E" w:rsidRDefault="00D0646E" w:rsidP="00D0646E">
      <w:pPr>
        <w:rPr>
          <w:szCs w:val="22"/>
        </w:rPr>
      </w:pPr>
    </w:p>
    <w:p w14:paraId="096A5D6C" w14:textId="77777777" w:rsidR="00586BBE" w:rsidRPr="00D0646E" w:rsidRDefault="00586BBE" w:rsidP="00D0646E">
      <w:pPr>
        <w:jc w:val="center"/>
        <w:rPr>
          <w:szCs w:val="22"/>
        </w:rPr>
      </w:pPr>
    </w:p>
    <w:sectPr w:rsidR="00586BBE" w:rsidRPr="00D0646E" w:rsidSect="004D009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0BBCE" w14:textId="77777777" w:rsidR="00B70D57" w:rsidRDefault="00B70D57" w:rsidP="00360830">
      <w:r>
        <w:separator/>
      </w:r>
    </w:p>
  </w:endnote>
  <w:endnote w:type="continuationSeparator" w:id="0">
    <w:p w14:paraId="7FB26764" w14:textId="77777777" w:rsidR="00B70D57" w:rsidRDefault="00B70D5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7" w14:textId="1BADA8A8" w:rsidR="001E4DD0" w:rsidRDefault="00364FBB" w:rsidP="00305D32">
    <w:pPr>
      <w:pStyle w:val="Pata"/>
      <w:pBdr>
        <w:top w:val="single" w:sz="4" w:space="1" w:color="auto"/>
      </w:pBd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305D32">
      <w:rPr>
        <w:rFonts w:ascii="Times New Roman" w:hAnsi="Times New Roman" w:cs="Times New Roman"/>
        <w:i/>
        <w:sz w:val="20"/>
        <w:szCs w:val="20"/>
      </w:rPr>
      <w:t>Dodávka a montáž kancelářské stěny</w:t>
    </w:r>
    <w:r w:rsidR="00670871">
      <w:rPr>
        <w:rFonts w:ascii="Times New Roman" w:hAnsi="Times New Roman" w:cs="Times New Roman"/>
        <w:i/>
        <w:sz w:val="20"/>
        <w:szCs w:val="20"/>
      </w:rPr>
      <w:t xml:space="preserve"> II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D0646E">
      <w:rPr>
        <w:rFonts w:ascii="Times New Roman" w:hAnsi="Times New Roman" w:cs="Times New Roman"/>
        <w:i/>
        <w:sz w:val="20"/>
        <w:szCs w:val="20"/>
      </w:rPr>
      <w:t xml:space="preserve"> – revize </w:t>
    </w:r>
    <w:proofErr w:type="gramStart"/>
    <w:r w:rsidR="00D0646E">
      <w:rPr>
        <w:rFonts w:ascii="Times New Roman" w:hAnsi="Times New Roman" w:cs="Times New Roman"/>
        <w:i/>
        <w:sz w:val="20"/>
        <w:szCs w:val="20"/>
      </w:rPr>
      <w:t>23.07.2025</w:t>
    </w:r>
    <w:proofErr w:type="gramEnd"/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D" w14:textId="09560F84" w:rsidR="001E4DD0" w:rsidRPr="001960F7" w:rsidRDefault="00057A46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3926E8">
      <w:rPr>
        <w:rFonts w:ascii="Times New Roman" w:hAnsi="Times New Roman" w:cs="Times New Roman"/>
        <w:i/>
        <w:sz w:val="20"/>
        <w:szCs w:val="20"/>
      </w:rPr>
      <w:t>„</w:t>
    </w:r>
    <w:r w:rsidR="002705B6">
      <w:rPr>
        <w:rFonts w:ascii="Times New Roman" w:hAnsi="Times New Roman" w:cs="Times New Roman"/>
        <w:i/>
        <w:sz w:val="20"/>
        <w:szCs w:val="20"/>
      </w:rPr>
      <w:t>Dodávka a montáž kancelářsk</w:t>
    </w:r>
    <w:r w:rsidR="00305D32">
      <w:rPr>
        <w:rFonts w:ascii="Times New Roman" w:hAnsi="Times New Roman" w:cs="Times New Roman"/>
        <w:i/>
        <w:sz w:val="20"/>
        <w:szCs w:val="20"/>
      </w:rPr>
      <w:t>é</w:t>
    </w:r>
    <w:r w:rsidR="002705B6">
      <w:rPr>
        <w:rFonts w:ascii="Times New Roman" w:hAnsi="Times New Roman" w:cs="Times New Roman"/>
        <w:i/>
        <w:sz w:val="20"/>
        <w:szCs w:val="20"/>
      </w:rPr>
      <w:t xml:space="preserve"> stěn</w:t>
    </w:r>
    <w:r w:rsidR="00305D32">
      <w:rPr>
        <w:rFonts w:ascii="Times New Roman" w:hAnsi="Times New Roman" w:cs="Times New Roman"/>
        <w:i/>
        <w:sz w:val="20"/>
        <w:szCs w:val="20"/>
      </w:rPr>
      <w:t>y</w:t>
    </w:r>
    <w:r w:rsidR="00670871">
      <w:rPr>
        <w:rFonts w:ascii="Times New Roman" w:hAnsi="Times New Roman" w:cs="Times New Roman"/>
        <w:i/>
        <w:sz w:val="20"/>
        <w:szCs w:val="20"/>
      </w:rPr>
      <w:t xml:space="preserve"> II</w:t>
    </w:r>
    <w:r w:rsidRPr="003926E8">
      <w:rPr>
        <w:rFonts w:ascii="Times New Roman" w:hAnsi="Times New Roman" w:cs="Times New Roman"/>
        <w:i/>
        <w:sz w:val="20"/>
        <w:szCs w:val="20"/>
      </w:rPr>
      <w:t>“</w:t>
    </w:r>
    <w:r w:rsidR="00D0646E">
      <w:rPr>
        <w:rFonts w:ascii="Times New Roman" w:hAnsi="Times New Roman" w:cs="Times New Roman"/>
        <w:i/>
        <w:sz w:val="20"/>
        <w:szCs w:val="20"/>
      </w:rPr>
      <w:t xml:space="preserve">- revize </w:t>
    </w:r>
    <w:proofErr w:type="gramStart"/>
    <w:r w:rsidR="00D0646E">
      <w:rPr>
        <w:rFonts w:ascii="Times New Roman" w:hAnsi="Times New Roman" w:cs="Times New Roman"/>
        <w:i/>
        <w:sz w:val="20"/>
        <w:szCs w:val="20"/>
      </w:rPr>
      <w:t>23.07.2025</w:t>
    </w:r>
    <w:proofErr w:type="gramEnd"/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C3F01" w14:textId="77777777" w:rsidR="00B70D57" w:rsidRDefault="00B70D57" w:rsidP="00360830">
      <w:r>
        <w:separator/>
      </w:r>
    </w:p>
  </w:footnote>
  <w:footnote w:type="continuationSeparator" w:id="0">
    <w:p w14:paraId="1D139764" w14:textId="77777777" w:rsidR="00B70D57" w:rsidRDefault="00B70D57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5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9BBABDE" wp14:editId="69BBABD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8" w14:textId="77777777" w:rsidR="001960F7" w:rsidRDefault="001960F7" w:rsidP="00835590">
    <w:pPr>
      <w:pStyle w:val="Zhlav"/>
      <w:spacing w:before="120"/>
    </w:pPr>
  </w:p>
  <w:p w14:paraId="69BBABD9" w14:textId="77777777" w:rsidR="001960F7" w:rsidRDefault="001960F7" w:rsidP="00835590">
    <w:pPr>
      <w:pStyle w:val="Zhlav"/>
      <w:spacing w:before="120"/>
    </w:pPr>
  </w:p>
  <w:p w14:paraId="69BBABDA" w14:textId="77777777" w:rsidR="001960F7" w:rsidRDefault="001960F7" w:rsidP="00835590">
    <w:pPr>
      <w:pStyle w:val="Zhlav"/>
      <w:spacing w:before="120"/>
    </w:pPr>
  </w:p>
  <w:p w14:paraId="69BBABDB" w14:textId="77777777" w:rsidR="001960F7" w:rsidRDefault="001960F7" w:rsidP="00835590">
    <w:pPr>
      <w:pStyle w:val="Zhlav"/>
      <w:spacing w:before="120"/>
    </w:pPr>
  </w:p>
  <w:p w14:paraId="69BBABDC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9BBABE0" wp14:editId="69BBABE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69BBABE2" wp14:editId="69BBABE3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A92F37"/>
    <w:multiLevelType w:val="hybridMultilevel"/>
    <w:tmpl w:val="04E8AE92"/>
    <w:lvl w:ilvl="0" w:tplc="7AE89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7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6"/>
  </w:num>
  <w:num w:numId="15">
    <w:abstractNumId w:val="11"/>
  </w:num>
  <w:num w:numId="16">
    <w:abstractNumId w:val="16"/>
  </w:num>
  <w:num w:numId="17">
    <w:abstractNumId w:val="14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0688"/>
    <w:rsid w:val="0000791F"/>
    <w:rsid w:val="00007BFD"/>
    <w:rsid w:val="00010024"/>
    <w:rsid w:val="00012348"/>
    <w:rsid w:val="00012CCB"/>
    <w:rsid w:val="00015962"/>
    <w:rsid w:val="00020CCD"/>
    <w:rsid w:val="000253D1"/>
    <w:rsid w:val="00057A46"/>
    <w:rsid w:val="0007345D"/>
    <w:rsid w:val="00094C52"/>
    <w:rsid w:val="000A59BF"/>
    <w:rsid w:val="000C4E61"/>
    <w:rsid w:val="000C5B9D"/>
    <w:rsid w:val="00110139"/>
    <w:rsid w:val="00130B50"/>
    <w:rsid w:val="00133623"/>
    <w:rsid w:val="00145A19"/>
    <w:rsid w:val="001526C2"/>
    <w:rsid w:val="001706EA"/>
    <w:rsid w:val="001960F7"/>
    <w:rsid w:val="001B3CDB"/>
    <w:rsid w:val="001B4883"/>
    <w:rsid w:val="001B7338"/>
    <w:rsid w:val="001E3AEC"/>
    <w:rsid w:val="001E4DD0"/>
    <w:rsid w:val="00216075"/>
    <w:rsid w:val="002209A5"/>
    <w:rsid w:val="0022495B"/>
    <w:rsid w:val="00230E86"/>
    <w:rsid w:val="00254492"/>
    <w:rsid w:val="002622DA"/>
    <w:rsid w:val="002705B6"/>
    <w:rsid w:val="00276D8B"/>
    <w:rsid w:val="00290EA9"/>
    <w:rsid w:val="0029663E"/>
    <w:rsid w:val="002A1E34"/>
    <w:rsid w:val="002B0CED"/>
    <w:rsid w:val="002B73A0"/>
    <w:rsid w:val="002C08F2"/>
    <w:rsid w:val="002C5843"/>
    <w:rsid w:val="002D362C"/>
    <w:rsid w:val="003008B5"/>
    <w:rsid w:val="00305D32"/>
    <w:rsid w:val="003078A2"/>
    <w:rsid w:val="0033569D"/>
    <w:rsid w:val="0035789F"/>
    <w:rsid w:val="00360830"/>
    <w:rsid w:val="00362826"/>
    <w:rsid w:val="00364FBB"/>
    <w:rsid w:val="003926E8"/>
    <w:rsid w:val="003B5FED"/>
    <w:rsid w:val="003B74C1"/>
    <w:rsid w:val="003C0EB6"/>
    <w:rsid w:val="003C3548"/>
    <w:rsid w:val="003D02B6"/>
    <w:rsid w:val="003F2FA4"/>
    <w:rsid w:val="003F530B"/>
    <w:rsid w:val="004058EC"/>
    <w:rsid w:val="00412F29"/>
    <w:rsid w:val="00444EBC"/>
    <w:rsid w:val="00450110"/>
    <w:rsid w:val="00475E49"/>
    <w:rsid w:val="004871CD"/>
    <w:rsid w:val="004926FA"/>
    <w:rsid w:val="0049668D"/>
    <w:rsid w:val="00497284"/>
    <w:rsid w:val="004B2C8D"/>
    <w:rsid w:val="004C0216"/>
    <w:rsid w:val="004D0094"/>
    <w:rsid w:val="004E24FA"/>
    <w:rsid w:val="004E694D"/>
    <w:rsid w:val="004F1FE1"/>
    <w:rsid w:val="004F4554"/>
    <w:rsid w:val="004F513A"/>
    <w:rsid w:val="004F5F64"/>
    <w:rsid w:val="0051285C"/>
    <w:rsid w:val="00526910"/>
    <w:rsid w:val="005306E0"/>
    <w:rsid w:val="00531695"/>
    <w:rsid w:val="005321CB"/>
    <w:rsid w:val="005348C0"/>
    <w:rsid w:val="00537F55"/>
    <w:rsid w:val="00540790"/>
    <w:rsid w:val="00544B57"/>
    <w:rsid w:val="00555AAB"/>
    <w:rsid w:val="005738FC"/>
    <w:rsid w:val="00584B41"/>
    <w:rsid w:val="00586BBE"/>
    <w:rsid w:val="00597D99"/>
    <w:rsid w:val="005A25C5"/>
    <w:rsid w:val="005A5FEA"/>
    <w:rsid w:val="005B1387"/>
    <w:rsid w:val="005C4C78"/>
    <w:rsid w:val="005E059D"/>
    <w:rsid w:val="005F5697"/>
    <w:rsid w:val="005F709A"/>
    <w:rsid w:val="00614136"/>
    <w:rsid w:val="006207E2"/>
    <w:rsid w:val="006260AA"/>
    <w:rsid w:val="00626E50"/>
    <w:rsid w:val="0064399C"/>
    <w:rsid w:val="00644EA3"/>
    <w:rsid w:val="006452FA"/>
    <w:rsid w:val="0065709A"/>
    <w:rsid w:val="00657D68"/>
    <w:rsid w:val="00663135"/>
    <w:rsid w:val="00670871"/>
    <w:rsid w:val="006732BA"/>
    <w:rsid w:val="00677C01"/>
    <w:rsid w:val="0068199D"/>
    <w:rsid w:val="00682036"/>
    <w:rsid w:val="00685A4B"/>
    <w:rsid w:val="00695E4E"/>
    <w:rsid w:val="006A0A8C"/>
    <w:rsid w:val="006A3622"/>
    <w:rsid w:val="006A4586"/>
    <w:rsid w:val="006A4F79"/>
    <w:rsid w:val="0070556B"/>
    <w:rsid w:val="00706D78"/>
    <w:rsid w:val="007264EF"/>
    <w:rsid w:val="007417BF"/>
    <w:rsid w:val="007818EC"/>
    <w:rsid w:val="007A47FD"/>
    <w:rsid w:val="007B131A"/>
    <w:rsid w:val="007B18F7"/>
    <w:rsid w:val="007B4925"/>
    <w:rsid w:val="007C4CF9"/>
    <w:rsid w:val="007D2F14"/>
    <w:rsid w:val="007E1791"/>
    <w:rsid w:val="007E7DC1"/>
    <w:rsid w:val="00802B34"/>
    <w:rsid w:val="008102E4"/>
    <w:rsid w:val="00811B71"/>
    <w:rsid w:val="008205C6"/>
    <w:rsid w:val="00821DBA"/>
    <w:rsid w:val="0082596A"/>
    <w:rsid w:val="00832218"/>
    <w:rsid w:val="00834987"/>
    <w:rsid w:val="00835590"/>
    <w:rsid w:val="00845D37"/>
    <w:rsid w:val="0086081B"/>
    <w:rsid w:val="00864FC8"/>
    <w:rsid w:val="00870D7E"/>
    <w:rsid w:val="00871E0A"/>
    <w:rsid w:val="008774FB"/>
    <w:rsid w:val="008806F4"/>
    <w:rsid w:val="008826DD"/>
    <w:rsid w:val="00882DC3"/>
    <w:rsid w:val="00884772"/>
    <w:rsid w:val="00884A1A"/>
    <w:rsid w:val="008B2BEF"/>
    <w:rsid w:val="008B60E0"/>
    <w:rsid w:val="008E2716"/>
    <w:rsid w:val="008F01B2"/>
    <w:rsid w:val="008F0855"/>
    <w:rsid w:val="00904DA8"/>
    <w:rsid w:val="009163F5"/>
    <w:rsid w:val="00927C3D"/>
    <w:rsid w:val="00931457"/>
    <w:rsid w:val="00932BB7"/>
    <w:rsid w:val="00957421"/>
    <w:rsid w:val="00962141"/>
    <w:rsid w:val="009662E1"/>
    <w:rsid w:val="00966664"/>
    <w:rsid w:val="009723F0"/>
    <w:rsid w:val="0098101F"/>
    <w:rsid w:val="00986275"/>
    <w:rsid w:val="00987C4C"/>
    <w:rsid w:val="009A69DA"/>
    <w:rsid w:val="009B7640"/>
    <w:rsid w:val="009B7CF2"/>
    <w:rsid w:val="009F1E8F"/>
    <w:rsid w:val="009F49AE"/>
    <w:rsid w:val="00A042D1"/>
    <w:rsid w:val="00A07672"/>
    <w:rsid w:val="00A10F10"/>
    <w:rsid w:val="00A17378"/>
    <w:rsid w:val="00A17ED5"/>
    <w:rsid w:val="00A22122"/>
    <w:rsid w:val="00A56E7A"/>
    <w:rsid w:val="00A67EBE"/>
    <w:rsid w:val="00A713E9"/>
    <w:rsid w:val="00A74C13"/>
    <w:rsid w:val="00A8744E"/>
    <w:rsid w:val="00AA480B"/>
    <w:rsid w:val="00AA6ACD"/>
    <w:rsid w:val="00AB01D9"/>
    <w:rsid w:val="00AB1A8B"/>
    <w:rsid w:val="00AC1D72"/>
    <w:rsid w:val="00AD0597"/>
    <w:rsid w:val="00AD4108"/>
    <w:rsid w:val="00AE1075"/>
    <w:rsid w:val="00AE2438"/>
    <w:rsid w:val="00AF2968"/>
    <w:rsid w:val="00B02D36"/>
    <w:rsid w:val="00B12706"/>
    <w:rsid w:val="00B15006"/>
    <w:rsid w:val="00B155C6"/>
    <w:rsid w:val="00B15B7D"/>
    <w:rsid w:val="00B25135"/>
    <w:rsid w:val="00B30E64"/>
    <w:rsid w:val="00B31897"/>
    <w:rsid w:val="00B522C5"/>
    <w:rsid w:val="00B56524"/>
    <w:rsid w:val="00B57CBB"/>
    <w:rsid w:val="00B63507"/>
    <w:rsid w:val="00B70D57"/>
    <w:rsid w:val="00B90C7C"/>
    <w:rsid w:val="00BA7686"/>
    <w:rsid w:val="00C162A1"/>
    <w:rsid w:val="00C21181"/>
    <w:rsid w:val="00C37193"/>
    <w:rsid w:val="00C7776A"/>
    <w:rsid w:val="00CA1A2F"/>
    <w:rsid w:val="00CB5F7B"/>
    <w:rsid w:val="00CD7252"/>
    <w:rsid w:val="00CE6C4F"/>
    <w:rsid w:val="00D0646E"/>
    <w:rsid w:val="00D06CAF"/>
    <w:rsid w:val="00D20323"/>
    <w:rsid w:val="00D24B69"/>
    <w:rsid w:val="00D3549B"/>
    <w:rsid w:val="00D422D8"/>
    <w:rsid w:val="00D4550A"/>
    <w:rsid w:val="00D50CA5"/>
    <w:rsid w:val="00D63E1A"/>
    <w:rsid w:val="00D732B4"/>
    <w:rsid w:val="00D80751"/>
    <w:rsid w:val="00D944C9"/>
    <w:rsid w:val="00DA61CF"/>
    <w:rsid w:val="00DB64BA"/>
    <w:rsid w:val="00DB6A28"/>
    <w:rsid w:val="00DB757F"/>
    <w:rsid w:val="00DD34E1"/>
    <w:rsid w:val="00DE1017"/>
    <w:rsid w:val="00DE773D"/>
    <w:rsid w:val="00E244CA"/>
    <w:rsid w:val="00E35BAE"/>
    <w:rsid w:val="00E367B5"/>
    <w:rsid w:val="00E37F6D"/>
    <w:rsid w:val="00E6078F"/>
    <w:rsid w:val="00E66AC2"/>
    <w:rsid w:val="00E66AC9"/>
    <w:rsid w:val="00E9051E"/>
    <w:rsid w:val="00E90F7B"/>
    <w:rsid w:val="00E97538"/>
    <w:rsid w:val="00EA6B11"/>
    <w:rsid w:val="00EB5969"/>
    <w:rsid w:val="00EB74CE"/>
    <w:rsid w:val="00EC1653"/>
    <w:rsid w:val="00EC73D6"/>
    <w:rsid w:val="00ED0504"/>
    <w:rsid w:val="00ED1356"/>
    <w:rsid w:val="00ED61F4"/>
    <w:rsid w:val="00ED7156"/>
    <w:rsid w:val="00EE29A0"/>
    <w:rsid w:val="00EE2F17"/>
    <w:rsid w:val="00EE3A5A"/>
    <w:rsid w:val="00F04EA3"/>
    <w:rsid w:val="00F0576B"/>
    <w:rsid w:val="00F234B1"/>
    <w:rsid w:val="00F44EC0"/>
    <w:rsid w:val="00F513D3"/>
    <w:rsid w:val="00F539F2"/>
    <w:rsid w:val="00F73C3A"/>
    <w:rsid w:val="00F94B91"/>
    <w:rsid w:val="00F9579F"/>
    <w:rsid w:val="00F97F7F"/>
    <w:rsid w:val="00FA7787"/>
    <w:rsid w:val="00FF39E3"/>
    <w:rsid w:val="00FF3AFC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BABB3"/>
  <w15:docId w15:val="{D8A2F2F3-A7AC-4580-ADF8-C8797E18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Odstavec_muj,Odrazky,Bullet List,Puce,Heading2"/>
    <w:basedOn w:val="Normln"/>
    <w:link w:val="OdstavecseseznamemChar"/>
    <w:uiPriority w:val="99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Text">
    <w:name w:val="Text"/>
    <w:basedOn w:val="Normln"/>
    <w:uiPriority w:val="99"/>
    <w:rsid w:val="00586BBE"/>
    <w:pPr>
      <w:tabs>
        <w:tab w:val="left" w:pos="227"/>
      </w:tabs>
      <w:spacing w:after="0" w:line="220" w:lineRule="exact"/>
    </w:pPr>
    <w:rPr>
      <w:color w:val="000000"/>
      <w:sz w:val="18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Odstavec_muj Char"/>
    <w:link w:val="Odstavecseseznamem"/>
    <w:uiPriority w:val="99"/>
    <w:rsid w:val="00586BBE"/>
    <w:rPr>
      <w:rFonts w:ascii="Times New Roman" w:eastAsia="Times New Roman" w:hAnsi="Times New Roman" w:cs="Times New Roman"/>
      <w:szCs w:val="20"/>
      <w:lang w:eastAsia="cs-CZ"/>
    </w:rPr>
  </w:style>
  <w:style w:type="paragraph" w:styleId="Revize">
    <w:name w:val="Revision"/>
    <w:hidden/>
    <w:uiPriority w:val="99"/>
    <w:semiHidden/>
    <w:rsid w:val="00F513D3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9DCE5-41AA-4EE6-A95E-54F61C2F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Řezáčová Sylva, Ing.</cp:lastModifiedBy>
  <cp:revision>6</cp:revision>
  <cp:lastPrinted>2011-01-11T13:57:00Z</cp:lastPrinted>
  <dcterms:created xsi:type="dcterms:W3CDTF">2024-10-08T07:53:00Z</dcterms:created>
  <dcterms:modified xsi:type="dcterms:W3CDTF">2025-07-23T10:26:00Z</dcterms:modified>
</cp:coreProperties>
</file>