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42341" w14:textId="42270EC3" w:rsidR="00FB01AD" w:rsidRPr="005675DD" w:rsidRDefault="00776106" w:rsidP="006D03DC">
      <w:pPr>
        <w:spacing w:after="0"/>
        <w:ind w:left="2835" w:hanging="2835"/>
        <w:rPr>
          <w:color w:val="000000"/>
        </w:rPr>
      </w:pPr>
      <w:r>
        <w:t>S</w:t>
      </w:r>
      <w:r w:rsidR="009A7D71">
        <w:t>mlouva</w:t>
      </w:r>
      <w:r>
        <w:t xml:space="preserve"> o dílo</w:t>
      </w:r>
      <w:r w:rsidR="006E7652">
        <w:t>:</w:t>
      </w:r>
      <w:r w:rsidR="006E7652">
        <w:tab/>
      </w:r>
      <w:r w:rsidR="006E7652">
        <w:tab/>
      </w:r>
      <w:r w:rsidR="005C78AB" w:rsidRPr="005C78AB">
        <w:rPr>
          <w:b/>
        </w:rPr>
        <w:t>„</w:t>
      </w:r>
      <w:r w:rsidR="006C38E1" w:rsidRPr="006C38E1">
        <w:rPr>
          <w:b/>
        </w:rPr>
        <w:t>Areál autobusy Hranečník – Hala II – Rekonstrukce záchytných jímek v montážních kanálech</w:t>
      </w:r>
      <w:r w:rsidR="005C78AB" w:rsidRPr="005C78AB">
        <w:rPr>
          <w:b/>
        </w:rPr>
        <w:t>“</w:t>
      </w:r>
    </w:p>
    <w:p w14:paraId="1A995726" w14:textId="53AF7856" w:rsidR="00E737BF" w:rsidRPr="00553B8C" w:rsidRDefault="00E737BF" w:rsidP="00E737BF">
      <w:pPr>
        <w:spacing w:after="0"/>
      </w:pPr>
      <w:r>
        <w:t>Číslo smlouvy objednatele:</w:t>
      </w:r>
      <w:r>
        <w:tab/>
      </w:r>
      <w:r w:rsidR="00553B8C">
        <w:t>DOD20</w:t>
      </w:r>
      <w:r w:rsidR="006C38E1">
        <w:t>251130</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00DC1C26" w:rsidR="0087779A" w:rsidRPr="0087779A" w:rsidRDefault="00FB01AD" w:rsidP="008E4AE4">
      <w:pPr>
        <w:pStyle w:val="Nadpis1"/>
        <w:spacing w:before="480" w:after="240"/>
        <w:jc w:val="both"/>
        <w:rPr>
          <w:bCs/>
          <w:i/>
        </w:rPr>
      </w:pPr>
      <w:r>
        <w:t xml:space="preserve">Příloha č. </w:t>
      </w:r>
      <w:r w:rsidR="006C38E1">
        <w:t>4</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58F30E69" w14:textId="430E6E68" w:rsidR="00C87990" w:rsidRDefault="00C87990" w:rsidP="00AD51FB">
      <w:pPr>
        <w:pStyle w:val="Zkladntext3"/>
        <w:numPr>
          <w:ilvl w:val="0"/>
          <w:numId w:val="25"/>
        </w:numPr>
        <w:tabs>
          <w:tab w:val="left" w:pos="7455"/>
        </w:tabs>
        <w:spacing w:after="120"/>
        <w:ind w:left="851" w:hanging="425"/>
        <w:rPr>
          <w:b w:val="0"/>
          <w:sz w:val="22"/>
          <w:szCs w:val="22"/>
        </w:rPr>
      </w:pPr>
      <w:r w:rsidRPr="00C87990">
        <w:rPr>
          <w:b w:val="0"/>
          <w:sz w:val="22"/>
          <w:szCs w:val="22"/>
        </w:rPr>
        <w:t>Realizace stavby bude probíhat pouze s vyloučením provozu v Hale</w:t>
      </w:r>
      <w:r>
        <w:rPr>
          <w:b w:val="0"/>
          <w:sz w:val="22"/>
          <w:szCs w:val="22"/>
        </w:rPr>
        <w:t xml:space="preserve"> lehké údržby</w:t>
      </w:r>
      <w:r w:rsidRPr="00C87990">
        <w:rPr>
          <w:b w:val="0"/>
          <w:sz w:val="22"/>
          <w:szCs w:val="22"/>
        </w:rPr>
        <w:t>, ve které bude probíhat realizace stavby. Práce budou probíhat po jednotlivých etapách, které budou stanoveny na základě provozních požadavků objednatele.</w:t>
      </w:r>
    </w:p>
    <w:p w14:paraId="4B1D62B5" w14:textId="7360859F" w:rsidR="00246E71" w:rsidRDefault="00246E71" w:rsidP="00AD51FB">
      <w:pPr>
        <w:pStyle w:val="Zkladntext3"/>
        <w:numPr>
          <w:ilvl w:val="0"/>
          <w:numId w:val="25"/>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w:t>
      </w:r>
      <w:r>
        <w:rPr>
          <w:b w:val="0"/>
          <w:sz w:val="22"/>
          <w:szCs w:val="22"/>
        </w:rPr>
        <w:t>autobusy Hranečník</w:t>
      </w:r>
      <w:r w:rsidRPr="00C85F99">
        <w:rPr>
          <w:b w:val="0"/>
          <w:sz w:val="22"/>
          <w:szCs w:val="22"/>
        </w:rPr>
        <w:t xml:space="preserve"> bude odsouhlaseno </w:t>
      </w:r>
      <w:r>
        <w:rPr>
          <w:b w:val="0"/>
          <w:sz w:val="22"/>
          <w:szCs w:val="22"/>
        </w:rPr>
        <w:t>objednatelem. Zhotovitel bude Plán organizace dopravy průběžně aktualizovat s ohledem na postup a etapizaci prací.</w:t>
      </w:r>
    </w:p>
    <w:p w14:paraId="01BBCAE0" w14:textId="12AD870F"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246E71">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6C38E1">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6C38E1">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platném znění, § 23 Vjíždění na pozemní komunikaci, bod</w:t>
      </w:r>
      <w:bookmarkStart w:id="0" w:name="_GoBack"/>
      <w:bookmarkEnd w:id="0"/>
      <w:r w:rsidR="006C1A38" w:rsidRPr="0097002A">
        <w:rPr>
          <w:b w:val="0"/>
          <w:sz w:val="22"/>
          <w:szCs w:val="22"/>
        </w:rPr>
        <w:t xml:space="preserve">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 xml:space="preserve">13/1997 Sb., o </w:t>
      </w:r>
      <w:r w:rsidR="00DC060C" w:rsidRPr="0097002A">
        <w:rPr>
          <w:b w:val="0"/>
          <w:sz w:val="22"/>
          <w:szCs w:val="22"/>
        </w:rPr>
        <w:lastRenderedPageBreak/>
        <w:t>pozemních komunikacích, v platném znění, § 28 Sjízdnost dálnice, sjízdnost a schůdnost silnice a místní komunikace a její zabezpečení</w:t>
      </w:r>
      <w:r w:rsidRPr="0097002A">
        <w:rPr>
          <w:b w:val="0"/>
          <w:sz w:val="22"/>
          <w:szCs w:val="22"/>
        </w:rPr>
        <w:t xml:space="preserve">. </w:t>
      </w:r>
    </w:p>
    <w:p w14:paraId="3E046DC9" w14:textId="513BD047"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A11E69">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1"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1"/>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77777777" w:rsidR="006258B1" w:rsidRPr="00587AC8" w:rsidRDefault="006258B1" w:rsidP="00587AC8">
      <w:pPr>
        <w:numPr>
          <w:ilvl w:val="0"/>
          <w:numId w:val="21"/>
        </w:numPr>
        <w:ind w:left="714" w:hanging="357"/>
        <w:rPr>
          <w:szCs w:val="22"/>
        </w:rPr>
      </w:pPr>
      <w:r w:rsidRPr="00587AC8">
        <w:rPr>
          <w:szCs w:val="22"/>
        </w:rPr>
        <w:t xml:space="preserve">Vstup a pohyb zhotovitele, zaměstnanců zhotovitele v areálu objednatele se </w:t>
      </w:r>
      <w:proofErr w:type="gramStart"/>
      <w:r w:rsidRPr="00587AC8">
        <w:rPr>
          <w:szCs w:val="22"/>
        </w:rPr>
        <w:t>předpokládá</w:t>
      </w:r>
      <w:proofErr w:type="gramEnd"/>
      <w:r w:rsidRPr="00587AC8">
        <w:rPr>
          <w:szCs w:val="22"/>
        </w:rPr>
        <w:t xml:space="preserve"> zejména v pracovní dny v provozní době od 6.00 do 22.00 hod. Při požadavku prací v době od 14.00 do 22.00 hod. </w:t>
      </w:r>
      <w:proofErr w:type="gramStart"/>
      <w:r w:rsidRPr="00587AC8">
        <w:rPr>
          <w:szCs w:val="22"/>
        </w:rPr>
        <w:t>zajistí</w:t>
      </w:r>
      <w:proofErr w:type="gramEnd"/>
      <w:r w:rsidRPr="00587AC8">
        <w:rPr>
          <w:szCs w:val="22"/>
        </w:rPr>
        <w:t xml:space="preserve"> dozor pověřený pracovník objednatele.</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lastRenderedPageBreak/>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proofErr w:type="gramStart"/>
      <w:r w:rsidR="0059269B">
        <w:t>….</w:t>
      </w:r>
      <w:r w:rsidR="0059269B" w:rsidRPr="00174679">
        <w:t xml:space="preserve">  </w:t>
      </w:r>
      <w:r w:rsidR="0059269B" w:rsidRPr="004E3FE8">
        <w:rPr>
          <w:rFonts w:eastAsia="Calibri"/>
          <w:i/>
          <w:color w:val="00B0F0"/>
        </w:rPr>
        <w:t>(POZN.</w:t>
      </w:r>
      <w:proofErr w:type="gramEnd"/>
      <w:r w:rsidR="0059269B" w:rsidRPr="004E3FE8">
        <w:rPr>
          <w:rFonts w:eastAsia="Calibri"/>
          <w:i/>
          <w:color w:val="00B0F0"/>
        </w:rPr>
        <w:t xml:space="preserve">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38AAF443"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4D210E57"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lastRenderedPageBreak/>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r>
        <w:rPr>
          <w:szCs w:val="22"/>
        </w:rPr>
        <w:t xml:space="preserve"> </w:t>
      </w:r>
      <w:r w:rsidRPr="002E6B55">
        <w:rPr>
          <w:szCs w:val="22"/>
        </w:rPr>
        <w:t>dne</w:t>
      </w:r>
      <w:proofErr w:type="gramEnd"/>
      <w:r w:rsidRPr="002E6B55">
        <w:rPr>
          <w:szCs w:val="22"/>
        </w:rPr>
        <w:t xml:space="preserve"> </w:t>
      </w:r>
    </w:p>
    <w:p w14:paraId="39190F9D" w14:textId="6A2C83BB" w:rsidR="00041421" w:rsidRDefault="00041421" w:rsidP="006C24CE">
      <w:pPr>
        <w:pStyle w:val="Text"/>
        <w:spacing w:line="240" w:lineRule="auto"/>
        <w:ind w:left="567" w:right="21" w:hanging="567"/>
        <w:rPr>
          <w:sz w:val="22"/>
          <w:szCs w:val="22"/>
        </w:rPr>
      </w:pPr>
    </w:p>
    <w:p w14:paraId="48C691BF" w14:textId="77777777" w:rsidR="00A950DC" w:rsidRDefault="00A950DC" w:rsidP="006C24CE">
      <w:pPr>
        <w:pStyle w:val="Text"/>
        <w:spacing w:line="240" w:lineRule="auto"/>
        <w:ind w:left="567" w:right="21" w:hanging="567"/>
        <w:rPr>
          <w:sz w:val="22"/>
          <w:szCs w:val="22"/>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80315" w14:textId="77777777" w:rsidR="00340D73" w:rsidRDefault="00340D73" w:rsidP="00360830">
      <w:r>
        <w:separator/>
      </w:r>
    </w:p>
  </w:endnote>
  <w:endnote w:type="continuationSeparator" w:id="0">
    <w:p w14:paraId="46D3A5DA" w14:textId="77777777" w:rsidR="00340D73" w:rsidRDefault="00340D7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5981B2B3" w:rsidR="00C44B82" w:rsidRPr="00CE2ED4" w:rsidRDefault="00340D73"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6C38E1" w:rsidRPr="006C38E1">
              <w:rPr>
                <w:rFonts w:ascii="Times New Roman" w:hAnsi="Times New Roman" w:cs="Times New Roman"/>
                <w:i/>
                <w:sz w:val="20"/>
                <w:szCs w:val="20"/>
              </w:rPr>
              <w:t>Areál autobusy Hranečník – Hala II – Rekonstrukce záchytných jímek v montážních kanálech</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6C38E1">
              <w:rPr>
                <w:rFonts w:ascii="Times New Roman" w:hAnsi="Times New Roman" w:cs="Times New Roman"/>
                <w:i/>
                <w:noProof/>
                <w:sz w:val="20"/>
                <w:szCs w:val="20"/>
              </w:rPr>
              <w:t>2</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6C38E1">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7ED0265A" w:rsidR="00C44B82" w:rsidRPr="00CE2ED4" w:rsidRDefault="00340D73"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6C38E1" w:rsidRPr="006C38E1">
              <w:rPr>
                <w:rFonts w:ascii="Times New Roman" w:hAnsi="Times New Roman" w:cs="Times New Roman"/>
                <w:i/>
                <w:sz w:val="20"/>
                <w:szCs w:val="20"/>
              </w:rPr>
              <w:t>Areál autobusy Hranečník – Hala II – Rekonstrukce záchytných jímek v montážních kanálech</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6C38E1">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6C38E1">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6CC43" w14:textId="77777777" w:rsidR="00340D73" w:rsidRDefault="00340D73" w:rsidP="00360830">
      <w:r>
        <w:separator/>
      </w:r>
    </w:p>
  </w:footnote>
  <w:footnote w:type="continuationSeparator" w:id="0">
    <w:p w14:paraId="606B0F6A" w14:textId="77777777" w:rsidR="00340D73" w:rsidRDefault="00340D7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2AF31364" w14:textId="77777777" w:rsidR="006D03DC" w:rsidRDefault="006D03DC" w:rsidP="00E4080C">
    <w:pPr>
      <w:pStyle w:val="Zhlav"/>
      <w:tabs>
        <w:tab w:val="clear" w:pos="4536"/>
        <w:tab w:val="clear" w:pos="9072"/>
      </w:tabs>
      <w:spacing w:after="0"/>
      <w:jc w:val="left"/>
    </w:pPr>
  </w:p>
  <w:p w14:paraId="0389FC3D" w14:textId="4FD39532" w:rsidR="008E4AE4" w:rsidRPr="006D03DC" w:rsidRDefault="00C44B82" w:rsidP="00E4080C">
    <w:pPr>
      <w:pStyle w:val="Zhlav"/>
      <w:tabs>
        <w:tab w:val="clear" w:pos="4536"/>
        <w:tab w:val="clear" w:pos="9072"/>
      </w:tabs>
      <w:spacing w:after="0"/>
      <w:jc w:val="left"/>
      <w:rPr>
        <w:rFonts w:ascii="Times New Roman" w:hAnsi="Times New Roman" w:cs="Times New Roman"/>
        <w:i/>
      </w:rPr>
    </w:pPr>
    <w:r w:rsidRPr="006D03DC">
      <w:rPr>
        <w:rFonts w:ascii="Times New Roman" w:hAnsi="Times New Roman" w:cs="Times New Roman"/>
        <w:i/>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6D03DC" w:rsidRPr="006D03DC">
      <w:rPr>
        <w:rFonts w:ascii="Times New Roman" w:hAnsi="Times New Roman" w:cs="Times New Roman"/>
        <w:i/>
      </w:rPr>
      <w:t xml:space="preserve">Příloha č. </w:t>
    </w:r>
    <w:r w:rsidR="006C38E1">
      <w:rPr>
        <w:rFonts w:ascii="Times New Roman" w:hAnsi="Times New Roman" w:cs="Times New Roman"/>
        <w:i/>
      </w:rPr>
      <w:t>6</w:t>
    </w:r>
    <w:r w:rsidR="006D03DC" w:rsidRPr="006D03DC">
      <w:rPr>
        <w:rFonts w:ascii="Times New Roman" w:hAnsi="Times New Roman" w:cs="Times New Roman"/>
        <w:i/>
      </w:rPr>
      <w:t xml:space="preserve"> ZD – Požadavky a podmínky pro provádění díla v Areálu autobusy Hranečník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A6C"/>
    <w:rsid w:val="00152281"/>
    <w:rsid w:val="001526C2"/>
    <w:rsid w:val="00157A9A"/>
    <w:rsid w:val="00170989"/>
    <w:rsid w:val="00173000"/>
    <w:rsid w:val="00181A78"/>
    <w:rsid w:val="00181D04"/>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E4582"/>
    <w:rsid w:val="002F6381"/>
    <w:rsid w:val="003008B5"/>
    <w:rsid w:val="00302AFF"/>
    <w:rsid w:val="003078A2"/>
    <w:rsid w:val="00317C7B"/>
    <w:rsid w:val="0032007A"/>
    <w:rsid w:val="0032201D"/>
    <w:rsid w:val="003221D8"/>
    <w:rsid w:val="003243C8"/>
    <w:rsid w:val="003263FE"/>
    <w:rsid w:val="00340D73"/>
    <w:rsid w:val="0034432B"/>
    <w:rsid w:val="003472AD"/>
    <w:rsid w:val="00347897"/>
    <w:rsid w:val="00360830"/>
    <w:rsid w:val="00362762"/>
    <w:rsid w:val="00362792"/>
    <w:rsid w:val="00362826"/>
    <w:rsid w:val="00365A3B"/>
    <w:rsid w:val="00366F0E"/>
    <w:rsid w:val="00367F32"/>
    <w:rsid w:val="00371CFF"/>
    <w:rsid w:val="00383981"/>
    <w:rsid w:val="0038677C"/>
    <w:rsid w:val="003B054A"/>
    <w:rsid w:val="003B5996"/>
    <w:rsid w:val="003B74C1"/>
    <w:rsid w:val="003C0D66"/>
    <w:rsid w:val="003C0EB6"/>
    <w:rsid w:val="003C55AE"/>
    <w:rsid w:val="003D02B6"/>
    <w:rsid w:val="003D09D1"/>
    <w:rsid w:val="003D15FA"/>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5F3A"/>
    <w:rsid w:val="005306E0"/>
    <w:rsid w:val="00531695"/>
    <w:rsid w:val="00532D6B"/>
    <w:rsid w:val="005429C7"/>
    <w:rsid w:val="00552FFB"/>
    <w:rsid w:val="00553B8C"/>
    <w:rsid w:val="00554BA4"/>
    <w:rsid w:val="00555AAB"/>
    <w:rsid w:val="005568D5"/>
    <w:rsid w:val="0056468A"/>
    <w:rsid w:val="00564A3E"/>
    <w:rsid w:val="005675DD"/>
    <w:rsid w:val="005716BF"/>
    <w:rsid w:val="00573655"/>
    <w:rsid w:val="005738FC"/>
    <w:rsid w:val="0057711B"/>
    <w:rsid w:val="005862F9"/>
    <w:rsid w:val="00587AC8"/>
    <w:rsid w:val="00591452"/>
    <w:rsid w:val="0059269B"/>
    <w:rsid w:val="005969F5"/>
    <w:rsid w:val="005A2C0D"/>
    <w:rsid w:val="005A5FEA"/>
    <w:rsid w:val="005A7565"/>
    <w:rsid w:val="005B0DCE"/>
    <w:rsid w:val="005B1387"/>
    <w:rsid w:val="005C29DB"/>
    <w:rsid w:val="005C4133"/>
    <w:rsid w:val="005C78AB"/>
    <w:rsid w:val="005D6C22"/>
    <w:rsid w:val="005D7BFA"/>
    <w:rsid w:val="005E03A0"/>
    <w:rsid w:val="005F4B0B"/>
    <w:rsid w:val="005F5F88"/>
    <w:rsid w:val="005F709A"/>
    <w:rsid w:val="00600603"/>
    <w:rsid w:val="00614136"/>
    <w:rsid w:val="00617D3A"/>
    <w:rsid w:val="006207E2"/>
    <w:rsid w:val="0062169A"/>
    <w:rsid w:val="00623213"/>
    <w:rsid w:val="006258B1"/>
    <w:rsid w:val="006313F2"/>
    <w:rsid w:val="0063295B"/>
    <w:rsid w:val="00644EA3"/>
    <w:rsid w:val="0064722B"/>
    <w:rsid w:val="00650A5C"/>
    <w:rsid w:val="00653A35"/>
    <w:rsid w:val="006565E2"/>
    <w:rsid w:val="0065709A"/>
    <w:rsid w:val="00665D0F"/>
    <w:rsid w:val="006732BA"/>
    <w:rsid w:val="00680DE5"/>
    <w:rsid w:val="0068199D"/>
    <w:rsid w:val="00686CFD"/>
    <w:rsid w:val="00687011"/>
    <w:rsid w:val="00694FE6"/>
    <w:rsid w:val="00695D77"/>
    <w:rsid w:val="00695E4E"/>
    <w:rsid w:val="00697380"/>
    <w:rsid w:val="006A4BFA"/>
    <w:rsid w:val="006A57CD"/>
    <w:rsid w:val="006A74C6"/>
    <w:rsid w:val="006B618F"/>
    <w:rsid w:val="006C1A38"/>
    <w:rsid w:val="006C24CE"/>
    <w:rsid w:val="006C2F47"/>
    <w:rsid w:val="006C38E1"/>
    <w:rsid w:val="006D03DC"/>
    <w:rsid w:val="006E7652"/>
    <w:rsid w:val="006F0523"/>
    <w:rsid w:val="006F50D2"/>
    <w:rsid w:val="006F7D6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2F14"/>
    <w:rsid w:val="007E7DC1"/>
    <w:rsid w:val="007F28C0"/>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565E5"/>
    <w:rsid w:val="008665B9"/>
    <w:rsid w:val="0087015F"/>
    <w:rsid w:val="00870D7E"/>
    <w:rsid w:val="00871E0A"/>
    <w:rsid w:val="00876650"/>
    <w:rsid w:val="0087779A"/>
    <w:rsid w:val="008806F4"/>
    <w:rsid w:val="00882DC3"/>
    <w:rsid w:val="0088349A"/>
    <w:rsid w:val="0088415E"/>
    <w:rsid w:val="008846EE"/>
    <w:rsid w:val="008857B0"/>
    <w:rsid w:val="00887823"/>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87990"/>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054F5"/>
    <w:rsid w:val="00D24B69"/>
    <w:rsid w:val="00D3290D"/>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F1EF5"/>
    <w:rsid w:val="00DF2FE2"/>
    <w:rsid w:val="00E00860"/>
    <w:rsid w:val="00E02295"/>
    <w:rsid w:val="00E16B9A"/>
    <w:rsid w:val="00E31635"/>
    <w:rsid w:val="00E4080C"/>
    <w:rsid w:val="00E4186B"/>
    <w:rsid w:val="00E44BE9"/>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14B40"/>
    <w:rsid w:val="00F16E35"/>
    <w:rsid w:val="00F234B1"/>
    <w:rsid w:val="00F40534"/>
    <w:rsid w:val="00F4272C"/>
    <w:rsid w:val="00F46085"/>
    <w:rsid w:val="00F5040E"/>
    <w:rsid w:val="00F52035"/>
    <w:rsid w:val="00F539F2"/>
    <w:rsid w:val="00F8229D"/>
    <w:rsid w:val="00F91572"/>
    <w:rsid w:val="00F93809"/>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03B06-94EC-46F6-A12C-C5B9006F00C2}">
  <ds:schemaRefs>
    <ds:schemaRef ds:uri="http://schemas.openxmlformats.org/officeDocument/2006/bibliography"/>
  </ds:schemaRefs>
</ds:datastoreItem>
</file>

<file path=customXml/itemProps2.xml><?xml version="1.0" encoding="utf-8"?>
<ds:datastoreItem xmlns:ds="http://schemas.openxmlformats.org/officeDocument/2006/customXml" ds:itemID="{1261A2A6-57F3-4D1D-929E-559CA2A4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1614</Words>
  <Characters>9525</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4</cp:revision>
  <cp:lastPrinted>2018-08-08T07:20:00Z</cp:lastPrinted>
  <dcterms:created xsi:type="dcterms:W3CDTF">2024-09-03T04:43:00Z</dcterms:created>
  <dcterms:modified xsi:type="dcterms:W3CDTF">2025-05-16T08:18:00Z</dcterms:modified>
</cp:coreProperties>
</file>