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494ABA" w14:textId="3291DBBD" w:rsidR="00D605A9" w:rsidRPr="00B8692A" w:rsidRDefault="00D605A9" w:rsidP="00D605A9">
      <w:pPr>
        <w:spacing w:before="0" w:beforeAutospacing="0" w:after="0" w:afterAutospacing="0"/>
        <w:ind w:left="0" w:right="68"/>
        <w:jc w:val="both"/>
        <w:rPr>
          <w:rFonts w:cs="Arial"/>
          <w:i/>
        </w:rPr>
      </w:pPr>
      <w:r w:rsidRPr="00B8692A">
        <w:rPr>
          <w:rFonts w:cs="Arial"/>
          <w:i/>
        </w:rPr>
        <w:t>Příloha č. 1 KS_</w:t>
      </w:r>
      <w:r w:rsidR="00D552F1" w:rsidRPr="00D552F1">
        <w:rPr>
          <w:rFonts w:cs="Arial"/>
          <w:i/>
        </w:rPr>
        <w:t xml:space="preserve"> DOD20250862</w:t>
      </w:r>
      <w:r w:rsidRPr="00B8692A">
        <w:rPr>
          <w:rFonts w:cs="Arial"/>
          <w:i/>
        </w:rPr>
        <w:t xml:space="preserve"> </w:t>
      </w:r>
    </w:p>
    <w:p w14:paraId="3E510121" w14:textId="77777777" w:rsidR="00D605A9" w:rsidRDefault="00D605A9" w:rsidP="00D605A9">
      <w:pPr>
        <w:spacing w:before="0" w:beforeAutospacing="0" w:after="0" w:afterAutospacing="0"/>
        <w:ind w:left="0" w:right="68"/>
        <w:jc w:val="both"/>
        <w:rPr>
          <w:rFonts w:cs="Arial"/>
        </w:rPr>
      </w:pPr>
    </w:p>
    <w:p w14:paraId="136D41A2" w14:textId="09EC0344" w:rsidR="007B0379" w:rsidRDefault="00E67025" w:rsidP="00D605A9">
      <w:pPr>
        <w:ind w:left="0"/>
        <w:rPr>
          <w:rFonts w:ascii="Arial Black" w:hAnsi="Arial Black"/>
          <w:b/>
        </w:rPr>
      </w:pPr>
      <w:r w:rsidRPr="00EA11B0">
        <w:rPr>
          <w:rFonts w:ascii="Arial Black" w:hAnsi="Arial Black"/>
          <w:b/>
          <w:sz w:val="22"/>
          <w:szCs w:val="22"/>
        </w:rPr>
        <w:t>Příloha č. 1</w:t>
      </w:r>
      <w:r>
        <w:rPr>
          <w:rFonts w:ascii="Arial Black" w:hAnsi="Arial Black"/>
          <w:b/>
          <w:sz w:val="22"/>
          <w:szCs w:val="22"/>
        </w:rPr>
        <w:t xml:space="preserve"> Kupní smlouvy</w:t>
      </w:r>
      <w:r w:rsidRPr="00EA11B0">
        <w:rPr>
          <w:rFonts w:ascii="Arial Black" w:hAnsi="Arial Black"/>
          <w:b/>
          <w:sz w:val="22"/>
          <w:szCs w:val="22"/>
        </w:rPr>
        <w:t xml:space="preserve"> –</w:t>
      </w:r>
      <w:r w:rsidRPr="00EA11B0">
        <w:rPr>
          <w:rFonts w:ascii="Arial Black" w:hAnsi="Arial Black"/>
          <w:b/>
        </w:rPr>
        <w:t xml:space="preserve"> Technická specifikace</w:t>
      </w:r>
      <w:bookmarkStart w:id="0" w:name="_GoBack"/>
      <w:bookmarkEnd w:id="0"/>
    </w:p>
    <w:p w14:paraId="3687BEFD" w14:textId="77777777" w:rsidR="00E67025" w:rsidRPr="00D552F1" w:rsidRDefault="00E67025" w:rsidP="00E67025">
      <w:pPr>
        <w:spacing w:before="0" w:beforeAutospacing="0" w:after="0" w:afterAutospacing="0"/>
        <w:ind w:left="0" w:right="68"/>
        <w:rPr>
          <w:rFonts w:ascii="Times New Roman" w:eastAsia="Times New Roman" w:hAnsi="Times New Roman"/>
          <w:b/>
          <w:bCs/>
          <w:sz w:val="24"/>
          <w:u w:val="single"/>
          <w:lang w:eastAsia="cs-CZ"/>
        </w:rPr>
      </w:pPr>
    </w:p>
    <w:p w14:paraId="7DF25A31" w14:textId="28448788" w:rsidR="00FE7AA3" w:rsidRPr="00D552F1" w:rsidRDefault="00D552F1" w:rsidP="00E67025">
      <w:pPr>
        <w:spacing w:before="0" w:beforeAutospacing="0" w:after="0" w:afterAutospacing="0"/>
        <w:ind w:left="0" w:right="68"/>
        <w:rPr>
          <w:rFonts w:ascii="Times New Roman" w:eastAsia="Times New Roman" w:hAnsi="Times New Roman"/>
          <w:b/>
          <w:bCs/>
          <w:sz w:val="24"/>
          <w:u w:val="single"/>
          <w:lang w:eastAsia="cs-CZ"/>
        </w:rPr>
      </w:pPr>
      <w:r w:rsidRPr="00D552F1">
        <w:rPr>
          <w:rFonts w:ascii="Times New Roman" w:eastAsia="Times New Roman" w:hAnsi="Times New Roman"/>
          <w:b/>
          <w:bCs/>
          <w:sz w:val="24"/>
          <w:u w:val="single"/>
          <w:lang w:eastAsia="cs-CZ"/>
        </w:rPr>
        <w:t>Dodání 1 kusu přípravku</w:t>
      </w:r>
      <w:r w:rsidR="00230185" w:rsidRPr="00D552F1">
        <w:rPr>
          <w:rFonts w:ascii="Times New Roman" w:eastAsia="Times New Roman" w:hAnsi="Times New Roman"/>
          <w:b/>
          <w:bCs/>
          <w:sz w:val="24"/>
          <w:u w:val="single"/>
          <w:lang w:eastAsia="cs-CZ"/>
        </w:rPr>
        <w:t xml:space="preserve"> k slisování a nalisování obručí tramvajových kol TANGO NF2</w:t>
      </w:r>
    </w:p>
    <w:p w14:paraId="16324738" w14:textId="77777777" w:rsidR="00D605A9" w:rsidRDefault="00D605A9" w:rsidP="00D605A9">
      <w:pPr>
        <w:spacing w:before="0" w:beforeAutospacing="0" w:after="0" w:afterAutospacing="0"/>
        <w:ind w:left="0" w:right="68"/>
        <w:rPr>
          <w:rFonts w:ascii="Times New Roman" w:hAnsi="Times New Roman"/>
          <w:b/>
          <w:sz w:val="22"/>
          <w:szCs w:val="22"/>
        </w:rPr>
      </w:pPr>
    </w:p>
    <w:p w14:paraId="2B6ED8CB" w14:textId="68103E3A" w:rsidR="00D605A9" w:rsidRPr="00D605A9" w:rsidRDefault="00D605A9" w:rsidP="00D605A9">
      <w:pPr>
        <w:spacing w:before="0" w:beforeAutospacing="0" w:after="0" w:afterAutospacing="0"/>
        <w:ind w:left="0" w:right="68"/>
        <w:rPr>
          <w:rFonts w:ascii="Times New Roman" w:eastAsia="Times New Roman" w:hAnsi="Times New Roman"/>
          <w:b/>
          <w:bCs/>
          <w:sz w:val="24"/>
          <w:u w:val="single"/>
          <w:lang w:eastAsia="cs-CZ"/>
        </w:rPr>
      </w:pPr>
      <w:r>
        <w:rPr>
          <w:rFonts w:ascii="Times New Roman" w:hAnsi="Times New Roman"/>
          <w:b/>
          <w:sz w:val="22"/>
          <w:szCs w:val="22"/>
        </w:rPr>
        <w:t xml:space="preserve">Smlouva: </w:t>
      </w:r>
      <w:r w:rsidR="00D552F1">
        <w:rPr>
          <w:b/>
        </w:rPr>
        <w:t>Dodání 1 kusu příprav</w:t>
      </w:r>
      <w:r w:rsidR="00D552F1" w:rsidRPr="001B2BC5">
        <w:rPr>
          <w:b/>
        </w:rPr>
        <w:t>k</w:t>
      </w:r>
      <w:r w:rsidR="00D552F1">
        <w:rPr>
          <w:b/>
        </w:rPr>
        <w:t>u</w:t>
      </w:r>
      <w:r w:rsidR="00D552F1" w:rsidRPr="001B2BC5">
        <w:rPr>
          <w:b/>
        </w:rPr>
        <w:t xml:space="preserve"> k slisování a nalisování obručí kol tramvajových vozidel TANGO NF2</w:t>
      </w:r>
    </w:p>
    <w:p w14:paraId="14B61575" w14:textId="6B9696E0" w:rsidR="00D605A9" w:rsidRPr="00E32893" w:rsidRDefault="00D605A9" w:rsidP="00D605A9">
      <w:pPr>
        <w:spacing w:before="0" w:beforeAutospacing="0" w:after="0" w:afterAutospacing="0"/>
        <w:ind w:left="0" w:right="68"/>
        <w:rPr>
          <w:rFonts w:ascii="Times New Roman" w:hAnsi="Times New Roman"/>
          <w:b/>
          <w:sz w:val="22"/>
          <w:szCs w:val="22"/>
        </w:rPr>
      </w:pPr>
      <w:r w:rsidRPr="009D2914">
        <w:rPr>
          <w:rFonts w:ascii="Times New Roman" w:hAnsi="Times New Roman"/>
          <w:b/>
          <w:sz w:val="22"/>
          <w:szCs w:val="22"/>
        </w:rPr>
        <w:t>Číslo smlouvy kupujícího</w:t>
      </w:r>
      <w:r>
        <w:rPr>
          <w:rFonts w:ascii="Times New Roman" w:hAnsi="Times New Roman"/>
          <w:b/>
          <w:sz w:val="22"/>
          <w:szCs w:val="22"/>
        </w:rPr>
        <w:t>:</w:t>
      </w:r>
      <w:r w:rsidRPr="00E32893">
        <w:rPr>
          <w:rFonts w:ascii="Times New Roman" w:hAnsi="Times New Roman"/>
          <w:b/>
          <w:sz w:val="22"/>
          <w:szCs w:val="22"/>
        </w:rPr>
        <w:t xml:space="preserve"> </w:t>
      </w:r>
      <w:r w:rsidR="00D552F1" w:rsidRPr="00B64ACF">
        <w:rPr>
          <w:b/>
        </w:rPr>
        <w:t>DOD2025</w:t>
      </w:r>
      <w:r w:rsidR="00D552F1">
        <w:rPr>
          <w:b/>
        </w:rPr>
        <w:t>0862</w:t>
      </w:r>
    </w:p>
    <w:p w14:paraId="2861D916" w14:textId="77777777" w:rsidR="00D605A9" w:rsidRDefault="00D605A9" w:rsidP="00D605A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9D2914">
        <w:rPr>
          <w:rFonts w:ascii="Times New Roman" w:hAnsi="Times New Roman"/>
          <w:b/>
          <w:sz w:val="22"/>
          <w:szCs w:val="22"/>
        </w:rPr>
        <w:t>Číslo smlouvy prodávajícího:</w:t>
      </w:r>
      <w:r w:rsidRPr="00C06E82"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ÚČASTNÍK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4CD1E194" w14:textId="77777777" w:rsidR="00D605A9" w:rsidRPr="009D2914" w:rsidRDefault="00D605A9" w:rsidP="00D605A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Cs w:val="20"/>
        </w:rPr>
      </w:pPr>
      <w:r w:rsidRPr="00C06E82">
        <w:rPr>
          <w:rFonts w:ascii="Times New Roman" w:hAnsi="Times New Roman"/>
          <w:b/>
          <w:sz w:val="22"/>
          <w:szCs w:val="22"/>
        </w:rPr>
        <w:t xml:space="preserve">Výrobce: </w:t>
      </w:r>
      <w:r>
        <w:rPr>
          <w:rFonts w:ascii="Garamond" w:hAnsi="Garamond"/>
          <w:sz w:val="22"/>
          <w:szCs w:val="22"/>
          <w:highlight w:val="cyan"/>
        </w:rPr>
        <w:t>[DOPLNÍ ÚČASTNÍK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2AC7DAA3" w14:textId="77777777" w:rsidR="00D605A9" w:rsidRPr="009D2914" w:rsidRDefault="00D605A9" w:rsidP="00D605A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Cs w:val="20"/>
        </w:rPr>
      </w:pPr>
      <w:r w:rsidRPr="00C06E82">
        <w:rPr>
          <w:rFonts w:ascii="Times New Roman" w:hAnsi="Times New Roman"/>
          <w:b/>
          <w:sz w:val="22"/>
          <w:szCs w:val="22"/>
        </w:rPr>
        <w:t xml:space="preserve">Typ, označení: </w:t>
      </w:r>
      <w:r>
        <w:rPr>
          <w:rFonts w:ascii="Garamond" w:hAnsi="Garamond"/>
          <w:sz w:val="22"/>
          <w:szCs w:val="22"/>
          <w:highlight w:val="cyan"/>
        </w:rPr>
        <w:t>[DOPLNÍ ÚČASTNÍK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501B59F5" w14:textId="77777777" w:rsidR="00D605A9" w:rsidRPr="009D2914" w:rsidRDefault="00D605A9" w:rsidP="00D605A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Cs w:val="20"/>
        </w:rPr>
      </w:pPr>
      <w:r w:rsidRPr="00C06E82">
        <w:rPr>
          <w:rFonts w:ascii="Times New Roman" w:hAnsi="Times New Roman"/>
          <w:b/>
          <w:sz w:val="22"/>
          <w:szCs w:val="22"/>
        </w:rPr>
        <w:t xml:space="preserve">Rok výroby: </w:t>
      </w:r>
      <w:r>
        <w:rPr>
          <w:rFonts w:ascii="Garamond" w:hAnsi="Garamond"/>
          <w:sz w:val="22"/>
          <w:szCs w:val="22"/>
          <w:highlight w:val="cyan"/>
        </w:rPr>
        <w:t>[DOPLNÍ ÚČASTNÍK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136D41AA" w14:textId="5D97E886" w:rsidR="00BA1AAF" w:rsidRDefault="00BA1AAF" w:rsidP="00BA1AA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47C8D374" w14:textId="756D9150" w:rsidR="00D605A9" w:rsidRPr="009D2914" w:rsidRDefault="00D605A9" w:rsidP="00D605A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D509B5">
        <w:rPr>
          <w:rFonts w:ascii="Times New Roman" w:hAnsi="Times New Roman"/>
          <w:b/>
          <w:i/>
          <w:sz w:val="22"/>
          <w:szCs w:val="22"/>
        </w:rPr>
        <w:t>Komentář:</w:t>
      </w:r>
      <w:r w:rsidRPr="000E513E">
        <w:rPr>
          <w:rFonts w:ascii="Times New Roman" w:hAnsi="Times New Roman"/>
          <w:i/>
          <w:sz w:val="22"/>
          <w:szCs w:val="22"/>
        </w:rPr>
        <w:t xml:space="preserve"> </w:t>
      </w:r>
      <w:r>
        <w:rPr>
          <w:rFonts w:ascii="Times New Roman" w:hAnsi="Times New Roman"/>
          <w:i/>
          <w:sz w:val="22"/>
          <w:szCs w:val="22"/>
        </w:rPr>
        <w:t>Účastník</w:t>
      </w:r>
      <w:r w:rsidRPr="003F1B95">
        <w:rPr>
          <w:rFonts w:ascii="Times New Roman" w:hAnsi="Times New Roman"/>
          <w:i/>
          <w:sz w:val="22"/>
          <w:szCs w:val="22"/>
        </w:rPr>
        <w:t xml:space="preserve"> uvede k jednotlivým bodům písemné vyjádření slovy ANO/NE, že daný bod splní/nesplní nebo nabídne lepší technické řešení u parametrů. Takto</w:t>
      </w:r>
      <w:r w:rsidRPr="009D2914">
        <w:rPr>
          <w:rFonts w:ascii="Times New Roman" w:hAnsi="Times New Roman"/>
          <w:i/>
          <w:sz w:val="22"/>
          <w:szCs w:val="22"/>
        </w:rPr>
        <w:t xml:space="preserve"> </w:t>
      </w:r>
      <w:r w:rsidRPr="003F1B95">
        <w:rPr>
          <w:rFonts w:ascii="Times New Roman" w:hAnsi="Times New Roman"/>
          <w:i/>
          <w:sz w:val="22"/>
          <w:szCs w:val="22"/>
        </w:rPr>
        <w:t xml:space="preserve">doplněná technická specifikace </w:t>
      </w:r>
      <w:r>
        <w:rPr>
          <w:rFonts w:ascii="Times New Roman" w:hAnsi="Times New Roman"/>
          <w:i/>
          <w:sz w:val="22"/>
          <w:szCs w:val="22"/>
        </w:rPr>
        <w:t xml:space="preserve">zboží </w:t>
      </w:r>
      <w:r w:rsidRPr="003F1B95">
        <w:rPr>
          <w:rFonts w:ascii="Times New Roman" w:hAnsi="Times New Roman"/>
          <w:i/>
          <w:sz w:val="22"/>
          <w:szCs w:val="22"/>
        </w:rPr>
        <w:t>bude tvořit samostatnou přílohu</w:t>
      </w:r>
      <w:r>
        <w:rPr>
          <w:rFonts w:ascii="Times New Roman" w:hAnsi="Times New Roman"/>
          <w:i/>
          <w:sz w:val="22"/>
          <w:szCs w:val="22"/>
        </w:rPr>
        <w:t xml:space="preserve"> smlouvy. V případě, že účastníkem </w:t>
      </w:r>
      <w:r w:rsidRPr="003F1B95">
        <w:rPr>
          <w:rFonts w:ascii="Times New Roman" w:hAnsi="Times New Roman"/>
          <w:i/>
          <w:sz w:val="22"/>
          <w:szCs w:val="22"/>
        </w:rPr>
        <w:t>předložená technická specifikace</w:t>
      </w:r>
      <w:r>
        <w:rPr>
          <w:rFonts w:ascii="Times New Roman" w:hAnsi="Times New Roman"/>
          <w:i/>
          <w:sz w:val="22"/>
          <w:szCs w:val="22"/>
        </w:rPr>
        <w:t xml:space="preserve"> </w:t>
      </w:r>
      <w:r w:rsidRPr="003F1B95">
        <w:rPr>
          <w:rFonts w:ascii="Times New Roman" w:hAnsi="Times New Roman"/>
          <w:i/>
          <w:sz w:val="22"/>
          <w:szCs w:val="22"/>
        </w:rPr>
        <w:t>předmětu plnění nebude obsahovat požadovaná patřičná vyjádření, nebo nesplní požadovanou technickou specifikaci, bude nabídka posouzena jako nesplňující zadávací podmínky</w:t>
      </w:r>
      <w:r>
        <w:rPr>
          <w:rFonts w:ascii="Times New Roman" w:hAnsi="Times New Roman"/>
          <w:i/>
          <w:sz w:val="22"/>
          <w:szCs w:val="22"/>
        </w:rPr>
        <w:t xml:space="preserve">. </w:t>
      </w:r>
      <w:r w:rsidRPr="000E513E">
        <w:rPr>
          <w:rFonts w:ascii="Times New Roman" w:hAnsi="Times New Roman"/>
          <w:i/>
          <w:sz w:val="22"/>
          <w:szCs w:val="22"/>
        </w:rPr>
        <w:t xml:space="preserve">Je-li v zadávací dokumentaci definován konkrétní výrobek (nebo technologie), má se za to, že je tím definován minimální požadovaný standard a v nabídce může být nahrazen </w:t>
      </w:r>
      <w:r>
        <w:rPr>
          <w:rFonts w:ascii="Times New Roman" w:hAnsi="Times New Roman"/>
          <w:i/>
          <w:sz w:val="22"/>
          <w:szCs w:val="22"/>
        </w:rPr>
        <w:t>jiným</w:t>
      </w:r>
      <w:r w:rsidRPr="000E513E">
        <w:rPr>
          <w:rFonts w:ascii="Times New Roman" w:hAnsi="Times New Roman"/>
          <w:i/>
          <w:sz w:val="22"/>
          <w:szCs w:val="22"/>
        </w:rPr>
        <w:t xml:space="preserve"> výrobkem nebo technologií srovnateln</w:t>
      </w:r>
      <w:r>
        <w:rPr>
          <w:rFonts w:ascii="Times New Roman" w:hAnsi="Times New Roman"/>
          <w:i/>
          <w:sz w:val="22"/>
          <w:szCs w:val="22"/>
        </w:rPr>
        <w:t xml:space="preserve">ých, nebo lepších vlastností. </w:t>
      </w:r>
      <w:r w:rsidRPr="009D2914">
        <w:rPr>
          <w:rFonts w:ascii="Times New Roman" w:hAnsi="Times New Roman"/>
          <w:i/>
          <w:sz w:val="22"/>
          <w:szCs w:val="22"/>
        </w:rPr>
        <w:t>Pokud je v Technické specifikaci zboží užit pojem „možnost“, je tím rozuměna vlastnost, funkce či schopnost zboží, nikoliv pouze jeho připravenost k využití této možnosti (tzn., že zadavatel požaduje, aby mohl tyto „možnosti“ využívat bez dalších finančních investic do různých rozšíření, upgradů, apod., nejsou-li tyto výslovně zmíněny).</w:t>
      </w:r>
    </w:p>
    <w:p w14:paraId="136D41AF" w14:textId="77777777" w:rsidR="00580513" w:rsidRPr="00C06E82" w:rsidRDefault="00580513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446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2303"/>
      </w:tblGrid>
      <w:tr w:rsidR="003544ED" w:rsidRPr="00C06E82" w14:paraId="136D41B4" w14:textId="77777777" w:rsidTr="003544ED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3C7A8541" w14:textId="0944A36F" w:rsidR="003544ED" w:rsidRPr="00230185" w:rsidRDefault="003544ED" w:rsidP="00230185">
            <w:pPr>
              <w:spacing w:before="0" w:beforeAutospacing="0" w:after="0" w:afterAutospacing="0"/>
              <w:ind w:left="0" w:right="68"/>
              <w:rPr>
                <w:rFonts w:ascii="Times New Roman" w:eastAsia="Times New Roman" w:hAnsi="Times New Roman"/>
                <w:bCs/>
                <w:sz w:val="24"/>
                <w:lang w:eastAsia="cs-CZ"/>
              </w:rPr>
            </w:pPr>
            <w:r w:rsidRPr="00230185">
              <w:rPr>
                <w:rFonts w:ascii="Times New Roman" w:eastAsia="Times New Roman" w:hAnsi="Times New Roman"/>
                <w:bCs/>
                <w:sz w:val="24"/>
                <w:lang w:eastAsia="cs-CZ"/>
              </w:rPr>
              <w:t>Přípravek k slisování a nalisování obručí tramvajových kol TANG</w:t>
            </w:r>
            <w:r>
              <w:rPr>
                <w:rFonts w:ascii="Times New Roman" w:eastAsia="Times New Roman" w:hAnsi="Times New Roman"/>
                <w:bCs/>
                <w:sz w:val="24"/>
                <w:lang w:eastAsia="cs-CZ"/>
              </w:rPr>
              <w:t xml:space="preserve">O </w:t>
            </w:r>
            <w:r w:rsidRPr="00230185">
              <w:rPr>
                <w:rFonts w:ascii="Times New Roman" w:eastAsia="Times New Roman" w:hAnsi="Times New Roman"/>
                <w:bCs/>
                <w:sz w:val="24"/>
                <w:lang w:eastAsia="cs-CZ"/>
              </w:rPr>
              <w:t>NF2</w:t>
            </w:r>
          </w:p>
          <w:p w14:paraId="136D41B1" w14:textId="1DCA9E3B" w:rsidR="003544ED" w:rsidRPr="00BA1AAF" w:rsidRDefault="003544ED" w:rsidP="007A7526">
            <w:pPr>
              <w:spacing w:before="0" w:beforeAutospacing="0" w:after="0" w:afterAutospacing="0"/>
              <w:ind w:left="0" w:right="68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</w:pPr>
          </w:p>
        </w:tc>
        <w:tc>
          <w:tcPr>
            <w:tcW w:w="2303" w:type="dxa"/>
            <w:shd w:val="clear" w:color="auto" w:fill="auto"/>
            <w:noWrap/>
            <w:vAlign w:val="center"/>
          </w:tcPr>
          <w:p w14:paraId="136D41B2" w14:textId="77777777" w:rsidR="003544ED" w:rsidRPr="00C06E82" w:rsidRDefault="003544ED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C06E82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</w:tr>
      <w:tr w:rsidR="003544ED" w:rsidRPr="00C06E82" w14:paraId="136D41B8" w14:textId="77777777" w:rsidTr="003544ED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136D41B5" w14:textId="70D99122" w:rsidR="003544ED" w:rsidRPr="00EC23FC" w:rsidRDefault="003544ED" w:rsidP="002B16C6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</w:pPr>
            <w:r>
              <w:t>Hydraulický, elektrohydraulický, elektrický pohon.</w:t>
            </w:r>
          </w:p>
        </w:tc>
        <w:tc>
          <w:tcPr>
            <w:tcW w:w="2303" w:type="dxa"/>
            <w:shd w:val="clear" w:color="auto" w:fill="auto"/>
            <w:noWrap/>
            <w:vAlign w:val="center"/>
          </w:tcPr>
          <w:p w14:paraId="136D41B6" w14:textId="53838FAF" w:rsidR="003544ED" w:rsidRPr="00C06E82" w:rsidRDefault="003544ED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544ED" w:rsidRPr="00C06E82" w14:paraId="136D41BC" w14:textId="77777777" w:rsidTr="003544ED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136D41B9" w14:textId="45861DEF" w:rsidR="003544ED" w:rsidRDefault="003544ED" w:rsidP="00E75737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</w:pPr>
            <w:r>
              <w:t>Horizontální provedení.</w:t>
            </w:r>
          </w:p>
        </w:tc>
        <w:tc>
          <w:tcPr>
            <w:tcW w:w="2303" w:type="dxa"/>
            <w:shd w:val="clear" w:color="auto" w:fill="auto"/>
            <w:noWrap/>
            <w:vAlign w:val="center"/>
          </w:tcPr>
          <w:p w14:paraId="136D41BA" w14:textId="0B9DB833" w:rsidR="003544ED" w:rsidRPr="00C06E82" w:rsidRDefault="003544ED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544ED" w:rsidRPr="00C06E82" w14:paraId="136D41C0" w14:textId="77777777" w:rsidTr="003544ED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136D41BD" w14:textId="7DB5E103" w:rsidR="003544ED" w:rsidRPr="00E75737" w:rsidRDefault="003544ED" w:rsidP="00C83B0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</w:pPr>
            <w:r>
              <w:t>Demontáž, montáž hnaného, hnacího kola.</w:t>
            </w:r>
          </w:p>
        </w:tc>
        <w:tc>
          <w:tcPr>
            <w:tcW w:w="2303" w:type="dxa"/>
            <w:shd w:val="clear" w:color="auto" w:fill="auto"/>
            <w:noWrap/>
            <w:vAlign w:val="center"/>
          </w:tcPr>
          <w:p w14:paraId="136D41BE" w14:textId="3677C87B" w:rsidR="003544ED" w:rsidRPr="00C06E82" w:rsidRDefault="003544ED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14:paraId="511238ED" w14:textId="77777777" w:rsidR="009A1B20" w:rsidRDefault="009A1B20" w:rsidP="009A1B20">
      <w:pPr>
        <w:ind w:left="0" w:right="70"/>
        <w:jc w:val="both"/>
        <w:rPr>
          <w:rFonts w:ascii="Times New Roman" w:hAnsi="Times New Roman"/>
          <w:b/>
          <w:sz w:val="24"/>
        </w:rPr>
      </w:pPr>
    </w:p>
    <w:p w14:paraId="0AE07941" w14:textId="4766C45F" w:rsidR="009A1B20" w:rsidRDefault="009A1B20" w:rsidP="009A1B20">
      <w:pPr>
        <w:ind w:left="0" w:right="70"/>
        <w:jc w:val="both"/>
        <w:rPr>
          <w:rFonts w:ascii="Times New Roman" w:hAnsi="Times New Roman"/>
          <w:b/>
          <w:sz w:val="24"/>
        </w:rPr>
      </w:pPr>
    </w:p>
    <w:p w14:paraId="286BB9CD" w14:textId="2E3CC6CD" w:rsidR="00007ADD" w:rsidRDefault="00007ADD" w:rsidP="009A1B20">
      <w:pPr>
        <w:ind w:left="0" w:right="70"/>
        <w:jc w:val="both"/>
        <w:rPr>
          <w:rFonts w:ascii="Times New Roman" w:hAnsi="Times New Roman"/>
          <w:b/>
          <w:sz w:val="24"/>
        </w:rPr>
      </w:pPr>
    </w:p>
    <w:p w14:paraId="03B5E72D" w14:textId="55B5434C" w:rsidR="00D605A9" w:rsidRPr="008546AA" w:rsidRDefault="009A1B20" w:rsidP="00D605A9">
      <w:pPr>
        <w:ind w:left="3540" w:right="70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</w:t>
      </w:r>
      <w:r w:rsidR="00D605A9" w:rsidRPr="00D605A9">
        <w:rPr>
          <w:rFonts w:ascii="Times New Roman" w:hAnsi="Times New Roman"/>
          <w:sz w:val="24"/>
        </w:rPr>
        <w:t>V</w:t>
      </w:r>
      <w:r w:rsidR="00D605A9">
        <w:rPr>
          <w:rFonts w:ascii="Garamond" w:hAnsi="Garamond"/>
          <w:sz w:val="22"/>
          <w:szCs w:val="22"/>
          <w:highlight w:val="cyan"/>
        </w:rPr>
        <w:t>[DOPLNÍ ÚČASTNÍK</w:t>
      </w:r>
      <w:r w:rsidR="00D605A9" w:rsidRPr="006C69E8">
        <w:rPr>
          <w:rFonts w:ascii="Garamond" w:hAnsi="Garamond"/>
          <w:sz w:val="22"/>
          <w:szCs w:val="22"/>
          <w:highlight w:val="cyan"/>
        </w:rPr>
        <w:t>]</w:t>
      </w:r>
      <w:r w:rsidR="00D605A9">
        <w:rPr>
          <w:rFonts w:ascii="Times New Roman" w:hAnsi="Times New Roman"/>
          <w:sz w:val="24"/>
        </w:rPr>
        <w:t xml:space="preserve"> dne:</w:t>
      </w:r>
      <w:r w:rsidR="00D605A9" w:rsidRPr="0007451A">
        <w:rPr>
          <w:rFonts w:ascii="Garamond" w:hAnsi="Garamond"/>
          <w:sz w:val="22"/>
          <w:szCs w:val="22"/>
          <w:highlight w:val="cyan"/>
        </w:rPr>
        <w:t xml:space="preserve"> </w:t>
      </w:r>
      <w:r w:rsidR="00D605A9">
        <w:rPr>
          <w:rFonts w:ascii="Garamond" w:hAnsi="Garamond"/>
          <w:sz w:val="22"/>
          <w:szCs w:val="22"/>
          <w:highlight w:val="cyan"/>
        </w:rPr>
        <w:t>[DOPLNÍ ÚČASTNÍK</w:t>
      </w:r>
      <w:r w:rsidR="00D605A9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74726DAE" w14:textId="77777777" w:rsidR="00D605A9" w:rsidRDefault="00D605A9" w:rsidP="00D605A9">
      <w:pPr>
        <w:ind w:left="3540" w:right="70" w:firstLine="708"/>
        <w:rPr>
          <w:rFonts w:ascii="Times New Roman" w:hAnsi="Times New Roman"/>
          <w:i/>
          <w:sz w:val="24"/>
        </w:rPr>
      </w:pPr>
    </w:p>
    <w:p w14:paraId="64E69F39" w14:textId="77777777" w:rsidR="00D605A9" w:rsidRPr="00925DE5" w:rsidRDefault="00D605A9" w:rsidP="00D605A9">
      <w:pPr>
        <w:ind w:left="0" w:right="70"/>
        <w:rPr>
          <w:rFonts w:ascii="Times New Roman" w:hAnsi="Times New Roman"/>
          <w:i/>
          <w:sz w:val="24"/>
        </w:rPr>
      </w:pPr>
    </w:p>
    <w:p w14:paraId="7E774703" w14:textId="77777777" w:rsidR="00D605A9" w:rsidRPr="00BE0E48" w:rsidRDefault="00D605A9" w:rsidP="00D605A9">
      <w:pPr>
        <w:ind w:left="3825" w:right="70" w:firstLine="423"/>
        <w:jc w:val="both"/>
        <w:rPr>
          <w:rFonts w:ascii="Times New Roman" w:hAnsi="Times New Roman"/>
          <w:sz w:val="22"/>
          <w:szCs w:val="22"/>
        </w:rPr>
      </w:pPr>
      <w:r w:rsidRPr="00BE0E48">
        <w:rPr>
          <w:rFonts w:ascii="Times New Roman" w:hAnsi="Times New Roman"/>
          <w:sz w:val="22"/>
          <w:szCs w:val="22"/>
        </w:rPr>
        <w:t>....................................................</w:t>
      </w:r>
    </w:p>
    <w:p w14:paraId="40EC4137" w14:textId="77777777" w:rsidR="00D605A9" w:rsidRPr="000550DF" w:rsidRDefault="00D605A9" w:rsidP="00D605A9">
      <w:pPr>
        <w:ind w:left="3825" w:firstLine="423"/>
        <w:rPr>
          <w:rFonts w:ascii="Times New Roman" w:hAnsi="Times New Roman"/>
          <w:i/>
          <w:iCs/>
          <w:color w:val="00B0F0"/>
          <w:sz w:val="22"/>
          <w:szCs w:val="22"/>
        </w:rPr>
      </w:pPr>
      <w:r>
        <w:rPr>
          <w:rFonts w:ascii="Times New Roman" w:hAnsi="Times New Roman"/>
          <w:i/>
          <w:iCs/>
          <w:color w:val="00B0F0"/>
          <w:sz w:val="22"/>
          <w:szCs w:val="22"/>
        </w:rPr>
        <w:t>j</w:t>
      </w:r>
      <w:r w:rsidRPr="000550DF">
        <w:rPr>
          <w:rFonts w:ascii="Times New Roman" w:hAnsi="Times New Roman"/>
          <w:i/>
          <w:iCs/>
          <w:color w:val="00B0F0"/>
          <w:sz w:val="22"/>
          <w:szCs w:val="22"/>
        </w:rPr>
        <w:t>méno</w:t>
      </w:r>
      <w:r>
        <w:rPr>
          <w:rFonts w:ascii="Times New Roman" w:hAnsi="Times New Roman"/>
          <w:i/>
          <w:iCs/>
          <w:color w:val="00B0F0"/>
          <w:sz w:val="22"/>
          <w:szCs w:val="22"/>
        </w:rPr>
        <w:t>,</w:t>
      </w:r>
      <w:r w:rsidRPr="000550DF">
        <w:rPr>
          <w:rFonts w:ascii="Times New Roman" w:hAnsi="Times New Roman"/>
          <w:i/>
          <w:iCs/>
          <w:color w:val="00B0F0"/>
          <w:sz w:val="22"/>
          <w:szCs w:val="22"/>
        </w:rPr>
        <w:t xml:space="preserve"> funkce</w:t>
      </w:r>
      <w:r>
        <w:rPr>
          <w:rFonts w:ascii="Times New Roman" w:hAnsi="Times New Roman"/>
          <w:i/>
          <w:iCs/>
          <w:color w:val="00B0F0"/>
          <w:sz w:val="22"/>
          <w:szCs w:val="22"/>
        </w:rPr>
        <w:t xml:space="preserve"> a podpis</w:t>
      </w:r>
      <w:r w:rsidRPr="000550DF">
        <w:rPr>
          <w:rFonts w:ascii="Times New Roman" w:hAnsi="Times New Roman"/>
          <w:i/>
          <w:iCs/>
          <w:color w:val="00B0F0"/>
          <w:sz w:val="22"/>
          <w:szCs w:val="22"/>
        </w:rPr>
        <w:t xml:space="preserve"> statutárního nebo </w:t>
      </w:r>
    </w:p>
    <w:p w14:paraId="428EB006" w14:textId="77777777" w:rsidR="00D605A9" w:rsidRPr="000550DF" w:rsidRDefault="00D605A9" w:rsidP="00D605A9">
      <w:pPr>
        <w:ind w:left="3825" w:firstLine="423"/>
        <w:rPr>
          <w:rFonts w:ascii="Times New Roman" w:hAnsi="Times New Roman"/>
          <w:i/>
          <w:iCs/>
          <w:color w:val="00B0F0"/>
          <w:sz w:val="22"/>
          <w:szCs w:val="22"/>
        </w:rPr>
      </w:pPr>
      <w:r>
        <w:rPr>
          <w:rFonts w:ascii="Times New Roman" w:hAnsi="Times New Roman"/>
          <w:i/>
          <w:iCs/>
          <w:color w:val="00B0F0"/>
          <w:sz w:val="22"/>
          <w:szCs w:val="22"/>
        </w:rPr>
        <w:t>oprávněného zástupce účastníka</w:t>
      </w:r>
    </w:p>
    <w:p w14:paraId="7703B63C" w14:textId="77777777" w:rsidR="00D605A9" w:rsidRDefault="00D605A9" w:rsidP="00D605A9">
      <w:pPr>
        <w:ind w:left="4533" w:right="70" w:firstLine="145"/>
        <w:jc w:val="both"/>
        <w:rPr>
          <w:rFonts w:ascii="Times New Roman" w:hAnsi="Times New Roman"/>
          <w:sz w:val="24"/>
        </w:rPr>
      </w:pPr>
      <w:r>
        <w:rPr>
          <w:rFonts w:ascii="Garamond" w:hAnsi="Garamond"/>
          <w:sz w:val="22"/>
          <w:szCs w:val="22"/>
          <w:highlight w:val="cyan"/>
        </w:rPr>
        <w:t>[DOPLNÍ ÚČASTNÍK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136D41F1" w14:textId="00673D38" w:rsidR="000958CD" w:rsidRPr="00C60958" w:rsidRDefault="000958CD" w:rsidP="00D605A9">
      <w:pPr>
        <w:ind w:left="0" w:right="70"/>
        <w:jc w:val="both"/>
        <w:rPr>
          <w:rFonts w:ascii="Times New Roman" w:hAnsi="Times New Roman"/>
          <w:i/>
          <w:color w:val="00B0F0"/>
          <w:sz w:val="24"/>
        </w:rPr>
      </w:pPr>
    </w:p>
    <w:sectPr w:rsidR="000958CD" w:rsidRPr="00C60958" w:rsidSect="00925DE5"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DCDA61" w14:textId="77777777" w:rsidR="00174F8B" w:rsidRDefault="00174F8B">
      <w:r>
        <w:separator/>
      </w:r>
    </w:p>
  </w:endnote>
  <w:endnote w:type="continuationSeparator" w:id="0">
    <w:p w14:paraId="5858AE93" w14:textId="77777777" w:rsidR="00174F8B" w:rsidRDefault="00174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E61ACD" w14:textId="77777777" w:rsidR="00174F8B" w:rsidRDefault="00174F8B">
      <w:r>
        <w:separator/>
      </w:r>
    </w:p>
  </w:footnote>
  <w:footnote w:type="continuationSeparator" w:id="0">
    <w:p w14:paraId="65DC9291" w14:textId="77777777" w:rsidR="00174F8B" w:rsidRDefault="00174F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0275D4"/>
    <w:multiLevelType w:val="hybridMultilevel"/>
    <w:tmpl w:val="3384D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AF095F"/>
    <w:multiLevelType w:val="hybridMultilevel"/>
    <w:tmpl w:val="34064CC6"/>
    <w:lvl w:ilvl="0" w:tplc="950210F6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8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546004"/>
    <w:multiLevelType w:val="hybridMultilevel"/>
    <w:tmpl w:val="37007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A7323B"/>
    <w:multiLevelType w:val="hybridMultilevel"/>
    <w:tmpl w:val="9C40B030"/>
    <w:lvl w:ilvl="0" w:tplc="5464F01A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435358"/>
    <w:multiLevelType w:val="hybridMultilevel"/>
    <w:tmpl w:val="8A823758"/>
    <w:lvl w:ilvl="0" w:tplc="A8008C66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B273FB"/>
    <w:multiLevelType w:val="hybridMultilevel"/>
    <w:tmpl w:val="6F9AF3C8"/>
    <w:lvl w:ilvl="0" w:tplc="06960A96">
      <w:start w:val="570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9" w15:restartNumberingAfterBreak="0">
    <w:nsid w:val="46364828"/>
    <w:multiLevelType w:val="hybridMultilevel"/>
    <w:tmpl w:val="EC984A0C"/>
    <w:lvl w:ilvl="0" w:tplc="FBEAC5D4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506473"/>
    <w:multiLevelType w:val="hybridMultilevel"/>
    <w:tmpl w:val="A2E48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6" w15:restartNumberingAfterBreak="0">
    <w:nsid w:val="5D2178AC"/>
    <w:multiLevelType w:val="hybridMultilevel"/>
    <w:tmpl w:val="81809076"/>
    <w:lvl w:ilvl="0" w:tplc="09BCEBB0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9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C8777F"/>
    <w:multiLevelType w:val="hybridMultilevel"/>
    <w:tmpl w:val="440CC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6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"/>
  </w:num>
  <w:num w:numId="3">
    <w:abstractNumId w:val="33"/>
  </w:num>
  <w:num w:numId="4">
    <w:abstractNumId w:val="4"/>
  </w:num>
  <w:num w:numId="5">
    <w:abstractNumId w:val="0"/>
  </w:num>
  <w:num w:numId="6">
    <w:abstractNumId w:val="17"/>
  </w:num>
  <w:num w:numId="7">
    <w:abstractNumId w:val="29"/>
  </w:num>
  <w:num w:numId="8">
    <w:abstractNumId w:val="12"/>
  </w:num>
  <w:num w:numId="9">
    <w:abstractNumId w:val="35"/>
  </w:num>
  <w:num w:numId="10">
    <w:abstractNumId w:val="10"/>
  </w:num>
  <w:num w:numId="11">
    <w:abstractNumId w:val="11"/>
  </w:num>
  <w:num w:numId="12">
    <w:abstractNumId w:val="28"/>
  </w:num>
  <w:num w:numId="13">
    <w:abstractNumId w:val="2"/>
  </w:num>
  <w:num w:numId="14">
    <w:abstractNumId w:val="30"/>
  </w:num>
  <w:num w:numId="15">
    <w:abstractNumId w:val="15"/>
  </w:num>
  <w:num w:numId="16">
    <w:abstractNumId w:val="8"/>
  </w:num>
  <w:num w:numId="17">
    <w:abstractNumId w:val="21"/>
  </w:num>
  <w:num w:numId="18">
    <w:abstractNumId w:val="32"/>
  </w:num>
  <w:num w:numId="19">
    <w:abstractNumId w:val="34"/>
  </w:num>
  <w:num w:numId="20">
    <w:abstractNumId w:val="7"/>
  </w:num>
  <w:num w:numId="21">
    <w:abstractNumId w:val="25"/>
  </w:num>
  <w:num w:numId="22">
    <w:abstractNumId w:val="1"/>
  </w:num>
  <w:num w:numId="23">
    <w:abstractNumId w:val="22"/>
  </w:num>
  <w:num w:numId="24">
    <w:abstractNumId w:val="20"/>
  </w:num>
  <w:num w:numId="25">
    <w:abstractNumId w:val="27"/>
  </w:num>
  <w:num w:numId="26">
    <w:abstractNumId w:val="16"/>
  </w:num>
  <w:num w:numId="27">
    <w:abstractNumId w:val="18"/>
  </w:num>
  <w:num w:numId="28">
    <w:abstractNumId w:val="36"/>
  </w:num>
  <w:num w:numId="29">
    <w:abstractNumId w:val="31"/>
  </w:num>
  <w:num w:numId="30">
    <w:abstractNumId w:val="5"/>
  </w:num>
  <w:num w:numId="31">
    <w:abstractNumId w:val="9"/>
  </w:num>
  <w:num w:numId="32">
    <w:abstractNumId w:val="23"/>
  </w:num>
  <w:num w:numId="33">
    <w:abstractNumId w:val="13"/>
  </w:num>
  <w:num w:numId="34">
    <w:abstractNumId w:val="6"/>
  </w:num>
  <w:num w:numId="35">
    <w:abstractNumId w:val="19"/>
  </w:num>
  <w:num w:numId="36">
    <w:abstractNumId w:val="14"/>
  </w:num>
  <w:num w:numId="3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5C51"/>
    <w:rsid w:val="00007ADD"/>
    <w:rsid w:val="000108A5"/>
    <w:rsid w:val="000110CA"/>
    <w:rsid w:val="0002029E"/>
    <w:rsid w:val="00022426"/>
    <w:rsid w:val="000244B9"/>
    <w:rsid w:val="00052356"/>
    <w:rsid w:val="000550C3"/>
    <w:rsid w:val="000562CC"/>
    <w:rsid w:val="0006005D"/>
    <w:rsid w:val="000758E4"/>
    <w:rsid w:val="00080BD8"/>
    <w:rsid w:val="000826E8"/>
    <w:rsid w:val="00084E10"/>
    <w:rsid w:val="00092064"/>
    <w:rsid w:val="000958CD"/>
    <w:rsid w:val="00097DA3"/>
    <w:rsid w:val="000A1D32"/>
    <w:rsid w:val="000A5F25"/>
    <w:rsid w:val="000A73B4"/>
    <w:rsid w:val="000B4945"/>
    <w:rsid w:val="000B4B7C"/>
    <w:rsid w:val="000C117D"/>
    <w:rsid w:val="000C3EDF"/>
    <w:rsid w:val="000D00EB"/>
    <w:rsid w:val="000D0F0F"/>
    <w:rsid w:val="000E27B6"/>
    <w:rsid w:val="000E6E24"/>
    <w:rsid w:val="000F27E4"/>
    <w:rsid w:val="00104F36"/>
    <w:rsid w:val="00113520"/>
    <w:rsid w:val="00117790"/>
    <w:rsid w:val="00122768"/>
    <w:rsid w:val="00132829"/>
    <w:rsid w:val="0014588E"/>
    <w:rsid w:val="001573CC"/>
    <w:rsid w:val="001672D0"/>
    <w:rsid w:val="00173F33"/>
    <w:rsid w:val="00174F8B"/>
    <w:rsid w:val="00175E00"/>
    <w:rsid w:val="00184F34"/>
    <w:rsid w:val="00195723"/>
    <w:rsid w:val="0019586D"/>
    <w:rsid w:val="001A0F2E"/>
    <w:rsid w:val="001B3495"/>
    <w:rsid w:val="001B7C03"/>
    <w:rsid w:val="001C2F47"/>
    <w:rsid w:val="001D0154"/>
    <w:rsid w:val="001D2E1D"/>
    <w:rsid w:val="001D2E6F"/>
    <w:rsid w:val="001D67AD"/>
    <w:rsid w:val="001E325D"/>
    <w:rsid w:val="001E774C"/>
    <w:rsid w:val="002157AB"/>
    <w:rsid w:val="00224262"/>
    <w:rsid w:val="00224F0B"/>
    <w:rsid w:val="00230185"/>
    <w:rsid w:val="002377D3"/>
    <w:rsid w:val="00255655"/>
    <w:rsid w:val="0025635A"/>
    <w:rsid w:val="00257396"/>
    <w:rsid w:val="00261031"/>
    <w:rsid w:val="002654A1"/>
    <w:rsid w:val="00266F2D"/>
    <w:rsid w:val="00271495"/>
    <w:rsid w:val="00274067"/>
    <w:rsid w:val="00276F4B"/>
    <w:rsid w:val="00297458"/>
    <w:rsid w:val="002A3178"/>
    <w:rsid w:val="002B16C6"/>
    <w:rsid w:val="002C08F1"/>
    <w:rsid w:val="002D05CE"/>
    <w:rsid w:val="002D2F33"/>
    <w:rsid w:val="002D4136"/>
    <w:rsid w:val="002D69C4"/>
    <w:rsid w:val="002E4B3C"/>
    <w:rsid w:val="002F0168"/>
    <w:rsid w:val="002F14E7"/>
    <w:rsid w:val="003347A6"/>
    <w:rsid w:val="00345AFB"/>
    <w:rsid w:val="00345DCB"/>
    <w:rsid w:val="003512C2"/>
    <w:rsid w:val="003544ED"/>
    <w:rsid w:val="00362624"/>
    <w:rsid w:val="00366BF7"/>
    <w:rsid w:val="00372FD0"/>
    <w:rsid w:val="00373DF5"/>
    <w:rsid w:val="00384C84"/>
    <w:rsid w:val="0038781E"/>
    <w:rsid w:val="00396F4D"/>
    <w:rsid w:val="003B074E"/>
    <w:rsid w:val="003B2C29"/>
    <w:rsid w:val="003C09FA"/>
    <w:rsid w:val="003C496F"/>
    <w:rsid w:val="003D3FFC"/>
    <w:rsid w:val="003D4A85"/>
    <w:rsid w:val="003F5CC4"/>
    <w:rsid w:val="004063EA"/>
    <w:rsid w:val="00410C5A"/>
    <w:rsid w:val="00425CB8"/>
    <w:rsid w:val="00430C06"/>
    <w:rsid w:val="0044475F"/>
    <w:rsid w:val="0046334F"/>
    <w:rsid w:val="004634E1"/>
    <w:rsid w:val="00475A28"/>
    <w:rsid w:val="0047796D"/>
    <w:rsid w:val="00493472"/>
    <w:rsid w:val="004A09CA"/>
    <w:rsid w:val="004A3823"/>
    <w:rsid w:val="004A585E"/>
    <w:rsid w:val="004B34B7"/>
    <w:rsid w:val="004C1778"/>
    <w:rsid w:val="004C21DD"/>
    <w:rsid w:val="004C4F67"/>
    <w:rsid w:val="004E4CD2"/>
    <w:rsid w:val="004E6D91"/>
    <w:rsid w:val="004F5236"/>
    <w:rsid w:val="00515F2B"/>
    <w:rsid w:val="00523D23"/>
    <w:rsid w:val="0052508B"/>
    <w:rsid w:val="0054023A"/>
    <w:rsid w:val="005405C7"/>
    <w:rsid w:val="00554A48"/>
    <w:rsid w:val="005627BF"/>
    <w:rsid w:val="005633A3"/>
    <w:rsid w:val="0057127D"/>
    <w:rsid w:val="00573B9D"/>
    <w:rsid w:val="00574D83"/>
    <w:rsid w:val="00575F65"/>
    <w:rsid w:val="00580513"/>
    <w:rsid w:val="00580839"/>
    <w:rsid w:val="00580989"/>
    <w:rsid w:val="005842CE"/>
    <w:rsid w:val="00591701"/>
    <w:rsid w:val="00593049"/>
    <w:rsid w:val="005A3B27"/>
    <w:rsid w:val="005A4509"/>
    <w:rsid w:val="005D32B0"/>
    <w:rsid w:val="005D6D4E"/>
    <w:rsid w:val="005F58CD"/>
    <w:rsid w:val="005F6B22"/>
    <w:rsid w:val="00600052"/>
    <w:rsid w:val="00600D1E"/>
    <w:rsid w:val="00601BCD"/>
    <w:rsid w:val="00616346"/>
    <w:rsid w:val="00617BB7"/>
    <w:rsid w:val="00621725"/>
    <w:rsid w:val="0063117C"/>
    <w:rsid w:val="00634CBD"/>
    <w:rsid w:val="0064033E"/>
    <w:rsid w:val="00651CBA"/>
    <w:rsid w:val="00653A2F"/>
    <w:rsid w:val="006562D6"/>
    <w:rsid w:val="00656F86"/>
    <w:rsid w:val="006851A8"/>
    <w:rsid w:val="00693F92"/>
    <w:rsid w:val="0069632D"/>
    <w:rsid w:val="006A1A69"/>
    <w:rsid w:val="006A5EC5"/>
    <w:rsid w:val="006B0067"/>
    <w:rsid w:val="006C6BAE"/>
    <w:rsid w:val="006D0C6D"/>
    <w:rsid w:val="006D3B44"/>
    <w:rsid w:val="006E29DA"/>
    <w:rsid w:val="006E7B26"/>
    <w:rsid w:val="006F6175"/>
    <w:rsid w:val="00703CD0"/>
    <w:rsid w:val="00705CAC"/>
    <w:rsid w:val="00710E40"/>
    <w:rsid w:val="007142CE"/>
    <w:rsid w:val="00716D7E"/>
    <w:rsid w:val="0072022F"/>
    <w:rsid w:val="007265BE"/>
    <w:rsid w:val="0073296A"/>
    <w:rsid w:val="00745756"/>
    <w:rsid w:val="00754FAF"/>
    <w:rsid w:val="00755D4E"/>
    <w:rsid w:val="00766BC9"/>
    <w:rsid w:val="00775618"/>
    <w:rsid w:val="00775B18"/>
    <w:rsid w:val="00784127"/>
    <w:rsid w:val="00786CBA"/>
    <w:rsid w:val="00790C1A"/>
    <w:rsid w:val="007A5D7C"/>
    <w:rsid w:val="007A7526"/>
    <w:rsid w:val="007B0379"/>
    <w:rsid w:val="007B4E84"/>
    <w:rsid w:val="007C48CF"/>
    <w:rsid w:val="007D7F93"/>
    <w:rsid w:val="007F6018"/>
    <w:rsid w:val="00800DDC"/>
    <w:rsid w:val="008058C1"/>
    <w:rsid w:val="00807402"/>
    <w:rsid w:val="0080766B"/>
    <w:rsid w:val="00810DDD"/>
    <w:rsid w:val="00813597"/>
    <w:rsid w:val="00814C8F"/>
    <w:rsid w:val="0081508B"/>
    <w:rsid w:val="008270F5"/>
    <w:rsid w:val="0083576D"/>
    <w:rsid w:val="0084298C"/>
    <w:rsid w:val="00845280"/>
    <w:rsid w:val="00860D41"/>
    <w:rsid w:val="0086361F"/>
    <w:rsid w:val="00863BAB"/>
    <w:rsid w:val="008650CD"/>
    <w:rsid w:val="00873C96"/>
    <w:rsid w:val="0087499D"/>
    <w:rsid w:val="00876F8B"/>
    <w:rsid w:val="0088409C"/>
    <w:rsid w:val="00884B1A"/>
    <w:rsid w:val="00886589"/>
    <w:rsid w:val="008A313C"/>
    <w:rsid w:val="008D113B"/>
    <w:rsid w:val="008D6EF9"/>
    <w:rsid w:val="008E270A"/>
    <w:rsid w:val="008E4821"/>
    <w:rsid w:val="008F51BA"/>
    <w:rsid w:val="00901187"/>
    <w:rsid w:val="00905FB1"/>
    <w:rsid w:val="009120CF"/>
    <w:rsid w:val="00922271"/>
    <w:rsid w:val="00925DE5"/>
    <w:rsid w:val="00927643"/>
    <w:rsid w:val="00936786"/>
    <w:rsid w:val="00937E7D"/>
    <w:rsid w:val="00955711"/>
    <w:rsid w:val="00971839"/>
    <w:rsid w:val="0098238B"/>
    <w:rsid w:val="00984C0E"/>
    <w:rsid w:val="00986A92"/>
    <w:rsid w:val="00987A9F"/>
    <w:rsid w:val="0099482B"/>
    <w:rsid w:val="009A1083"/>
    <w:rsid w:val="009A1B20"/>
    <w:rsid w:val="009A7F2A"/>
    <w:rsid w:val="009B75B2"/>
    <w:rsid w:val="009D64FB"/>
    <w:rsid w:val="009E158B"/>
    <w:rsid w:val="009E2C0E"/>
    <w:rsid w:val="009F0C6A"/>
    <w:rsid w:val="00A02CE5"/>
    <w:rsid w:val="00A038C9"/>
    <w:rsid w:val="00A162FE"/>
    <w:rsid w:val="00A17140"/>
    <w:rsid w:val="00A200F9"/>
    <w:rsid w:val="00A36884"/>
    <w:rsid w:val="00A4089A"/>
    <w:rsid w:val="00A52516"/>
    <w:rsid w:val="00A601C1"/>
    <w:rsid w:val="00A629ED"/>
    <w:rsid w:val="00A6763B"/>
    <w:rsid w:val="00A72DC8"/>
    <w:rsid w:val="00A834E4"/>
    <w:rsid w:val="00A90A91"/>
    <w:rsid w:val="00A93502"/>
    <w:rsid w:val="00AB3D01"/>
    <w:rsid w:val="00AB4067"/>
    <w:rsid w:val="00AC1080"/>
    <w:rsid w:val="00AC1D6A"/>
    <w:rsid w:val="00AD1BE6"/>
    <w:rsid w:val="00AD60A5"/>
    <w:rsid w:val="00AE5E5F"/>
    <w:rsid w:val="00AF15E3"/>
    <w:rsid w:val="00AF7786"/>
    <w:rsid w:val="00AF7CDE"/>
    <w:rsid w:val="00B0709E"/>
    <w:rsid w:val="00B113AB"/>
    <w:rsid w:val="00B12738"/>
    <w:rsid w:val="00B23E77"/>
    <w:rsid w:val="00B31564"/>
    <w:rsid w:val="00B33206"/>
    <w:rsid w:val="00B53564"/>
    <w:rsid w:val="00B701C9"/>
    <w:rsid w:val="00B70ACD"/>
    <w:rsid w:val="00B71D91"/>
    <w:rsid w:val="00B72C6D"/>
    <w:rsid w:val="00B73428"/>
    <w:rsid w:val="00B77B86"/>
    <w:rsid w:val="00B80DAC"/>
    <w:rsid w:val="00BA1AAF"/>
    <w:rsid w:val="00BB55D0"/>
    <w:rsid w:val="00BC311E"/>
    <w:rsid w:val="00BC3321"/>
    <w:rsid w:val="00BD0563"/>
    <w:rsid w:val="00BE122D"/>
    <w:rsid w:val="00BE6D06"/>
    <w:rsid w:val="00BF46DA"/>
    <w:rsid w:val="00BF7A24"/>
    <w:rsid w:val="00C031BE"/>
    <w:rsid w:val="00C05D11"/>
    <w:rsid w:val="00C06E82"/>
    <w:rsid w:val="00C14649"/>
    <w:rsid w:val="00C15374"/>
    <w:rsid w:val="00C47614"/>
    <w:rsid w:val="00C60296"/>
    <w:rsid w:val="00C60958"/>
    <w:rsid w:val="00C74F10"/>
    <w:rsid w:val="00C74FF0"/>
    <w:rsid w:val="00C7599B"/>
    <w:rsid w:val="00C772D6"/>
    <w:rsid w:val="00C83B04"/>
    <w:rsid w:val="00C85DD7"/>
    <w:rsid w:val="00C930CB"/>
    <w:rsid w:val="00C93BA6"/>
    <w:rsid w:val="00C943A4"/>
    <w:rsid w:val="00C97846"/>
    <w:rsid w:val="00CA30BB"/>
    <w:rsid w:val="00CA3142"/>
    <w:rsid w:val="00CA5487"/>
    <w:rsid w:val="00CC06EB"/>
    <w:rsid w:val="00CC491E"/>
    <w:rsid w:val="00CC60AF"/>
    <w:rsid w:val="00CD0184"/>
    <w:rsid w:val="00CD1C3F"/>
    <w:rsid w:val="00CD63F3"/>
    <w:rsid w:val="00CE1237"/>
    <w:rsid w:val="00CF77E0"/>
    <w:rsid w:val="00D0744F"/>
    <w:rsid w:val="00D10C0D"/>
    <w:rsid w:val="00D15D22"/>
    <w:rsid w:val="00D2729E"/>
    <w:rsid w:val="00D27CB2"/>
    <w:rsid w:val="00D30D91"/>
    <w:rsid w:val="00D344F9"/>
    <w:rsid w:val="00D552F1"/>
    <w:rsid w:val="00D605A9"/>
    <w:rsid w:val="00D72FAD"/>
    <w:rsid w:val="00D82E4A"/>
    <w:rsid w:val="00D835DB"/>
    <w:rsid w:val="00D84F24"/>
    <w:rsid w:val="00D86318"/>
    <w:rsid w:val="00D9315D"/>
    <w:rsid w:val="00DA4076"/>
    <w:rsid w:val="00DA6304"/>
    <w:rsid w:val="00DB2FFD"/>
    <w:rsid w:val="00DB5FC1"/>
    <w:rsid w:val="00DC6A76"/>
    <w:rsid w:val="00DC71FB"/>
    <w:rsid w:val="00DD0740"/>
    <w:rsid w:val="00DE0357"/>
    <w:rsid w:val="00DE1323"/>
    <w:rsid w:val="00DE68B2"/>
    <w:rsid w:val="00E00B3D"/>
    <w:rsid w:val="00E06D7A"/>
    <w:rsid w:val="00E104BD"/>
    <w:rsid w:val="00E111A6"/>
    <w:rsid w:val="00E13C09"/>
    <w:rsid w:val="00E21C10"/>
    <w:rsid w:val="00E25CE5"/>
    <w:rsid w:val="00E2609D"/>
    <w:rsid w:val="00E2621A"/>
    <w:rsid w:val="00E27308"/>
    <w:rsid w:val="00E31ADE"/>
    <w:rsid w:val="00E32581"/>
    <w:rsid w:val="00E365EF"/>
    <w:rsid w:val="00E37F90"/>
    <w:rsid w:val="00E425AF"/>
    <w:rsid w:val="00E466C9"/>
    <w:rsid w:val="00E501C3"/>
    <w:rsid w:val="00E50389"/>
    <w:rsid w:val="00E51F76"/>
    <w:rsid w:val="00E53B10"/>
    <w:rsid w:val="00E540A9"/>
    <w:rsid w:val="00E5442C"/>
    <w:rsid w:val="00E61B60"/>
    <w:rsid w:val="00E67025"/>
    <w:rsid w:val="00E72B90"/>
    <w:rsid w:val="00E73674"/>
    <w:rsid w:val="00E75737"/>
    <w:rsid w:val="00E7677B"/>
    <w:rsid w:val="00E902AC"/>
    <w:rsid w:val="00E919CF"/>
    <w:rsid w:val="00E9588A"/>
    <w:rsid w:val="00EB4C16"/>
    <w:rsid w:val="00EB51A9"/>
    <w:rsid w:val="00EB623C"/>
    <w:rsid w:val="00EC23FC"/>
    <w:rsid w:val="00EC3993"/>
    <w:rsid w:val="00EC7C08"/>
    <w:rsid w:val="00ED24F6"/>
    <w:rsid w:val="00EE60F9"/>
    <w:rsid w:val="00EF6F24"/>
    <w:rsid w:val="00F0045F"/>
    <w:rsid w:val="00F05668"/>
    <w:rsid w:val="00F06944"/>
    <w:rsid w:val="00F10A0F"/>
    <w:rsid w:val="00F1138D"/>
    <w:rsid w:val="00F21368"/>
    <w:rsid w:val="00F23298"/>
    <w:rsid w:val="00F25062"/>
    <w:rsid w:val="00F2656B"/>
    <w:rsid w:val="00F26B11"/>
    <w:rsid w:val="00F31269"/>
    <w:rsid w:val="00F441AA"/>
    <w:rsid w:val="00F45DE0"/>
    <w:rsid w:val="00F47156"/>
    <w:rsid w:val="00F54BA8"/>
    <w:rsid w:val="00F5637B"/>
    <w:rsid w:val="00F62E52"/>
    <w:rsid w:val="00F705F4"/>
    <w:rsid w:val="00F70835"/>
    <w:rsid w:val="00F72520"/>
    <w:rsid w:val="00F75FB3"/>
    <w:rsid w:val="00F76454"/>
    <w:rsid w:val="00F77C21"/>
    <w:rsid w:val="00F92440"/>
    <w:rsid w:val="00F927DD"/>
    <w:rsid w:val="00F9424D"/>
    <w:rsid w:val="00F94602"/>
    <w:rsid w:val="00F956AB"/>
    <w:rsid w:val="00FA7DD7"/>
    <w:rsid w:val="00FB44E0"/>
    <w:rsid w:val="00FC3D54"/>
    <w:rsid w:val="00FC5CE7"/>
    <w:rsid w:val="00FD05CE"/>
    <w:rsid w:val="00FD36D5"/>
    <w:rsid w:val="00FD3EA0"/>
    <w:rsid w:val="00FD7499"/>
    <w:rsid w:val="00FE402D"/>
    <w:rsid w:val="00FE4BF8"/>
    <w:rsid w:val="00FE507F"/>
    <w:rsid w:val="00FE5D16"/>
    <w:rsid w:val="00FE7AA3"/>
    <w:rsid w:val="00FF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36D41A1"/>
  <w15:docId w15:val="{68BBDBCD-9F7F-4BC2-A746-7F6DD921B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E7AA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Textkomente">
    <w:name w:val="annotation text"/>
    <w:basedOn w:val="Normln"/>
    <w:link w:val="TextkomenteChar"/>
    <w:rsid w:val="00F92440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F92440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F924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92440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F2656B"/>
    <w:rPr>
      <w:rFonts w:ascii="Arial" w:eastAsia="MS Mincho" w:hAnsi="Arial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3A11CA-3DAA-4E7E-8C66-06797B187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1720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sus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pc</dc:creator>
  <cp:lastModifiedBy>Tabačíková Magda</cp:lastModifiedBy>
  <cp:revision>2</cp:revision>
  <cp:lastPrinted>2025-07-15T10:58:00Z</cp:lastPrinted>
  <dcterms:created xsi:type="dcterms:W3CDTF">2025-07-15T10:58:00Z</dcterms:created>
  <dcterms:modified xsi:type="dcterms:W3CDTF">2025-07-15T10:58:00Z</dcterms:modified>
</cp:coreProperties>
</file>