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77777777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E34459">
        <w:rPr>
          <w:rFonts w:cs="Times New Roman"/>
          <w:b/>
          <w:sz w:val="24"/>
          <w:szCs w:val="24"/>
        </w:rPr>
        <w:t>5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1593578F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556D98">
        <w:rPr>
          <w:rFonts w:ascii="Arial Black" w:hAnsi="Arial Black"/>
          <w:b/>
          <w:sz w:val="22"/>
          <w:szCs w:val="22"/>
        </w:rPr>
        <w:t>Dodávka 1 ks laserové svářečky kovů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626CB82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136764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56D98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F7F8-3E05-4666-AD81-E31AC8D5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23</cp:revision>
  <cp:lastPrinted>2017-11-02T12:46:00Z</cp:lastPrinted>
  <dcterms:created xsi:type="dcterms:W3CDTF">2023-10-20T10:56:00Z</dcterms:created>
  <dcterms:modified xsi:type="dcterms:W3CDTF">2025-07-21T13:38:00Z</dcterms:modified>
</cp:coreProperties>
</file>