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38E0" w14:textId="77777777" w:rsidR="00EF3267" w:rsidRPr="00811886" w:rsidRDefault="00EF3267" w:rsidP="00811886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 w:rsidRPr="00811886">
        <w:rPr>
          <w:rFonts w:ascii="Arial Black" w:hAnsi="Arial Black"/>
          <w:b/>
          <w:sz w:val="26"/>
          <w:szCs w:val="26"/>
        </w:rPr>
        <w:t>Příloha č. 3</w:t>
      </w:r>
      <w:r w:rsidR="00811886">
        <w:rPr>
          <w:rFonts w:ascii="Arial Black" w:hAnsi="Arial Black"/>
          <w:b/>
          <w:sz w:val="26"/>
          <w:szCs w:val="26"/>
        </w:rPr>
        <w:t xml:space="preserve"> Kupní smlouvy – </w:t>
      </w:r>
      <w:r w:rsidRPr="00811886">
        <w:rPr>
          <w:rFonts w:ascii="Arial Black" w:hAnsi="Arial Black"/>
          <w:b/>
          <w:sz w:val="26"/>
          <w:szCs w:val="26"/>
        </w:rPr>
        <w:t>Zapojení RDST + GPS</w:t>
      </w:r>
    </w:p>
    <w:p w14:paraId="0EC5BD5F" w14:textId="77777777" w:rsidR="004D34AD" w:rsidRDefault="004D34AD" w:rsidP="00026F10">
      <w:pPr>
        <w:spacing w:after="0"/>
        <w:rPr>
          <w:szCs w:val="22"/>
        </w:rPr>
      </w:pPr>
    </w:p>
    <w:p w14:paraId="52FEB0BD" w14:textId="77777777" w:rsidR="00EF3267" w:rsidRPr="00621BE2" w:rsidRDefault="00EF3267" w:rsidP="00EF3267">
      <w:pPr>
        <w:spacing w:after="0"/>
        <w:ind w:right="68"/>
        <w:rPr>
          <w:b/>
          <w:szCs w:val="22"/>
        </w:rPr>
      </w:pPr>
      <w:r w:rsidRPr="00621BE2">
        <w:rPr>
          <w:b/>
          <w:szCs w:val="22"/>
        </w:rPr>
        <w:t>Smlouva: „Dodávka 5 ks nových vozidel pro dopravní a energetický dispečink“</w:t>
      </w:r>
    </w:p>
    <w:p w14:paraId="0FCF2A97" w14:textId="77777777" w:rsidR="00EF3267" w:rsidRPr="00621BE2" w:rsidRDefault="00EF3267" w:rsidP="00EF3267">
      <w:pPr>
        <w:spacing w:after="0"/>
        <w:ind w:right="68"/>
        <w:rPr>
          <w:b/>
          <w:szCs w:val="22"/>
        </w:rPr>
      </w:pPr>
      <w:r w:rsidRPr="00621BE2">
        <w:rPr>
          <w:b/>
          <w:szCs w:val="22"/>
        </w:rPr>
        <w:t>Číslo smlouvy kupujícího:</w:t>
      </w:r>
      <w:r w:rsidR="00B7702E" w:rsidRPr="00621BE2">
        <w:rPr>
          <w:b/>
          <w:szCs w:val="22"/>
        </w:rPr>
        <w:t xml:space="preserve"> DOD20251120</w:t>
      </w:r>
    </w:p>
    <w:p w14:paraId="19A193DC" w14:textId="0A324734" w:rsidR="00EF3267" w:rsidRPr="00621BE2" w:rsidRDefault="00EF3267" w:rsidP="00EF3267">
      <w:pPr>
        <w:spacing w:after="0"/>
        <w:ind w:right="68"/>
        <w:rPr>
          <w:b/>
          <w:szCs w:val="22"/>
        </w:rPr>
      </w:pPr>
      <w:r w:rsidRPr="00621BE2">
        <w:rPr>
          <w:b/>
          <w:szCs w:val="22"/>
        </w:rPr>
        <w:t xml:space="preserve">Číslo smlouvy prodávajícího: </w:t>
      </w:r>
      <w:r w:rsidR="0027753B" w:rsidRPr="00621BE2">
        <w:rPr>
          <w:szCs w:val="22"/>
          <w:highlight w:val="cyan"/>
        </w:rPr>
        <w:t>[DOPLNÍ DODAVATEL]</w:t>
      </w:r>
    </w:p>
    <w:p w14:paraId="66B230D1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5D07B038" w14:textId="77777777" w:rsidR="00EF3267" w:rsidRDefault="00EF3267" w:rsidP="008F433B">
      <w:pPr>
        <w:spacing w:after="0"/>
        <w:jc w:val="center"/>
        <w:rPr>
          <w:b/>
          <w:sz w:val="28"/>
          <w:szCs w:val="28"/>
        </w:rPr>
      </w:pPr>
    </w:p>
    <w:p w14:paraId="0B003C93" w14:textId="1ABC4E8F" w:rsidR="008F433B" w:rsidRPr="00621BE2" w:rsidRDefault="008F433B" w:rsidP="00EF3267">
      <w:pPr>
        <w:spacing w:after="0"/>
        <w:rPr>
          <w:rFonts w:ascii="Arial Black" w:hAnsi="Arial Black"/>
          <w:b/>
          <w:sz w:val="32"/>
          <w:szCs w:val="32"/>
        </w:rPr>
      </w:pPr>
      <w:r w:rsidRPr="00621BE2">
        <w:rPr>
          <w:rFonts w:ascii="Arial Black" w:hAnsi="Arial Black"/>
          <w:b/>
          <w:sz w:val="32"/>
          <w:szCs w:val="32"/>
        </w:rPr>
        <w:t xml:space="preserve">Příprava pro instalaci radiostanice a GPS </w:t>
      </w:r>
      <w:bookmarkStart w:id="0" w:name="_GoBack"/>
      <w:bookmarkEnd w:id="0"/>
    </w:p>
    <w:p w14:paraId="232079EB" w14:textId="77777777" w:rsidR="008F433B" w:rsidRDefault="008F433B" w:rsidP="008F433B">
      <w:pPr>
        <w:rPr>
          <w:sz w:val="28"/>
          <w:szCs w:val="28"/>
        </w:rPr>
      </w:pPr>
    </w:p>
    <w:p w14:paraId="2FF1EDC9" w14:textId="77777777" w:rsidR="008F433B" w:rsidRPr="00EF3267" w:rsidRDefault="008F433B" w:rsidP="008F433B">
      <w:pPr>
        <w:rPr>
          <w:b/>
          <w:sz w:val="28"/>
          <w:szCs w:val="28"/>
        </w:rPr>
      </w:pPr>
      <w:r w:rsidRPr="00EF3267">
        <w:rPr>
          <w:b/>
          <w:sz w:val="28"/>
          <w:szCs w:val="28"/>
        </w:rPr>
        <w:t>1. Obecné</w:t>
      </w:r>
    </w:p>
    <w:p w14:paraId="6F3C0172" w14:textId="77777777" w:rsidR="007C7C6A" w:rsidRPr="00CA53FA" w:rsidRDefault="008F433B" w:rsidP="008F433B">
      <w:pPr>
        <w:rPr>
          <w:szCs w:val="22"/>
        </w:rPr>
      </w:pPr>
      <w:r w:rsidRPr="00CA53FA">
        <w:rPr>
          <w:szCs w:val="22"/>
        </w:rPr>
        <w:t xml:space="preserve">Součástí dodávky bude anténa radiostanice a kabeláž, radiostanici a GPS si objednatel nainstaluje svépomocí po převzetí vozidla. </w:t>
      </w:r>
    </w:p>
    <w:p w14:paraId="6C1072EA" w14:textId="77777777" w:rsidR="008F433B" w:rsidRPr="00EF3267" w:rsidRDefault="008F433B" w:rsidP="008F433B">
      <w:pPr>
        <w:rPr>
          <w:b/>
          <w:sz w:val="28"/>
          <w:szCs w:val="28"/>
        </w:rPr>
      </w:pPr>
      <w:r w:rsidRPr="00EF3267">
        <w:rPr>
          <w:b/>
          <w:sz w:val="28"/>
          <w:szCs w:val="28"/>
        </w:rPr>
        <w:t>2. Anténa</w:t>
      </w:r>
    </w:p>
    <w:p w14:paraId="4E1568A1" w14:textId="77777777" w:rsidR="008F433B" w:rsidRPr="00CA53FA" w:rsidRDefault="008F433B" w:rsidP="008F433B">
      <w:pPr>
        <w:rPr>
          <w:szCs w:val="22"/>
        </w:rPr>
      </w:pPr>
      <w:r w:rsidRPr="00CA53FA">
        <w:rPr>
          <w:szCs w:val="22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265BB870" w14:textId="77777777" w:rsidR="008F433B" w:rsidRPr="00EF3267" w:rsidRDefault="008F433B" w:rsidP="008F433B">
      <w:pPr>
        <w:rPr>
          <w:b/>
          <w:sz w:val="28"/>
          <w:szCs w:val="28"/>
        </w:rPr>
      </w:pPr>
      <w:r w:rsidRPr="00EF3267">
        <w:rPr>
          <w:b/>
          <w:sz w:val="28"/>
          <w:szCs w:val="28"/>
        </w:rPr>
        <w:t>3. Radiostanice</w:t>
      </w:r>
    </w:p>
    <w:p w14:paraId="27BF7343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76B58B42" w14:textId="77777777" w:rsidR="008F433B" w:rsidRPr="00CA53FA" w:rsidRDefault="008F433B" w:rsidP="008F433B">
      <w:pPr>
        <w:rPr>
          <w:szCs w:val="22"/>
        </w:rPr>
      </w:pPr>
      <w:r w:rsidRPr="00CA53FA">
        <w:rPr>
          <w:szCs w:val="22"/>
        </w:rPr>
        <w:t>Napájecí kabel k radiostanici připojit na napětí 12 V. Červený drát: +12V, černý drát 0V. Kabel přivést do místa budoucího umístění vysílačky.</w:t>
      </w:r>
    </w:p>
    <w:p w14:paraId="2DAC4C7A" w14:textId="77777777" w:rsidR="008F433B" w:rsidRPr="00CA53FA" w:rsidRDefault="008F433B" w:rsidP="008F433B">
      <w:pPr>
        <w:rPr>
          <w:b/>
          <w:szCs w:val="22"/>
        </w:rPr>
      </w:pPr>
      <w:r w:rsidRPr="00CA53FA">
        <w:rPr>
          <w:b/>
          <w:szCs w:val="22"/>
        </w:rPr>
        <w:t xml:space="preserve">Umístění: </w:t>
      </w:r>
    </w:p>
    <w:p w14:paraId="45FEB492" w14:textId="77777777" w:rsidR="008F433B" w:rsidRPr="00CA53FA" w:rsidRDefault="008F433B" w:rsidP="008F433B">
      <w:pPr>
        <w:rPr>
          <w:szCs w:val="22"/>
        </w:rPr>
      </w:pPr>
      <w:r w:rsidRPr="00CA53FA">
        <w:rPr>
          <w:szCs w:val="22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57620D1E" w14:textId="77777777" w:rsidR="008F433B" w:rsidRPr="00CA53FA" w:rsidRDefault="008F433B" w:rsidP="008F433B">
      <w:pPr>
        <w:rPr>
          <w:szCs w:val="22"/>
        </w:rPr>
      </w:pPr>
      <w:r w:rsidRPr="00CA53FA">
        <w:rPr>
          <w:szCs w:val="22"/>
        </w:rPr>
        <w:t>Pro tzv. hlasitou signalizaci (při zavolání z dispečinku na radiostanici zatroubí houkačka vozidla), je nutno:</w:t>
      </w:r>
    </w:p>
    <w:p w14:paraId="679E2E0F" w14:textId="77777777" w:rsidR="008F433B" w:rsidRPr="00CA53FA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CA53FA">
        <w:rPr>
          <w:szCs w:val="22"/>
        </w:rPr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3A59E073" w14:textId="77777777" w:rsidR="008F433B" w:rsidRPr="00CA53FA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5045DF1" w14:textId="77777777" w:rsidR="008F433B" w:rsidRPr="00CA53FA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CA53FA">
        <w:rPr>
          <w:szCs w:val="22"/>
        </w:rPr>
        <w:t>Namontovat malý vypínač na viditelné místo, 2 dráty od vypínače přivést do místa budoucího umístění vysílačky a označit štítkem VYPÍNAČ.</w:t>
      </w:r>
    </w:p>
    <w:p w14:paraId="3394A8F0" w14:textId="7579BB80" w:rsidR="008F433B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A1B11F0" w14:textId="5B8C0884" w:rsidR="00CA53FA" w:rsidRDefault="00CA53FA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62F921C" w14:textId="0A051411" w:rsidR="00CA53FA" w:rsidRDefault="00CA53FA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7FDF861F" w14:textId="77777777" w:rsidR="00CA53FA" w:rsidRPr="00CA53FA" w:rsidRDefault="00CA53FA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921D67A" w14:textId="77777777" w:rsidR="00EF3267" w:rsidRPr="001378A3" w:rsidRDefault="00EF3267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522DF79C" w14:textId="77777777" w:rsidR="008F433B" w:rsidRPr="00EF3267" w:rsidRDefault="008F433B" w:rsidP="008F433B">
      <w:pPr>
        <w:rPr>
          <w:b/>
          <w:sz w:val="28"/>
          <w:szCs w:val="28"/>
        </w:rPr>
      </w:pPr>
      <w:r w:rsidRPr="00EF3267">
        <w:rPr>
          <w:b/>
          <w:sz w:val="28"/>
          <w:szCs w:val="28"/>
        </w:rPr>
        <w:lastRenderedPageBreak/>
        <w:t>4. GPS</w:t>
      </w:r>
    </w:p>
    <w:p w14:paraId="48810E16" w14:textId="77777777" w:rsidR="008F433B" w:rsidRPr="00CA53FA" w:rsidRDefault="008F433B" w:rsidP="008F433B">
      <w:pPr>
        <w:rPr>
          <w:b/>
          <w:szCs w:val="22"/>
        </w:rPr>
      </w:pPr>
      <w:r w:rsidRPr="00CA53FA">
        <w:rPr>
          <w:b/>
          <w:szCs w:val="22"/>
        </w:rPr>
        <w:t>Příprava kabeláže:</w:t>
      </w:r>
    </w:p>
    <w:p w14:paraId="1A0649D8" w14:textId="77777777" w:rsidR="008F433B" w:rsidRPr="00CA53FA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CA53FA">
        <w:rPr>
          <w:szCs w:val="22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</w:p>
    <w:p w14:paraId="7E4BB3DD" w14:textId="77777777" w:rsidR="008F433B" w:rsidRPr="00CA53FA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CA53FA">
        <w:rPr>
          <w:szCs w:val="22"/>
        </w:rPr>
        <w:t>Červený drát zapojit na napětí +12V nebo +24V přes 3A pojistku.</w:t>
      </w:r>
    </w:p>
    <w:p w14:paraId="394021AB" w14:textId="77777777" w:rsidR="008F433B" w:rsidRPr="00CA53FA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CA53FA">
        <w:rPr>
          <w:szCs w:val="22"/>
        </w:rPr>
        <w:t>Černý drát zapojit na kostru vozidla (napětí 0V).</w:t>
      </w:r>
    </w:p>
    <w:p w14:paraId="6C5864AD" w14:textId="77777777" w:rsidR="008F433B" w:rsidRPr="00CA53FA" w:rsidRDefault="008F433B" w:rsidP="008F433B">
      <w:pPr>
        <w:rPr>
          <w:szCs w:val="22"/>
        </w:rPr>
      </w:pPr>
      <w:r w:rsidRPr="00CA53FA">
        <w:rPr>
          <w:szCs w:val="22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161B2C99" w14:textId="77777777" w:rsidR="00AE049C" w:rsidRPr="00CA53FA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2B8AA4DA" w14:textId="77777777" w:rsidR="001960F7" w:rsidRDefault="001960F7" w:rsidP="00AE049C">
      <w:pPr>
        <w:spacing w:after="0"/>
      </w:pPr>
    </w:p>
    <w:p w14:paraId="00E30CAD" w14:textId="77777777" w:rsidR="00AE049C" w:rsidRDefault="00AE049C" w:rsidP="00AE049C">
      <w:pPr>
        <w:spacing w:after="0"/>
      </w:pPr>
    </w:p>
    <w:p w14:paraId="2FF6CE04" w14:textId="77777777" w:rsidR="00C363AE" w:rsidRDefault="00C363AE" w:rsidP="00C363AE">
      <w:pPr>
        <w:ind w:right="70"/>
        <w:rPr>
          <w:sz w:val="24"/>
        </w:rPr>
      </w:pPr>
    </w:p>
    <w:p w14:paraId="2A4A380F" w14:textId="77777777" w:rsidR="00C363AE" w:rsidRPr="00005E8B" w:rsidRDefault="00C363AE" w:rsidP="00C363AE">
      <w:pPr>
        <w:rPr>
          <w:rFonts w:ascii="Garamond" w:hAnsi="Garamond"/>
          <w:szCs w:val="22"/>
        </w:rPr>
      </w:pPr>
      <w:r w:rsidRPr="00005E8B">
        <w:rPr>
          <w:szCs w:val="22"/>
        </w:rPr>
        <w:t>V </w:t>
      </w:r>
      <w:r w:rsidRPr="00005E8B">
        <w:rPr>
          <w:rFonts w:ascii="Garamond" w:hAnsi="Garamond"/>
          <w:szCs w:val="22"/>
        </w:rPr>
        <w:t>[</w:t>
      </w:r>
      <w:r w:rsidRPr="00005E8B">
        <w:rPr>
          <w:rFonts w:ascii="Garamond" w:hAnsi="Garamond"/>
          <w:szCs w:val="22"/>
          <w:highlight w:val="cyan"/>
        </w:rPr>
        <w:t>DOPLNÍ DODAVATEL]</w:t>
      </w:r>
      <w:r w:rsidRPr="00005E8B">
        <w:rPr>
          <w:szCs w:val="22"/>
        </w:rPr>
        <w:t xml:space="preserve"> dne: </w:t>
      </w:r>
      <w:r w:rsidRPr="00005E8B">
        <w:rPr>
          <w:rFonts w:ascii="Garamond" w:hAnsi="Garamond"/>
          <w:szCs w:val="22"/>
        </w:rPr>
        <w:t>[</w:t>
      </w:r>
      <w:r w:rsidRPr="00005E8B">
        <w:rPr>
          <w:rFonts w:ascii="Garamond" w:hAnsi="Garamond"/>
          <w:szCs w:val="22"/>
          <w:highlight w:val="cyan"/>
        </w:rPr>
        <w:t>DOPLNÍ DODAVATEL]</w:t>
      </w:r>
    </w:p>
    <w:p w14:paraId="7C5571A9" w14:textId="77777777" w:rsidR="00C363AE" w:rsidRPr="00005E8B" w:rsidRDefault="00C363AE" w:rsidP="00C363AE">
      <w:pPr>
        <w:rPr>
          <w:szCs w:val="22"/>
        </w:rPr>
      </w:pPr>
    </w:p>
    <w:p w14:paraId="74F654E8" w14:textId="77777777" w:rsidR="00C363AE" w:rsidRPr="00005E8B" w:rsidRDefault="00C363AE" w:rsidP="00C363AE">
      <w:pPr>
        <w:tabs>
          <w:tab w:val="left" w:pos="5670"/>
        </w:tabs>
        <w:rPr>
          <w:szCs w:val="22"/>
        </w:rPr>
      </w:pPr>
      <w:r w:rsidRPr="00005E8B">
        <w:rPr>
          <w:szCs w:val="22"/>
        </w:rPr>
        <w:tab/>
        <w:t>…………………………………..…..</w:t>
      </w:r>
    </w:p>
    <w:p w14:paraId="29243381" w14:textId="77777777" w:rsidR="00C363AE" w:rsidRPr="00005E8B" w:rsidRDefault="00C363AE" w:rsidP="00C363AE">
      <w:pPr>
        <w:rPr>
          <w:i/>
          <w:iCs/>
          <w:szCs w:val="22"/>
        </w:rPr>
      </w:pPr>
      <w:r w:rsidRPr="00005E8B">
        <w:rPr>
          <w:i/>
          <w:color w:val="00B0F0"/>
          <w:szCs w:val="22"/>
        </w:rPr>
        <w:t xml:space="preserve"> </w:t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color w:val="00B0F0"/>
          <w:szCs w:val="22"/>
        </w:rPr>
        <w:tab/>
      </w:r>
      <w:r w:rsidRPr="00005E8B">
        <w:rPr>
          <w:i/>
          <w:iCs/>
          <w:szCs w:val="22"/>
        </w:rPr>
        <w:t xml:space="preserve">jméno a funkce statutárního nebo </w:t>
      </w:r>
    </w:p>
    <w:p w14:paraId="6CD8B301" w14:textId="77777777" w:rsidR="00C363AE" w:rsidRPr="00005E8B" w:rsidRDefault="00C363AE" w:rsidP="00C363AE">
      <w:pPr>
        <w:ind w:left="4956" w:firstLine="708"/>
        <w:rPr>
          <w:i/>
          <w:iCs/>
          <w:szCs w:val="22"/>
        </w:rPr>
      </w:pPr>
      <w:r w:rsidRPr="00005E8B">
        <w:rPr>
          <w:i/>
          <w:iCs/>
          <w:szCs w:val="22"/>
        </w:rPr>
        <w:t>oprávněného zástupce dodavatele</w:t>
      </w:r>
    </w:p>
    <w:p w14:paraId="505810B8" w14:textId="77777777" w:rsidR="00C363AE" w:rsidRPr="00E43965" w:rsidRDefault="00C363AE" w:rsidP="00C363AE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</w:r>
      <w:r w:rsidRPr="00005E8B">
        <w:rPr>
          <w:rFonts w:ascii="Garamond" w:hAnsi="Garamond" w:cs="Calibri"/>
          <w:szCs w:val="22"/>
          <w:lang w:eastAsia="ar-SA"/>
        </w:rPr>
        <w:tab/>
        <w:t>[</w:t>
      </w:r>
      <w:r w:rsidRPr="00005E8B">
        <w:rPr>
          <w:rFonts w:ascii="Garamond" w:hAnsi="Garamond" w:cs="Calibri"/>
          <w:szCs w:val="22"/>
          <w:highlight w:val="cyan"/>
          <w:lang w:eastAsia="ar-SA"/>
        </w:rPr>
        <w:t>DOPLNÍ DODAVATEL</w:t>
      </w:r>
      <w:r w:rsidRPr="00647EF5">
        <w:rPr>
          <w:rFonts w:ascii="Garamond" w:hAnsi="Garamond" w:cs="Calibri"/>
          <w:szCs w:val="22"/>
          <w:highlight w:val="cyan"/>
          <w:lang w:eastAsia="ar-SA"/>
        </w:rPr>
        <w:t>]</w:t>
      </w:r>
    </w:p>
    <w:p w14:paraId="371F8EF7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BC627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61B17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E5DED" w14:textId="77777777" w:rsidR="004E7EE7" w:rsidRDefault="004E7EE7" w:rsidP="00360830">
      <w:r>
        <w:separator/>
      </w:r>
    </w:p>
  </w:endnote>
  <w:endnote w:type="continuationSeparator" w:id="0">
    <w:p w14:paraId="4ED1D1D5" w14:textId="77777777" w:rsidR="004E7EE7" w:rsidRDefault="004E7EE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B44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EF3267">
      <w:rPr>
        <w:rFonts w:ascii="Times New Roman" w:hAnsi="Times New Roman" w:cs="Times New Roman"/>
        <w:i/>
        <w:sz w:val="18"/>
        <w:szCs w:val="18"/>
      </w:rPr>
      <w:t>„</w:t>
    </w:r>
    <w:r w:rsidR="00EF3267" w:rsidRPr="00EF3267">
      <w:rPr>
        <w:rFonts w:ascii="Times New Roman" w:hAnsi="Times New Roman"/>
        <w:i/>
        <w:sz w:val="18"/>
        <w:szCs w:val="18"/>
      </w:rPr>
      <w:t>Dodávka 5 ks nových vozidel pro dopravní a energetický dispečink</w:t>
    </w:r>
    <w:r w:rsidRPr="00EF3267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26B3DFE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6DA3" w14:textId="77777777" w:rsidR="001E4DD0" w:rsidRPr="001960F7" w:rsidRDefault="00EF326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EF3267">
      <w:rPr>
        <w:rFonts w:ascii="Times New Roman" w:hAnsi="Times New Roman" w:cs="Times New Roman"/>
        <w:i/>
        <w:sz w:val="18"/>
        <w:szCs w:val="18"/>
      </w:rPr>
      <w:t>„</w:t>
    </w:r>
    <w:r w:rsidRPr="00EF3267">
      <w:rPr>
        <w:rFonts w:ascii="Times New Roman" w:hAnsi="Times New Roman"/>
        <w:i/>
        <w:sz w:val="18"/>
        <w:szCs w:val="18"/>
      </w:rPr>
      <w:t>Dodávka 5 ks nových vozidel pro dopravní a energetický dispečink</w:t>
    </w:r>
    <w:r w:rsidRPr="00EF3267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302A0" w14:textId="77777777" w:rsidR="004E7EE7" w:rsidRDefault="004E7EE7" w:rsidP="00360830">
      <w:r>
        <w:separator/>
      </w:r>
    </w:p>
  </w:footnote>
  <w:footnote w:type="continuationSeparator" w:id="0">
    <w:p w14:paraId="41C07720" w14:textId="77777777" w:rsidR="004E7EE7" w:rsidRDefault="004E7EE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E619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3A3046DE" wp14:editId="691B98D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3EDDD" w14:textId="77777777" w:rsidR="001960F7" w:rsidRDefault="00811886" w:rsidP="00811886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62C3B3BE" wp14:editId="08D363FB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8F8EC" w14:textId="77777777" w:rsidR="001960F7" w:rsidRDefault="001960F7" w:rsidP="00835590">
    <w:pPr>
      <w:pStyle w:val="Zhlav"/>
      <w:spacing w:before="120"/>
    </w:pPr>
  </w:p>
  <w:p w14:paraId="4B425412" w14:textId="38696CE7" w:rsidR="001960F7" w:rsidRPr="004C5A89" w:rsidRDefault="00576EB0" w:rsidP="00811886">
    <w:pPr>
      <w:pStyle w:val="Zhlav"/>
      <w:tabs>
        <w:tab w:val="clear" w:pos="9072"/>
        <w:tab w:val="left" w:pos="4536"/>
      </w:tabs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>Příloha č. 5 zadávací dokumentace</w:t>
    </w:r>
    <w:r w:rsidR="00EF3267" w:rsidRPr="004C5A89">
      <w:rPr>
        <w:rFonts w:ascii="Times New Roman" w:hAnsi="Times New Roman" w:cs="Times New Roman"/>
        <w:i/>
      </w:rPr>
      <w:t xml:space="preserve"> – Technická specifikace předmětu plnění</w:t>
    </w:r>
    <w:r w:rsidR="00811886" w:rsidRPr="004C5A89">
      <w:rPr>
        <w:rFonts w:ascii="Times New Roman" w:hAnsi="Times New Roman" w:cs="Times New Roman"/>
        <w:i/>
      </w:rPr>
      <w:t xml:space="preserve"> - </w:t>
    </w:r>
    <w:r w:rsidR="00EF3267" w:rsidRPr="004C5A89">
      <w:rPr>
        <w:rFonts w:ascii="Times New Roman" w:hAnsi="Times New Roman" w:cs="Times New Roman"/>
        <w:i/>
      </w:rPr>
      <w:t>Z</w:t>
    </w:r>
    <w:r w:rsidR="00026F10" w:rsidRPr="004C5A89">
      <w:rPr>
        <w:rFonts w:ascii="Times New Roman" w:hAnsi="Times New Roman" w:cs="Times New Roman"/>
        <w:i/>
      </w:rPr>
      <w:t>apojení RDS</w:t>
    </w:r>
    <w:r w:rsidR="008F433B" w:rsidRPr="004C5A89">
      <w:rPr>
        <w:rFonts w:ascii="Times New Roman" w:hAnsi="Times New Roman" w:cs="Times New Roman"/>
        <w:i/>
      </w:rPr>
      <w:t>T</w:t>
    </w:r>
    <w:r w:rsidR="00026F10" w:rsidRPr="004C5A89">
      <w:rPr>
        <w:rFonts w:ascii="Times New Roman" w:hAnsi="Times New Roman" w:cs="Times New Roman"/>
        <w:i/>
      </w:rPr>
      <w:t xml:space="preserve"> + GPS</w:t>
    </w:r>
  </w:p>
  <w:p w14:paraId="4AA00450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8"/>
  </w:num>
  <w:num w:numId="12">
    <w:abstractNumId w:val="16"/>
  </w:num>
  <w:num w:numId="13">
    <w:abstractNumId w:val="13"/>
  </w:num>
  <w:num w:numId="14">
    <w:abstractNumId w:val="6"/>
  </w:num>
  <w:num w:numId="15">
    <w:abstractNumId w:val="14"/>
  </w:num>
  <w:num w:numId="16">
    <w:abstractNumId w:val="19"/>
  </w:num>
  <w:num w:numId="17">
    <w:abstractNumId w:val="20"/>
  </w:num>
  <w:num w:numId="18">
    <w:abstractNumId w:val="8"/>
  </w:num>
  <w:num w:numId="19">
    <w:abstractNumId w:val="17"/>
  </w:num>
  <w:num w:numId="20">
    <w:abstractNumId w:val="10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53FB"/>
    <w:rsid w:val="00026F10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7753B"/>
    <w:rsid w:val="00277F50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3754F"/>
    <w:rsid w:val="00450110"/>
    <w:rsid w:val="00475774"/>
    <w:rsid w:val="00475E49"/>
    <w:rsid w:val="004926FA"/>
    <w:rsid w:val="00496493"/>
    <w:rsid w:val="0049668D"/>
    <w:rsid w:val="00497284"/>
    <w:rsid w:val="004B2C8D"/>
    <w:rsid w:val="004C5A89"/>
    <w:rsid w:val="004D0094"/>
    <w:rsid w:val="004D34AD"/>
    <w:rsid w:val="004E24FA"/>
    <w:rsid w:val="004E2DBF"/>
    <w:rsid w:val="004E694D"/>
    <w:rsid w:val="004E7EE7"/>
    <w:rsid w:val="004F5F64"/>
    <w:rsid w:val="0051285C"/>
    <w:rsid w:val="005306E0"/>
    <w:rsid w:val="00531695"/>
    <w:rsid w:val="00544B57"/>
    <w:rsid w:val="00555AAB"/>
    <w:rsid w:val="00570D70"/>
    <w:rsid w:val="005738FC"/>
    <w:rsid w:val="00576EB0"/>
    <w:rsid w:val="005A5FEA"/>
    <w:rsid w:val="005B1387"/>
    <w:rsid w:val="005F709A"/>
    <w:rsid w:val="00614136"/>
    <w:rsid w:val="006207E2"/>
    <w:rsid w:val="00621BE2"/>
    <w:rsid w:val="00626E50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C7C6A"/>
    <w:rsid w:val="007D2F14"/>
    <w:rsid w:val="007E7DC1"/>
    <w:rsid w:val="00802B34"/>
    <w:rsid w:val="00802FA1"/>
    <w:rsid w:val="00811886"/>
    <w:rsid w:val="00811B71"/>
    <w:rsid w:val="008205C6"/>
    <w:rsid w:val="00832218"/>
    <w:rsid w:val="008339B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315CE"/>
    <w:rsid w:val="00932BB7"/>
    <w:rsid w:val="00954B21"/>
    <w:rsid w:val="0096124D"/>
    <w:rsid w:val="0096181F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702E"/>
    <w:rsid w:val="00B95FF7"/>
    <w:rsid w:val="00BD5727"/>
    <w:rsid w:val="00BF6062"/>
    <w:rsid w:val="00C120E3"/>
    <w:rsid w:val="00C162A1"/>
    <w:rsid w:val="00C21181"/>
    <w:rsid w:val="00C363AE"/>
    <w:rsid w:val="00C37193"/>
    <w:rsid w:val="00C50F0E"/>
    <w:rsid w:val="00C60D33"/>
    <w:rsid w:val="00C747C2"/>
    <w:rsid w:val="00C85423"/>
    <w:rsid w:val="00C90E31"/>
    <w:rsid w:val="00C95FC1"/>
    <w:rsid w:val="00CA1A2F"/>
    <w:rsid w:val="00CA49B5"/>
    <w:rsid w:val="00CA53FA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0AD6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EF3267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31BA2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rove1">
    <w:name w:val="úroveň 1"/>
    <w:basedOn w:val="Normln"/>
    <w:next w:val="rove2"/>
    <w:rsid w:val="00EF3267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EF3267"/>
    <w:pPr>
      <w:numPr>
        <w:ilvl w:val="1"/>
        <w:numId w:val="22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EB7F-2FBF-4308-B190-DDDF75A4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14</cp:revision>
  <cp:lastPrinted>2011-01-11T13:57:00Z</cp:lastPrinted>
  <dcterms:created xsi:type="dcterms:W3CDTF">2025-05-14T10:08:00Z</dcterms:created>
  <dcterms:modified xsi:type="dcterms:W3CDTF">2025-08-05T11:12:00Z</dcterms:modified>
</cp:coreProperties>
</file>