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281C" w:rsidRDefault="00FA281C" w:rsidP="003956CF">
      <w:pPr>
        <w:spacing w:after="0" w:line="240" w:lineRule="auto"/>
      </w:pPr>
      <w:bookmarkStart w:id="0" w:name="_GoBack"/>
      <w:bookmarkEnd w:id="0"/>
      <w:r>
        <w:t xml:space="preserve">Smlouva: </w:t>
      </w:r>
      <w:r w:rsidR="00296DA1">
        <w:t>Nákup 2 ks nových d</w:t>
      </w:r>
      <w:r w:rsidR="0078020C" w:rsidRPr="0078020C">
        <w:t>voupodlažních autobusů</w:t>
      </w:r>
    </w:p>
    <w:p w:rsidR="00FA281C" w:rsidRDefault="00FA281C" w:rsidP="00FA281C">
      <w:pPr>
        <w:spacing w:after="0"/>
      </w:pPr>
      <w:r>
        <w:t xml:space="preserve">Číslo smlouvy kupujícího: </w:t>
      </w:r>
      <w:r w:rsidR="00FF6C7F">
        <w:t>XXXXXX</w:t>
      </w:r>
    </w:p>
    <w:p w:rsidR="00FA281C" w:rsidRDefault="00FA281C" w:rsidP="00FA281C">
      <w:pPr>
        <w:spacing w:after="0"/>
      </w:pPr>
      <w:r>
        <w:t>Číslo smlouvy prodávajícího:</w:t>
      </w:r>
      <w:r w:rsidR="00FF6C7F">
        <w:t xml:space="preserve"> XXXXXX</w:t>
      </w:r>
    </w:p>
    <w:p w:rsidR="00D619AA" w:rsidRDefault="00D619AA" w:rsidP="00FA281C">
      <w:pPr>
        <w:spacing w:after="0"/>
      </w:pPr>
    </w:p>
    <w:p w:rsidR="005D4184" w:rsidRPr="00A2227E" w:rsidRDefault="00145728" w:rsidP="0086316C">
      <w:pPr>
        <w:pStyle w:val="Prosttext"/>
        <w:jc w:val="center"/>
        <w:rPr>
          <w:rFonts w:asciiTheme="minorHAnsi" w:hAnsiTheme="minorHAnsi"/>
          <w:b/>
          <w:bCs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t xml:space="preserve">Příloha č. 8 Kupní smlouvy - </w:t>
      </w:r>
      <w:r w:rsidR="0086316C" w:rsidRPr="00A2227E">
        <w:rPr>
          <w:rFonts w:asciiTheme="minorHAnsi" w:hAnsiTheme="minorHAnsi"/>
          <w:b/>
          <w:bCs/>
          <w:sz w:val="22"/>
          <w:szCs w:val="22"/>
        </w:rPr>
        <w:t xml:space="preserve">Definice </w:t>
      </w:r>
      <w:r w:rsidR="00006C52" w:rsidRPr="00A2227E">
        <w:rPr>
          <w:rFonts w:asciiTheme="minorHAnsi" w:hAnsiTheme="minorHAnsi"/>
          <w:b/>
          <w:bCs/>
          <w:sz w:val="22"/>
          <w:szCs w:val="22"/>
        </w:rPr>
        <w:t xml:space="preserve">chování </w:t>
      </w:r>
      <w:r w:rsidR="00707103" w:rsidRPr="00A2227E">
        <w:rPr>
          <w:rFonts w:asciiTheme="minorHAnsi" w:hAnsiTheme="minorHAnsi"/>
          <w:b/>
          <w:bCs/>
          <w:sz w:val="22"/>
          <w:szCs w:val="22"/>
        </w:rPr>
        <w:t>LCD displej</w:t>
      </w:r>
      <w:r w:rsidR="0077132F">
        <w:rPr>
          <w:rFonts w:asciiTheme="minorHAnsi" w:hAnsiTheme="minorHAnsi"/>
          <w:b/>
          <w:bCs/>
          <w:sz w:val="22"/>
          <w:szCs w:val="22"/>
        </w:rPr>
        <w:t>e</w:t>
      </w:r>
    </w:p>
    <w:p w:rsidR="0086316C" w:rsidRPr="00A2227E" w:rsidRDefault="0086316C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služební jízdě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se budou aktivovat: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O2 – informace o zastávce 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– </w:t>
      </w:r>
      <w:r>
        <w:rPr>
          <w:rFonts w:asciiTheme="minorHAnsi" w:hAnsiTheme="minorHAnsi" w:cs="Arial"/>
          <w:bCs/>
          <w:sz w:val="22"/>
          <w:szCs w:val="22"/>
        </w:rPr>
        <w:t xml:space="preserve">např. </w:t>
      </w:r>
      <w:r w:rsidRPr="00A2227E">
        <w:rPr>
          <w:rFonts w:asciiTheme="minorHAnsi" w:hAnsiTheme="minorHAnsi" w:cs="Arial"/>
          <w:bCs/>
          <w:sz w:val="22"/>
          <w:szCs w:val="22"/>
        </w:rPr>
        <w:t>jízda odklonem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mezizastávkový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tbl>
      <w:tblPr>
        <w:tblpPr w:leftFromText="141" w:rightFromText="141" w:vertAnchor="page" w:horzAnchor="margin" w:tblpY="9388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7"/>
        <w:gridCol w:w="1111"/>
        <w:gridCol w:w="1135"/>
        <w:gridCol w:w="1135"/>
        <w:gridCol w:w="663"/>
        <w:gridCol w:w="4671"/>
      </w:tblGrid>
      <w:tr w:rsidR="0051062F" w:rsidRPr="00A2227E" w:rsidTr="00996DD5">
        <w:trPr>
          <w:trHeight w:val="300"/>
        </w:trPr>
        <w:tc>
          <w:tcPr>
            <w:tcW w:w="8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="00996DD5" w:rsidRPr="00A2227E">
              <w:rPr>
                <w:rFonts w:eastAsia="Times New Roman" w:cs="Times New Roman"/>
                <w:color w:val="000000"/>
                <w:lang w:eastAsia="cs-CZ"/>
              </w:rPr>
              <w:t>šňůra</w:t>
            </w:r>
            <w:r w:rsidRPr="00996DD5">
              <w:rPr>
                <w:rFonts w:eastAsia="Times New Roman" w:cs="Times New Roman"/>
                <w:color w:val="FF0000"/>
                <w:lang w:eastAsia="cs-CZ"/>
              </w:rPr>
              <w:t>…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až do vjezdu do okruhu zastávky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51062F" w:rsidRPr="00A2227E" w:rsidTr="00996DD5">
        <w:trPr>
          <w:trHeight w:val="300"/>
        </w:trPr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062F" w:rsidRPr="00A2227E" w:rsidRDefault="0051062F" w:rsidP="0051062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A02F5D" w:rsidRDefault="00A02F5D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lastRenderedPageBreak/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datumů a časů, je třeba 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počítat </w:t>
      </w:r>
      <w:r w:rsidR="005F6099" w:rsidRPr="00170F39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170F39">
        <w:rPr>
          <w:rFonts w:asciiTheme="minorHAnsi" w:hAnsiTheme="minorHAnsi" w:cs="Arial"/>
          <w:bCs/>
          <w:sz w:val="22"/>
          <w:szCs w:val="22"/>
        </w:rPr>
        <w:t xml:space="preserve"> s 10s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r w:rsidRPr="00A2227E">
        <w:rPr>
          <w:rFonts w:asciiTheme="minorHAnsi" w:hAnsiTheme="minorHAnsi" w:cs="Arial"/>
          <w:bCs/>
          <w:sz w:val="22"/>
          <w:szCs w:val="22"/>
        </w:rPr>
        <w:t>pš).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Vzhledem k tomu, že klasický městský mezizastávkový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15s je tedy maximální délka spotu, aby jej bylo možno celý zobrazit ve všech mezizastávkových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>jsou reklamy např. tři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(A,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>B,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C), </w:t>
      </w:r>
      <w:r w:rsidRPr="00A2227E">
        <w:rPr>
          <w:rFonts w:asciiTheme="minorHAnsi" w:hAnsiTheme="minorHAnsi" w:cs="Arial"/>
          <w:bCs/>
          <w:sz w:val="22"/>
          <w:szCs w:val="22"/>
        </w:rPr>
        <w:t>jsou cyklovány v tomto pořadí a PP nebo LCD si pamatuje poslední spuštěný: A,pš,B, zastávka,C,pš,A, zastávka</w:t>
      </w:r>
      <w:r w:rsidR="00170F39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zastávka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potvrdí žádost cestujícího, PP odešle povel a LCD zobrazí O5,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Možná je i varianta, při níž se informace „ZASTAVÍME“ objeví v O1 bez nutnosti O5.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mimořádná událost v dopravě - jízda odklonem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by LCD měl zobrazit O4. Může se tak stát v zastávce i mimo ní.</w:t>
      </w:r>
    </w:p>
    <w:p w:rsidR="00170F39" w:rsidRDefault="00170F39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 jízda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Vzory</w:t>
      </w:r>
      <w:r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 xml:space="preserve">e) </w:t>
      </w:r>
      <w:r w:rsidR="00706A3A">
        <w:rPr>
          <w:rFonts w:ascii="Times New Roman" w:hAnsi="Times New Roman" w:cs="Times New Roman"/>
          <w:b/>
          <w:bCs/>
          <w:sz w:val="22"/>
          <w:szCs w:val="22"/>
        </w:rPr>
        <w:t>informace pro cestující (uvedený příklad)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A31112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31112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2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F05D41" w:rsidRDefault="00F05D41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343" w:rsidRDefault="00382343" w:rsidP="007C145B">
      <w:pPr>
        <w:spacing w:after="0" w:line="240" w:lineRule="auto"/>
      </w:pPr>
      <w:r>
        <w:separator/>
      </w:r>
    </w:p>
  </w:endnote>
  <w:end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96DD5" w:rsidRDefault="00996DD5" w:rsidP="00996DD5">
    <w:pPr>
      <w:pStyle w:val="Zpat"/>
      <w:jc w:val="right"/>
    </w:pPr>
    <w:r w:rsidRPr="004F44E7">
      <w:rPr>
        <w:i/>
        <w:iCs/>
      </w:rPr>
      <w:t xml:space="preserve">Stránka </w:t>
    </w:r>
    <w:r w:rsidR="00BE5074" w:rsidRPr="004F44E7">
      <w:rPr>
        <w:i/>
        <w:iCs/>
      </w:rPr>
      <w:fldChar w:fldCharType="begin"/>
    </w:r>
    <w:r w:rsidRPr="004F44E7">
      <w:rPr>
        <w:i/>
        <w:iCs/>
      </w:rPr>
      <w:instrText>PAGE</w:instrText>
    </w:r>
    <w:r w:rsidR="00BE5074" w:rsidRPr="004F44E7">
      <w:rPr>
        <w:i/>
        <w:iCs/>
      </w:rPr>
      <w:fldChar w:fldCharType="separate"/>
    </w:r>
    <w:r w:rsidR="00464BB4">
      <w:rPr>
        <w:i/>
        <w:iCs/>
        <w:noProof/>
      </w:rPr>
      <w:t>2</w:t>
    </w:r>
    <w:r w:rsidR="00BE5074" w:rsidRPr="004F44E7">
      <w:rPr>
        <w:i/>
        <w:iCs/>
      </w:rPr>
      <w:fldChar w:fldCharType="end"/>
    </w:r>
    <w:r w:rsidRPr="004F44E7">
      <w:rPr>
        <w:i/>
        <w:iCs/>
      </w:rPr>
      <w:t xml:space="preserve"> z </w:t>
    </w:r>
    <w:r w:rsidR="00BE5074" w:rsidRPr="004F44E7">
      <w:rPr>
        <w:i/>
        <w:iCs/>
      </w:rPr>
      <w:fldChar w:fldCharType="begin"/>
    </w:r>
    <w:r w:rsidRPr="004F44E7">
      <w:rPr>
        <w:i/>
        <w:iCs/>
      </w:rPr>
      <w:instrText>NUMPAGES</w:instrText>
    </w:r>
    <w:r w:rsidR="00BE5074" w:rsidRPr="004F44E7">
      <w:rPr>
        <w:i/>
        <w:iCs/>
      </w:rPr>
      <w:fldChar w:fldCharType="separate"/>
    </w:r>
    <w:r w:rsidR="00464BB4">
      <w:rPr>
        <w:i/>
        <w:iCs/>
        <w:noProof/>
      </w:rPr>
      <w:t>6</w:t>
    </w:r>
    <w:r w:rsidR="00BE5074" w:rsidRPr="004F44E7">
      <w:rPr>
        <w:i/>
        <w:iCs/>
      </w:rPr>
      <w:fldChar w:fldCharType="end"/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343" w:rsidRDefault="00382343" w:rsidP="007C145B">
      <w:pPr>
        <w:spacing w:after="0" w:line="240" w:lineRule="auto"/>
      </w:pPr>
      <w:r>
        <w:separator/>
      </w:r>
    </w:p>
  </w:footnote>
  <w:footnote w:type="continuationSeparator" w:id="0">
    <w:p w:rsidR="00382343" w:rsidRDefault="00382343" w:rsidP="007C14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622E" w:rsidRDefault="00E0622E" w:rsidP="003956CF">
    <w:pPr>
      <w:pStyle w:val="Zhlav"/>
      <w:tabs>
        <w:tab w:val="clear" w:pos="4536"/>
      </w:tabs>
      <w:rPr>
        <w:i/>
        <w:noProof/>
      </w:rPr>
    </w:pPr>
  </w:p>
  <w:p w:rsidR="00996DD5" w:rsidRDefault="00E0622E" w:rsidP="00E0622E">
    <w:pPr>
      <w:pStyle w:val="Zhlav"/>
    </w:pPr>
    <w:r>
      <w:rPr>
        <w:i/>
        <w:noProof/>
      </w:rPr>
      <w:t xml:space="preserve">Příloha č. </w:t>
    </w:r>
    <w:r w:rsidR="00296DA1">
      <w:rPr>
        <w:i/>
        <w:noProof/>
      </w:rPr>
      <w:t xml:space="preserve">10 zadávací dokumentace </w:t>
    </w:r>
    <w:r>
      <w:rPr>
        <w:i/>
        <w:noProof/>
      </w:rPr>
      <w:t>–</w:t>
    </w:r>
    <w:r w:rsidR="0077132F" w:rsidRPr="003956CF">
      <w:rPr>
        <w:i/>
        <w:noProof/>
      </w:rPr>
      <w:t xml:space="preserve"> Definice</w:t>
    </w:r>
    <w:r w:rsidR="00996DD5" w:rsidRPr="003956CF">
      <w:rPr>
        <w:i/>
        <w:noProof/>
      </w:rPr>
      <w:t xml:space="preserve"> chování LCD displej</w:t>
    </w:r>
    <w:r w:rsidR="0077132F" w:rsidRPr="003956CF">
      <w:rPr>
        <w:i/>
        <w:noProof/>
      </w:rPr>
      <w:t>e</w:t>
    </w:r>
  </w:p>
  <w:p w:rsidR="00996DD5" w:rsidRDefault="00996DD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3"/>
  </w:num>
  <w:num w:numId="5">
    <w:abstractNumId w:val="2"/>
  </w:num>
  <w:num w:numId="6">
    <w:abstractNumId w:val="12"/>
  </w:num>
  <w:num w:numId="7">
    <w:abstractNumId w:val="11"/>
  </w:num>
  <w:num w:numId="8">
    <w:abstractNumId w:val="10"/>
  </w:num>
  <w:num w:numId="9">
    <w:abstractNumId w:val="8"/>
  </w:num>
  <w:num w:numId="10">
    <w:abstractNumId w:val="0"/>
  </w:num>
  <w:num w:numId="11">
    <w:abstractNumId w:val="9"/>
  </w:num>
  <w:num w:numId="12">
    <w:abstractNumId w:val="7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29E0"/>
    <w:rsid w:val="000011A7"/>
    <w:rsid w:val="000016DE"/>
    <w:rsid w:val="00006C52"/>
    <w:rsid w:val="00026395"/>
    <w:rsid w:val="000311B5"/>
    <w:rsid w:val="00035B7F"/>
    <w:rsid w:val="00045E2A"/>
    <w:rsid w:val="000666AE"/>
    <w:rsid w:val="0009031F"/>
    <w:rsid w:val="00093670"/>
    <w:rsid w:val="00097F8A"/>
    <w:rsid w:val="000D3EEC"/>
    <w:rsid w:val="000F2860"/>
    <w:rsid w:val="0011524B"/>
    <w:rsid w:val="001230E5"/>
    <w:rsid w:val="001444B6"/>
    <w:rsid w:val="00145728"/>
    <w:rsid w:val="00157B35"/>
    <w:rsid w:val="0016663B"/>
    <w:rsid w:val="0016721D"/>
    <w:rsid w:val="00170F39"/>
    <w:rsid w:val="001967EE"/>
    <w:rsid w:val="001A545C"/>
    <w:rsid w:val="001B2922"/>
    <w:rsid w:val="001B3787"/>
    <w:rsid w:val="001F53BF"/>
    <w:rsid w:val="001F71D6"/>
    <w:rsid w:val="00201A8E"/>
    <w:rsid w:val="00222C08"/>
    <w:rsid w:val="00231499"/>
    <w:rsid w:val="00233E52"/>
    <w:rsid w:val="00296DA1"/>
    <w:rsid w:val="002A137C"/>
    <w:rsid w:val="002C2C53"/>
    <w:rsid w:val="002C41FE"/>
    <w:rsid w:val="002D36B4"/>
    <w:rsid w:val="002E6951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56CF"/>
    <w:rsid w:val="00396D6A"/>
    <w:rsid w:val="003A7189"/>
    <w:rsid w:val="003D116B"/>
    <w:rsid w:val="003F0861"/>
    <w:rsid w:val="003F133C"/>
    <w:rsid w:val="00414376"/>
    <w:rsid w:val="00435553"/>
    <w:rsid w:val="00464BB4"/>
    <w:rsid w:val="00484B51"/>
    <w:rsid w:val="00487863"/>
    <w:rsid w:val="004949C0"/>
    <w:rsid w:val="004A3E04"/>
    <w:rsid w:val="004B25F7"/>
    <w:rsid w:val="004B2FCE"/>
    <w:rsid w:val="004B3232"/>
    <w:rsid w:val="004C1BFA"/>
    <w:rsid w:val="004E248C"/>
    <w:rsid w:val="004E522A"/>
    <w:rsid w:val="0051062F"/>
    <w:rsid w:val="0051428B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D5EC0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1DE3"/>
    <w:rsid w:val="0068282D"/>
    <w:rsid w:val="0069681C"/>
    <w:rsid w:val="006C1128"/>
    <w:rsid w:val="006C27EA"/>
    <w:rsid w:val="006D575D"/>
    <w:rsid w:val="006F1D83"/>
    <w:rsid w:val="00706A3A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020C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2083"/>
    <w:rsid w:val="0086316C"/>
    <w:rsid w:val="00875084"/>
    <w:rsid w:val="008776D2"/>
    <w:rsid w:val="00884299"/>
    <w:rsid w:val="00885DF0"/>
    <w:rsid w:val="008B0551"/>
    <w:rsid w:val="008B0B73"/>
    <w:rsid w:val="008C1094"/>
    <w:rsid w:val="008E3090"/>
    <w:rsid w:val="008F1BAB"/>
    <w:rsid w:val="008F298B"/>
    <w:rsid w:val="008F3F4F"/>
    <w:rsid w:val="009077A2"/>
    <w:rsid w:val="00913708"/>
    <w:rsid w:val="009164C5"/>
    <w:rsid w:val="009246D5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2541"/>
    <w:rsid w:val="009E344C"/>
    <w:rsid w:val="00A02F5D"/>
    <w:rsid w:val="00A155A9"/>
    <w:rsid w:val="00A16795"/>
    <w:rsid w:val="00A2227E"/>
    <w:rsid w:val="00A31112"/>
    <w:rsid w:val="00A327C7"/>
    <w:rsid w:val="00A358F3"/>
    <w:rsid w:val="00A363A7"/>
    <w:rsid w:val="00A37529"/>
    <w:rsid w:val="00A650DC"/>
    <w:rsid w:val="00A83EFE"/>
    <w:rsid w:val="00A93218"/>
    <w:rsid w:val="00AA0163"/>
    <w:rsid w:val="00AA25D8"/>
    <w:rsid w:val="00AA2D94"/>
    <w:rsid w:val="00AA33DC"/>
    <w:rsid w:val="00AB2DE6"/>
    <w:rsid w:val="00AC494B"/>
    <w:rsid w:val="00AD1CCD"/>
    <w:rsid w:val="00AE4716"/>
    <w:rsid w:val="00AE4AD3"/>
    <w:rsid w:val="00AF100A"/>
    <w:rsid w:val="00B0724C"/>
    <w:rsid w:val="00B14762"/>
    <w:rsid w:val="00B15127"/>
    <w:rsid w:val="00B16B4B"/>
    <w:rsid w:val="00B50DE9"/>
    <w:rsid w:val="00B64562"/>
    <w:rsid w:val="00B82285"/>
    <w:rsid w:val="00B85FA7"/>
    <w:rsid w:val="00B95D15"/>
    <w:rsid w:val="00B96101"/>
    <w:rsid w:val="00BA7E06"/>
    <w:rsid w:val="00BC27EB"/>
    <w:rsid w:val="00BC73DF"/>
    <w:rsid w:val="00BE5074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CC2DC9"/>
    <w:rsid w:val="00CE7613"/>
    <w:rsid w:val="00D252C1"/>
    <w:rsid w:val="00D467F4"/>
    <w:rsid w:val="00D517F0"/>
    <w:rsid w:val="00D57FD5"/>
    <w:rsid w:val="00D619AA"/>
    <w:rsid w:val="00D642C4"/>
    <w:rsid w:val="00D71057"/>
    <w:rsid w:val="00D80070"/>
    <w:rsid w:val="00DC62EE"/>
    <w:rsid w:val="00DD6FAC"/>
    <w:rsid w:val="00E02B8F"/>
    <w:rsid w:val="00E0622E"/>
    <w:rsid w:val="00E07134"/>
    <w:rsid w:val="00E07EFE"/>
    <w:rsid w:val="00E133CD"/>
    <w:rsid w:val="00E1517A"/>
    <w:rsid w:val="00E20B99"/>
    <w:rsid w:val="00E3696F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4D6"/>
    <w:rsid w:val="00EE08D9"/>
    <w:rsid w:val="00EF29E0"/>
    <w:rsid w:val="00F05D41"/>
    <w:rsid w:val="00F07DFD"/>
    <w:rsid w:val="00F42884"/>
    <w:rsid w:val="00F805C3"/>
    <w:rsid w:val="00F92A5C"/>
    <w:rsid w:val="00FA281C"/>
    <w:rsid w:val="00FC5002"/>
    <w:rsid w:val="00FE01D7"/>
    <w:rsid w:val="00FE15E3"/>
    <w:rsid w:val="00FE176A"/>
    <w:rsid w:val="00FF6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ACADF99-3563-451B-9476-AE785C9FD1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28841F9-FE32-43E8-8A0B-0CE85987EA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483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3332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Janečková Iveta, Bc.</cp:lastModifiedBy>
  <cp:revision>2</cp:revision>
  <cp:lastPrinted>2016-04-15T05:58:00Z</cp:lastPrinted>
  <dcterms:created xsi:type="dcterms:W3CDTF">2018-10-26T07:58:00Z</dcterms:created>
  <dcterms:modified xsi:type="dcterms:W3CDTF">2018-10-26T07:58:00Z</dcterms:modified>
</cp:coreProperties>
</file>