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69C7" w14:textId="4D7C9863" w:rsidR="00E959AF" w:rsidRPr="000B17D4" w:rsidRDefault="004234DD" w:rsidP="00CA3208">
      <w:pPr>
        <w:pStyle w:val="Standardntext"/>
        <w:spacing w:line="240" w:lineRule="auto"/>
        <w:jc w:val="center"/>
        <w:rPr>
          <w:rFonts w:ascii="Arial" w:hAnsi="Arial" w:cs="Arial"/>
          <w:b/>
          <w:szCs w:val="24"/>
        </w:rPr>
      </w:pPr>
      <w:r>
        <w:rPr>
          <w:rFonts w:ascii="Arial" w:hAnsi="Arial" w:cs="Arial"/>
          <w:b/>
          <w:szCs w:val="24"/>
        </w:rPr>
        <w:t>S</w:t>
      </w:r>
      <w:r w:rsidR="00E959AF" w:rsidRPr="00C14F52">
        <w:rPr>
          <w:rFonts w:ascii="Arial" w:hAnsi="Arial" w:cs="Arial"/>
          <w:b/>
          <w:szCs w:val="24"/>
        </w:rPr>
        <w:t>mlouva o dílo</w:t>
      </w:r>
      <w:r w:rsidR="00C14F52" w:rsidRPr="00C14F52">
        <w:rPr>
          <w:rFonts w:ascii="Arial" w:hAnsi="Arial" w:cs="Arial"/>
          <w:b/>
          <w:szCs w:val="24"/>
        </w:rPr>
        <w:t xml:space="preserve"> (závazný dokument)</w:t>
      </w:r>
    </w:p>
    <w:p w14:paraId="2262E49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uzavřená ve smyslu ustanovení § 2586 a násl. občanského zákoníku mezi těmito smluvními stranami:</w:t>
      </w:r>
    </w:p>
    <w:p w14:paraId="46E93566" w14:textId="77777777" w:rsidR="00E959AF" w:rsidRPr="00BF2964" w:rsidRDefault="00E959AF" w:rsidP="00E959AF">
      <w:pPr>
        <w:pStyle w:val="Standardntext"/>
        <w:spacing w:line="240" w:lineRule="auto"/>
        <w:rPr>
          <w:rFonts w:ascii="Arial" w:hAnsi="Arial" w:cs="Arial"/>
          <w:sz w:val="18"/>
          <w:szCs w:val="18"/>
        </w:rPr>
      </w:pPr>
    </w:p>
    <w:p w14:paraId="7BB26623" w14:textId="77777777" w:rsidR="00E959AF" w:rsidRPr="00BF2964" w:rsidRDefault="00E959AF" w:rsidP="00E959AF">
      <w:pPr>
        <w:pStyle w:val="Standardntext"/>
        <w:spacing w:line="240" w:lineRule="auto"/>
        <w:rPr>
          <w:rFonts w:ascii="Arial" w:hAnsi="Arial" w:cs="Arial"/>
          <w:b/>
          <w:sz w:val="18"/>
          <w:szCs w:val="18"/>
        </w:rPr>
      </w:pPr>
    </w:p>
    <w:p w14:paraId="060555FD" w14:textId="77777777" w:rsidR="00E959AF" w:rsidRPr="00823E59" w:rsidRDefault="00E959AF" w:rsidP="00BE2D5E">
      <w:pPr>
        <w:pStyle w:val="Standardntext"/>
        <w:numPr>
          <w:ilvl w:val="0"/>
          <w:numId w:val="7"/>
        </w:numPr>
        <w:spacing w:line="240" w:lineRule="auto"/>
        <w:rPr>
          <w:rFonts w:ascii="Arial" w:hAnsi="Arial" w:cs="Arial"/>
          <w:b/>
          <w:sz w:val="18"/>
          <w:szCs w:val="18"/>
        </w:rPr>
      </w:pPr>
      <w:r w:rsidRPr="00823E59">
        <w:rPr>
          <w:rFonts w:ascii="Arial" w:hAnsi="Arial" w:cs="Arial"/>
          <w:b/>
          <w:sz w:val="18"/>
          <w:szCs w:val="18"/>
          <w:u w:val="single"/>
        </w:rPr>
        <w:t>Objednatel:</w:t>
      </w:r>
      <w:r w:rsidRPr="00823E59">
        <w:rPr>
          <w:rFonts w:ascii="Arial" w:hAnsi="Arial" w:cs="Arial"/>
          <w:b/>
          <w:sz w:val="18"/>
          <w:szCs w:val="18"/>
        </w:rPr>
        <w:t xml:space="preserve">  </w:t>
      </w:r>
    </w:p>
    <w:p w14:paraId="15C07566" w14:textId="77777777" w:rsidR="00E959AF" w:rsidRPr="00823E59" w:rsidRDefault="00E959AF" w:rsidP="00E959AF">
      <w:pPr>
        <w:pStyle w:val="Standardntext"/>
        <w:spacing w:line="240" w:lineRule="auto"/>
        <w:ind w:left="2445" w:hanging="2445"/>
        <w:rPr>
          <w:rFonts w:ascii="Arial" w:hAnsi="Arial" w:cs="Arial"/>
          <w:b/>
          <w:sz w:val="18"/>
          <w:szCs w:val="18"/>
        </w:rPr>
      </w:pPr>
    </w:p>
    <w:p w14:paraId="13647D29" w14:textId="29F85EA0" w:rsidR="001B6C53" w:rsidRPr="00D2206C" w:rsidRDefault="001B6C53" w:rsidP="001B6C53">
      <w:pPr>
        <w:jc w:val="both"/>
        <w:rPr>
          <w:rFonts w:ascii="Arial" w:hAnsi="Arial" w:cs="Arial"/>
          <w:sz w:val="18"/>
          <w:szCs w:val="18"/>
        </w:rPr>
      </w:pPr>
      <w:r w:rsidRPr="00D2206C">
        <w:rPr>
          <w:rFonts w:ascii="Arial" w:hAnsi="Arial" w:cs="Arial"/>
          <w:b/>
          <w:sz w:val="18"/>
          <w:szCs w:val="18"/>
        </w:rPr>
        <w:t>Město Bruntá</w:t>
      </w:r>
      <w:r w:rsidR="004F64F4">
        <w:rPr>
          <w:rFonts w:ascii="Arial" w:hAnsi="Arial" w:cs="Arial"/>
          <w:b/>
          <w:sz w:val="18"/>
          <w:szCs w:val="18"/>
        </w:rPr>
        <w:t>l</w:t>
      </w:r>
    </w:p>
    <w:p w14:paraId="11223CBA"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 xml:space="preserve">se sídlem: </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Nádražní 994/20, 792 01 Bruntál</w:t>
      </w:r>
    </w:p>
    <w:p w14:paraId="69807333"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IČ / DIČ:</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00295892 / CZ00295892</w:t>
      </w:r>
    </w:p>
    <w:p w14:paraId="7FD05E3D"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jednající / zastoupený</w:t>
      </w:r>
      <w:r w:rsidRPr="00D2206C">
        <w:rPr>
          <w:rFonts w:ascii="Arial" w:hAnsi="Arial" w:cs="Arial"/>
          <w:sz w:val="18"/>
          <w:szCs w:val="18"/>
        </w:rPr>
        <w:tab/>
      </w:r>
    </w:p>
    <w:p w14:paraId="77BC4DE2" w14:textId="77777777" w:rsidR="001B6C53" w:rsidRPr="00D2206C" w:rsidRDefault="001B6C53" w:rsidP="00E364A6">
      <w:pPr>
        <w:pStyle w:val="Standardntext"/>
        <w:spacing w:line="240" w:lineRule="auto"/>
        <w:ind w:firstLine="426"/>
        <w:rPr>
          <w:rFonts w:ascii="Arial" w:hAnsi="Arial" w:cs="Arial"/>
          <w:b/>
          <w:sz w:val="18"/>
          <w:szCs w:val="18"/>
        </w:rPr>
      </w:pPr>
      <w:r w:rsidRPr="00D2206C">
        <w:rPr>
          <w:rFonts w:ascii="Arial" w:hAnsi="Arial" w:cs="Arial"/>
          <w:sz w:val="18"/>
          <w:szCs w:val="18"/>
        </w:rPr>
        <w:t xml:space="preserve">- ve věcech smluvních: </w:t>
      </w:r>
      <w:r w:rsidRPr="00D2206C">
        <w:rPr>
          <w:rFonts w:ascii="Arial" w:hAnsi="Arial" w:cs="Arial"/>
          <w:sz w:val="18"/>
          <w:szCs w:val="18"/>
        </w:rPr>
        <w:tab/>
      </w:r>
      <w:r w:rsidRPr="00D2206C">
        <w:rPr>
          <w:rFonts w:ascii="Arial" w:hAnsi="Arial" w:cs="Arial"/>
          <w:b/>
          <w:color w:val="000000"/>
          <w:sz w:val="18"/>
          <w:szCs w:val="18"/>
        </w:rPr>
        <w:t xml:space="preserve">Ing. </w:t>
      </w:r>
      <w:r w:rsidR="00262519">
        <w:rPr>
          <w:rFonts w:ascii="Arial" w:hAnsi="Arial" w:cs="Arial"/>
          <w:b/>
          <w:color w:val="000000"/>
          <w:sz w:val="18"/>
          <w:szCs w:val="18"/>
        </w:rPr>
        <w:t>Petr Rys, MBA</w:t>
      </w:r>
      <w:r w:rsidRPr="00D2206C">
        <w:rPr>
          <w:rFonts w:ascii="Arial" w:hAnsi="Arial" w:cs="Arial"/>
          <w:b/>
          <w:color w:val="000000"/>
          <w:sz w:val="18"/>
          <w:szCs w:val="18"/>
        </w:rPr>
        <w:t>, 1. místostarosta města Bruntál</w:t>
      </w:r>
    </w:p>
    <w:p w14:paraId="0E04BD88" w14:textId="77777777" w:rsidR="001B6C53" w:rsidRPr="008C00B1" w:rsidRDefault="001B6C53" w:rsidP="00E364A6">
      <w:pPr>
        <w:pStyle w:val="Standardntext"/>
        <w:spacing w:line="240" w:lineRule="auto"/>
        <w:ind w:left="2836" w:hanging="2410"/>
        <w:rPr>
          <w:rFonts w:ascii="Arial" w:hAnsi="Arial" w:cs="Arial"/>
          <w:b/>
          <w:color w:val="000000"/>
          <w:sz w:val="18"/>
          <w:szCs w:val="18"/>
        </w:rPr>
      </w:pPr>
      <w:r w:rsidRPr="00D2206C">
        <w:rPr>
          <w:rFonts w:ascii="Arial" w:hAnsi="Arial" w:cs="Arial"/>
          <w:sz w:val="18"/>
          <w:szCs w:val="18"/>
        </w:rPr>
        <w:t xml:space="preserve">- </w:t>
      </w:r>
      <w:r w:rsidRPr="008C00B1">
        <w:rPr>
          <w:rFonts w:ascii="Arial" w:hAnsi="Arial" w:cs="Arial"/>
          <w:sz w:val="18"/>
          <w:szCs w:val="18"/>
        </w:rPr>
        <w:t>ve věcech technických:</w:t>
      </w:r>
      <w:r w:rsidRPr="008C00B1">
        <w:rPr>
          <w:rFonts w:ascii="Arial" w:hAnsi="Arial" w:cs="Arial"/>
          <w:sz w:val="18"/>
          <w:szCs w:val="18"/>
        </w:rPr>
        <w:tab/>
      </w:r>
      <w:r w:rsidRPr="008C00B1">
        <w:rPr>
          <w:rFonts w:ascii="Arial" w:hAnsi="Arial" w:cs="Arial"/>
          <w:b/>
          <w:color w:val="000000"/>
          <w:sz w:val="18"/>
          <w:szCs w:val="18"/>
        </w:rPr>
        <w:t>Ing. Petr Mrkal, vedoucí oddělení investic a dotací</w:t>
      </w:r>
      <w:r w:rsidR="00AF2707" w:rsidRPr="008C00B1">
        <w:rPr>
          <w:rFonts w:ascii="Arial" w:hAnsi="Arial" w:cs="Arial"/>
          <w:b/>
          <w:color w:val="000000"/>
          <w:sz w:val="18"/>
          <w:szCs w:val="18"/>
        </w:rPr>
        <w:t xml:space="preserve"> Odboru správy majetku investic a dotací</w:t>
      </w:r>
    </w:p>
    <w:p w14:paraId="66E7C992" w14:textId="5C5214B4" w:rsidR="000A1E2C" w:rsidRPr="008C00B1" w:rsidRDefault="00AC7A81" w:rsidP="000A1E2C">
      <w:pPr>
        <w:pStyle w:val="Standardntext"/>
        <w:spacing w:line="240" w:lineRule="auto"/>
        <w:ind w:left="2836"/>
        <w:rPr>
          <w:rStyle w:val="s7"/>
          <w:rFonts w:ascii="Arial" w:hAnsi="Arial" w:cs="Arial"/>
          <w:b/>
          <w:bCs/>
          <w:color w:val="000000"/>
          <w:sz w:val="18"/>
          <w:szCs w:val="18"/>
        </w:rPr>
      </w:pPr>
      <w:r w:rsidRPr="00626D98">
        <w:rPr>
          <w:rFonts w:ascii="Arial" w:hAnsi="Arial" w:cs="Arial"/>
          <w:b/>
          <w:color w:val="000000"/>
          <w:sz w:val="18"/>
          <w:szCs w:val="18"/>
        </w:rPr>
        <w:t>Ing. Lenka Švrčková</w:t>
      </w:r>
      <w:r w:rsidR="000A1E2C" w:rsidRPr="00626D98">
        <w:t>,</w:t>
      </w:r>
      <w:r w:rsidR="000A1E2C" w:rsidRPr="008C00B1">
        <w:rPr>
          <w:rStyle w:val="s7"/>
          <w:rFonts w:ascii="Arial" w:hAnsi="Arial" w:cs="Arial"/>
          <w:b/>
          <w:bCs/>
          <w:color w:val="000000"/>
          <w:sz w:val="18"/>
          <w:szCs w:val="18"/>
        </w:rPr>
        <w:t xml:space="preserve"> </w:t>
      </w:r>
      <w:r>
        <w:rPr>
          <w:rStyle w:val="s7"/>
          <w:rFonts w:ascii="Arial" w:hAnsi="Arial" w:cs="Arial"/>
          <w:b/>
          <w:bCs/>
          <w:color w:val="000000"/>
          <w:sz w:val="18"/>
          <w:szCs w:val="18"/>
        </w:rPr>
        <w:t>referentka</w:t>
      </w:r>
      <w:r w:rsidRPr="008C00B1">
        <w:rPr>
          <w:rStyle w:val="s7"/>
          <w:rFonts w:ascii="Arial" w:hAnsi="Arial" w:cs="Arial"/>
          <w:b/>
          <w:bCs/>
          <w:color w:val="000000"/>
          <w:sz w:val="18"/>
          <w:szCs w:val="18"/>
        </w:rPr>
        <w:t xml:space="preserve"> </w:t>
      </w:r>
      <w:r w:rsidR="000A1E2C" w:rsidRPr="008C00B1">
        <w:rPr>
          <w:rStyle w:val="s7"/>
          <w:rFonts w:ascii="Arial" w:hAnsi="Arial" w:cs="Arial"/>
          <w:b/>
          <w:bCs/>
          <w:color w:val="000000"/>
          <w:sz w:val="18"/>
          <w:szCs w:val="18"/>
        </w:rPr>
        <w:t>investi</w:t>
      </w:r>
      <w:r>
        <w:rPr>
          <w:rStyle w:val="s7"/>
          <w:rFonts w:ascii="Arial" w:hAnsi="Arial" w:cs="Arial"/>
          <w:b/>
          <w:bCs/>
          <w:color w:val="000000"/>
          <w:sz w:val="18"/>
          <w:szCs w:val="18"/>
        </w:rPr>
        <w:t xml:space="preserve">c </w:t>
      </w:r>
    </w:p>
    <w:p w14:paraId="652CC499" w14:textId="63CCFBD4" w:rsidR="00E364A6" w:rsidRPr="00D8370C" w:rsidRDefault="00E364A6" w:rsidP="00660AAC">
      <w:pPr>
        <w:pStyle w:val="Standardntext"/>
        <w:spacing w:line="240" w:lineRule="auto"/>
        <w:ind w:firstLine="426"/>
        <w:rPr>
          <w:rFonts w:ascii="Arial" w:hAnsi="Arial" w:cs="Arial"/>
          <w:b/>
          <w:bCs/>
          <w:sz w:val="18"/>
          <w:szCs w:val="18"/>
        </w:rPr>
      </w:pPr>
      <w:r w:rsidRPr="008C00B1">
        <w:rPr>
          <w:rFonts w:ascii="Arial" w:hAnsi="Arial" w:cs="Arial"/>
          <w:sz w:val="18"/>
          <w:szCs w:val="18"/>
        </w:rPr>
        <w:t>- ve věcech realizace stavby:</w:t>
      </w:r>
      <w:r w:rsidRPr="008C00B1">
        <w:rPr>
          <w:rFonts w:ascii="Arial" w:hAnsi="Arial" w:cs="Arial"/>
          <w:sz w:val="18"/>
          <w:szCs w:val="18"/>
        </w:rPr>
        <w:tab/>
      </w:r>
      <w:r w:rsidR="00AC7A81" w:rsidRPr="00D8370C">
        <w:rPr>
          <w:rFonts w:ascii="Arial" w:hAnsi="Arial" w:cs="Arial"/>
          <w:b/>
          <w:bCs/>
          <w:sz w:val="18"/>
          <w:szCs w:val="18"/>
        </w:rPr>
        <w:t xml:space="preserve">Ing. Lenka Švrčková, </w:t>
      </w:r>
      <w:r w:rsidR="00AC7A81" w:rsidRPr="00D8370C">
        <w:rPr>
          <w:rStyle w:val="s7"/>
          <w:rFonts w:ascii="Arial" w:hAnsi="Arial" w:cs="Arial"/>
          <w:b/>
          <w:bCs/>
          <w:color w:val="000000"/>
          <w:sz w:val="18"/>
          <w:szCs w:val="18"/>
        </w:rPr>
        <w:t>referentka investic</w:t>
      </w:r>
    </w:p>
    <w:p w14:paraId="017F0444" w14:textId="77777777" w:rsidR="00E364A6" w:rsidRDefault="00E364A6" w:rsidP="00E364A6">
      <w:pPr>
        <w:pStyle w:val="Standardntext"/>
        <w:spacing w:line="240" w:lineRule="auto"/>
        <w:rPr>
          <w:rFonts w:ascii="Arial" w:hAnsi="Arial" w:cs="Arial"/>
          <w:b/>
          <w:color w:val="000000"/>
          <w:sz w:val="18"/>
          <w:szCs w:val="18"/>
        </w:rPr>
      </w:pPr>
    </w:p>
    <w:p w14:paraId="00D360A6" w14:textId="77777777" w:rsidR="001B6C53" w:rsidRPr="00BC56BD" w:rsidRDefault="001B6C53" w:rsidP="00E364A6">
      <w:pPr>
        <w:pStyle w:val="Standardntext"/>
        <w:spacing w:line="240" w:lineRule="auto"/>
        <w:rPr>
          <w:rFonts w:ascii="Arial" w:hAnsi="Arial" w:cs="Arial"/>
          <w:b/>
          <w:sz w:val="18"/>
          <w:szCs w:val="18"/>
        </w:rPr>
      </w:pPr>
      <w:r w:rsidRPr="00D2206C">
        <w:rPr>
          <w:rFonts w:ascii="Arial" w:hAnsi="Arial" w:cs="Arial"/>
          <w:sz w:val="18"/>
          <w:szCs w:val="18"/>
        </w:rPr>
        <w:t>bankovní spojení:</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BC56BD">
        <w:rPr>
          <w:rFonts w:ascii="Arial" w:hAnsi="Arial" w:cs="Arial"/>
          <w:b/>
          <w:sz w:val="18"/>
          <w:szCs w:val="18"/>
        </w:rPr>
        <w:t xml:space="preserve">Československá obchodní banka, a.s., </w:t>
      </w:r>
      <w:proofErr w:type="spellStart"/>
      <w:r w:rsidRPr="00BC56BD">
        <w:rPr>
          <w:rFonts w:ascii="Arial" w:hAnsi="Arial" w:cs="Arial"/>
          <w:b/>
          <w:sz w:val="18"/>
          <w:szCs w:val="18"/>
        </w:rPr>
        <w:t>č.ú</w:t>
      </w:r>
      <w:proofErr w:type="spellEnd"/>
      <w:r w:rsidRPr="00BC56BD">
        <w:rPr>
          <w:rFonts w:ascii="Arial" w:hAnsi="Arial" w:cs="Arial"/>
          <w:b/>
          <w:sz w:val="18"/>
          <w:szCs w:val="18"/>
        </w:rPr>
        <w:t>. 230111021/</w:t>
      </w:r>
      <w:r w:rsidR="00AF2707">
        <w:rPr>
          <w:rFonts w:ascii="Arial" w:hAnsi="Arial" w:cs="Arial"/>
          <w:b/>
          <w:sz w:val="18"/>
          <w:szCs w:val="18"/>
        </w:rPr>
        <w:t>0</w:t>
      </w:r>
      <w:r w:rsidRPr="00BC56BD">
        <w:rPr>
          <w:rFonts w:ascii="Arial" w:hAnsi="Arial" w:cs="Arial"/>
          <w:b/>
          <w:sz w:val="18"/>
          <w:szCs w:val="18"/>
        </w:rPr>
        <w:t>300</w:t>
      </w:r>
    </w:p>
    <w:p w14:paraId="482F7FC5"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telefon / fax:</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+420 554 706 111</w:t>
      </w:r>
    </w:p>
    <w:p w14:paraId="61458822"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e-mail:</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hyperlink r:id="rId8" w:history="1">
        <w:r w:rsidRPr="00D2206C">
          <w:rPr>
            <w:rStyle w:val="Hypertextovodkaz"/>
            <w:rFonts w:ascii="Arial" w:hAnsi="Arial" w:cs="Arial"/>
            <w:b/>
            <w:sz w:val="18"/>
            <w:szCs w:val="18"/>
          </w:rPr>
          <w:t>posta@mubruntal.cz</w:t>
        </w:r>
      </w:hyperlink>
    </w:p>
    <w:p w14:paraId="43847098" w14:textId="77777777" w:rsidR="001B6C53" w:rsidRPr="00893849" w:rsidRDefault="001B6C53" w:rsidP="001B6C53">
      <w:pPr>
        <w:pStyle w:val="Standardntext"/>
        <w:spacing w:line="240" w:lineRule="auto"/>
        <w:rPr>
          <w:rFonts w:ascii="Arial" w:hAnsi="Arial" w:cs="Arial"/>
          <w:color w:val="000000"/>
          <w:sz w:val="18"/>
          <w:szCs w:val="18"/>
        </w:rPr>
      </w:pPr>
      <w:r w:rsidRPr="00893849">
        <w:rPr>
          <w:rFonts w:ascii="Arial" w:hAnsi="Arial" w:cs="Arial"/>
          <w:color w:val="000000"/>
          <w:sz w:val="18"/>
          <w:szCs w:val="18"/>
        </w:rPr>
        <w:t>datová schránka – ID:</w:t>
      </w:r>
      <w:r w:rsidRPr="00893849">
        <w:rPr>
          <w:rFonts w:ascii="Arial" w:hAnsi="Arial" w:cs="Arial"/>
          <w:color w:val="000000"/>
          <w:sz w:val="18"/>
          <w:szCs w:val="18"/>
        </w:rPr>
        <w:tab/>
      </w:r>
      <w:r w:rsidRPr="00893849">
        <w:rPr>
          <w:rFonts w:ascii="Arial" w:hAnsi="Arial" w:cs="Arial"/>
          <w:color w:val="000000"/>
          <w:sz w:val="18"/>
          <w:szCs w:val="18"/>
        </w:rPr>
        <w:tab/>
      </w:r>
      <w:r w:rsidRPr="00893849">
        <w:rPr>
          <w:rFonts w:ascii="Arial" w:hAnsi="Arial" w:cs="Arial"/>
          <w:b/>
          <w:color w:val="000000"/>
          <w:sz w:val="18"/>
          <w:szCs w:val="18"/>
        </w:rPr>
        <w:t>c9vbr2k</w:t>
      </w:r>
      <w:r w:rsidRPr="00893849">
        <w:rPr>
          <w:rFonts w:ascii="Arial" w:hAnsi="Arial" w:cs="Arial"/>
          <w:b/>
          <w:color w:val="000000"/>
          <w:sz w:val="18"/>
          <w:szCs w:val="18"/>
        </w:rPr>
        <w:tab/>
      </w:r>
    </w:p>
    <w:p w14:paraId="4AE054CE"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(dále jen jako „</w:t>
      </w:r>
      <w:r w:rsidRPr="00823E59">
        <w:rPr>
          <w:rFonts w:ascii="Arial" w:hAnsi="Arial" w:cs="Arial"/>
          <w:b/>
          <w:sz w:val="18"/>
          <w:szCs w:val="18"/>
        </w:rPr>
        <w:t>objednatel</w:t>
      </w:r>
      <w:r w:rsidRPr="00823E59">
        <w:rPr>
          <w:rFonts w:ascii="Arial" w:hAnsi="Arial" w:cs="Arial"/>
          <w:sz w:val="18"/>
          <w:szCs w:val="18"/>
        </w:rPr>
        <w:t>“)</w:t>
      </w:r>
    </w:p>
    <w:p w14:paraId="1B2237A8"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na straně jedné</w:t>
      </w:r>
    </w:p>
    <w:p w14:paraId="0ABDF330" w14:textId="77777777" w:rsidR="006B0581" w:rsidRPr="00823E59" w:rsidRDefault="006B0581" w:rsidP="00E959AF">
      <w:pPr>
        <w:pStyle w:val="Standardntext"/>
        <w:spacing w:line="240" w:lineRule="auto"/>
        <w:rPr>
          <w:rFonts w:ascii="Arial" w:hAnsi="Arial" w:cs="Arial"/>
          <w:sz w:val="18"/>
          <w:szCs w:val="18"/>
        </w:rPr>
      </w:pPr>
    </w:p>
    <w:p w14:paraId="34273308"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 xml:space="preserve">a </w:t>
      </w:r>
    </w:p>
    <w:p w14:paraId="5EDD9564" w14:textId="77777777" w:rsidR="00E959AF" w:rsidRPr="00BF2964" w:rsidRDefault="00E959AF" w:rsidP="00E959AF">
      <w:pPr>
        <w:pStyle w:val="Standardntext"/>
        <w:spacing w:line="240" w:lineRule="auto"/>
        <w:rPr>
          <w:rFonts w:ascii="Arial" w:hAnsi="Arial" w:cs="Arial"/>
          <w:sz w:val="18"/>
          <w:szCs w:val="18"/>
        </w:rPr>
      </w:pPr>
    </w:p>
    <w:p w14:paraId="75B91536" w14:textId="77777777" w:rsidR="00E959AF" w:rsidRPr="000B7AEC" w:rsidRDefault="00E959AF" w:rsidP="00BE2D5E">
      <w:pPr>
        <w:pStyle w:val="Standardntext"/>
        <w:numPr>
          <w:ilvl w:val="0"/>
          <w:numId w:val="7"/>
        </w:numPr>
        <w:spacing w:line="240" w:lineRule="auto"/>
        <w:rPr>
          <w:rFonts w:ascii="Arial" w:hAnsi="Arial" w:cs="Arial"/>
          <w:b/>
          <w:sz w:val="18"/>
          <w:szCs w:val="18"/>
        </w:rPr>
      </w:pPr>
      <w:r w:rsidRPr="000B7AEC">
        <w:rPr>
          <w:rFonts w:ascii="Arial" w:hAnsi="Arial" w:cs="Arial"/>
          <w:b/>
          <w:sz w:val="18"/>
          <w:szCs w:val="18"/>
          <w:u w:val="single"/>
        </w:rPr>
        <w:t>Zhotovitel:</w:t>
      </w:r>
      <w:r w:rsidRPr="000B7AEC">
        <w:rPr>
          <w:rFonts w:ascii="Arial" w:hAnsi="Arial" w:cs="Arial"/>
          <w:b/>
          <w:sz w:val="18"/>
          <w:szCs w:val="18"/>
        </w:rPr>
        <w:t xml:space="preserve">  </w:t>
      </w:r>
    </w:p>
    <w:p w14:paraId="65407FEA" w14:textId="77777777" w:rsidR="00660AAC" w:rsidRDefault="00660AAC" w:rsidP="00626D98">
      <w:pPr>
        <w:pStyle w:val="Standardntext"/>
        <w:suppressAutoHyphens/>
        <w:autoSpaceDN w:val="0"/>
        <w:spacing w:line="240" w:lineRule="auto"/>
        <w:textAlignment w:val="baseline"/>
        <w:rPr>
          <w:rFonts w:ascii="Arial" w:hAnsi="Arial" w:cs="Arial"/>
          <w:b/>
          <w:sz w:val="18"/>
          <w:szCs w:val="18"/>
          <w:shd w:val="clear" w:color="auto" w:fill="C0C0C0"/>
        </w:rPr>
      </w:pPr>
    </w:p>
    <w:p w14:paraId="767819AF" w14:textId="77777777" w:rsidR="00660AAC" w:rsidRDefault="00660AAC" w:rsidP="00660AAC">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787E3B11"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1DACFBFB"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104B88F4"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3CD1B808" w14:textId="77777777" w:rsidR="00660AAC" w:rsidRDefault="00660AAC" w:rsidP="00BE2D5E">
      <w:pPr>
        <w:pStyle w:val="Standardntext"/>
        <w:numPr>
          <w:ilvl w:val="0"/>
          <w:numId w:val="44"/>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548DD802" w14:textId="77777777" w:rsidR="00660AAC" w:rsidRDefault="00660AAC" w:rsidP="00BE2D5E">
      <w:pPr>
        <w:pStyle w:val="Standardntext"/>
        <w:numPr>
          <w:ilvl w:val="0"/>
          <w:numId w:val="44"/>
        </w:numPr>
        <w:suppressAutoHyphens/>
        <w:autoSpaceDN w:val="0"/>
        <w:spacing w:line="240" w:lineRule="auto"/>
        <w:textAlignment w:val="baseline"/>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60A49B0B" w14:textId="77777777" w:rsidR="00660AAC" w:rsidRDefault="00660AAC" w:rsidP="00660AAC">
      <w:pPr>
        <w:pStyle w:val="Standardntext"/>
        <w:spacing w:line="240" w:lineRule="auto"/>
        <w:rPr>
          <w:rFonts w:ascii="Arial" w:hAnsi="Arial" w:cs="Arial"/>
          <w:sz w:val="18"/>
          <w:szCs w:val="18"/>
          <w:shd w:val="clear" w:color="auto" w:fill="C0C0C0"/>
        </w:rPr>
      </w:pPr>
    </w:p>
    <w:p w14:paraId="25DCD86E"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2467A8DD"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37C5E2E7" w14:textId="77777777" w:rsidR="00660AAC" w:rsidRDefault="00660AAC" w:rsidP="00660AAC">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3D9E8FBC" w14:textId="77777777" w:rsidR="00660AAC" w:rsidRDefault="00660AAC" w:rsidP="00660AAC">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06FCF4A5" w14:textId="77777777" w:rsidR="00660AAC" w:rsidRDefault="00660AAC" w:rsidP="00660AAC">
      <w:pPr>
        <w:pStyle w:val="Standardntext"/>
        <w:spacing w:line="240" w:lineRule="auto"/>
      </w:pPr>
      <w:r>
        <w:rPr>
          <w:rFonts w:ascii="Arial" w:hAnsi="Arial" w:cs="Arial"/>
          <w:color w:val="000000"/>
          <w:sz w:val="18"/>
          <w:szCs w:val="18"/>
          <w:shd w:val="clear" w:color="auto" w:fill="C0C0C0"/>
        </w:rPr>
        <w:t xml:space="preserve">datová schránka – ID: </w:t>
      </w:r>
    </w:p>
    <w:p w14:paraId="31420D26" w14:textId="77777777" w:rsidR="00660AAC" w:rsidRDefault="00660AAC" w:rsidP="00660AAC">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Pr>
          <w:rFonts w:ascii="Arial" w:hAnsi="Arial" w:cs="Arial"/>
          <w:b/>
          <w:sz w:val="18"/>
          <w:szCs w:val="18"/>
          <w:shd w:val="clear" w:color="auto" w:fill="C0C0C0"/>
        </w:rPr>
        <w:t>(BUDE DOPLNĚNO ÚČASTNÍKEM ZŘ)</w:t>
      </w:r>
    </w:p>
    <w:p w14:paraId="1E6E9A4A"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na straně druhé</w:t>
      </w:r>
    </w:p>
    <w:p w14:paraId="1421D803" w14:textId="77777777" w:rsidR="00E959AF" w:rsidRPr="00BF2964" w:rsidRDefault="00E959AF" w:rsidP="00E959AF">
      <w:pPr>
        <w:pStyle w:val="Standardntext"/>
        <w:spacing w:line="240" w:lineRule="auto"/>
        <w:rPr>
          <w:rFonts w:ascii="Arial" w:hAnsi="Arial" w:cs="Arial"/>
          <w:b/>
          <w:sz w:val="18"/>
          <w:szCs w:val="18"/>
        </w:rPr>
      </w:pPr>
    </w:p>
    <w:p w14:paraId="7168975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takto:</w:t>
      </w:r>
    </w:p>
    <w:p w14:paraId="5483FEC3" w14:textId="77777777" w:rsidR="00E959AF" w:rsidRPr="00BF2964" w:rsidRDefault="00E959AF" w:rsidP="00E959AF">
      <w:pPr>
        <w:pStyle w:val="Standardntext"/>
        <w:spacing w:line="240" w:lineRule="auto"/>
        <w:rPr>
          <w:rFonts w:ascii="Arial" w:hAnsi="Arial" w:cs="Arial"/>
          <w:b/>
          <w:sz w:val="18"/>
          <w:szCs w:val="18"/>
        </w:rPr>
      </w:pPr>
    </w:p>
    <w:p w14:paraId="66D1645E" w14:textId="77777777" w:rsidR="00E959AF" w:rsidRPr="00BF2964" w:rsidRDefault="00E959AF" w:rsidP="00E959AF">
      <w:pPr>
        <w:pStyle w:val="slovnmsky"/>
        <w:keepNext w:val="0"/>
        <w:suppressLineNumbers w:val="0"/>
        <w:spacing w:before="0" w:after="0"/>
        <w:outlineLvl w:val="9"/>
        <w:rPr>
          <w:rFonts w:ascii="Arial" w:hAnsi="Arial" w:cs="Arial"/>
          <w:kern w:val="0"/>
          <w:sz w:val="18"/>
          <w:szCs w:val="18"/>
        </w:rPr>
      </w:pPr>
      <w:r w:rsidRPr="00BF2964">
        <w:rPr>
          <w:rFonts w:ascii="Arial" w:hAnsi="Arial" w:cs="Arial"/>
          <w:kern w:val="0"/>
          <w:sz w:val="18"/>
          <w:szCs w:val="18"/>
        </w:rPr>
        <w:t>I.</w:t>
      </w:r>
    </w:p>
    <w:p w14:paraId="0A0448B6"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Význam a účel smlouvy</w:t>
      </w:r>
    </w:p>
    <w:p w14:paraId="61662A6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CDF9B7E" w14:textId="7F4884A2" w:rsidR="008C3F3D" w:rsidRPr="000A1E2C" w:rsidRDefault="00E959AF" w:rsidP="00BE2D5E">
      <w:pPr>
        <w:pStyle w:val="Jednotlivbodysml"/>
        <w:numPr>
          <w:ilvl w:val="0"/>
          <w:numId w:val="6"/>
        </w:numPr>
        <w:spacing w:after="0"/>
        <w:rPr>
          <w:rFonts w:ascii="Arial" w:hAnsi="Arial" w:cs="Arial"/>
          <w:b/>
          <w:sz w:val="18"/>
          <w:szCs w:val="18"/>
        </w:rPr>
      </w:pPr>
      <w:r w:rsidRPr="00BF2964">
        <w:rPr>
          <w:rFonts w:ascii="Arial" w:hAnsi="Arial" w:cs="Arial"/>
          <w:sz w:val="18"/>
          <w:szCs w:val="18"/>
        </w:rPr>
        <w:t>Účelem této smlouvy je právní úprava postavení smluvních stran při realizaci díla:</w:t>
      </w:r>
      <w:r w:rsidR="00090DBC">
        <w:rPr>
          <w:rFonts w:ascii="Arial" w:hAnsi="Arial" w:cs="Arial"/>
          <w:sz w:val="18"/>
          <w:szCs w:val="18"/>
        </w:rPr>
        <w:t xml:space="preserve"> </w:t>
      </w:r>
      <w:r w:rsidR="00166846" w:rsidRPr="00166846">
        <w:rPr>
          <w:rFonts w:ascii="Arial" w:hAnsi="Arial" w:cs="Arial"/>
          <w:b/>
          <w:sz w:val="18"/>
          <w:szCs w:val="18"/>
        </w:rPr>
        <w:t>„</w:t>
      </w:r>
      <w:r w:rsidR="00660AAC">
        <w:rPr>
          <w:rFonts w:ascii="Arial" w:hAnsi="Arial" w:cs="Arial"/>
          <w:b/>
          <w:sz w:val="18"/>
          <w:szCs w:val="18"/>
        </w:rPr>
        <w:t xml:space="preserve">Rekonstrukce </w:t>
      </w:r>
      <w:r w:rsidR="00AC7A81">
        <w:rPr>
          <w:rFonts w:ascii="Arial" w:hAnsi="Arial" w:cs="Arial"/>
          <w:b/>
          <w:sz w:val="18"/>
          <w:szCs w:val="18"/>
        </w:rPr>
        <w:t>ulice Dobrovského</w:t>
      </w:r>
      <w:r w:rsidR="00660AAC">
        <w:rPr>
          <w:rFonts w:ascii="Arial" w:hAnsi="Arial" w:cs="Arial"/>
          <w:b/>
          <w:sz w:val="18"/>
          <w:szCs w:val="18"/>
        </w:rPr>
        <w:t>,</w:t>
      </w:r>
      <w:r w:rsidR="008E1C4C">
        <w:rPr>
          <w:rFonts w:ascii="Arial" w:hAnsi="Arial" w:cs="Arial"/>
          <w:b/>
          <w:sz w:val="18"/>
          <w:szCs w:val="18"/>
        </w:rPr>
        <w:t xml:space="preserve"> Bruntál“</w:t>
      </w:r>
    </w:p>
    <w:p w14:paraId="095D2956" w14:textId="77777777" w:rsidR="00E959AF" w:rsidRPr="00BF2964" w:rsidRDefault="00E959AF" w:rsidP="00BE2D5E">
      <w:pPr>
        <w:pStyle w:val="Jednotlivbodysml"/>
        <w:numPr>
          <w:ilvl w:val="0"/>
          <w:numId w:val="6"/>
        </w:numPr>
        <w:spacing w:after="0"/>
        <w:rPr>
          <w:rFonts w:ascii="Arial" w:hAnsi="Arial" w:cs="Arial"/>
          <w:sz w:val="18"/>
          <w:szCs w:val="18"/>
        </w:rPr>
      </w:pPr>
      <w:r w:rsidRPr="00BF2964">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560785AF" w14:textId="77777777" w:rsidR="00E959AF" w:rsidRPr="00621896" w:rsidRDefault="005119E3" w:rsidP="00BE2D5E">
      <w:pPr>
        <w:pStyle w:val="Jednotlivbodysml"/>
        <w:numPr>
          <w:ilvl w:val="0"/>
          <w:numId w:val="6"/>
        </w:numPr>
        <w:spacing w:after="0"/>
        <w:rPr>
          <w:rFonts w:ascii="Arial" w:hAnsi="Arial" w:cs="Arial"/>
          <w:b/>
          <w:sz w:val="18"/>
          <w:szCs w:val="18"/>
        </w:rPr>
      </w:pPr>
      <w:r w:rsidRPr="00BF2964">
        <w:rPr>
          <w:rFonts w:ascii="Arial" w:hAnsi="Arial" w:cs="Arial"/>
          <w:sz w:val="18"/>
          <w:szCs w:val="18"/>
        </w:rPr>
        <w:t xml:space="preserve">Zhotovitel podpisem této smlouvy potvrzuje, že disponuje dostatečnými kapacitami a odbornými znalostmi a </w:t>
      </w:r>
      <w:r w:rsidRPr="00621896">
        <w:rPr>
          <w:rFonts w:ascii="Arial" w:hAnsi="Arial" w:cs="Arial"/>
          <w:sz w:val="18"/>
          <w:szCs w:val="18"/>
        </w:rPr>
        <w:t>zkušenostmi, které jsou nezbytné ke kvalitnímu provedení díla ve smyslu této smlouvy, a objednatel pak</w:t>
      </w:r>
      <w:r w:rsidRPr="00BF2964">
        <w:rPr>
          <w:rFonts w:ascii="Arial" w:hAnsi="Arial" w:cs="Arial"/>
          <w:sz w:val="18"/>
          <w:szCs w:val="18"/>
        </w:rPr>
        <w:t xml:space="preserve"> </w:t>
      </w:r>
      <w:r w:rsidRPr="00621896">
        <w:rPr>
          <w:rFonts w:ascii="Arial" w:hAnsi="Arial" w:cs="Arial"/>
          <w:sz w:val="18"/>
          <w:szCs w:val="18"/>
        </w:rPr>
        <w:t>potvrzuje, že má zajištěno řádné financování díla.</w:t>
      </w:r>
    </w:p>
    <w:p w14:paraId="79A06250" w14:textId="77777777" w:rsidR="008411D0" w:rsidRPr="00621896" w:rsidRDefault="008411D0" w:rsidP="00BE2D5E">
      <w:pPr>
        <w:pStyle w:val="Jednotlivbodysml"/>
        <w:numPr>
          <w:ilvl w:val="0"/>
          <w:numId w:val="6"/>
        </w:numPr>
        <w:spacing w:after="0"/>
        <w:rPr>
          <w:rFonts w:ascii="Arial" w:hAnsi="Arial" w:cs="Arial"/>
          <w:b/>
          <w:sz w:val="18"/>
          <w:szCs w:val="18"/>
        </w:rPr>
      </w:pPr>
      <w:r w:rsidRPr="00621896">
        <w:rPr>
          <w:rFonts w:ascii="Arial" w:hAnsi="Arial" w:cs="Arial"/>
          <w:sz w:val="18"/>
          <w:szCs w:val="18"/>
        </w:rPr>
        <w:t>Pro účely této smlouvy jsou vymezeny následující pojmy:</w:t>
      </w:r>
    </w:p>
    <w:p w14:paraId="18E88BCE" w14:textId="77777777" w:rsidR="008411D0" w:rsidRPr="00BF2964" w:rsidRDefault="008411D0" w:rsidP="00BE2D5E">
      <w:pPr>
        <w:pStyle w:val="Zkladntext"/>
        <w:numPr>
          <w:ilvl w:val="0"/>
          <w:numId w:val="11"/>
        </w:numPr>
        <w:spacing w:before="0"/>
        <w:jc w:val="both"/>
        <w:outlineLvl w:val="9"/>
        <w:rPr>
          <w:rFonts w:ascii="Arial" w:hAnsi="Arial" w:cs="Arial"/>
          <w:b w:val="0"/>
          <w:sz w:val="18"/>
          <w:szCs w:val="18"/>
        </w:rPr>
      </w:pPr>
      <w:r w:rsidRPr="00BF2964">
        <w:rPr>
          <w:rFonts w:ascii="Arial" w:hAnsi="Arial" w:cs="Arial"/>
          <w:b w:val="0"/>
          <w:sz w:val="18"/>
          <w:szCs w:val="18"/>
        </w:rPr>
        <w:t>Objednatel</w:t>
      </w:r>
      <w:r w:rsidR="00114569" w:rsidRPr="00BF2964">
        <w:rPr>
          <w:rFonts w:ascii="Arial" w:hAnsi="Arial" w:cs="Arial"/>
          <w:b w:val="0"/>
          <w:sz w:val="18"/>
          <w:szCs w:val="18"/>
        </w:rPr>
        <w:t>em</w:t>
      </w:r>
      <w:r w:rsidR="00654F58" w:rsidRPr="00BF2964">
        <w:rPr>
          <w:rFonts w:ascii="Arial" w:hAnsi="Arial" w:cs="Arial"/>
          <w:b w:val="0"/>
          <w:sz w:val="18"/>
          <w:szCs w:val="18"/>
        </w:rPr>
        <w:t xml:space="preserve"> je zadavatel</w:t>
      </w:r>
      <w:r w:rsidRPr="00BF2964">
        <w:rPr>
          <w:rFonts w:ascii="Arial" w:hAnsi="Arial" w:cs="Arial"/>
          <w:b w:val="0"/>
          <w:sz w:val="18"/>
          <w:szCs w:val="18"/>
        </w:rPr>
        <w:t xml:space="preserve"> po uzavření smlouvy na plnění </w:t>
      </w:r>
      <w:r w:rsidR="00114569" w:rsidRPr="00BF2964">
        <w:rPr>
          <w:rFonts w:ascii="Arial" w:hAnsi="Arial" w:cs="Arial"/>
          <w:b w:val="0"/>
          <w:sz w:val="18"/>
          <w:szCs w:val="18"/>
        </w:rPr>
        <w:t>díla.</w:t>
      </w:r>
    </w:p>
    <w:p w14:paraId="2C481150" w14:textId="77777777" w:rsidR="00114569" w:rsidRPr="008C00B1" w:rsidRDefault="00114569" w:rsidP="00BE2D5E">
      <w:pPr>
        <w:pStyle w:val="Zkladntext"/>
        <w:numPr>
          <w:ilvl w:val="0"/>
          <w:numId w:val="11"/>
        </w:numPr>
        <w:spacing w:before="0"/>
        <w:jc w:val="both"/>
        <w:outlineLvl w:val="9"/>
        <w:rPr>
          <w:rFonts w:ascii="Arial" w:hAnsi="Arial" w:cs="Arial"/>
          <w:b w:val="0"/>
          <w:sz w:val="18"/>
          <w:szCs w:val="18"/>
        </w:rPr>
      </w:pPr>
      <w:r w:rsidRPr="00BF2964">
        <w:rPr>
          <w:rFonts w:ascii="Arial" w:hAnsi="Arial" w:cs="Arial"/>
          <w:b w:val="0"/>
          <w:sz w:val="18"/>
          <w:szCs w:val="18"/>
        </w:rPr>
        <w:t xml:space="preserve">Zhotovitelem je </w:t>
      </w:r>
      <w:r w:rsidRPr="008C00B1">
        <w:rPr>
          <w:rFonts w:ascii="Arial" w:hAnsi="Arial" w:cs="Arial"/>
          <w:b w:val="0"/>
          <w:sz w:val="18"/>
          <w:szCs w:val="18"/>
        </w:rPr>
        <w:t>dodavatel po uzavření smlouvy na plnění díla.</w:t>
      </w:r>
    </w:p>
    <w:p w14:paraId="63CCFBBC" w14:textId="77777777" w:rsidR="00114569" w:rsidRPr="006F5C06" w:rsidRDefault="0085028F" w:rsidP="00BE2D5E">
      <w:pPr>
        <w:pStyle w:val="Zkladntext"/>
        <w:numPr>
          <w:ilvl w:val="0"/>
          <w:numId w:val="11"/>
        </w:numPr>
        <w:spacing w:before="0"/>
        <w:jc w:val="both"/>
        <w:outlineLvl w:val="9"/>
        <w:rPr>
          <w:rFonts w:ascii="Arial" w:hAnsi="Arial" w:cs="Arial"/>
          <w:b w:val="0"/>
          <w:color w:val="000000"/>
          <w:sz w:val="18"/>
          <w:szCs w:val="18"/>
        </w:rPr>
      </w:pPr>
      <w:r w:rsidRPr="008C00B1">
        <w:rPr>
          <w:rFonts w:ascii="Arial" w:hAnsi="Arial" w:cs="Arial"/>
          <w:b w:val="0"/>
          <w:sz w:val="18"/>
          <w:szCs w:val="18"/>
        </w:rPr>
        <w:t xml:space="preserve">Poddodavatelem je </w:t>
      </w:r>
      <w:r w:rsidRPr="008C00B1">
        <w:rPr>
          <w:rFonts w:ascii="Arial" w:hAnsi="Arial" w:cs="Arial"/>
          <w:b w:val="0"/>
          <w:color w:val="000000"/>
          <w:sz w:val="18"/>
          <w:szCs w:val="18"/>
        </w:rPr>
        <w:t>osoba,</w:t>
      </w:r>
      <w:r w:rsidRPr="006F5C06">
        <w:rPr>
          <w:rFonts w:ascii="Arial" w:hAnsi="Arial" w:cs="Arial"/>
          <w:b w:val="0"/>
          <w:color w:val="000000"/>
          <w:sz w:val="18"/>
          <w:szCs w:val="18"/>
        </w:rPr>
        <w:t xml:space="preserve"> pomocí které bude dodavatel plnit určitou čás</w:t>
      </w:r>
      <w:r w:rsidR="008C00B1">
        <w:rPr>
          <w:rFonts w:ascii="Arial" w:hAnsi="Arial" w:cs="Arial"/>
          <w:b w:val="0"/>
          <w:color w:val="000000"/>
          <w:sz w:val="18"/>
          <w:szCs w:val="18"/>
        </w:rPr>
        <w:t>t díla, nebo která má poskytnout</w:t>
      </w:r>
      <w:r w:rsidRPr="006F5C06">
        <w:rPr>
          <w:rFonts w:ascii="Arial" w:hAnsi="Arial" w:cs="Arial"/>
          <w:b w:val="0"/>
          <w:color w:val="000000"/>
          <w:sz w:val="18"/>
          <w:szCs w:val="18"/>
        </w:rPr>
        <w:t xml:space="preserve"> dodavateli k plnění díla určité věci či práva, s nimiž bude dodavatel oprávněn disponovat v rámci plnění díla, a to alespoň v rozsahu, v jakém tato osoba prokázala kvalifikaci za dodavatele. </w:t>
      </w:r>
    </w:p>
    <w:p w14:paraId="49E234B0" w14:textId="77777777" w:rsidR="00075BEB" w:rsidRPr="0014227F" w:rsidRDefault="0085028F" w:rsidP="00BE2D5E">
      <w:pPr>
        <w:pStyle w:val="Zkladntext"/>
        <w:numPr>
          <w:ilvl w:val="0"/>
          <w:numId w:val="11"/>
        </w:numPr>
        <w:spacing w:before="0"/>
        <w:jc w:val="both"/>
        <w:outlineLvl w:val="9"/>
        <w:rPr>
          <w:rFonts w:ascii="Arial" w:hAnsi="Arial" w:cs="Arial"/>
          <w:b w:val="0"/>
          <w:color w:val="000000"/>
          <w:sz w:val="18"/>
          <w:szCs w:val="18"/>
        </w:rPr>
      </w:pPr>
      <w:r w:rsidRPr="006F5C06">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sidRPr="006F5C06">
        <w:rPr>
          <w:rFonts w:ascii="Arial" w:hAnsi="Arial" w:cs="Arial"/>
          <w:b w:val="0"/>
          <w:bCs/>
          <w:color w:val="000000"/>
          <w:sz w:val="18"/>
          <w:szCs w:val="18"/>
        </w:rPr>
        <w:t>a soupisu stavebních prací, dodávek a služeb s výkazem výměr.</w:t>
      </w:r>
    </w:p>
    <w:p w14:paraId="25A07EA8" w14:textId="77777777" w:rsidR="000F4726" w:rsidRPr="00BE2048" w:rsidRDefault="000F4726" w:rsidP="00F06E13">
      <w:pPr>
        <w:pStyle w:val="Zkladntext"/>
        <w:numPr>
          <w:ilvl w:val="0"/>
          <w:numId w:val="0"/>
        </w:numPr>
        <w:spacing w:before="0"/>
        <w:jc w:val="both"/>
        <w:outlineLvl w:val="9"/>
        <w:rPr>
          <w:rFonts w:ascii="Arial" w:hAnsi="Arial"/>
          <w:b w:val="0"/>
          <w:color w:val="0000FF"/>
          <w:sz w:val="18"/>
          <w:highlight w:val="yellow"/>
        </w:rPr>
      </w:pPr>
    </w:p>
    <w:p w14:paraId="1821A103"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lastRenderedPageBreak/>
        <w:t>II.</w:t>
      </w:r>
    </w:p>
    <w:p w14:paraId="5D2ABC1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Výchozí doklady, místo provedení díla</w:t>
      </w:r>
    </w:p>
    <w:p w14:paraId="4B7DB90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313148F8" w14:textId="77777777" w:rsidR="00E959AF" w:rsidRPr="00BF2964" w:rsidRDefault="00E959AF" w:rsidP="00BE2D5E">
      <w:pPr>
        <w:pStyle w:val="Jednotlivbodysml"/>
        <w:numPr>
          <w:ilvl w:val="0"/>
          <w:numId w:val="8"/>
        </w:numPr>
        <w:spacing w:after="0"/>
        <w:ind w:left="360"/>
        <w:rPr>
          <w:rFonts w:ascii="Arial" w:hAnsi="Arial" w:cs="Arial"/>
          <w:sz w:val="18"/>
          <w:szCs w:val="18"/>
        </w:rPr>
      </w:pPr>
      <w:r w:rsidRPr="00BF2964">
        <w:rPr>
          <w:rFonts w:ascii="Arial" w:hAnsi="Arial" w:cs="Arial"/>
          <w:sz w:val="18"/>
          <w:szCs w:val="18"/>
        </w:rPr>
        <w:t>Výchozí podklady k uzavření této smlouvy tvoří:</w:t>
      </w:r>
    </w:p>
    <w:p w14:paraId="4AC927BD" w14:textId="74037B75" w:rsidR="004D6DB8" w:rsidRPr="000A1E2C" w:rsidRDefault="00E959AF" w:rsidP="00BE2D5E">
      <w:pPr>
        <w:pStyle w:val="Zkladntext"/>
        <w:numPr>
          <w:ilvl w:val="0"/>
          <w:numId w:val="37"/>
        </w:numPr>
        <w:spacing w:before="0"/>
        <w:jc w:val="both"/>
        <w:outlineLvl w:val="9"/>
        <w:rPr>
          <w:rFonts w:ascii="Arial" w:hAnsi="Arial" w:cs="Arial"/>
          <w:b w:val="0"/>
          <w:sz w:val="18"/>
          <w:szCs w:val="18"/>
        </w:rPr>
      </w:pPr>
      <w:r w:rsidRPr="00BF2964">
        <w:rPr>
          <w:rFonts w:ascii="Arial" w:hAnsi="Arial" w:cs="Arial"/>
          <w:b w:val="0"/>
          <w:sz w:val="18"/>
          <w:szCs w:val="18"/>
        </w:rPr>
        <w:t xml:space="preserve">nabídka zhotovitele ze dne </w:t>
      </w:r>
      <w:r w:rsidR="00660AAC" w:rsidRPr="00BF2964">
        <w:rPr>
          <w:rFonts w:ascii="Arial" w:hAnsi="Arial" w:cs="Arial"/>
          <w:b w:val="0"/>
          <w:sz w:val="18"/>
          <w:szCs w:val="18"/>
          <w:highlight w:val="lightGray"/>
        </w:rPr>
        <w:t xml:space="preserve">________ </w:t>
      </w:r>
      <w:r w:rsidR="00660AAC" w:rsidRPr="00BF2964">
        <w:rPr>
          <w:rFonts w:ascii="Arial" w:hAnsi="Arial" w:cs="Arial"/>
          <w:sz w:val="18"/>
          <w:szCs w:val="18"/>
          <w:highlight w:val="lightGray"/>
        </w:rPr>
        <w:t xml:space="preserve">(BUDE DOPLNĚNO ÚČASTNÍKEM </w:t>
      </w:r>
      <w:r w:rsidR="00660AAC">
        <w:rPr>
          <w:rFonts w:ascii="Arial" w:hAnsi="Arial" w:cs="Arial"/>
          <w:sz w:val="18"/>
          <w:szCs w:val="18"/>
          <w:highlight w:val="lightGray"/>
        </w:rPr>
        <w:t>Z</w:t>
      </w:r>
      <w:r w:rsidR="00660AAC" w:rsidRPr="00BF2964">
        <w:rPr>
          <w:rFonts w:ascii="Arial" w:hAnsi="Arial" w:cs="Arial"/>
          <w:sz w:val="18"/>
          <w:szCs w:val="18"/>
          <w:highlight w:val="lightGray"/>
        </w:rPr>
        <w:t>Ř)</w:t>
      </w:r>
      <w:r w:rsidR="00660AAC" w:rsidRPr="00BF2964">
        <w:rPr>
          <w:rFonts w:ascii="Arial" w:hAnsi="Arial" w:cs="Arial"/>
          <w:b w:val="0"/>
          <w:sz w:val="18"/>
          <w:szCs w:val="18"/>
        </w:rPr>
        <w:t xml:space="preserve"> </w:t>
      </w:r>
      <w:r w:rsidRPr="00BF2964">
        <w:rPr>
          <w:rFonts w:ascii="Arial" w:hAnsi="Arial" w:cs="Arial"/>
          <w:b w:val="0"/>
          <w:sz w:val="18"/>
          <w:szCs w:val="18"/>
        </w:rPr>
        <w:t>(dále jen „</w:t>
      </w:r>
      <w:r w:rsidRPr="00BF2964">
        <w:rPr>
          <w:rFonts w:ascii="Arial" w:hAnsi="Arial" w:cs="Arial"/>
          <w:sz w:val="18"/>
          <w:szCs w:val="18"/>
        </w:rPr>
        <w:t>Nabídka</w:t>
      </w:r>
      <w:r w:rsidRPr="00BF2964">
        <w:rPr>
          <w:rFonts w:ascii="Arial" w:hAnsi="Arial" w:cs="Arial"/>
          <w:b w:val="0"/>
          <w:sz w:val="18"/>
          <w:szCs w:val="18"/>
        </w:rPr>
        <w:t xml:space="preserve">“) podaná na veřejnou zakázku vyhlášenou objednatelem a nazvanou </w:t>
      </w:r>
      <w:r w:rsidR="00660AAC">
        <w:rPr>
          <w:rFonts w:ascii="Arial" w:hAnsi="Arial" w:cs="Arial"/>
          <w:b w:val="0"/>
          <w:sz w:val="18"/>
          <w:szCs w:val="18"/>
          <w:lang w:val="cs-CZ"/>
        </w:rPr>
        <w:t>„</w:t>
      </w:r>
      <w:r w:rsidR="00660AAC">
        <w:rPr>
          <w:rFonts w:ascii="Arial" w:hAnsi="Arial" w:cs="Arial"/>
          <w:b w:val="0"/>
          <w:sz w:val="18"/>
          <w:szCs w:val="18"/>
        </w:rPr>
        <w:t xml:space="preserve">Rekonstrukce </w:t>
      </w:r>
      <w:r w:rsidR="00815488">
        <w:rPr>
          <w:rFonts w:ascii="Arial" w:hAnsi="Arial" w:cs="Arial"/>
          <w:b w:val="0"/>
          <w:sz w:val="18"/>
          <w:szCs w:val="18"/>
          <w:lang w:val="cs-CZ"/>
        </w:rPr>
        <w:t>ulice Dobrovského</w:t>
      </w:r>
      <w:r w:rsidR="00660AAC" w:rsidRPr="00660AAC">
        <w:rPr>
          <w:rFonts w:ascii="Arial" w:hAnsi="Arial" w:cs="Arial"/>
          <w:b w:val="0"/>
          <w:sz w:val="18"/>
          <w:szCs w:val="18"/>
        </w:rPr>
        <w:t>, Bruntál“</w:t>
      </w:r>
      <w:r w:rsidR="00660AAC" w:rsidRPr="000A1E2C">
        <w:rPr>
          <w:rFonts w:ascii="Arial" w:hAnsi="Arial" w:cs="Arial"/>
          <w:b w:val="0"/>
          <w:color w:val="000000"/>
          <w:sz w:val="18"/>
          <w:szCs w:val="18"/>
        </w:rPr>
        <w:t xml:space="preserve"> </w:t>
      </w:r>
      <w:r w:rsidRPr="000A1E2C">
        <w:rPr>
          <w:rFonts w:ascii="Arial" w:hAnsi="Arial" w:cs="Arial"/>
          <w:b w:val="0"/>
          <w:color w:val="000000"/>
          <w:sz w:val="18"/>
          <w:szCs w:val="18"/>
        </w:rPr>
        <w:t>(dále jen „</w:t>
      </w:r>
      <w:r w:rsidRPr="000A1E2C">
        <w:rPr>
          <w:rFonts w:ascii="Arial" w:hAnsi="Arial" w:cs="Arial"/>
          <w:color w:val="000000"/>
          <w:sz w:val="18"/>
          <w:szCs w:val="18"/>
        </w:rPr>
        <w:t>Veřejná zakázka</w:t>
      </w:r>
      <w:r w:rsidRPr="000A1E2C">
        <w:rPr>
          <w:rFonts w:ascii="Arial" w:hAnsi="Arial" w:cs="Arial"/>
          <w:b w:val="0"/>
          <w:color w:val="000000"/>
          <w:sz w:val="18"/>
          <w:szCs w:val="18"/>
        </w:rPr>
        <w:t xml:space="preserve">“), </w:t>
      </w:r>
      <w:r w:rsidR="002963D8" w:rsidRPr="000A1E2C">
        <w:rPr>
          <w:rFonts w:ascii="Arial" w:hAnsi="Arial" w:cs="Arial"/>
          <w:b w:val="0"/>
          <w:color w:val="000000"/>
          <w:sz w:val="18"/>
          <w:szCs w:val="18"/>
        </w:rPr>
        <w:t xml:space="preserve">zadávanou </w:t>
      </w:r>
      <w:r w:rsidR="00C14F52" w:rsidRPr="000A1E2C">
        <w:rPr>
          <w:rFonts w:ascii="Arial" w:hAnsi="Arial" w:cs="Arial"/>
          <w:b w:val="0"/>
          <w:color w:val="000000"/>
          <w:sz w:val="18"/>
          <w:szCs w:val="18"/>
          <w:lang w:val="cs-CZ"/>
        </w:rPr>
        <w:t>v režimu</w:t>
      </w:r>
      <w:r w:rsidR="002963D8" w:rsidRPr="000A1E2C">
        <w:rPr>
          <w:rFonts w:ascii="Arial" w:hAnsi="Arial" w:cs="Arial"/>
          <w:b w:val="0"/>
          <w:color w:val="000000"/>
          <w:sz w:val="18"/>
          <w:szCs w:val="18"/>
        </w:rPr>
        <w:t xml:space="preserve"> zákona č.</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13</w:t>
      </w:r>
      <w:r w:rsidR="002963D8" w:rsidRPr="000A1E2C">
        <w:rPr>
          <w:rFonts w:ascii="Arial" w:hAnsi="Arial" w:cs="Arial"/>
          <w:b w:val="0"/>
          <w:color w:val="000000"/>
          <w:sz w:val="18"/>
          <w:szCs w:val="18"/>
          <w:lang w:val="cs-CZ"/>
        </w:rPr>
        <w:t>4</w:t>
      </w:r>
      <w:r w:rsidR="002963D8" w:rsidRPr="000A1E2C">
        <w:rPr>
          <w:rFonts w:ascii="Arial" w:hAnsi="Arial" w:cs="Arial"/>
          <w:b w:val="0"/>
          <w:color w:val="000000"/>
          <w:sz w:val="18"/>
          <w:szCs w:val="18"/>
        </w:rPr>
        <w:t>/20</w:t>
      </w:r>
      <w:r w:rsidR="002963D8" w:rsidRPr="000A1E2C">
        <w:rPr>
          <w:rFonts w:ascii="Arial" w:hAnsi="Arial" w:cs="Arial"/>
          <w:b w:val="0"/>
          <w:color w:val="000000"/>
          <w:sz w:val="18"/>
          <w:szCs w:val="18"/>
          <w:lang w:val="cs-CZ"/>
        </w:rPr>
        <w:t>16</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Sb., o </w:t>
      </w:r>
      <w:r w:rsidR="002963D8" w:rsidRPr="000A1E2C">
        <w:rPr>
          <w:rFonts w:ascii="Arial" w:hAnsi="Arial" w:cs="Arial"/>
          <w:b w:val="0"/>
          <w:color w:val="000000"/>
          <w:sz w:val="18"/>
          <w:szCs w:val="18"/>
          <w:lang w:val="cs-CZ"/>
        </w:rPr>
        <w:t xml:space="preserve">zadávání </w:t>
      </w:r>
      <w:r w:rsidR="002963D8" w:rsidRPr="000A1E2C">
        <w:rPr>
          <w:rFonts w:ascii="Arial" w:hAnsi="Arial" w:cs="Arial"/>
          <w:b w:val="0"/>
          <w:color w:val="000000"/>
          <w:sz w:val="18"/>
          <w:szCs w:val="18"/>
        </w:rPr>
        <w:t>veřejných zakáz</w:t>
      </w:r>
      <w:r w:rsidR="002963D8" w:rsidRPr="000A1E2C">
        <w:rPr>
          <w:rFonts w:ascii="Arial" w:hAnsi="Arial" w:cs="Arial"/>
          <w:b w:val="0"/>
          <w:color w:val="000000"/>
          <w:sz w:val="18"/>
          <w:szCs w:val="18"/>
          <w:lang w:val="cs-CZ"/>
        </w:rPr>
        <w:t>ek</w:t>
      </w:r>
      <w:r w:rsidR="005C10FA" w:rsidRPr="000A1E2C">
        <w:rPr>
          <w:rFonts w:ascii="Arial" w:hAnsi="Arial" w:cs="Arial"/>
          <w:b w:val="0"/>
          <w:color w:val="000000"/>
          <w:sz w:val="18"/>
          <w:szCs w:val="18"/>
          <w:lang w:val="cs-CZ"/>
        </w:rPr>
        <w:t xml:space="preserve"> </w:t>
      </w:r>
      <w:r w:rsidR="002963D8" w:rsidRPr="000A1E2C">
        <w:rPr>
          <w:rFonts w:ascii="Arial" w:hAnsi="Arial" w:cs="Arial"/>
          <w:b w:val="0"/>
          <w:color w:val="000000"/>
          <w:sz w:val="18"/>
          <w:szCs w:val="18"/>
        </w:rPr>
        <w:t>(dále jen “</w:t>
      </w:r>
      <w:r w:rsidR="002963D8" w:rsidRPr="000A1E2C">
        <w:rPr>
          <w:rFonts w:ascii="Arial" w:hAnsi="Arial" w:cs="Arial"/>
          <w:color w:val="000000"/>
          <w:sz w:val="18"/>
          <w:szCs w:val="18"/>
        </w:rPr>
        <w:t>Zákon</w:t>
      </w:r>
      <w:r w:rsidR="002963D8" w:rsidRPr="000A1E2C">
        <w:rPr>
          <w:rFonts w:ascii="Arial" w:hAnsi="Arial" w:cs="Arial"/>
          <w:b w:val="0"/>
          <w:color w:val="000000"/>
          <w:sz w:val="18"/>
          <w:szCs w:val="18"/>
        </w:rPr>
        <w:t>”)</w:t>
      </w:r>
      <w:r w:rsidRPr="000A1E2C">
        <w:rPr>
          <w:rFonts w:ascii="Arial" w:hAnsi="Arial" w:cs="Arial"/>
          <w:b w:val="0"/>
          <w:color w:val="000000"/>
          <w:sz w:val="18"/>
          <w:szCs w:val="18"/>
        </w:rPr>
        <w:t>,</w:t>
      </w:r>
      <w:r w:rsidRPr="000A1E2C">
        <w:rPr>
          <w:rFonts w:ascii="Arial" w:hAnsi="Arial" w:cs="Arial"/>
          <w:b w:val="0"/>
          <w:sz w:val="18"/>
          <w:szCs w:val="18"/>
        </w:rPr>
        <w:t xml:space="preserve"> </w:t>
      </w:r>
    </w:p>
    <w:p w14:paraId="220648BE" w14:textId="2052388D" w:rsidR="000A1E2C" w:rsidRPr="000A1E2C" w:rsidRDefault="00E959AF" w:rsidP="00BE2D5E">
      <w:pPr>
        <w:pStyle w:val="Zkladntext"/>
        <w:numPr>
          <w:ilvl w:val="0"/>
          <w:numId w:val="37"/>
        </w:numPr>
        <w:spacing w:before="0"/>
        <w:jc w:val="both"/>
        <w:outlineLvl w:val="9"/>
        <w:rPr>
          <w:rFonts w:ascii="Arial" w:hAnsi="Arial" w:cs="Arial"/>
          <w:sz w:val="18"/>
          <w:szCs w:val="18"/>
        </w:rPr>
      </w:pPr>
      <w:r w:rsidRPr="00725CA2">
        <w:rPr>
          <w:rFonts w:ascii="Arial" w:hAnsi="Arial" w:cs="Arial"/>
          <w:sz w:val="18"/>
          <w:szCs w:val="18"/>
        </w:rPr>
        <w:t xml:space="preserve">zadávací dokumentace k Veřejné zakázce (dále jen „Zadávací dokumentace“), jejíž součástí je </w:t>
      </w:r>
      <w:r w:rsidR="005A5A9F">
        <w:rPr>
          <w:rFonts w:ascii="Arial" w:hAnsi="Arial" w:cs="Arial"/>
          <w:sz w:val="18"/>
          <w:szCs w:val="18"/>
          <w:lang w:val="cs-CZ"/>
        </w:rPr>
        <w:t> </w:t>
      </w:r>
      <w:r w:rsidRPr="00725CA2">
        <w:rPr>
          <w:rFonts w:ascii="Arial" w:hAnsi="Arial" w:cs="Arial"/>
          <w:sz w:val="18"/>
          <w:szCs w:val="18"/>
        </w:rPr>
        <w:t>projektová dokumentace</w:t>
      </w:r>
      <w:r w:rsidR="00DC7FA3">
        <w:rPr>
          <w:rFonts w:ascii="Arial" w:hAnsi="Arial" w:cs="Arial"/>
          <w:sz w:val="18"/>
          <w:szCs w:val="18"/>
          <w:lang w:val="cs-CZ"/>
        </w:rPr>
        <w:t xml:space="preserve"> pro provádění stavby</w:t>
      </w:r>
      <w:r w:rsidR="001E3B2C">
        <w:rPr>
          <w:rFonts w:ascii="Arial" w:hAnsi="Arial" w:cs="Arial"/>
          <w:sz w:val="18"/>
          <w:szCs w:val="18"/>
          <w:lang w:val="cs-CZ"/>
        </w:rPr>
        <w:t xml:space="preserve"> (PDPS)</w:t>
      </w:r>
      <w:r w:rsidR="00EB7687">
        <w:rPr>
          <w:rFonts w:ascii="Arial" w:hAnsi="Arial" w:cs="Arial"/>
          <w:sz w:val="18"/>
          <w:szCs w:val="18"/>
          <w:lang w:val="cs-CZ"/>
        </w:rPr>
        <w:t>:</w:t>
      </w:r>
    </w:p>
    <w:p w14:paraId="3D4090CD" w14:textId="44A43CCD" w:rsidR="00660AAC" w:rsidRDefault="00660AAC" w:rsidP="00D8370C">
      <w:pPr>
        <w:ind w:left="709"/>
        <w:jc w:val="both"/>
        <w:rPr>
          <w:rFonts w:ascii="Arial" w:hAnsi="Arial" w:cs="Arial"/>
          <w:b/>
          <w:sz w:val="18"/>
          <w:szCs w:val="18"/>
        </w:rPr>
      </w:pPr>
      <w:r>
        <w:rPr>
          <w:rFonts w:ascii="Arial" w:hAnsi="Arial" w:cs="Arial"/>
          <w:b/>
          <w:sz w:val="18"/>
          <w:szCs w:val="18"/>
        </w:rPr>
        <w:t xml:space="preserve">„Rekonstrukce </w:t>
      </w:r>
      <w:r w:rsidR="00AC7A81">
        <w:rPr>
          <w:rFonts w:ascii="Arial" w:hAnsi="Arial" w:cs="Arial"/>
          <w:b/>
          <w:sz w:val="18"/>
          <w:szCs w:val="18"/>
        </w:rPr>
        <w:t>ulice Dobrovského</w:t>
      </w:r>
      <w:r>
        <w:rPr>
          <w:rFonts w:ascii="Arial" w:hAnsi="Arial" w:cs="Arial"/>
          <w:b/>
          <w:sz w:val="18"/>
          <w:szCs w:val="18"/>
        </w:rPr>
        <w:t>, Bruntál“</w:t>
      </w:r>
    </w:p>
    <w:p w14:paraId="18F3ECFF" w14:textId="67FE2D47" w:rsidR="00AB4C10" w:rsidRDefault="004423F1" w:rsidP="00D8370C">
      <w:pPr>
        <w:pStyle w:val="Default"/>
        <w:ind w:left="709"/>
        <w:jc w:val="both"/>
        <w:rPr>
          <w:b/>
          <w:bCs/>
          <w:sz w:val="18"/>
          <w:szCs w:val="18"/>
        </w:rPr>
      </w:pPr>
      <w:r w:rsidRPr="004423F1">
        <w:rPr>
          <w:b/>
          <w:sz w:val="18"/>
          <w:szCs w:val="18"/>
        </w:rPr>
        <w:t>Projektová dokumentace byla zpracována v</w:t>
      </w:r>
      <w:r w:rsidR="00281409">
        <w:rPr>
          <w:b/>
          <w:sz w:val="18"/>
          <w:szCs w:val="18"/>
        </w:rPr>
        <w:t> </w:t>
      </w:r>
      <w:r w:rsidR="00660AAC">
        <w:rPr>
          <w:b/>
          <w:sz w:val="18"/>
          <w:szCs w:val="18"/>
        </w:rPr>
        <w:t>únoru</w:t>
      </w:r>
      <w:r w:rsidR="00281409">
        <w:rPr>
          <w:b/>
          <w:sz w:val="18"/>
          <w:szCs w:val="18"/>
        </w:rPr>
        <w:t xml:space="preserve"> </w:t>
      </w:r>
      <w:r w:rsidR="00E3624F">
        <w:rPr>
          <w:b/>
          <w:sz w:val="18"/>
          <w:szCs w:val="18"/>
        </w:rPr>
        <w:t xml:space="preserve">projektantem </w:t>
      </w:r>
      <w:r w:rsidR="00AB4C10">
        <w:rPr>
          <w:b/>
          <w:bCs/>
          <w:sz w:val="18"/>
          <w:szCs w:val="18"/>
        </w:rPr>
        <w:t xml:space="preserve">Ing. </w:t>
      </w:r>
      <w:r w:rsidR="00815488">
        <w:rPr>
          <w:b/>
          <w:bCs/>
          <w:sz w:val="18"/>
          <w:szCs w:val="18"/>
        </w:rPr>
        <w:t>Janem Hvoreckým</w:t>
      </w:r>
      <w:r w:rsidR="00AB4C10">
        <w:rPr>
          <w:b/>
          <w:bCs/>
          <w:sz w:val="18"/>
          <w:szCs w:val="18"/>
        </w:rPr>
        <w:t>, autorizovaným inženýrem v oboru dopravní stavby ČKAIT:</w:t>
      </w:r>
      <w:r w:rsidR="00D8370C">
        <w:rPr>
          <w:b/>
          <w:bCs/>
          <w:sz w:val="18"/>
          <w:szCs w:val="18"/>
        </w:rPr>
        <w:t xml:space="preserve"> </w:t>
      </w:r>
      <w:r w:rsidR="00815488" w:rsidRPr="00815488">
        <w:rPr>
          <w:b/>
          <w:bCs/>
          <w:sz w:val="18"/>
          <w:szCs w:val="18"/>
        </w:rPr>
        <w:t>1104104</w:t>
      </w:r>
      <w:r w:rsidR="00AB4C10">
        <w:rPr>
          <w:b/>
          <w:bCs/>
          <w:sz w:val="18"/>
          <w:szCs w:val="18"/>
        </w:rPr>
        <w:t xml:space="preserve">, </w:t>
      </w:r>
      <w:r w:rsidR="00815488">
        <w:rPr>
          <w:b/>
          <w:bCs/>
          <w:sz w:val="18"/>
          <w:szCs w:val="18"/>
        </w:rPr>
        <w:t>Karlovice 105, 79223 Karlovice</w:t>
      </w:r>
      <w:r w:rsidR="00AB4C10">
        <w:rPr>
          <w:b/>
          <w:bCs/>
          <w:sz w:val="18"/>
          <w:szCs w:val="18"/>
        </w:rPr>
        <w:t xml:space="preserve">, IČ: </w:t>
      </w:r>
      <w:r w:rsidR="00815488">
        <w:rPr>
          <w:b/>
          <w:bCs/>
          <w:sz w:val="18"/>
          <w:szCs w:val="18"/>
        </w:rPr>
        <w:t>7</w:t>
      </w:r>
      <w:r w:rsidR="00815488" w:rsidRPr="00815488">
        <w:rPr>
          <w:b/>
          <w:bCs/>
          <w:sz w:val="18"/>
          <w:szCs w:val="18"/>
        </w:rPr>
        <w:t>6193578</w:t>
      </w:r>
      <w:r w:rsidR="00AB4C10">
        <w:rPr>
          <w:b/>
          <w:bCs/>
          <w:sz w:val="18"/>
          <w:szCs w:val="18"/>
        </w:rPr>
        <w:t xml:space="preserve">, kontaktní údaje: </w:t>
      </w:r>
      <w:hyperlink r:id="rId9" w:history="1">
        <w:r w:rsidR="00D8370C" w:rsidRPr="00DF47FD">
          <w:rPr>
            <w:rStyle w:val="Hypertextovodkaz"/>
            <w:b/>
            <w:bCs/>
            <w:sz w:val="18"/>
            <w:szCs w:val="18"/>
          </w:rPr>
          <w:t>hvorecky@hv-projekt.cz</w:t>
        </w:r>
      </w:hyperlink>
      <w:r w:rsidR="00D8370C">
        <w:rPr>
          <w:b/>
          <w:bCs/>
          <w:sz w:val="18"/>
          <w:szCs w:val="18"/>
        </w:rPr>
        <w:t>.</w:t>
      </w:r>
    </w:p>
    <w:p w14:paraId="096F3929" w14:textId="77777777" w:rsidR="000A1E2C" w:rsidRPr="008578BE" w:rsidRDefault="000A1E2C" w:rsidP="00D8370C">
      <w:pPr>
        <w:autoSpaceDE w:val="0"/>
        <w:autoSpaceDN w:val="0"/>
        <w:adjustRightInd w:val="0"/>
        <w:ind w:left="709"/>
        <w:jc w:val="both"/>
        <w:rPr>
          <w:rFonts w:ascii="Arial" w:hAnsi="Arial" w:cs="Arial"/>
          <w:b/>
          <w:bCs/>
          <w:sz w:val="18"/>
          <w:szCs w:val="18"/>
        </w:rPr>
      </w:pPr>
      <w:bookmarkStart w:id="0" w:name="_Hlk130368917"/>
      <w:r w:rsidRPr="008578BE">
        <w:rPr>
          <w:rFonts w:ascii="Arial" w:hAnsi="Arial" w:cs="Arial"/>
          <w:b/>
          <w:bCs/>
          <w:sz w:val="18"/>
          <w:szCs w:val="18"/>
        </w:rPr>
        <w:t xml:space="preserve">Stavba je členěna na tyto objekty: </w:t>
      </w:r>
    </w:p>
    <w:bookmarkEnd w:id="0"/>
    <w:p w14:paraId="4EFFA3C2" w14:textId="77777777"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SO 101 – Zpevněné plochy</w:t>
      </w:r>
    </w:p>
    <w:p w14:paraId="403A3034" w14:textId="77777777"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SO 102 – Šikmá stání</w:t>
      </w:r>
    </w:p>
    <w:p w14:paraId="135815DB" w14:textId="77777777"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SO 103 – Odstavná plocha</w:t>
      </w:r>
    </w:p>
    <w:p w14:paraId="354B39AB" w14:textId="77777777"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SO 104 – Oprava povrchu ul. V Táboře</w:t>
      </w:r>
    </w:p>
    <w:p w14:paraId="5986B485" w14:textId="1BA1D9F7" w:rsidR="004423F1" w:rsidRDefault="00815488" w:rsidP="00D8370C">
      <w:pPr>
        <w:autoSpaceDE w:val="0"/>
        <w:autoSpaceDN w:val="0"/>
        <w:adjustRightInd w:val="0"/>
        <w:ind w:left="709"/>
        <w:rPr>
          <w:rFonts w:ascii="Arial" w:hAnsi="Arial" w:cs="Arial"/>
          <w:b/>
          <w:bCs/>
          <w:sz w:val="18"/>
          <w:szCs w:val="18"/>
        </w:rPr>
      </w:pPr>
      <w:r w:rsidRPr="00815488">
        <w:rPr>
          <w:rFonts w:ascii="Arial" w:hAnsi="Arial" w:cs="Arial"/>
          <w:b/>
          <w:bCs/>
          <w:sz w:val="18"/>
          <w:szCs w:val="18"/>
        </w:rPr>
        <w:t>SO 401 – Veřejné osvětlení</w:t>
      </w:r>
      <w:r w:rsidRPr="00815488" w:rsidDel="00815488">
        <w:rPr>
          <w:rFonts w:ascii="Arial" w:hAnsi="Arial" w:cs="Arial"/>
          <w:b/>
          <w:bCs/>
          <w:sz w:val="18"/>
          <w:szCs w:val="18"/>
        </w:rPr>
        <w:t xml:space="preserve"> </w:t>
      </w:r>
    </w:p>
    <w:p w14:paraId="73883F92" w14:textId="0666B10C" w:rsidR="00D8370C" w:rsidRDefault="00D8370C" w:rsidP="00D8370C">
      <w:pPr>
        <w:autoSpaceDE w:val="0"/>
        <w:autoSpaceDN w:val="0"/>
        <w:adjustRightInd w:val="0"/>
        <w:ind w:left="709"/>
        <w:rPr>
          <w:rFonts w:ascii="Arial" w:hAnsi="Arial" w:cs="Arial"/>
          <w:b/>
          <w:bCs/>
          <w:sz w:val="18"/>
          <w:szCs w:val="18"/>
        </w:rPr>
      </w:pPr>
      <w:r>
        <w:rPr>
          <w:rFonts w:ascii="Arial" w:hAnsi="Arial" w:cs="Arial"/>
          <w:b/>
          <w:bCs/>
          <w:sz w:val="18"/>
          <w:szCs w:val="18"/>
        </w:rPr>
        <w:t>S</w:t>
      </w:r>
      <w:r w:rsidRPr="00D8370C">
        <w:rPr>
          <w:rFonts w:ascii="Arial" w:hAnsi="Arial" w:cs="Arial"/>
          <w:b/>
          <w:bCs/>
          <w:sz w:val="18"/>
          <w:szCs w:val="18"/>
        </w:rPr>
        <w:t>tavba nepodléhá stavebnímu řízení, jedná se o opravu stávajícího stavu.</w:t>
      </w:r>
    </w:p>
    <w:p w14:paraId="7A655C36" w14:textId="50064E15" w:rsidR="00AB4C10" w:rsidRDefault="00C14F52" w:rsidP="00D8370C">
      <w:pPr>
        <w:pStyle w:val="Zkladntext"/>
        <w:numPr>
          <w:ilvl w:val="0"/>
          <w:numId w:val="0"/>
        </w:numPr>
        <w:spacing w:before="0"/>
        <w:ind w:left="709"/>
        <w:jc w:val="both"/>
        <w:outlineLvl w:val="9"/>
        <w:rPr>
          <w:rFonts w:ascii="Arial" w:hAnsi="Arial" w:cs="Arial"/>
          <w:color w:val="000000"/>
          <w:sz w:val="18"/>
          <w:szCs w:val="18"/>
        </w:rPr>
      </w:pPr>
      <w:r w:rsidRPr="00057659">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sidRPr="00057659">
        <w:rPr>
          <w:rFonts w:ascii="Arial" w:hAnsi="Arial" w:cs="Arial"/>
          <w:color w:val="000000"/>
          <w:sz w:val="18"/>
          <w:szCs w:val="18"/>
          <w:lang w:eastAsia="en-US"/>
        </w:rPr>
        <w:t xml:space="preserve"> </w:t>
      </w:r>
      <w:r w:rsidR="002B33DD" w:rsidRPr="00057659">
        <w:rPr>
          <w:rFonts w:ascii="Arial" w:hAnsi="Arial" w:cs="Arial"/>
          <w:color w:val="000000"/>
          <w:sz w:val="18"/>
          <w:szCs w:val="18"/>
          <w:lang w:eastAsia="en-US"/>
        </w:rPr>
        <w:t>(dále jen “Projektová dokumentace”).</w:t>
      </w:r>
      <w:r w:rsidR="00725CA2" w:rsidRPr="00057659">
        <w:rPr>
          <w:rFonts w:ascii="Arial" w:hAnsi="Arial" w:cs="Arial"/>
          <w:sz w:val="18"/>
          <w:szCs w:val="18"/>
          <w:lang w:val="cs-CZ"/>
        </w:rPr>
        <w:t xml:space="preserve"> </w:t>
      </w:r>
      <w:r w:rsidR="00E959AF" w:rsidRPr="00057659">
        <w:rPr>
          <w:rFonts w:ascii="Arial" w:hAnsi="Arial" w:cs="Arial"/>
          <w:color w:val="000000"/>
          <w:sz w:val="18"/>
          <w:szCs w:val="18"/>
        </w:rPr>
        <w:t>Zhotovitel je povinen provést dílo v souladu s těmito podklady.</w:t>
      </w:r>
      <w:r w:rsidR="00E84C97" w:rsidRPr="00057659">
        <w:rPr>
          <w:rFonts w:ascii="Arial" w:hAnsi="Arial" w:cs="Arial"/>
          <w:color w:val="000000"/>
          <w:sz w:val="18"/>
          <w:szCs w:val="18"/>
        </w:rPr>
        <w:t xml:space="preserve"> Objednatel odpovídá za správnost a úplnost předané </w:t>
      </w:r>
      <w:r w:rsidR="00826A65" w:rsidRPr="00057659">
        <w:rPr>
          <w:rFonts w:ascii="Arial" w:hAnsi="Arial" w:cs="Arial"/>
          <w:color w:val="000000"/>
          <w:sz w:val="18"/>
          <w:szCs w:val="18"/>
        </w:rPr>
        <w:t>dokumentace</w:t>
      </w:r>
      <w:r w:rsidR="00E84C97" w:rsidRPr="00057659">
        <w:rPr>
          <w:rFonts w:ascii="Arial" w:hAnsi="Arial" w:cs="Arial"/>
          <w:color w:val="000000"/>
          <w:sz w:val="18"/>
          <w:szCs w:val="18"/>
        </w:rPr>
        <w:t>.</w:t>
      </w:r>
    </w:p>
    <w:p w14:paraId="2001AFBB" w14:textId="77777777" w:rsidR="00D8370C" w:rsidRPr="00AB4C10" w:rsidRDefault="00D8370C" w:rsidP="00D8370C">
      <w:pPr>
        <w:pStyle w:val="Zkladntext"/>
        <w:numPr>
          <w:ilvl w:val="0"/>
          <w:numId w:val="0"/>
        </w:numPr>
        <w:spacing w:before="0"/>
        <w:ind w:left="709"/>
        <w:jc w:val="both"/>
        <w:outlineLvl w:val="9"/>
        <w:rPr>
          <w:rFonts w:ascii="Arial" w:hAnsi="Arial" w:cs="Arial"/>
          <w:color w:val="000000"/>
          <w:sz w:val="18"/>
          <w:szCs w:val="18"/>
        </w:rPr>
      </w:pPr>
    </w:p>
    <w:p w14:paraId="72CC3505" w14:textId="1CEE6BA6" w:rsidR="00F31870" w:rsidRDefault="00E959AF" w:rsidP="00BE2D5E">
      <w:pPr>
        <w:pStyle w:val="Jednotlivbodysml"/>
        <w:numPr>
          <w:ilvl w:val="0"/>
          <w:numId w:val="8"/>
        </w:numPr>
        <w:spacing w:after="0"/>
        <w:ind w:left="360"/>
        <w:rPr>
          <w:rFonts w:ascii="Arial" w:hAnsi="Arial" w:cs="Arial"/>
          <w:color w:val="000000"/>
          <w:sz w:val="18"/>
          <w:szCs w:val="18"/>
        </w:rPr>
      </w:pPr>
      <w:r w:rsidRPr="00473C40">
        <w:rPr>
          <w:rFonts w:ascii="Arial" w:hAnsi="Arial" w:cs="Arial"/>
          <w:color w:val="000000"/>
          <w:sz w:val="18"/>
          <w:szCs w:val="18"/>
        </w:rPr>
        <w:t>Místem proveden</w:t>
      </w:r>
      <w:r w:rsidR="00E900E4" w:rsidRPr="00473C40">
        <w:rPr>
          <w:rFonts w:ascii="Arial" w:hAnsi="Arial" w:cs="Arial"/>
          <w:color w:val="000000"/>
          <w:sz w:val="18"/>
          <w:szCs w:val="18"/>
        </w:rPr>
        <w:t>í díla</w:t>
      </w:r>
      <w:r w:rsidR="00AB4C10">
        <w:rPr>
          <w:rFonts w:ascii="Arial" w:hAnsi="Arial" w:cs="Arial"/>
          <w:color w:val="000000"/>
          <w:sz w:val="18"/>
          <w:szCs w:val="18"/>
        </w:rPr>
        <w:t xml:space="preserve"> je stávající místní komunikace a </w:t>
      </w:r>
      <w:r w:rsidR="00927011">
        <w:rPr>
          <w:rFonts w:ascii="Arial" w:hAnsi="Arial" w:cs="Arial"/>
          <w:color w:val="000000"/>
          <w:sz w:val="18"/>
          <w:szCs w:val="18"/>
        </w:rPr>
        <w:t xml:space="preserve">uliční profil ulice </w:t>
      </w:r>
      <w:r w:rsidR="00815488">
        <w:rPr>
          <w:rFonts w:ascii="Arial" w:hAnsi="Arial" w:cs="Arial"/>
          <w:color w:val="000000"/>
          <w:sz w:val="18"/>
          <w:szCs w:val="18"/>
        </w:rPr>
        <w:t xml:space="preserve">Dobrovského a V Táboře </w:t>
      </w:r>
      <w:r w:rsidR="00927011">
        <w:rPr>
          <w:rFonts w:ascii="Arial" w:hAnsi="Arial" w:cs="Arial"/>
          <w:color w:val="000000"/>
          <w:sz w:val="18"/>
          <w:szCs w:val="18"/>
        </w:rPr>
        <w:t>od křižovatky s</w:t>
      </w:r>
      <w:r w:rsidR="00815488">
        <w:rPr>
          <w:rFonts w:ascii="Arial" w:hAnsi="Arial" w:cs="Arial"/>
          <w:color w:val="000000"/>
          <w:sz w:val="18"/>
          <w:szCs w:val="18"/>
        </w:rPr>
        <w:t>e silnicí I/</w:t>
      </w:r>
      <w:r w:rsidR="00322765">
        <w:rPr>
          <w:rFonts w:ascii="Arial" w:hAnsi="Arial" w:cs="Arial"/>
          <w:color w:val="000000"/>
          <w:sz w:val="18"/>
          <w:szCs w:val="18"/>
        </w:rPr>
        <w:t>11</w:t>
      </w:r>
      <w:r w:rsidR="00927011">
        <w:rPr>
          <w:rFonts w:ascii="Arial" w:hAnsi="Arial" w:cs="Arial"/>
          <w:color w:val="000000"/>
          <w:sz w:val="18"/>
          <w:szCs w:val="18"/>
        </w:rPr>
        <w:t xml:space="preserve"> po </w:t>
      </w:r>
      <w:r w:rsidR="00815488">
        <w:rPr>
          <w:rFonts w:ascii="Arial" w:hAnsi="Arial" w:cs="Arial"/>
          <w:color w:val="000000"/>
          <w:sz w:val="18"/>
          <w:szCs w:val="18"/>
        </w:rPr>
        <w:t>napojení nové stavby ul. V Táboře</w:t>
      </w:r>
      <w:r w:rsidR="00927011">
        <w:rPr>
          <w:rFonts w:ascii="Arial" w:hAnsi="Arial" w:cs="Arial"/>
          <w:color w:val="000000"/>
          <w:sz w:val="18"/>
          <w:szCs w:val="18"/>
        </w:rPr>
        <w:t xml:space="preserve"> v délce cca </w:t>
      </w:r>
      <w:r w:rsidR="00815488">
        <w:rPr>
          <w:rFonts w:ascii="Arial" w:hAnsi="Arial" w:cs="Arial"/>
          <w:color w:val="000000"/>
          <w:sz w:val="18"/>
          <w:szCs w:val="18"/>
        </w:rPr>
        <w:t xml:space="preserve">179 </w:t>
      </w:r>
      <w:r w:rsidR="00E561F3">
        <w:rPr>
          <w:rFonts w:ascii="Arial" w:hAnsi="Arial" w:cs="Arial"/>
          <w:color w:val="000000"/>
          <w:sz w:val="18"/>
          <w:szCs w:val="18"/>
        </w:rPr>
        <w:t xml:space="preserve">m a </w:t>
      </w:r>
      <w:r w:rsidR="00815488">
        <w:rPr>
          <w:rFonts w:ascii="Arial" w:hAnsi="Arial" w:cs="Arial"/>
          <w:color w:val="000000"/>
          <w:sz w:val="18"/>
          <w:szCs w:val="18"/>
        </w:rPr>
        <w:t>oprava ulice V Táboře od křižovatky s ul. Dobrovského v délce cca 180 m</w:t>
      </w:r>
      <w:r w:rsidR="00E561F3">
        <w:rPr>
          <w:rFonts w:ascii="Arial" w:hAnsi="Arial" w:cs="Arial"/>
          <w:color w:val="000000"/>
          <w:sz w:val="18"/>
          <w:szCs w:val="18"/>
        </w:rPr>
        <w:t>. Stavební úpravy přilehlých chodníků a zpevněných ploch, nové řešení odvodnění místní komunikace, kompl</w:t>
      </w:r>
      <w:r w:rsidR="00F31870">
        <w:rPr>
          <w:rFonts w:ascii="Arial" w:hAnsi="Arial" w:cs="Arial"/>
          <w:color w:val="000000"/>
          <w:sz w:val="18"/>
          <w:szCs w:val="18"/>
        </w:rPr>
        <w:t>e</w:t>
      </w:r>
      <w:r w:rsidR="00E561F3">
        <w:rPr>
          <w:rFonts w:ascii="Arial" w:hAnsi="Arial" w:cs="Arial"/>
          <w:color w:val="000000"/>
          <w:sz w:val="18"/>
          <w:szCs w:val="18"/>
        </w:rPr>
        <w:t xml:space="preserve">xní oprava stávajícího veřejného osvětlení, </w:t>
      </w:r>
      <w:r w:rsidR="00F31870">
        <w:rPr>
          <w:rFonts w:ascii="Arial" w:hAnsi="Arial" w:cs="Arial"/>
          <w:color w:val="000000"/>
          <w:sz w:val="18"/>
          <w:szCs w:val="18"/>
        </w:rPr>
        <w:t>související úprava zeleně.</w:t>
      </w:r>
      <w:r w:rsidR="000E492F">
        <w:rPr>
          <w:rFonts w:ascii="Arial" w:hAnsi="Arial" w:cs="Arial"/>
          <w:color w:val="000000"/>
          <w:sz w:val="18"/>
          <w:szCs w:val="18"/>
        </w:rPr>
        <w:t xml:space="preserve"> </w:t>
      </w:r>
    </w:p>
    <w:p w14:paraId="0CB51080" w14:textId="77777777" w:rsidR="00F31870" w:rsidRDefault="00F31870" w:rsidP="00F31870">
      <w:pPr>
        <w:pStyle w:val="Jednotlivbodysml"/>
        <w:numPr>
          <w:ilvl w:val="0"/>
          <w:numId w:val="0"/>
        </w:numPr>
        <w:spacing w:after="0"/>
        <w:ind w:left="360"/>
        <w:rPr>
          <w:rFonts w:ascii="Arial" w:hAnsi="Arial" w:cs="Arial"/>
          <w:color w:val="000000"/>
          <w:sz w:val="18"/>
          <w:szCs w:val="18"/>
        </w:rPr>
      </w:pPr>
      <w:r>
        <w:rPr>
          <w:rFonts w:ascii="Arial" w:hAnsi="Arial" w:cs="Arial"/>
          <w:color w:val="000000"/>
          <w:sz w:val="18"/>
          <w:szCs w:val="18"/>
        </w:rPr>
        <w:t xml:space="preserve">Vše </w:t>
      </w:r>
      <w:r w:rsidRPr="00007F68">
        <w:rPr>
          <w:rFonts w:ascii="Arial" w:hAnsi="Arial" w:cs="Arial"/>
          <w:color w:val="000000"/>
          <w:sz w:val="18"/>
          <w:szCs w:val="18"/>
        </w:rPr>
        <w:t>k</w:t>
      </w:r>
      <w:r>
        <w:rPr>
          <w:rFonts w:ascii="Arial" w:hAnsi="Arial" w:cs="Arial"/>
          <w:color w:val="000000"/>
          <w:sz w:val="18"/>
          <w:szCs w:val="18"/>
        </w:rPr>
        <w:t xml:space="preserve">atastrální území </w:t>
      </w:r>
      <w:r w:rsidRPr="00007F68">
        <w:rPr>
          <w:rFonts w:ascii="Arial" w:hAnsi="Arial" w:cs="Arial"/>
          <w:color w:val="000000"/>
          <w:sz w:val="18"/>
          <w:szCs w:val="18"/>
        </w:rPr>
        <w:t>Bruntál-město</w:t>
      </w:r>
      <w:r>
        <w:rPr>
          <w:rFonts w:ascii="Arial" w:hAnsi="Arial" w:cs="Arial"/>
          <w:color w:val="000000"/>
          <w:sz w:val="18"/>
          <w:szCs w:val="18"/>
        </w:rPr>
        <w:t>:</w:t>
      </w:r>
    </w:p>
    <w:p w14:paraId="5D1857BA" w14:textId="090CD501" w:rsidR="00F31870" w:rsidRDefault="00F31870" w:rsidP="00BE2D5E">
      <w:pPr>
        <w:pStyle w:val="Jednotlivbodysml"/>
        <w:numPr>
          <w:ilvl w:val="0"/>
          <w:numId w:val="44"/>
        </w:numPr>
        <w:spacing w:after="0"/>
        <w:rPr>
          <w:rFonts w:ascii="Arial" w:hAnsi="Arial" w:cs="Arial"/>
          <w:color w:val="000000"/>
          <w:sz w:val="18"/>
          <w:szCs w:val="18"/>
        </w:rPr>
      </w:pPr>
      <w:r>
        <w:rPr>
          <w:rFonts w:ascii="Arial" w:hAnsi="Arial" w:cs="Arial"/>
          <w:color w:val="000000"/>
          <w:sz w:val="18"/>
          <w:szCs w:val="18"/>
        </w:rPr>
        <w:t xml:space="preserve">na </w:t>
      </w:r>
      <w:r w:rsidR="00007F68" w:rsidRPr="00007F68">
        <w:rPr>
          <w:rFonts w:ascii="Arial" w:hAnsi="Arial" w:cs="Arial"/>
          <w:color w:val="000000"/>
          <w:sz w:val="18"/>
          <w:szCs w:val="18"/>
        </w:rPr>
        <w:t>pozem</w:t>
      </w:r>
      <w:r>
        <w:rPr>
          <w:rFonts w:ascii="Arial" w:hAnsi="Arial" w:cs="Arial"/>
          <w:color w:val="000000"/>
          <w:sz w:val="18"/>
          <w:szCs w:val="18"/>
        </w:rPr>
        <w:t>cích</w:t>
      </w:r>
      <w:r w:rsidR="00007F68" w:rsidRPr="00007F68">
        <w:rPr>
          <w:rFonts w:ascii="Arial" w:hAnsi="Arial" w:cs="Arial"/>
          <w:color w:val="000000"/>
          <w:sz w:val="18"/>
          <w:szCs w:val="18"/>
        </w:rPr>
        <w:t xml:space="preserve"> parc. č. </w:t>
      </w:r>
      <w:r w:rsidR="00322765" w:rsidRPr="00322765">
        <w:rPr>
          <w:rFonts w:ascii="Arial" w:hAnsi="Arial" w:cs="Arial"/>
          <w:color w:val="000000"/>
          <w:sz w:val="18"/>
          <w:szCs w:val="18"/>
        </w:rPr>
        <w:t xml:space="preserve">3035, 3007, 3027/5, 2970/8, 2970/7, 2970/6, 3027/9 </w:t>
      </w:r>
      <w:r>
        <w:rPr>
          <w:rFonts w:ascii="Arial" w:hAnsi="Arial" w:cs="Arial"/>
          <w:color w:val="000000"/>
          <w:sz w:val="18"/>
          <w:szCs w:val="18"/>
        </w:rPr>
        <w:t>ve vlastnictví města Bruntál</w:t>
      </w:r>
      <w:r w:rsidR="000E492F">
        <w:rPr>
          <w:rFonts w:ascii="Arial" w:hAnsi="Arial" w:cs="Arial"/>
          <w:color w:val="000000"/>
          <w:sz w:val="18"/>
          <w:szCs w:val="18"/>
        </w:rPr>
        <w:t>,</w:t>
      </w:r>
    </w:p>
    <w:p w14:paraId="3653A057" w14:textId="16101829" w:rsidR="00E959AF" w:rsidRDefault="00F31870" w:rsidP="00BE2D5E">
      <w:pPr>
        <w:pStyle w:val="Jednotlivbodysml"/>
        <w:numPr>
          <w:ilvl w:val="0"/>
          <w:numId w:val="44"/>
        </w:numPr>
        <w:spacing w:after="0"/>
        <w:rPr>
          <w:rFonts w:ascii="Arial" w:hAnsi="Arial" w:cs="Arial"/>
          <w:color w:val="000000"/>
          <w:sz w:val="18"/>
          <w:szCs w:val="18"/>
        </w:rPr>
      </w:pPr>
      <w:r>
        <w:rPr>
          <w:rFonts w:ascii="Arial" w:hAnsi="Arial" w:cs="Arial"/>
          <w:color w:val="000000"/>
          <w:sz w:val="18"/>
          <w:szCs w:val="18"/>
        </w:rPr>
        <w:t xml:space="preserve">na pozemku parc. </w:t>
      </w:r>
      <w:r w:rsidR="00322765">
        <w:rPr>
          <w:rFonts w:ascii="Arial" w:hAnsi="Arial" w:cs="Arial"/>
          <w:color w:val="000000"/>
          <w:sz w:val="18"/>
          <w:szCs w:val="18"/>
        </w:rPr>
        <w:t>Č.</w:t>
      </w:r>
      <w:r w:rsidR="00322765" w:rsidRPr="00322765">
        <w:rPr>
          <w:rFonts w:ascii="Arial" w:hAnsi="Arial" w:cs="Arial"/>
          <w:color w:val="000000"/>
          <w:sz w:val="18"/>
          <w:szCs w:val="18"/>
        </w:rPr>
        <w:t xml:space="preserve"> 3865 ve vlastnictví ČR (ve správě ŘSD</w:t>
      </w:r>
      <w:r w:rsidR="000E492F">
        <w:rPr>
          <w:rFonts w:ascii="Arial" w:hAnsi="Arial" w:cs="Arial"/>
          <w:color w:val="000000"/>
          <w:sz w:val="18"/>
          <w:szCs w:val="18"/>
        </w:rPr>
        <w:t>)</w:t>
      </w:r>
      <w:r w:rsidR="00322765">
        <w:rPr>
          <w:rFonts w:ascii="Arial" w:hAnsi="Arial" w:cs="Arial"/>
          <w:color w:val="000000"/>
          <w:sz w:val="18"/>
          <w:szCs w:val="18"/>
        </w:rPr>
        <w:t>, dotčeno napojením na silnici I/11,</w:t>
      </w:r>
    </w:p>
    <w:p w14:paraId="4C8D5858" w14:textId="5AE527FD" w:rsidR="00322765" w:rsidRDefault="00322765" w:rsidP="00BE2D5E">
      <w:pPr>
        <w:pStyle w:val="Jednotlivbodysml"/>
        <w:numPr>
          <w:ilvl w:val="0"/>
          <w:numId w:val="44"/>
        </w:numPr>
        <w:spacing w:after="0"/>
        <w:rPr>
          <w:rFonts w:ascii="Arial" w:hAnsi="Arial" w:cs="Arial"/>
          <w:color w:val="000000"/>
          <w:sz w:val="18"/>
          <w:szCs w:val="18"/>
        </w:rPr>
      </w:pPr>
      <w:r>
        <w:rPr>
          <w:rFonts w:ascii="Arial" w:hAnsi="Arial" w:cs="Arial"/>
          <w:color w:val="000000"/>
          <w:sz w:val="18"/>
          <w:szCs w:val="18"/>
        </w:rPr>
        <w:t xml:space="preserve">na pozemku </w:t>
      </w:r>
      <w:proofErr w:type="spellStart"/>
      <w:r w:rsidRPr="00322765">
        <w:rPr>
          <w:rFonts w:ascii="Arial" w:hAnsi="Arial" w:cs="Arial"/>
          <w:color w:val="000000"/>
          <w:sz w:val="18"/>
          <w:szCs w:val="18"/>
        </w:rPr>
        <w:t>parc.č</w:t>
      </w:r>
      <w:proofErr w:type="spellEnd"/>
      <w:r w:rsidRPr="00322765">
        <w:rPr>
          <w:rFonts w:ascii="Arial" w:hAnsi="Arial" w:cs="Arial"/>
          <w:color w:val="000000"/>
          <w:sz w:val="18"/>
          <w:szCs w:val="18"/>
        </w:rPr>
        <w:t>. 2977 ve vlastnictví soukromé osoby</w:t>
      </w:r>
      <w:r>
        <w:rPr>
          <w:rFonts w:ascii="Arial" w:hAnsi="Arial" w:cs="Arial"/>
          <w:color w:val="000000"/>
          <w:sz w:val="18"/>
          <w:szCs w:val="18"/>
        </w:rPr>
        <w:t>.</w:t>
      </w:r>
    </w:p>
    <w:p w14:paraId="04749860" w14:textId="77777777" w:rsidR="000E492F" w:rsidRPr="00473C40" w:rsidRDefault="000E492F" w:rsidP="000E492F">
      <w:pPr>
        <w:pStyle w:val="Jednotlivbodysml"/>
        <w:numPr>
          <w:ilvl w:val="0"/>
          <w:numId w:val="0"/>
        </w:numPr>
        <w:spacing w:after="0"/>
        <w:ind w:left="720"/>
        <w:rPr>
          <w:rFonts w:ascii="Arial" w:hAnsi="Arial" w:cs="Arial"/>
          <w:color w:val="000000"/>
          <w:sz w:val="18"/>
          <w:szCs w:val="18"/>
        </w:rPr>
      </w:pPr>
    </w:p>
    <w:p w14:paraId="6ACC0C0E" w14:textId="7851AD8A" w:rsidR="00F31870" w:rsidRDefault="000E492F" w:rsidP="00F31870">
      <w:pPr>
        <w:pStyle w:val="Jednotlivbodysml"/>
        <w:numPr>
          <w:ilvl w:val="0"/>
          <w:numId w:val="0"/>
        </w:numPr>
        <w:spacing w:after="0"/>
        <w:ind w:left="357" w:hanging="357"/>
        <w:rPr>
          <w:rFonts w:ascii="Arial" w:hAnsi="Arial" w:cs="Arial"/>
          <w:b/>
          <w:color w:val="000000"/>
          <w:sz w:val="18"/>
          <w:szCs w:val="18"/>
          <w:highlight w:val="lightGray"/>
        </w:rPr>
      </w:pPr>
      <w:r>
        <w:rPr>
          <w:rFonts w:ascii="Arial" w:hAnsi="Arial" w:cs="Arial"/>
          <w:color w:val="000000"/>
          <w:sz w:val="18"/>
          <w:szCs w:val="18"/>
        </w:rPr>
        <w:t xml:space="preserve">3.    </w:t>
      </w:r>
      <w:r w:rsidR="00E959AF" w:rsidRPr="006F7FD1">
        <w:rPr>
          <w:rFonts w:ascii="Arial" w:hAnsi="Arial" w:cs="Arial"/>
          <w:color w:val="000000"/>
          <w:sz w:val="18"/>
          <w:szCs w:val="18"/>
        </w:rPr>
        <w:t>Tato smlouva by</w:t>
      </w:r>
      <w:r w:rsidR="002220FD" w:rsidRPr="006F7FD1">
        <w:rPr>
          <w:rFonts w:ascii="Arial" w:hAnsi="Arial" w:cs="Arial"/>
          <w:color w:val="000000"/>
          <w:sz w:val="18"/>
          <w:szCs w:val="18"/>
        </w:rPr>
        <w:t>la sc</w:t>
      </w:r>
      <w:r w:rsidR="00EC17DB" w:rsidRPr="006F7FD1">
        <w:rPr>
          <w:rFonts w:ascii="Arial" w:hAnsi="Arial" w:cs="Arial"/>
          <w:color w:val="000000"/>
          <w:sz w:val="18"/>
          <w:szCs w:val="18"/>
        </w:rPr>
        <w:t>hválena usnesením</w:t>
      </w:r>
      <w:r w:rsidR="00EC17DB" w:rsidRPr="001F4644">
        <w:rPr>
          <w:rFonts w:ascii="Arial" w:hAnsi="Arial" w:cs="Arial"/>
          <w:b/>
          <w:bCs/>
          <w:color w:val="000000"/>
          <w:sz w:val="18"/>
          <w:szCs w:val="18"/>
        </w:rPr>
        <w:t xml:space="preserve"> </w:t>
      </w:r>
      <w:r w:rsidR="00F818CB" w:rsidRPr="001F4644">
        <w:rPr>
          <w:rFonts w:ascii="Arial" w:hAnsi="Arial" w:cs="Arial"/>
          <w:b/>
          <w:bCs/>
          <w:color w:val="000000"/>
          <w:sz w:val="18"/>
          <w:szCs w:val="18"/>
        </w:rPr>
        <w:t>R</w:t>
      </w:r>
      <w:r w:rsidR="00EC17DB" w:rsidRPr="001F4644">
        <w:rPr>
          <w:rFonts w:ascii="Arial" w:hAnsi="Arial" w:cs="Arial"/>
          <w:b/>
          <w:bCs/>
          <w:color w:val="000000"/>
          <w:sz w:val="18"/>
          <w:szCs w:val="18"/>
        </w:rPr>
        <w:t>ady</w:t>
      </w:r>
      <w:r w:rsidR="002661A0" w:rsidRPr="00090DBC">
        <w:rPr>
          <w:rFonts w:ascii="Arial" w:hAnsi="Arial" w:cs="Arial"/>
          <w:b/>
          <w:color w:val="000000"/>
          <w:sz w:val="18"/>
          <w:szCs w:val="18"/>
        </w:rPr>
        <w:t xml:space="preserve"> </w:t>
      </w:r>
      <w:r w:rsidR="001B6C53">
        <w:rPr>
          <w:rFonts w:ascii="Arial" w:hAnsi="Arial" w:cs="Arial"/>
          <w:b/>
          <w:color w:val="000000"/>
          <w:sz w:val="18"/>
          <w:szCs w:val="18"/>
        </w:rPr>
        <w:t>města Bruntál</w:t>
      </w:r>
      <w:r w:rsidR="00E959AF" w:rsidRPr="006F7FD1">
        <w:rPr>
          <w:rFonts w:ascii="Arial" w:hAnsi="Arial" w:cs="Arial"/>
          <w:color w:val="000000"/>
          <w:sz w:val="18"/>
          <w:szCs w:val="18"/>
        </w:rPr>
        <w:t xml:space="preserve"> ze dne</w:t>
      </w:r>
      <w:r w:rsidR="005F4A9A">
        <w:rPr>
          <w:rFonts w:ascii="Arial" w:hAnsi="Arial" w:cs="Arial"/>
          <w:color w:val="000000"/>
          <w:sz w:val="18"/>
          <w:szCs w:val="18"/>
        </w:rPr>
        <w:t xml:space="preserve"> </w:t>
      </w:r>
      <w:r w:rsidR="00F31870" w:rsidRPr="0004096A">
        <w:rPr>
          <w:rFonts w:ascii="Arial" w:hAnsi="Arial" w:cs="Arial"/>
          <w:color w:val="000000"/>
          <w:sz w:val="18"/>
          <w:szCs w:val="18"/>
          <w:highlight w:val="lightGray"/>
        </w:rPr>
        <w:t xml:space="preserve">______ č. ______. </w:t>
      </w:r>
      <w:r w:rsidR="00F31870" w:rsidRPr="0004096A">
        <w:rPr>
          <w:rFonts w:ascii="Arial" w:hAnsi="Arial" w:cs="Arial"/>
          <w:b/>
          <w:color w:val="000000"/>
          <w:sz w:val="18"/>
          <w:szCs w:val="18"/>
          <w:highlight w:val="lightGray"/>
        </w:rPr>
        <w:t>(BUDE DOPLNĚNO ZADAVATELEM)</w:t>
      </w:r>
    </w:p>
    <w:p w14:paraId="0D599C9C" w14:textId="77777777" w:rsidR="00075BEB" w:rsidRPr="00BF2964" w:rsidRDefault="00075BEB" w:rsidP="00E84C97">
      <w:pPr>
        <w:pStyle w:val="Standardntext"/>
        <w:spacing w:line="240" w:lineRule="auto"/>
        <w:rPr>
          <w:rFonts w:ascii="Arial" w:hAnsi="Arial" w:cs="Arial"/>
          <w:b/>
          <w:sz w:val="18"/>
          <w:szCs w:val="18"/>
        </w:rPr>
      </w:pPr>
    </w:p>
    <w:p w14:paraId="41D9CD2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III.</w:t>
      </w:r>
    </w:p>
    <w:p w14:paraId="5BA16CF9" w14:textId="77777777" w:rsidR="00E959AF" w:rsidRPr="00BF2964" w:rsidRDefault="00B13717"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Dílo – předmět</w:t>
      </w:r>
      <w:r w:rsidR="00E959AF" w:rsidRPr="00BF2964">
        <w:rPr>
          <w:rFonts w:ascii="Arial" w:hAnsi="Arial" w:cs="Arial"/>
          <w:b/>
          <w:sz w:val="18"/>
          <w:szCs w:val="18"/>
          <w:u w:val="single"/>
        </w:rPr>
        <w:t xml:space="preserve"> plnění</w:t>
      </w:r>
    </w:p>
    <w:p w14:paraId="5ADE71AF" w14:textId="77777777" w:rsidR="00E959AF" w:rsidRPr="00BF2964" w:rsidRDefault="00E959AF" w:rsidP="00E959AF">
      <w:pPr>
        <w:pStyle w:val="Standardntext"/>
        <w:spacing w:line="240" w:lineRule="auto"/>
        <w:jc w:val="center"/>
        <w:rPr>
          <w:rFonts w:ascii="Arial" w:hAnsi="Arial" w:cs="Arial"/>
          <w:b/>
          <w:sz w:val="18"/>
          <w:szCs w:val="18"/>
          <w:u w:val="single"/>
        </w:rPr>
      </w:pPr>
    </w:p>
    <w:p w14:paraId="22BC2FA0" w14:textId="6C30B48D"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Touto smlouvou se zhotovitel zavazuje provést pro objednatele dílo spočívající v dodávce materiálu a provedení prací </w:t>
      </w:r>
      <w:r w:rsidR="00C41B31">
        <w:rPr>
          <w:rFonts w:ascii="Arial" w:hAnsi="Arial" w:cs="Arial"/>
          <w:sz w:val="18"/>
          <w:szCs w:val="18"/>
        </w:rPr>
        <w:t xml:space="preserve">na </w:t>
      </w:r>
      <w:r w:rsidR="002F3714">
        <w:rPr>
          <w:rFonts w:ascii="Arial" w:hAnsi="Arial" w:cs="Arial"/>
          <w:sz w:val="18"/>
          <w:szCs w:val="18"/>
        </w:rPr>
        <w:t xml:space="preserve">akci </w:t>
      </w:r>
      <w:r w:rsidR="002F3714" w:rsidRPr="00BF2964">
        <w:rPr>
          <w:rFonts w:ascii="Arial" w:hAnsi="Arial" w:cs="Arial"/>
          <w:sz w:val="18"/>
          <w:szCs w:val="18"/>
        </w:rPr>
        <w:t>„</w:t>
      </w:r>
      <w:r w:rsidR="000E492F">
        <w:rPr>
          <w:rFonts w:ascii="Arial" w:hAnsi="Arial" w:cs="Arial"/>
          <w:b/>
          <w:sz w:val="18"/>
          <w:szCs w:val="18"/>
        </w:rPr>
        <w:t xml:space="preserve">Rekonstrukce </w:t>
      </w:r>
      <w:r w:rsidR="00322765">
        <w:rPr>
          <w:rFonts w:ascii="Arial" w:hAnsi="Arial" w:cs="Arial"/>
          <w:b/>
          <w:sz w:val="18"/>
          <w:szCs w:val="18"/>
        </w:rPr>
        <w:t>ulice Dobrovského</w:t>
      </w:r>
      <w:r w:rsidR="000E492F" w:rsidRPr="00660AAC">
        <w:rPr>
          <w:rFonts w:ascii="Arial" w:hAnsi="Arial" w:cs="Arial"/>
          <w:b/>
          <w:sz w:val="18"/>
          <w:szCs w:val="18"/>
        </w:rPr>
        <w:t>, Bruntál“</w:t>
      </w:r>
      <w:r w:rsidR="000E492F">
        <w:rPr>
          <w:rFonts w:ascii="Arial" w:hAnsi="Arial" w:cs="Arial"/>
          <w:sz w:val="18"/>
          <w:szCs w:val="18"/>
        </w:rPr>
        <w:t xml:space="preserve"> </w:t>
      </w:r>
      <w:r w:rsidR="00C41B31">
        <w:rPr>
          <w:rFonts w:ascii="Arial" w:hAnsi="Arial" w:cs="Arial"/>
          <w:sz w:val="18"/>
          <w:szCs w:val="18"/>
        </w:rPr>
        <w:t xml:space="preserve">(dále </w:t>
      </w:r>
      <w:r w:rsidRPr="00BF2964">
        <w:rPr>
          <w:rFonts w:ascii="Arial" w:hAnsi="Arial" w:cs="Arial"/>
          <w:sz w:val="18"/>
          <w:szCs w:val="18"/>
        </w:rPr>
        <w:t>Stavb</w:t>
      </w:r>
      <w:r w:rsidR="00C41B31">
        <w:rPr>
          <w:rFonts w:ascii="Arial" w:hAnsi="Arial" w:cs="Arial"/>
          <w:sz w:val="18"/>
          <w:szCs w:val="18"/>
        </w:rPr>
        <w:t>a“)</w:t>
      </w:r>
      <w:r w:rsidRPr="00BF2964">
        <w:rPr>
          <w:rFonts w:ascii="Arial" w:hAnsi="Arial" w:cs="Arial"/>
          <w:sz w:val="18"/>
          <w:szCs w:val="18"/>
        </w:rPr>
        <w:t xml:space="preserve"> tak, jak je sjednáno v této smlouvě, a objednatel se zavazuje poskytnout zhotoviteli při provádění díla potřebnou součinnost a zaplatit zhotoviteli cenu díla sjednanou v této smlouvě.</w:t>
      </w:r>
    </w:p>
    <w:p w14:paraId="287BD9EE" w14:textId="77777777"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Součástí díla je i provedení těchto prací a výkonů: </w:t>
      </w:r>
    </w:p>
    <w:p w14:paraId="02590570" w14:textId="77777777" w:rsidR="006668B8" w:rsidRPr="008E3019" w:rsidRDefault="006668B8" w:rsidP="00BE2D5E">
      <w:pPr>
        <w:pStyle w:val="Odstavecseseznamem"/>
        <w:numPr>
          <w:ilvl w:val="0"/>
          <w:numId w:val="47"/>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denní vedení záznamů o prováděných pracích ve stavebním deníku </w:t>
      </w:r>
      <w:r w:rsidRPr="00651D44">
        <w:rPr>
          <w:rFonts w:ascii="Arial" w:hAnsi="Arial" w:cs="Arial"/>
          <w:sz w:val="18"/>
          <w:szCs w:val="18"/>
        </w:rPr>
        <w:t xml:space="preserve">zhotovitelem, po skončení </w:t>
      </w:r>
      <w:r>
        <w:rPr>
          <w:rFonts w:ascii="Arial" w:hAnsi="Arial" w:cs="Arial"/>
          <w:sz w:val="18"/>
          <w:szCs w:val="18"/>
        </w:rPr>
        <w:t>S</w:t>
      </w:r>
      <w:r w:rsidRPr="00651D44">
        <w:rPr>
          <w:rFonts w:ascii="Arial" w:hAnsi="Arial" w:cs="Arial"/>
          <w:sz w:val="18"/>
          <w:szCs w:val="18"/>
        </w:rPr>
        <w:t>tavby odevzdá objednateli originál stavebního deníku</w:t>
      </w:r>
      <w:r>
        <w:rPr>
          <w:rFonts w:ascii="Arial" w:hAnsi="Arial" w:cs="Arial"/>
          <w:sz w:val="18"/>
          <w:szCs w:val="18"/>
        </w:rPr>
        <w:t>,</w:t>
      </w:r>
      <w:r w:rsidRPr="00651D44">
        <w:rPr>
          <w:rFonts w:ascii="Arial" w:hAnsi="Arial" w:cs="Arial"/>
          <w:color w:val="FF0000"/>
          <w:sz w:val="18"/>
          <w:szCs w:val="18"/>
        </w:rPr>
        <w:t xml:space="preserve"> </w:t>
      </w:r>
    </w:p>
    <w:p w14:paraId="2C324FDD" w14:textId="77777777" w:rsidR="006668B8" w:rsidRPr="00651D44"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 xml:space="preserve">případně jiných norem vztahujících se k prováděnému dílu např. oborová norma TKP – technické kvalitativní podmínky staveb pozemních komunikací),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14:paraId="212E9147" w14:textId="77777777" w:rsidR="006668B8" w:rsidRPr="00651D44" w:rsidRDefault="006668B8" w:rsidP="00BE2D5E">
      <w:pPr>
        <w:pStyle w:val="Odstavecseseznamem"/>
        <w:numPr>
          <w:ilvl w:val="0"/>
          <w:numId w:val="47"/>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14:paraId="12881FEC"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vybudování a zajištění zařízení staveniště (oplocení, mobilní WC, odběr energií aj.) a jeho provoz,</w:t>
      </w:r>
    </w:p>
    <w:p w14:paraId="0B3D4D05" w14:textId="77777777" w:rsidR="006668B8" w:rsidRPr="00651D44" w:rsidRDefault="006668B8" w:rsidP="00BE2D5E">
      <w:pPr>
        <w:numPr>
          <w:ilvl w:val="0"/>
          <w:numId w:val="47"/>
        </w:numPr>
        <w:suppressAutoHyphens/>
        <w:autoSpaceDN w:val="0"/>
        <w:ind w:hanging="294"/>
        <w:jc w:val="both"/>
        <w:textAlignment w:val="baseline"/>
      </w:pPr>
      <w:r>
        <w:rPr>
          <w:rFonts w:ascii="Arial" w:hAnsi="Arial" w:cs="Arial"/>
          <w:sz w:val="18"/>
          <w:szCs w:val="18"/>
        </w:rPr>
        <w:t>případné skládky si zajistí zhotovitel na své náklady, rovněž tak likvidaci odpadů vzniklých v souvislosti s touto Stavbou, včetně jejich evidence,</w:t>
      </w:r>
    </w:p>
    <w:p w14:paraId="49C079B4" w14:textId="77777777" w:rsidR="006668B8" w:rsidRPr="008E3019" w:rsidRDefault="006668B8" w:rsidP="00BE2D5E">
      <w:pPr>
        <w:numPr>
          <w:ilvl w:val="0"/>
          <w:numId w:val="47"/>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t>zhotovitel zajistí provedení všech nutných a předepsaných zkoušek dle ČSN (případně jiných norem vztahujících se k prováděnému dílu) včetně pořízení</w:t>
      </w:r>
      <w:r>
        <w:rPr>
          <w:rFonts w:ascii="Arial" w:hAnsi="Arial" w:cs="Arial"/>
          <w:sz w:val="18"/>
          <w:szCs w:val="18"/>
        </w:rPr>
        <w:t>,</w:t>
      </w:r>
    </w:p>
    <w:p w14:paraId="7809D3C4" w14:textId="77777777" w:rsidR="006668B8" w:rsidRPr="00A90AE1" w:rsidRDefault="006668B8" w:rsidP="00BE2D5E">
      <w:pPr>
        <w:numPr>
          <w:ilvl w:val="0"/>
          <w:numId w:val="47"/>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t>předání záručních listů a návodů, pokynů k údržbě ve dvojím vyhotovení v českém jazyce a fotodokumentaci celé stavby v jejím průběhu i po ukončení</w:t>
      </w:r>
      <w:r>
        <w:rPr>
          <w:rFonts w:ascii="Arial" w:hAnsi="Arial" w:cs="Arial"/>
          <w:sz w:val="18"/>
          <w:szCs w:val="18"/>
        </w:rPr>
        <w:t>,</w:t>
      </w:r>
      <w:r w:rsidRPr="008E3019">
        <w:rPr>
          <w:rFonts w:ascii="Arial" w:hAnsi="Arial" w:cs="Arial"/>
          <w:sz w:val="18"/>
          <w:szCs w:val="18"/>
        </w:rPr>
        <w:t xml:space="preserve"> </w:t>
      </w:r>
    </w:p>
    <w:p w14:paraId="2C0DFD31" w14:textId="77777777" w:rsidR="006668B8" w:rsidRPr="008E3019"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zpracování projektové dokumentace skutečného provedení stavby (dále jen „DSPS“) a geodetického zaměření stavby vždy ve třech vyhotoveních. DSPS a geodetické zaměření stavby budou objednateli dodány také 1x v elektronické podobě, a to na CD ve formátu pro texty *.doc (*.</w:t>
      </w:r>
      <w:proofErr w:type="spellStart"/>
      <w:r>
        <w:rPr>
          <w:rFonts w:ascii="Arial" w:hAnsi="Arial" w:cs="Arial"/>
          <w:sz w:val="18"/>
          <w:szCs w:val="18"/>
          <w:lang w:eastAsia="en-US"/>
        </w:rPr>
        <w:t>rtf</w:t>
      </w:r>
      <w:proofErr w:type="spellEnd"/>
      <w:r>
        <w:rPr>
          <w:rFonts w:ascii="Arial" w:hAnsi="Arial" w:cs="Arial"/>
          <w:sz w:val="18"/>
          <w:szCs w:val="18"/>
          <w:lang w:eastAsia="en-US"/>
        </w:rPr>
        <w:t>), pro tabulky*.</w:t>
      </w:r>
      <w:proofErr w:type="spellStart"/>
      <w:r>
        <w:rPr>
          <w:rFonts w:ascii="Arial" w:hAnsi="Arial" w:cs="Arial"/>
          <w:sz w:val="18"/>
          <w:szCs w:val="18"/>
          <w:lang w:eastAsia="en-US"/>
        </w:rPr>
        <w:t>xls</w:t>
      </w:r>
      <w:proofErr w:type="spellEnd"/>
      <w:r>
        <w:rPr>
          <w:rFonts w:ascii="Arial" w:hAnsi="Arial" w:cs="Arial"/>
          <w:sz w:val="18"/>
          <w:szCs w:val="18"/>
          <w:lang w:eastAsia="en-US"/>
        </w:rPr>
        <w:t xml:space="preserve">, pro </w:t>
      </w:r>
      <w:r>
        <w:rPr>
          <w:rFonts w:ascii="Arial" w:hAnsi="Arial" w:cs="Arial"/>
          <w:sz w:val="18"/>
          <w:szCs w:val="18"/>
          <w:lang w:eastAsia="en-US"/>
        </w:rPr>
        <w:lastRenderedPageBreak/>
        <w:t>skenované dokumenty *.</w:t>
      </w:r>
      <w:proofErr w:type="spellStart"/>
      <w:r>
        <w:rPr>
          <w:rFonts w:ascii="Arial" w:hAnsi="Arial" w:cs="Arial"/>
          <w:sz w:val="18"/>
          <w:szCs w:val="18"/>
          <w:lang w:eastAsia="en-US"/>
        </w:rPr>
        <w:t>pdf</w:t>
      </w:r>
      <w:proofErr w:type="spellEnd"/>
      <w:r>
        <w:rPr>
          <w:rFonts w:ascii="Arial" w:hAnsi="Arial" w:cs="Arial"/>
          <w:sz w:val="18"/>
          <w:szCs w:val="18"/>
          <w:lang w:eastAsia="en-US"/>
        </w:rPr>
        <w:t>, pro výkresovou dokumentaci *.</w:t>
      </w:r>
      <w:proofErr w:type="spellStart"/>
      <w:r>
        <w:rPr>
          <w:rFonts w:ascii="Arial" w:hAnsi="Arial" w:cs="Arial"/>
          <w:sz w:val="18"/>
          <w:szCs w:val="18"/>
          <w:lang w:eastAsia="en-US"/>
        </w:rPr>
        <w:t>dwg</w:t>
      </w:r>
      <w:proofErr w:type="spellEnd"/>
      <w:r>
        <w:rPr>
          <w:rFonts w:ascii="Arial" w:hAnsi="Arial" w:cs="Arial"/>
          <w:sz w:val="18"/>
          <w:szCs w:val="18"/>
          <w:lang w:eastAsia="en-US"/>
        </w:rPr>
        <w:t xml:space="preserve"> a *.</w:t>
      </w:r>
      <w:proofErr w:type="spellStart"/>
      <w:r>
        <w:rPr>
          <w:rFonts w:ascii="Arial" w:hAnsi="Arial" w:cs="Arial"/>
          <w:sz w:val="18"/>
          <w:szCs w:val="18"/>
          <w:lang w:eastAsia="en-US"/>
        </w:rPr>
        <w:t>jvf</w:t>
      </w:r>
      <w:proofErr w:type="spellEnd"/>
      <w:r>
        <w:rPr>
          <w:rFonts w:ascii="Arial" w:hAnsi="Arial" w:cs="Arial"/>
          <w:sz w:val="18"/>
          <w:szCs w:val="18"/>
          <w:lang w:eastAsia="en-US"/>
        </w:rPr>
        <w:t xml:space="preserve"> a zároveň *.</w:t>
      </w:r>
      <w:proofErr w:type="spellStart"/>
      <w:r>
        <w:rPr>
          <w:rFonts w:ascii="Arial" w:hAnsi="Arial" w:cs="Arial"/>
          <w:sz w:val="18"/>
          <w:szCs w:val="18"/>
          <w:lang w:eastAsia="en-US"/>
        </w:rPr>
        <w:t>pdf</w:t>
      </w:r>
      <w:proofErr w:type="spellEnd"/>
      <w:r>
        <w:rPr>
          <w:rFonts w:ascii="Arial" w:hAnsi="Arial" w:cs="Arial"/>
          <w:sz w:val="18"/>
          <w:szCs w:val="18"/>
          <w:lang w:eastAsia="en-US"/>
        </w:rPr>
        <w:t>. Případné vícetisky budou účtovány zvlášť,</w:t>
      </w:r>
    </w:p>
    <w:p w14:paraId="2FB7055D" w14:textId="238B8820"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zpracování všech případných dalších dokumentací potřebných pro provedení díla jako je například výrobní a realizační dodavatelská dokumentace, kterou zajistí zhotovitel na vlastní náklady. PDPS nenahrazuje výrobní a realizační dodavatelskou dokumentaci,</w:t>
      </w:r>
    </w:p>
    <w:p w14:paraId="1B557BFB"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398212B1"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zpracování dokumentace dočasného dopravního značení včetně projednání s příslušnými správními orgány,</w:t>
      </w:r>
    </w:p>
    <w:p w14:paraId="4E13E738"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p>
    <w:p w14:paraId="6C9A1DCB"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F75D567"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bezpečných přechodů a přejezdů přes výkopy pro zabezpečení přístupu a příjezdu zejména k okolním objektům dotčeným stavbou,</w:t>
      </w:r>
    </w:p>
    <w:p w14:paraId="1688B68C"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 xml:space="preserve">zajištění čištění a údržby Stavbou dotčených veřejných ploch, veřejných komunikací a výjezdů ze staveniště v čistotě </w:t>
      </w:r>
      <w:r>
        <w:rPr>
          <w:rFonts w:ascii="Arial" w:hAnsi="Arial" w:cs="Arial"/>
          <w:sz w:val="18"/>
          <w:szCs w:val="18"/>
          <w:lang w:eastAsia="en-US"/>
        </w:rPr>
        <w:t>a jejich uvedení do stavu odpovídajícím příslušným předpisům</w:t>
      </w:r>
      <w:r>
        <w:rPr>
          <w:rFonts w:ascii="Arial" w:hAnsi="Arial" w:cs="Arial"/>
          <w:sz w:val="18"/>
          <w:szCs w:val="18"/>
        </w:rPr>
        <w:t>,</w:t>
      </w:r>
    </w:p>
    <w:p w14:paraId="15CFE284"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ochrany proti šíření prašnosti a nadměrného hluku,</w:t>
      </w:r>
    </w:p>
    <w:p w14:paraId="6331AAA2" w14:textId="77777777"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 xml:space="preserve">zřízení meziskládky (deponie) </w:t>
      </w:r>
      <w:r>
        <w:rPr>
          <w:rFonts w:ascii="Arial" w:hAnsi="Arial" w:cs="Arial"/>
          <w:sz w:val="18"/>
          <w:szCs w:val="18"/>
          <w:lang w:eastAsia="en-US"/>
        </w:rPr>
        <w:t>na vymezených plochách tak, aby nevznikly žádné škody na sousedních pozemcích</w:t>
      </w:r>
      <w:r>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036BEA0A" w14:textId="3AF1F3B0" w:rsidR="006668B8" w:rsidRDefault="006668B8" w:rsidP="00BE2D5E">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 xml:space="preserve"> materiál vyfrézovaný při provádění díla, který dle výsledků analýzy pořízených vzorků při průzkumu vozovky odpovídá kvalitativní třídě ZAS-T1, není odpadem ve smyslu zákona o odpadech a je ve vlastnictví objednatele. Materiál bude odkoupen zhotovitelem za účelem opětovného použití. Zhotovitel je povinen objednateli za odkoupený materiál uhradit kupní cenu ve výši 100,- Kč/t povýšenou o DPH v zákonné výši, a to na základě objednatelem vystavené faktury se lhůtou splatnosti 30 kalendářních dnů ode dne doručení. Na tento závazkový vztah stran se přiměřeně použijí ustanovení kupní smlouvy dle občanského zákoníku.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5DFE254C" w14:textId="77777777" w:rsidR="006668B8" w:rsidRDefault="006668B8" w:rsidP="00BE2D5E">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79E9C021" w14:textId="77777777" w:rsidR="006668B8" w:rsidRDefault="006668B8" w:rsidP="00BE2D5E">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177CA4EE" w14:textId="77777777" w:rsidR="006668B8" w:rsidRDefault="006668B8" w:rsidP="00BE2D5E">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23D00A84" w14:textId="77777777" w:rsidR="006668B8" w:rsidRDefault="006668B8" w:rsidP="00BE2D5E">
      <w:pPr>
        <w:pStyle w:val="Jednotlivbodysml"/>
        <w:numPr>
          <w:ilvl w:val="0"/>
          <w:numId w:val="46"/>
        </w:numPr>
        <w:suppressAutoHyphens/>
        <w:autoSpaceDN w:val="0"/>
        <w:spacing w:after="0"/>
        <w:textAlignment w:val="baseline"/>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7F302B70" w14:textId="77777777" w:rsidR="006668B8" w:rsidRDefault="006668B8" w:rsidP="00BE2D5E">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75FF5E72" w14:textId="77777777" w:rsidR="006668B8" w:rsidRDefault="006668B8" w:rsidP="00BE2D5E">
      <w:pPr>
        <w:pStyle w:val="Jednotlivbodysml"/>
        <w:numPr>
          <w:ilvl w:val="0"/>
          <w:numId w:val="46"/>
        </w:numPr>
        <w:spacing w:after="0"/>
        <w:rPr>
          <w:rFonts w:ascii="Arial" w:hAnsi="Arial" w:cs="Arial"/>
          <w:sz w:val="18"/>
          <w:szCs w:val="18"/>
        </w:rPr>
      </w:pPr>
      <w:r w:rsidRPr="001F4644">
        <w:rPr>
          <w:rFonts w:ascii="Arial" w:hAnsi="Arial" w:cs="Arial"/>
          <w:sz w:val="18"/>
          <w:szCs w:val="18"/>
        </w:rPr>
        <w:t>Za dodatečné práce se považují práce v Zadávací dokumentaci původně neobsažené, a pokud tyto dodatečné práce jsou nezbytné k provedení původních práci potažmo díla</w:t>
      </w:r>
      <w:r>
        <w:rPr>
          <w:rFonts w:ascii="Arial" w:hAnsi="Arial" w:cs="Arial"/>
          <w:sz w:val="18"/>
          <w:szCs w:val="18"/>
        </w:rPr>
        <w:t xml:space="preserve"> a změna v osobě zhotovitele není možná z ekonomických a nebo technických důvodů spočívajících zejména v požadavcích na slučitelnost nebo interoperabilitu se stávajícím zařízením, službami nebo instalacemi pořízenými objednatelem v této smlouvě a způsobila by zadavateli značné obtíže nebo výrazné zvýšení nákladů</w:t>
      </w:r>
      <w:r w:rsidRPr="001F4644">
        <w:rPr>
          <w:rFonts w:ascii="Arial" w:hAnsi="Arial" w:cs="Arial"/>
          <w:sz w:val="18"/>
          <w:szCs w:val="18"/>
        </w:rPr>
        <w:t>, a rovněž dodatečné práce, jejichž potřeba provedení vznikla v důsledku okolností, které objednatel jednající s náležitou péčí nemohl předvídat</w:t>
      </w:r>
      <w:r>
        <w:rPr>
          <w:rFonts w:ascii="Arial" w:hAnsi="Arial" w:cs="Arial"/>
          <w:sz w:val="18"/>
          <w:szCs w:val="18"/>
        </w:rPr>
        <w:t>, a které nemění celkovou povahu díla</w:t>
      </w:r>
      <w:r w:rsidRPr="001F4644">
        <w:rPr>
          <w:rFonts w:ascii="Arial" w:hAnsi="Arial" w:cs="Arial"/>
          <w:sz w:val="18"/>
          <w:szCs w:val="18"/>
        </w:rPr>
        <w:t xml:space="preserve">. Dodatečné práce budou prováděny pouze na základě předchozího písemného schválení objednatelem, jehož obsahem bude i schválení ceny těchto dodatečných prací. </w:t>
      </w:r>
    </w:p>
    <w:p w14:paraId="60D737DE" w14:textId="77777777" w:rsidR="006668B8" w:rsidRPr="001F4644" w:rsidRDefault="006668B8" w:rsidP="00BE2D5E">
      <w:pPr>
        <w:pStyle w:val="Jednotlivbodysml"/>
        <w:numPr>
          <w:ilvl w:val="0"/>
          <w:numId w:val="46"/>
        </w:numPr>
        <w:spacing w:after="0"/>
        <w:rPr>
          <w:rFonts w:ascii="Arial" w:hAnsi="Arial" w:cs="Arial"/>
          <w:sz w:val="18"/>
          <w:szCs w:val="18"/>
        </w:rPr>
      </w:pPr>
      <w:r>
        <w:rPr>
          <w:rFonts w:ascii="Arial" w:hAnsi="Arial" w:cs="Arial"/>
          <w:sz w:val="18"/>
          <w:szCs w:val="18"/>
        </w:rPr>
        <w:t xml:space="preserve">Za dodatečné práce </w:t>
      </w:r>
      <w:r w:rsidRPr="001F4644">
        <w:rPr>
          <w:rFonts w:ascii="Arial" w:hAnsi="Arial" w:cs="Arial"/>
          <w:sz w:val="18"/>
          <w:szCs w:val="18"/>
        </w:rPr>
        <w:t>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3B87349D" w14:textId="77777777" w:rsidR="006668B8" w:rsidRDefault="006668B8" w:rsidP="00BE2D5E">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lastRenderedPageBreak/>
        <w:t xml:space="preserve">Objednatel je oprávněn, a to i v průběhu provádění díla, omezit rozsah díla, s čímž se zhotovitel zavazuje souhlasit. </w:t>
      </w:r>
    </w:p>
    <w:p w14:paraId="4CFA3344" w14:textId="77777777" w:rsidR="006668B8" w:rsidRPr="001266D5" w:rsidRDefault="006668B8" w:rsidP="00BE2D5E">
      <w:pPr>
        <w:pStyle w:val="Jednotlivbodysml"/>
        <w:numPr>
          <w:ilvl w:val="0"/>
          <w:numId w:val="46"/>
        </w:numPr>
        <w:spacing w:after="0"/>
        <w:rPr>
          <w:rFonts w:ascii="Arial" w:hAnsi="Arial" w:cs="Arial"/>
          <w:sz w:val="18"/>
          <w:szCs w:val="18"/>
        </w:rPr>
      </w:pPr>
      <w:r>
        <w:rPr>
          <w:rFonts w:ascii="Arial" w:hAnsi="Arial" w:cs="Arial"/>
          <w:sz w:val="18"/>
          <w:szCs w:val="18"/>
        </w:rPr>
        <w:t>Zhotovitel prohlašuje, že se dokonale seznámil s předmětem díla tak, aby mohl dílo provést v souladu s touto smlouvou, jakož i při dodržení všech obecně závazných i touto smlouvou sjednaných norem a předpisů. Zhotovitel je povinen provést i takové práce a materiál, které sice projektová dokumentace opomenula či nemohla předpokládat, avšak pro úspěšné dokončení díla jsou nezbytné, i když původně sjednaný rozsah a specifikace díla s nimi nepočítaly. Zhotovitel se nemůže dovolávat nároku na zaplacení takových prací a materiálu, pokud v rámci svého seznámení s předmětem plnění, projektovou dokumentací a podmínkami provádění díla na takové práce a materiál objednatele písmeně neupozornil, pokud potřebu provedení takových prací a mohl zjistit.</w:t>
      </w:r>
    </w:p>
    <w:p w14:paraId="30628FB3" w14:textId="77777777" w:rsidR="000F4726" w:rsidRPr="00BF2964" w:rsidRDefault="000F4726" w:rsidP="00E959AF">
      <w:pPr>
        <w:pStyle w:val="Standardntext"/>
        <w:spacing w:line="240" w:lineRule="auto"/>
        <w:rPr>
          <w:rFonts w:ascii="Arial" w:hAnsi="Arial" w:cs="Arial"/>
          <w:b/>
          <w:sz w:val="18"/>
          <w:szCs w:val="18"/>
        </w:rPr>
      </w:pPr>
    </w:p>
    <w:p w14:paraId="02CC70A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IV.</w:t>
      </w:r>
    </w:p>
    <w:p w14:paraId="780B8E5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Cena za provedení díla</w:t>
      </w:r>
    </w:p>
    <w:p w14:paraId="6E6166BE" w14:textId="77777777" w:rsidR="00E959AF" w:rsidRPr="00BF2964" w:rsidRDefault="00E959AF" w:rsidP="00E959AF">
      <w:pPr>
        <w:pStyle w:val="Standardntext"/>
        <w:spacing w:line="240" w:lineRule="auto"/>
        <w:rPr>
          <w:rFonts w:ascii="Arial" w:hAnsi="Arial" w:cs="Arial"/>
          <w:sz w:val="18"/>
          <w:szCs w:val="18"/>
        </w:rPr>
      </w:pPr>
    </w:p>
    <w:p w14:paraId="29AF7997" w14:textId="0A13C3C1" w:rsidR="00D90129" w:rsidRPr="00D90129" w:rsidRDefault="00E959AF" w:rsidP="00D90129">
      <w:pPr>
        <w:pStyle w:val="Jednotlivbodysml"/>
        <w:numPr>
          <w:ilvl w:val="0"/>
          <w:numId w:val="3"/>
        </w:numPr>
        <w:tabs>
          <w:tab w:val="clear" w:pos="360"/>
        </w:tabs>
        <w:spacing w:after="0"/>
        <w:rPr>
          <w:rFonts w:ascii="Arial" w:hAnsi="Arial" w:cs="Arial"/>
          <w:sz w:val="18"/>
          <w:szCs w:val="18"/>
        </w:rPr>
      </w:pPr>
      <w:r w:rsidRPr="00BF2964">
        <w:rPr>
          <w:rFonts w:ascii="Arial" w:hAnsi="Arial" w:cs="Arial"/>
          <w:sz w:val="18"/>
          <w:szCs w:val="18"/>
        </w:rPr>
        <w:t xml:space="preserve">Cena za provedení díla byla sjednána dohodou smluvních stran ve </w:t>
      </w:r>
      <w:r w:rsidR="00A11137" w:rsidRPr="00BF2964">
        <w:rPr>
          <w:rFonts w:ascii="Arial" w:hAnsi="Arial" w:cs="Arial"/>
          <w:sz w:val="18"/>
          <w:szCs w:val="18"/>
        </w:rPr>
        <w:t>výši</w:t>
      </w:r>
      <w:r w:rsidR="00B73908">
        <w:rPr>
          <w:rFonts w:ascii="Arial" w:hAnsi="Arial" w:cs="Arial"/>
          <w:sz w:val="18"/>
          <w:szCs w:val="18"/>
        </w:rPr>
        <w:t xml:space="preserve"> </w:t>
      </w:r>
      <w:r w:rsidR="006668B8" w:rsidRPr="00BF2964">
        <w:rPr>
          <w:rFonts w:ascii="Arial" w:hAnsi="Arial" w:cs="Arial"/>
          <w:sz w:val="18"/>
          <w:szCs w:val="18"/>
        </w:rPr>
        <w:t>_</w:t>
      </w:r>
      <w:r w:rsidR="006668B8" w:rsidRPr="00BF2964">
        <w:rPr>
          <w:rFonts w:ascii="Arial" w:hAnsi="Arial" w:cs="Arial"/>
          <w:b/>
          <w:sz w:val="18"/>
          <w:szCs w:val="18"/>
          <w:highlight w:val="lightGray"/>
        </w:rPr>
        <w:t>______</w:t>
      </w:r>
      <w:proofErr w:type="gramStart"/>
      <w:r w:rsidR="006668B8" w:rsidRPr="00BF2964">
        <w:rPr>
          <w:rFonts w:ascii="Arial" w:hAnsi="Arial" w:cs="Arial"/>
          <w:b/>
          <w:sz w:val="18"/>
          <w:szCs w:val="18"/>
          <w:highlight w:val="lightGray"/>
        </w:rPr>
        <w:t>_,-</w:t>
      </w:r>
      <w:proofErr w:type="gramEnd"/>
      <w:r w:rsidR="006668B8" w:rsidRPr="00BF2964">
        <w:rPr>
          <w:rFonts w:ascii="Arial" w:hAnsi="Arial" w:cs="Arial"/>
          <w:b/>
          <w:sz w:val="18"/>
          <w:szCs w:val="18"/>
          <w:highlight w:val="lightGray"/>
        </w:rPr>
        <w:t xml:space="preserve"> Kč</w:t>
      </w:r>
      <w:r w:rsidR="006668B8" w:rsidRPr="00BF2964">
        <w:rPr>
          <w:rFonts w:ascii="Arial" w:hAnsi="Arial" w:cs="Arial"/>
          <w:sz w:val="18"/>
          <w:szCs w:val="18"/>
          <w:highlight w:val="lightGray"/>
        </w:rPr>
        <w:t xml:space="preserve"> </w:t>
      </w:r>
      <w:r w:rsidR="006668B8" w:rsidRPr="00BF2964">
        <w:rPr>
          <w:rFonts w:ascii="Arial" w:hAnsi="Arial" w:cs="Arial"/>
          <w:b/>
          <w:sz w:val="18"/>
          <w:szCs w:val="18"/>
          <w:highlight w:val="lightGray"/>
        </w:rPr>
        <w:t xml:space="preserve">(slovy _______________ korun českých) bez DPH (BUDE DOPLNĚNO ÚČASTNÍKEM </w:t>
      </w:r>
      <w:r w:rsidR="006668B8">
        <w:rPr>
          <w:rFonts w:ascii="Arial" w:hAnsi="Arial" w:cs="Arial"/>
          <w:b/>
          <w:sz w:val="18"/>
          <w:szCs w:val="18"/>
          <w:highlight w:val="lightGray"/>
        </w:rPr>
        <w:t>Z</w:t>
      </w:r>
      <w:r w:rsidR="006668B8" w:rsidRPr="00BF2964">
        <w:rPr>
          <w:rFonts w:ascii="Arial" w:hAnsi="Arial" w:cs="Arial"/>
          <w:b/>
          <w:sz w:val="18"/>
          <w:szCs w:val="18"/>
          <w:highlight w:val="lightGray"/>
        </w:rPr>
        <w:t>Ř).</w:t>
      </w:r>
      <w:r w:rsidR="006668B8" w:rsidRPr="00BF2964">
        <w:rPr>
          <w:rFonts w:ascii="Arial" w:hAnsi="Arial" w:cs="Arial"/>
          <w:b/>
          <w:sz w:val="18"/>
          <w:szCs w:val="18"/>
        </w:rPr>
        <w:t xml:space="preserve"> </w:t>
      </w:r>
      <w:r w:rsidR="006668B8">
        <w:rPr>
          <w:rFonts w:ascii="Arial" w:hAnsi="Arial" w:cs="Arial"/>
          <w:b/>
          <w:sz w:val="18"/>
          <w:szCs w:val="18"/>
        </w:rPr>
        <w:t xml:space="preserve"> </w:t>
      </w:r>
      <w:r w:rsidR="009E669B" w:rsidRPr="0090025F">
        <w:rPr>
          <w:rFonts w:ascii="Arial" w:hAnsi="Arial" w:cs="Arial"/>
          <w:bCs/>
          <w:sz w:val="18"/>
          <w:szCs w:val="18"/>
        </w:rPr>
        <w:t>K takto sjednané ceně bude připočítána D</w:t>
      </w:r>
      <w:r w:rsidR="009E669B" w:rsidRPr="009E669B">
        <w:rPr>
          <w:rFonts w:ascii="Arial" w:hAnsi="Arial" w:cs="Arial"/>
          <w:bCs/>
          <w:sz w:val="18"/>
          <w:szCs w:val="18"/>
        </w:rPr>
        <w:t>PH dle platné sazby. Zhotovitel odpovídá za to, že sazba DPH je stanovena v souladu s platnými právními předpisy. V případě, že zhotovitel stanoví sazbu DPH v rozporu s platnými právními předpisy, je povinen uhradit objednateli veškerou škodu, která mu v souvislosti s tím vznikla</w:t>
      </w:r>
      <w:r w:rsidR="009E669B">
        <w:rPr>
          <w:rFonts w:ascii="Arial" w:hAnsi="Arial" w:cs="Arial"/>
          <w:bCs/>
          <w:sz w:val="18"/>
          <w:szCs w:val="18"/>
        </w:rPr>
        <w:t>.</w:t>
      </w:r>
    </w:p>
    <w:p w14:paraId="47B5232F" w14:textId="77777777" w:rsidR="0023484B" w:rsidRPr="002D61F7" w:rsidRDefault="00E959AF" w:rsidP="0023484B">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V ceně jsou zahrnuty veškeré náklady zhotovitele na zhotovení díla.</w:t>
      </w:r>
    </w:p>
    <w:p w14:paraId="0B1394B9" w14:textId="77777777" w:rsidR="00E959AF" w:rsidRPr="002D61F7" w:rsidRDefault="00E959AF" w:rsidP="00E959AF">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093D3E19" w14:textId="77777777" w:rsidR="005A61C9" w:rsidRPr="002D61F7" w:rsidRDefault="00260D33" w:rsidP="005A61C9">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lang w:eastAsia="en-US"/>
        </w:rPr>
        <w:t>Cena díla může být navýšena o cenu dodatečných prací (dále jen „</w:t>
      </w:r>
      <w:r w:rsidRPr="002D61F7">
        <w:rPr>
          <w:rFonts w:ascii="Arial" w:hAnsi="Arial" w:cs="Arial"/>
          <w:b/>
          <w:bCs/>
          <w:sz w:val="18"/>
          <w:szCs w:val="18"/>
          <w:lang w:eastAsia="en-US"/>
        </w:rPr>
        <w:t>Vícepráce</w:t>
      </w:r>
      <w:r w:rsidRPr="002D61F7">
        <w:rPr>
          <w:rFonts w:ascii="Arial" w:hAnsi="Arial" w:cs="Arial"/>
          <w:sz w:val="18"/>
          <w:szCs w:val="18"/>
          <w:lang w:eastAsia="en-US"/>
        </w:rPr>
        <w:t xml:space="preserve">“) zadaných zhotoviteli v souladu s § 222 Zákona, a to tak, že v případě, že se bude jednat o </w:t>
      </w:r>
      <w:r w:rsidR="00502CC2" w:rsidRPr="002D61F7">
        <w:rPr>
          <w:rFonts w:ascii="Arial" w:hAnsi="Arial" w:cs="Arial"/>
          <w:b/>
          <w:sz w:val="18"/>
          <w:szCs w:val="18"/>
          <w:u w:val="single"/>
          <w:lang w:eastAsia="en-US"/>
        </w:rPr>
        <w:t>položky vyskytující se</w:t>
      </w:r>
      <w:r w:rsidR="00502CC2" w:rsidRPr="002D61F7">
        <w:rPr>
          <w:rFonts w:ascii="Arial" w:hAnsi="Arial" w:cs="Arial"/>
          <w:sz w:val="18"/>
          <w:szCs w:val="18"/>
          <w:u w:val="single"/>
          <w:lang w:eastAsia="en-US"/>
        </w:rPr>
        <w:t xml:space="preserve"> </w:t>
      </w:r>
      <w:r w:rsidRPr="002D61F7">
        <w:rPr>
          <w:rFonts w:ascii="Arial" w:hAnsi="Arial" w:cs="Arial"/>
          <w:b/>
          <w:bCs/>
          <w:sz w:val="18"/>
          <w:szCs w:val="18"/>
          <w:u w:val="single"/>
          <w:lang w:eastAsia="en-US"/>
        </w:rPr>
        <w:t>ve výkazu výměr</w:t>
      </w:r>
      <w:r w:rsidR="00502CC2" w:rsidRPr="002D61F7">
        <w:rPr>
          <w:rFonts w:ascii="Arial" w:hAnsi="Arial" w:cs="Arial"/>
          <w:bCs/>
          <w:sz w:val="18"/>
          <w:szCs w:val="18"/>
          <w:lang w:eastAsia="en-US"/>
        </w:rPr>
        <w:t xml:space="preserve"> (tzv. existující položky, např. v rámci víceprací se nárokuje větší množství výměry)</w:t>
      </w:r>
      <w:r w:rsidRPr="002D61F7">
        <w:rPr>
          <w:rFonts w:ascii="Arial" w:hAnsi="Arial" w:cs="Arial"/>
          <w:sz w:val="18"/>
          <w:szCs w:val="18"/>
          <w:lang w:eastAsia="en-US"/>
        </w:rPr>
        <w:t xml:space="preserve">, který je součástí nabídky zhotovitele (viz. </w:t>
      </w:r>
      <w:r w:rsidRPr="002D61F7">
        <w:rPr>
          <w:rFonts w:ascii="Arial" w:hAnsi="Arial" w:cs="Arial"/>
          <w:b/>
          <w:bCs/>
          <w:sz w:val="18"/>
          <w:szCs w:val="18"/>
          <w:lang w:eastAsia="en-US"/>
        </w:rPr>
        <w:t>Příloha č. 4 – Výkaz výměr</w:t>
      </w:r>
      <w:r w:rsidRPr="002D61F7">
        <w:rPr>
          <w:rFonts w:ascii="Arial" w:hAnsi="Arial" w:cs="Arial"/>
          <w:sz w:val="18"/>
          <w:szCs w:val="18"/>
          <w:lang w:eastAsia="en-US"/>
        </w:rPr>
        <w:t xml:space="preserve"> (závazný dokument), a tvoří </w:t>
      </w:r>
      <w:r w:rsidRPr="002D61F7">
        <w:rPr>
          <w:rFonts w:ascii="Arial" w:hAnsi="Arial" w:cs="Arial"/>
          <w:sz w:val="18"/>
          <w:szCs w:val="18"/>
          <w:u w:val="single"/>
          <w:lang w:eastAsia="en-US"/>
        </w:rPr>
        <w:t xml:space="preserve">Přílohu č. </w:t>
      </w:r>
      <w:r w:rsidR="00C0653C" w:rsidRPr="002D61F7">
        <w:rPr>
          <w:rFonts w:ascii="Arial" w:hAnsi="Arial" w:cs="Arial"/>
          <w:sz w:val="18"/>
          <w:szCs w:val="18"/>
          <w:u w:val="single"/>
          <w:lang w:eastAsia="en-US"/>
        </w:rPr>
        <w:t>1</w:t>
      </w:r>
      <w:r w:rsidRPr="002D61F7">
        <w:rPr>
          <w:rFonts w:ascii="Arial" w:hAnsi="Arial" w:cs="Arial"/>
          <w:sz w:val="18"/>
          <w:szCs w:val="18"/>
          <w:u w:val="single"/>
          <w:lang w:eastAsia="en-US"/>
        </w:rPr>
        <w:t xml:space="preserve"> této smlouvy</w:t>
      </w:r>
      <w:r w:rsidRPr="002D61F7">
        <w:rPr>
          <w:rFonts w:ascii="Arial" w:hAnsi="Arial" w:cs="Arial"/>
          <w:sz w:val="18"/>
          <w:szCs w:val="18"/>
          <w:lang w:eastAsia="en-US"/>
        </w:rPr>
        <w:t xml:space="preserve"> (dále jen </w:t>
      </w:r>
      <w:r w:rsidRPr="002D61F7">
        <w:rPr>
          <w:rFonts w:ascii="Arial" w:hAnsi="Arial" w:cs="Arial"/>
          <w:b/>
          <w:bCs/>
          <w:sz w:val="18"/>
          <w:szCs w:val="18"/>
          <w:lang w:eastAsia="en-US"/>
        </w:rPr>
        <w:t>„výkaz výměr“</w:t>
      </w:r>
      <w:r w:rsidRPr="002D61F7">
        <w:rPr>
          <w:rFonts w:ascii="Arial" w:hAnsi="Arial" w:cs="Arial"/>
          <w:sz w:val="18"/>
          <w:szCs w:val="18"/>
          <w:lang w:eastAsia="en-US"/>
        </w:rPr>
        <w:t xml:space="preserve">), bude cena Víceprací stanovena maximálně dle jednotkových cen uvedených ve výkazu výměr. </w:t>
      </w:r>
    </w:p>
    <w:p w14:paraId="0D84041A" w14:textId="48F176FB" w:rsidR="00213276" w:rsidRPr="002D61F7" w:rsidRDefault="00260D33" w:rsidP="00213276">
      <w:pPr>
        <w:pStyle w:val="Jednotlivbodysml"/>
        <w:numPr>
          <w:ilvl w:val="0"/>
          <w:numId w:val="0"/>
        </w:numPr>
        <w:spacing w:after="0"/>
        <w:ind w:left="357"/>
        <w:rPr>
          <w:rFonts w:ascii="Arial" w:hAnsi="Arial" w:cs="Arial"/>
          <w:sz w:val="18"/>
          <w:szCs w:val="18"/>
          <w:lang w:eastAsia="en-US"/>
        </w:rPr>
      </w:pPr>
      <w:r w:rsidRPr="002D61F7">
        <w:rPr>
          <w:rFonts w:ascii="Arial" w:hAnsi="Arial" w:cs="Arial"/>
          <w:sz w:val="18"/>
          <w:szCs w:val="18"/>
          <w:lang w:eastAsia="en-US"/>
        </w:rPr>
        <w:t xml:space="preserve">V případě, že se bude jednat o </w:t>
      </w:r>
      <w:r w:rsidR="00502CC2" w:rsidRPr="002D61F7">
        <w:rPr>
          <w:rFonts w:ascii="Arial" w:hAnsi="Arial" w:cs="Arial"/>
          <w:sz w:val="18"/>
          <w:szCs w:val="18"/>
          <w:lang w:eastAsia="en-US"/>
        </w:rPr>
        <w:t xml:space="preserve">položky tzv. nové, </w:t>
      </w:r>
      <w:r w:rsidR="00502CC2" w:rsidRPr="002D61F7">
        <w:rPr>
          <w:rFonts w:ascii="Arial" w:hAnsi="Arial" w:cs="Arial"/>
          <w:b/>
          <w:sz w:val="18"/>
          <w:szCs w:val="18"/>
          <w:u w:val="single"/>
          <w:lang w:eastAsia="en-US"/>
        </w:rPr>
        <w:t xml:space="preserve">nevyskytující se </w:t>
      </w:r>
      <w:r w:rsidRPr="002D61F7">
        <w:rPr>
          <w:rFonts w:ascii="Arial" w:hAnsi="Arial" w:cs="Arial"/>
          <w:b/>
          <w:bCs/>
          <w:sz w:val="18"/>
          <w:szCs w:val="18"/>
          <w:u w:val="single"/>
          <w:lang w:eastAsia="en-US"/>
        </w:rPr>
        <w:t>ve výkazu výměr</w:t>
      </w:r>
      <w:r w:rsidRPr="002D61F7">
        <w:rPr>
          <w:rFonts w:ascii="Arial" w:hAnsi="Arial" w:cs="Arial"/>
          <w:sz w:val="18"/>
          <w:szCs w:val="18"/>
          <w:lang w:eastAsia="en-US"/>
        </w:rPr>
        <w:t>, bude cena Víceprací stanovena</w:t>
      </w:r>
      <w:r w:rsidR="000F4726">
        <w:rPr>
          <w:rFonts w:ascii="Arial" w:hAnsi="Arial" w:cs="Arial"/>
          <w:sz w:val="18"/>
          <w:szCs w:val="18"/>
          <w:lang w:eastAsia="en-US"/>
        </w:rPr>
        <w:t xml:space="preserve"> </w:t>
      </w:r>
      <w:r w:rsidR="00B86B9E">
        <w:rPr>
          <w:rFonts w:ascii="Arial" w:hAnsi="Arial" w:cs="Arial"/>
          <w:sz w:val="18"/>
          <w:szCs w:val="18"/>
          <w:lang w:eastAsia="en-US"/>
        </w:rPr>
        <w:t>maximálně</w:t>
      </w:r>
      <w:r w:rsidRPr="002D61F7">
        <w:rPr>
          <w:rFonts w:ascii="Arial" w:hAnsi="Arial" w:cs="Arial"/>
          <w:sz w:val="18"/>
          <w:szCs w:val="18"/>
          <w:lang w:eastAsia="en-US"/>
        </w:rPr>
        <w:t xml:space="preserve"> ve výši cen stavebních prací uvedených v příslušných Katalozích popisů a směrných cen stavebních prací vydaných společností RTS Brno, a.s., či ÚRS Praha, a.s. aj.,</w:t>
      </w:r>
      <w:r w:rsidR="009D69E6" w:rsidRPr="002D61F7">
        <w:rPr>
          <w:rFonts w:ascii="Arial" w:hAnsi="Arial" w:cs="Arial"/>
          <w:sz w:val="18"/>
          <w:szCs w:val="18"/>
          <w:lang w:eastAsia="en-US"/>
        </w:rPr>
        <w:t xml:space="preserve"> </w:t>
      </w:r>
      <w:r w:rsidRPr="002D61F7">
        <w:rPr>
          <w:rFonts w:ascii="Arial" w:hAnsi="Arial" w:cs="Arial"/>
          <w:sz w:val="18"/>
          <w:szCs w:val="18"/>
          <w:lang w:eastAsia="en-US"/>
        </w:rPr>
        <w:t>a to dle cenové soustavy, ve které byl zhotovitelem zpracován výkaz výměr (dále jen „</w:t>
      </w:r>
      <w:r w:rsidRPr="002D61F7">
        <w:rPr>
          <w:rFonts w:ascii="Arial" w:hAnsi="Arial" w:cs="Arial"/>
          <w:b/>
          <w:bCs/>
          <w:sz w:val="18"/>
          <w:szCs w:val="18"/>
          <w:lang w:eastAsia="en-US"/>
        </w:rPr>
        <w:t>Příslušná cenová soustava</w:t>
      </w:r>
      <w:r w:rsidRPr="002D61F7">
        <w:rPr>
          <w:rFonts w:ascii="Arial" w:hAnsi="Arial" w:cs="Arial"/>
          <w:sz w:val="18"/>
          <w:szCs w:val="18"/>
          <w:lang w:eastAsia="en-US"/>
        </w:rPr>
        <w:t>“)</w:t>
      </w:r>
      <w:r w:rsidR="000B3381" w:rsidRPr="002D61F7">
        <w:rPr>
          <w:rFonts w:ascii="Arial" w:hAnsi="Arial" w:cs="Arial"/>
          <w:sz w:val="18"/>
          <w:szCs w:val="18"/>
          <w:lang w:eastAsia="en-US"/>
        </w:rPr>
        <w:t>,</w:t>
      </w:r>
      <w:r w:rsidRPr="002D61F7">
        <w:rPr>
          <w:rFonts w:ascii="Arial" w:hAnsi="Arial" w:cs="Arial"/>
          <w:sz w:val="18"/>
          <w:szCs w:val="18"/>
          <w:lang w:eastAsia="en-US"/>
        </w:rPr>
        <w:t xml:space="preserve"> v</w:t>
      </w:r>
      <w:r w:rsidR="000B3381" w:rsidRPr="002D61F7">
        <w:rPr>
          <w:rFonts w:ascii="Arial" w:hAnsi="Arial" w:cs="Arial"/>
          <w:sz w:val="18"/>
          <w:szCs w:val="18"/>
          <w:lang w:eastAsia="en-US"/>
        </w:rPr>
        <w:t> </w:t>
      </w:r>
      <w:r w:rsidR="007B3E04" w:rsidRPr="002D61F7">
        <w:rPr>
          <w:rFonts w:ascii="Arial" w:hAnsi="Arial" w:cs="Arial"/>
          <w:sz w:val="18"/>
          <w:szCs w:val="18"/>
          <w:lang w:eastAsia="en-US"/>
        </w:rPr>
        <w:t>její aktuální</w:t>
      </w:r>
      <w:r w:rsidRPr="002D61F7">
        <w:rPr>
          <w:rFonts w:ascii="Arial" w:hAnsi="Arial" w:cs="Arial"/>
          <w:sz w:val="18"/>
          <w:szCs w:val="18"/>
          <w:lang w:eastAsia="en-US"/>
        </w:rPr>
        <w:t xml:space="preserve"> cenové úrovni</w:t>
      </w:r>
      <w:r w:rsidR="006D1645">
        <w:rPr>
          <w:rFonts w:ascii="Arial" w:hAnsi="Arial" w:cs="Arial"/>
          <w:sz w:val="18"/>
          <w:szCs w:val="18"/>
          <w:lang w:eastAsia="en-US"/>
        </w:rPr>
        <w:t xml:space="preserve"> ke dni nabytí účinnosti této smlouvy</w:t>
      </w:r>
      <w:r w:rsidR="000B3381" w:rsidRPr="002D61F7">
        <w:rPr>
          <w:rFonts w:ascii="Arial" w:hAnsi="Arial" w:cs="Arial"/>
          <w:sz w:val="18"/>
          <w:szCs w:val="18"/>
          <w:lang w:eastAsia="en-US"/>
        </w:rPr>
        <w:t>.</w:t>
      </w:r>
      <w:r w:rsidR="001F4644" w:rsidRPr="002D61F7">
        <w:rPr>
          <w:rFonts w:ascii="Arial" w:hAnsi="Arial" w:cs="Arial"/>
          <w:b/>
          <w:bCs/>
          <w:sz w:val="18"/>
          <w:szCs w:val="18"/>
          <w:lang w:eastAsia="en-US"/>
        </w:rPr>
        <w:t xml:space="preserve"> </w:t>
      </w:r>
      <w:r w:rsidR="00580A69" w:rsidRPr="002D61F7">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1C9E03B5" w14:textId="4BC6A189" w:rsidR="005C6F2C" w:rsidRPr="00BF2964" w:rsidRDefault="00213276" w:rsidP="002D61F7">
      <w:pPr>
        <w:pStyle w:val="Jednotlivbodysml"/>
        <w:numPr>
          <w:ilvl w:val="0"/>
          <w:numId w:val="3"/>
        </w:numPr>
        <w:tabs>
          <w:tab w:val="clear" w:pos="360"/>
        </w:tabs>
        <w:spacing w:after="0"/>
        <w:ind w:left="357"/>
        <w:rPr>
          <w:rFonts w:ascii="Arial" w:hAnsi="Arial" w:cs="Arial"/>
          <w:b/>
          <w:sz w:val="18"/>
          <w:szCs w:val="18"/>
        </w:rPr>
      </w:pPr>
      <w:r w:rsidRPr="00F10B21">
        <w:rPr>
          <w:rFonts w:ascii="Arial" w:hAnsi="Arial" w:cs="Arial"/>
          <w:sz w:val="18"/>
          <w:szCs w:val="18"/>
          <w:lang w:eastAsia="en-US"/>
        </w:rPr>
        <w:t xml:space="preserve">Zhotovitel je povinen zpracovat veškeré změnové listy a dále oceněné soupisy méněprací a víceprací dle odst. </w:t>
      </w:r>
      <w:r w:rsidR="008919CB">
        <w:rPr>
          <w:rFonts w:ascii="Arial" w:hAnsi="Arial" w:cs="Arial"/>
          <w:sz w:val="18"/>
          <w:szCs w:val="18"/>
          <w:lang w:eastAsia="en-US"/>
        </w:rPr>
        <w:t>4</w:t>
      </w:r>
      <w:r w:rsidRPr="00F10B21">
        <w:rPr>
          <w:rFonts w:ascii="Arial" w:hAnsi="Arial" w:cs="Arial"/>
          <w:sz w:val="18"/>
          <w:szCs w:val="18"/>
          <w:lang w:eastAsia="en-US"/>
        </w:rPr>
        <w:t xml:space="preserve">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002D61F7" w:rsidRPr="00F10B21">
        <w:rPr>
          <w:rFonts w:ascii="Arial" w:hAnsi="Arial" w:cs="Arial"/>
          <w:sz w:val="18"/>
          <w:szCs w:val="18"/>
          <w:lang w:eastAsia="en-US"/>
        </w:rPr>
        <w:t>.</w:t>
      </w:r>
      <w:r w:rsidR="002D61F7" w:rsidRPr="00BF2964">
        <w:rPr>
          <w:rFonts w:ascii="Arial" w:hAnsi="Arial" w:cs="Arial"/>
          <w:b/>
          <w:sz w:val="18"/>
          <w:szCs w:val="18"/>
        </w:rPr>
        <w:t xml:space="preserve"> </w:t>
      </w:r>
    </w:p>
    <w:p w14:paraId="7500FB4F" w14:textId="77777777" w:rsidR="007B3E04" w:rsidRDefault="007B3E04" w:rsidP="00E959AF">
      <w:pPr>
        <w:pStyle w:val="Standardntext"/>
        <w:spacing w:line="240" w:lineRule="auto"/>
        <w:jc w:val="center"/>
        <w:rPr>
          <w:rFonts w:ascii="Arial" w:hAnsi="Arial" w:cs="Arial"/>
          <w:b/>
          <w:sz w:val="18"/>
          <w:szCs w:val="18"/>
        </w:rPr>
      </w:pPr>
    </w:p>
    <w:p w14:paraId="41B60D9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V.</w:t>
      </w:r>
    </w:p>
    <w:p w14:paraId="0035536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Platební podmínky</w:t>
      </w:r>
    </w:p>
    <w:p w14:paraId="18CE14BA" w14:textId="77777777" w:rsidR="00E959AF" w:rsidRPr="00BF2964" w:rsidRDefault="00E959AF" w:rsidP="00E959AF">
      <w:pPr>
        <w:tabs>
          <w:tab w:val="left" w:pos="453"/>
        </w:tabs>
        <w:rPr>
          <w:rFonts w:ascii="Arial" w:hAnsi="Arial" w:cs="Arial"/>
          <w:sz w:val="18"/>
          <w:szCs w:val="18"/>
        </w:rPr>
      </w:pPr>
    </w:p>
    <w:p w14:paraId="34FDE9C8" w14:textId="77777777" w:rsidR="00E959AF" w:rsidRPr="00BF2964" w:rsidRDefault="00E959AF" w:rsidP="00BE2D5E">
      <w:pPr>
        <w:numPr>
          <w:ilvl w:val="0"/>
          <w:numId w:val="9"/>
        </w:numPr>
        <w:tabs>
          <w:tab w:val="left" w:pos="360"/>
        </w:tabs>
        <w:overflowPunct w:val="0"/>
        <w:autoSpaceDE w:val="0"/>
        <w:autoSpaceDN w:val="0"/>
        <w:adjustRightInd w:val="0"/>
        <w:jc w:val="both"/>
        <w:rPr>
          <w:rFonts w:ascii="Arial" w:hAnsi="Arial" w:cs="Arial"/>
          <w:sz w:val="18"/>
          <w:szCs w:val="18"/>
        </w:rPr>
      </w:pPr>
      <w:r w:rsidRPr="00BF2964">
        <w:rPr>
          <w:rFonts w:ascii="Arial" w:hAnsi="Arial" w:cs="Arial"/>
          <w:sz w:val="18"/>
          <w:szCs w:val="18"/>
        </w:rPr>
        <w:t>Objednatel se zavazuje uhradit cenu za provedení díla v dílčích (měsíčních) platbách, za čehož účelem zhotovitel předloží daňový doklad</w:t>
      </w:r>
      <w:r w:rsidR="00532B9A" w:rsidRPr="00BF2964">
        <w:rPr>
          <w:rFonts w:ascii="Arial" w:hAnsi="Arial" w:cs="Arial"/>
          <w:sz w:val="18"/>
          <w:szCs w:val="18"/>
        </w:rPr>
        <w:t xml:space="preserve"> (fakturu)</w:t>
      </w:r>
      <w:r w:rsidRPr="00BF2964">
        <w:rPr>
          <w:rFonts w:ascii="Arial" w:hAnsi="Arial" w:cs="Arial"/>
          <w:sz w:val="18"/>
          <w:szCs w:val="18"/>
        </w:rPr>
        <w:t xml:space="preserve"> ve dvojím vyhotovení, vystavený na základě oboustranně potvrzeného soupisu prací, obsahující výčet prací a dodávek provedených v příslušném kalendářním měsíci (dále jen „</w:t>
      </w:r>
      <w:r w:rsidRPr="00BF2964">
        <w:rPr>
          <w:rFonts w:ascii="Arial" w:hAnsi="Arial" w:cs="Arial"/>
          <w:b/>
          <w:sz w:val="18"/>
          <w:szCs w:val="18"/>
        </w:rPr>
        <w:t>Zjišťovací protokol</w:t>
      </w:r>
      <w:r w:rsidRPr="00BF2964">
        <w:rPr>
          <w:rFonts w:ascii="Arial" w:hAnsi="Arial" w:cs="Arial"/>
          <w:sz w:val="18"/>
          <w:szCs w:val="18"/>
        </w:rPr>
        <w:t xml:space="preserve">“). </w:t>
      </w:r>
    </w:p>
    <w:p w14:paraId="0BFE6712" w14:textId="4A00C548" w:rsidR="009711DB" w:rsidRPr="00F92393" w:rsidRDefault="00E959AF" w:rsidP="00BE2D5E">
      <w:pPr>
        <w:pStyle w:val="Zkladntext"/>
        <w:numPr>
          <w:ilvl w:val="0"/>
          <w:numId w:val="9"/>
        </w:numPr>
        <w:spacing w:before="0"/>
        <w:jc w:val="both"/>
        <w:outlineLvl w:val="9"/>
        <w:rPr>
          <w:rFonts w:ascii="Arial" w:hAnsi="Arial" w:cs="Arial"/>
          <w:b w:val="0"/>
          <w:color w:val="0000FF"/>
          <w:sz w:val="18"/>
          <w:szCs w:val="18"/>
        </w:rPr>
      </w:pPr>
      <w:r w:rsidRPr="00F92393">
        <w:rPr>
          <w:rFonts w:ascii="Arial" w:hAnsi="Arial" w:cs="Arial"/>
          <w:b w:val="0"/>
          <w:sz w:val="18"/>
          <w:szCs w:val="18"/>
        </w:rPr>
        <w:t xml:space="preserve">Splatnost daňového dokladu  je stanovena na </w:t>
      </w:r>
      <w:r w:rsidRPr="00F92393">
        <w:rPr>
          <w:rFonts w:ascii="Arial" w:hAnsi="Arial" w:cs="Arial"/>
          <w:sz w:val="18"/>
          <w:szCs w:val="18"/>
          <w:lang w:val="cs-CZ"/>
        </w:rPr>
        <w:t>třicet</w:t>
      </w:r>
      <w:r w:rsidRPr="00F92393">
        <w:rPr>
          <w:rFonts w:ascii="Arial" w:hAnsi="Arial" w:cs="Arial"/>
          <w:sz w:val="18"/>
          <w:szCs w:val="18"/>
        </w:rPr>
        <w:t xml:space="preserve"> dnů</w:t>
      </w:r>
      <w:r w:rsidR="00B2512A">
        <w:rPr>
          <w:rFonts w:ascii="Arial" w:hAnsi="Arial" w:cs="Arial"/>
          <w:sz w:val="18"/>
          <w:szCs w:val="18"/>
        </w:rPr>
        <w:t xml:space="preserve"> (30)</w:t>
      </w:r>
      <w:r w:rsidR="007953BD" w:rsidRPr="00F92393">
        <w:rPr>
          <w:rFonts w:ascii="Arial" w:hAnsi="Arial" w:cs="Arial"/>
          <w:b w:val="0"/>
          <w:sz w:val="18"/>
          <w:szCs w:val="18"/>
        </w:rPr>
        <w:t xml:space="preserve"> od d</w:t>
      </w:r>
      <w:r w:rsidR="001F63E5" w:rsidRPr="00F92393">
        <w:rPr>
          <w:rFonts w:ascii="Arial" w:hAnsi="Arial" w:cs="Arial"/>
          <w:b w:val="0"/>
          <w:sz w:val="18"/>
          <w:szCs w:val="18"/>
        </w:rPr>
        <w:t xml:space="preserve">ata </w:t>
      </w:r>
      <w:r w:rsidR="007424AB" w:rsidRPr="00F92393">
        <w:rPr>
          <w:rFonts w:ascii="Arial" w:hAnsi="Arial" w:cs="Arial"/>
          <w:b w:val="0"/>
          <w:sz w:val="18"/>
          <w:szCs w:val="18"/>
          <w:lang w:val="cs-CZ"/>
        </w:rPr>
        <w:t>doručení objednateli</w:t>
      </w:r>
      <w:r w:rsidRPr="00F92393">
        <w:rPr>
          <w:rFonts w:ascii="Arial" w:hAnsi="Arial" w:cs="Arial"/>
          <w:b w:val="0"/>
          <w:sz w:val="18"/>
          <w:szCs w:val="18"/>
        </w:rPr>
        <w:t>.</w:t>
      </w:r>
      <w:r w:rsidR="005E6F01" w:rsidRPr="00F92393">
        <w:rPr>
          <w:rFonts w:ascii="Arial" w:hAnsi="Arial" w:cs="Arial"/>
          <w:b w:val="0"/>
          <w:sz w:val="18"/>
          <w:szCs w:val="18"/>
        </w:rPr>
        <w:t xml:space="preserve"> Daňový doklad </w:t>
      </w:r>
      <w:r w:rsidR="001F63E5" w:rsidRPr="00F92393">
        <w:rPr>
          <w:rFonts w:ascii="Arial" w:hAnsi="Arial" w:cs="Arial"/>
          <w:b w:val="0"/>
          <w:sz w:val="18"/>
          <w:szCs w:val="18"/>
        </w:rPr>
        <w:t>musí být objednateli doručen</w:t>
      </w:r>
      <w:r w:rsidR="00DB2896" w:rsidRPr="00F92393">
        <w:rPr>
          <w:rFonts w:ascii="Arial" w:hAnsi="Arial" w:cs="Arial"/>
          <w:b w:val="0"/>
          <w:sz w:val="18"/>
          <w:szCs w:val="18"/>
        </w:rPr>
        <w:t xml:space="preserve"> nejpozději do </w:t>
      </w:r>
      <w:r w:rsidR="00B2512A" w:rsidRPr="00B2512A">
        <w:rPr>
          <w:rFonts w:ascii="Arial" w:hAnsi="Arial" w:cs="Arial"/>
          <w:bCs/>
          <w:sz w:val="18"/>
          <w:szCs w:val="18"/>
        </w:rPr>
        <w:t xml:space="preserve">patnácti </w:t>
      </w:r>
      <w:r w:rsidR="007424AB" w:rsidRPr="00B2512A">
        <w:rPr>
          <w:rFonts w:ascii="Arial" w:hAnsi="Arial" w:cs="Arial"/>
          <w:bCs/>
          <w:sz w:val="18"/>
          <w:szCs w:val="18"/>
          <w:lang w:val="cs-CZ"/>
        </w:rPr>
        <w:t>dnů</w:t>
      </w:r>
      <w:r w:rsidR="00DB2896" w:rsidRPr="00F92393">
        <w:rPr>
          <w:rFonts w:ascii="Arial" w:hAnsi="Arial" w:cs="Arial"/>
          <w:sz w:val="18"/>
          <w:szCs w:val="18"/>
        </w:rPr>
        <w:t xml:space="preserve"> </w:t>
      </w:r>
      <w:r w:rsidR="00B2512A">
        <w:rPr>
          <w:rFonts w:ascii="Arial" w:hAnsi="Arial" w:cs="Arial"/>
          <w:sz w:val="18"/>
          <w:szCs w:val="18"/>
        </w:rPr>
        <w:t xml:space="preserve">(15) </w:t>
      </w:r>
      <w:r w:rsidR="00DB2896" w:rsidRPr="00F92393">
        <w:rPr>
          <w:rFonts w:ascii="Arial" w:hAnsi="Arial" w:cs="Arial"/>
          <w:b w:val="0"/>
          <w:sz w:val="18"/>
          <w:szCs w:val="18"/>
        </w:rPr>
        <w:t xml:space="preserve">od data </w:t>
      </w:r>
      <w:r w:rsidR="007424AB" w:rsidRPr="00F92393">
        <w:rPr>
          <w:rFonts w:ascii="Arial" w:hAnsi="Arial" w:cs="Arial"/>
          <w:b w:val="0"/>
          <w:sz w:val="18"/>
          <w:szCs w:val="18"/>
          <w:lang w:val="cs-CZ"/>
        </w:rPr>
        <w:t>uskutečnění zdanitelného plnění</w:t>
      </w:r>
      <w:r w:rsidR="00DB2896" w:rsidRPr="00F92393">
        <w:rPr>
          <w:rFonts w:ascii="Arial" w:hAnsi="Arial" w:cs="Arial"/>
          <w:b w:val="0"/>
          <w:sz w:val="18"/>
          <w:szCs w:val="18"/>
        </w:rPr>
        <w:t>.</w:t>
      </w:r>
      <w:r w:rsidR="001F63E5" w:rsidRPr="00F92393">
        <w:rPr>
          <w:rFonts w:ascii="Arial" w:hAnsi="Arial" w:cs="Arial"/>
          <w:b w:val="0"/>
          <w:sz w:val="18"/>
          <w:szCs w:val="18"/>
        </w:rPr>
        <w:t xml:space="preserve"> </w:t>
      </w:r>
      <w:r w:rsidRPr="00F92393">
        <w:rPr>
          <w:rFonts w:ascii="Arial" w:hAnsi="Arial" w:cs="Arial"/>
          <w:b w:val="0"/>
          <w:sz w:val="18"/>
          <w:szCs w:val="18"/>
        </w:rPr>
        <w:t xml:space="preserve">Přílohou daňového dokladu bude vždy Zjišťovací </w:t>
      </w:r>
      <w:r w:rsidRPr="00EB711C">
        <w:rPr>
          <w:rFonts w:ascii="Arial" w:hAnsi="Arial" w:cs="Arial"/>
          <w:b w:val="0"/>
          <w:sz w:val="18"/>
          <w:szCs w:val="18"/>
        </w:rPr>
        <w:t>protokol</w:t>
      </w:r>
      <w:r w:rsidR="00372EE1" w:rsidRPr="00EB711C">
        <w:rPr>
          <w:rFonts w:ascii="Arial" w:hAnsi="Arial" w:cs="Arial"/>
          <w:b w:val="0"/>
          <w:sz w:val="18"/>
          <w:szCs w:val="18"/>
          <w:lang w:val="cs-CZ"/>
        </w:rPr>
        <w:t xml:space="preserve"> </w:t>
      </w:r>
      <w:r w:rsidR="00C7211C" w:rsidRPr="00EB711C">
        <w:rPr>
          <w:rFonts w:ascii="Arial" w:hAnsi="Arial" w:cs="Arial"/>
          <w:b w:val="0"/>
          <w:sz w:val="18"/>
          <w:szCs w:val="18"/>
          <w:lang w:val="cs-CZ"/>
        </w:rPr>
        <w:t>odsouhlasený TD</w:t>
      </w:r>
      <w:r w:rsidR="00EB711C" w:rsidRPr="00EB711C">
        <w:rPr>
          <w:rFonts w:ascii="Arial" w:hAnsi="Arial" w:cs="Arial"/>
          <w:b w:val="0"/>
          <w:sz w:val="18"/>
          <w:szCs w:val="18"/>
          <w:lang w:val="cs-CZ"/>
        </w:rPr>
        <w:t>S</w:t>
      </w:r>
      <w:r w:rsidRPr="00F92393">
        <w:rPr>
          <w:rFonts w:ascii="Arial" w:hAnsi="Arial" w:cs="Arial"/>
          <w:b w:val="0"/>
          <w:sz w:val="18"/>
          <w:szCs w:val="18"/>
        </w:rPr>
        <w:t xml:space="preserve"> za příslušný kalendářní měsíc. </w:t>
      </w:r>
      <w:r w:rsidR="00D72C6D" w:rsidRPr="00F92393">
        <w:rPr>
          <w:rFonts w:ascii="Arial" w:hAnsi="Arial" w:cs="Arial"/>
          <w:b w:val="0"/>
          <w:sz w:val="18"/>
          <w:szCs w:val="18"/>
        </w:rPr>
        <w:t>Bez zjišť</w:t>
      </w:r>
      <w:r w:rsidR="004249E0" w:rsidRPr="00F92393">
        <w:rPr>
          <w:rFonts w:ascii="Arial" w:hAnsi="Arial" w:cs="Arial"/>
          <w:b w:val="0"/>
          <w:sz w:val="18"/>
          <w:szCs w:val="18"/>
        </w:rPr>
        <w:t>o</w:t>
      </w:r>
      <w:r w:rsidR="00D72C6D" w:rsidRPr="00F92393">
        <w:rPr>
          <w:rFonts w:ascii="Arial" w:hAnsi="Arial" w:cs="Arial"/>
          <w:b w:val="0"/>
          <w:sz w:val="18"/>
          <w:szCs w:val="18"/>
        </w:rPr>
        <w:t xml:space="preserve">vacího </w:t>
      </w:r>
      <w:r w:rsidR="004249E0" w:rsidRPr="00F92393">
        <w:rPr>
          <w:rFonts w:ascii="Arial" w:hAnsi="Arial" w:cs="Arial"/>
          <w:b w:val="0"/>
          <w:sz w:val="18"/>
          <w:szCs w:val="18"/>
        </w:rPr>
        <w:t>protokolu je daňový doklad neúplný</w:t>
      </w:r>
      <w:r w:rsidR="00083BA9" w:rsidRPr="00F92393">
        <w:rPr>
          <w:rFonts w:ascii="Arial" w:hAnsi="Arial" w:cs="Arial"/>
          <w:b w:val="0"/>
          <w:sz w:val="18"/>
          <w:szCs w:val="18"/>
        </w:rPr>
        <w:t>.</w:t>
      </w:r>
      <w:r w:rsidR="00532B9A" w:rsidRPr="00F92393">
        <w:rPr>
          <w:rFonts w:ascii="Arial" w:hAnsi="Arial" w:cs="Arial"/>
          <w:b w:val="0"/>
          <w:sz w:val="18"/>
          <w:szCs w:val="18"/>
        </w:rPr>
        <w:t xml:space="preserve"> </w:t>
      </w:r>
    </w:p>
    <w:p w14:paraId="39C4D92F" w14:textId="77777777" w:rsidR="009711DB" w:rsidRPr="009711DB" w:rsidRDefault="00E959AF" w:rsidP="00BE2D5E">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 xml:space="preserve">Daňový doklad se považuje za uhrazený dnem, kdy byla fakturovaná </w:t>
      </w:r>
      <w:r w:rsidRPr="00740AFD">
        <w:rPr>
          <w:rFonts w:ascii="Arial" w:hAnsi="Arial" w:cs="Arial"/>
          <w:b w:val="0"/>
          <w:color w:val="000000"/>
          <w:sz w:val="18"/>
          <w:szCs w:val="18"/>
        </w:rPr>
        <w:t>částka odepsána z účtu objednatele ve prospěch účtu zhotovitele.</w:t>
      </w:r>
    </w:p>
    <w:p w14:paraId="4FCCAA07" w14:textId="77777777" w:rsidR="00EA415B" w:rsidRPr="00740AFD" w:rsidRDefault="00EA415B" w:rsidP="00BE2D5E">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lang w:val="cs-CZ"/>
        </w:rPr>
        <w:t>Každý daňový doklad</w:t>
      </w:r>
      <w:r w:rsidRPr="00740AFD">
        <w:rPr>
          <w:rFonts w:ascii="Arial" w:hAnsi="Arial" w:cs="Arial"/>
          <w:b w:val="0"/>
          <w:color w:val="000000"/>
          <w:sz w:val="18"/>
          <w:szCs w:val="18"/>
        </w:rPr>
        <w:t xml:space="preserve"> zhotovitele musí formou a obsahem odpovídat zákonu č. 563/1991 Sb., o účetnictví, v platném znění a zákonu č. 235/2004 Sb., o dani z přidané hodnoty, v platném znění a musí obsahovat zejména tyto náležitosti: </w:t>
      </w:r>
    </w:p>
    <w:p w14:paraId="79A3B318"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označení účetního dokladu a jeho pořadové číslo,</w:t>
      </w:r>
    </w:p>
    <w:p w14:paraId="181A96C8"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objednatele včetně DIČ,</w:t>
      </w:r>
    </w:p>
    <w:p w14:paraId="4F174242"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zhotovitele včetně DIČ,</w:t>
      </w:r>
    </w:p>
    <w:p w14:paraId="4A55C261"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popis obsahu účetního dokladu,</w:t>
      </w:r>
    </w:p>
    <w:p w14:paraId="570EEC5D" w14:textId="77777777" w:rsidR="007B3E04"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datum vystavení,</w:t>
      </w:r>
    </w:p>
    <w:p w14:paraId="728E7F8D" w14:textId="77777777" w:rsidR="00EA415B" w:rsidRPr="007B3E04" w:rsidRDefault="00EA415B" w:rsidP="00BE2D5E">
      <w:pPr>
        <w:pStyle w:val="Zkladntext"/>
        <w:numPr>
          <w:ilvl w:val="0"/>
          <w:numId w:val="38"/>
        </w:numPr>
        <w:tabs>
          <w:tab w:val="clear" w:pos="1128"/>
          <w:tab w:val="left" w:pos="1134"/>
          <w:tab w:val="num" w:pos="1800"/>
        </w:tabs>
        <w:spacing w:before="0"/>
        <w:ind w:left="1134" w:hanging="283"/>
        <w:jc w:val="both"/>
        <w:outlineLvl w:val="9"/>
        <w:rPr>
          <w:rFonts w:ascii="Arial" w:hAnsi="Arial" w:cs="Arial"/>
          <w:b w:val="0"/>
          <w:color w:val="000000"/>
          <w:sz w:val="18"/>
          <w:szCs w:val="18"/>
        </w:rPr>
      </w:pPr>
      <w:r w:rsidRPr="007B3E04">
        <w:rPr>
          <w:rFonts w:ascii="Arial" w:hAnsi="Arial" w:cs="Arial"/>
          <w:b w:val="0"/>
          <w:color w:val="000000"/>
          <w:sz w:val="18"/>
          <w:szCs w:val="18"/>
        </w:rPr>
        <w:t>datum uskutečnění zdanitelného plnění, přičemž dnem uskutečnění zdanitelného plnění se rozumí</w:t>
      </w:r>
      <w:r w:rsidR="007B3E04">
        <w:rPr>
          <w:rFonts w:ascii="Arial" w:hAnsi="Arial" w:cs="Arial"/>
          <w:b w:val="0"/>
          <w:color w:val="000000"/>
          <w:sz w:val="18"/>
          <w:szCs w:val="18"/>
          <w:lang w:val="cs-CZ"/>
        </w:rPr>
        <w:t xml:space="preserve"> </w:t>
      </w:r>
      <w:r w:rsidRPr="007B3E04">
        <w:rPr>
          <w:rFonts w:ascii="Arial" w:hAnsi="Arial" w:cs="Arial"/>
          <w:b w:val="0"/>
          <w:color w:val="000000"/>
          <w:sz w:val="18"/>
          <w:szCs w:val="18"/>
        </w:rPr>
        <w:t>poslední den kalendářního měsíce, za který je faktura vystavena,</w:t>
      </w:r>
    </w:p>
    <w:p w14:paraId="5FC04745"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ceny bez daně celkem,</w:t>
      </w:r>
    </w:p>
    <w:p w14:paraId="6E7B166D"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lastRenderedPageBreak/>
        <w:t>sazbu daně,</w:t>
      </w:r>
    </w:p>
    <w:p w14:paraId="0318572D"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daně celkem zaokrouhlenou dle příslušných předpisů,</w:t>
      </w:r>
    </w:p>
    <w:p w14:paraId="57D50B53"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cenu celkem včetně daně,</w:t>
      </w:r>
    </w:p>
    <w:p w14:paraId="23204EEA" w14:textId="77777777" w:rsidR="00EA415B" w:rsidRPr="00740AFD" w:rsidRDefault="00EA415B" w:rsidP="00BE2D5E">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podpis odpovědné osoby zhotovitele,</w:t>
      </w:r>
    </w:p>
    <w:p w14:paraId="298036BC" w14:textId="77777777" w:rsidR="00EA415B" w:rsidRPr="00740AFD" w:rsidRDefault="00EA415B" w:rsidP="00BE2D5E">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stavby,</w:t>
      </w:r>
    </w:p>
    <w:p w14:paraId="36C087F7" w14:textId="77777777" w:rsidR="00EA415B" w:rsidRPr="00740AFD" w:rsidRDefault="00EA415B" w:rsidP="00BE2D5E">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a číslo stavebního objektu, resp. provozního souboru,</w:t>
      </w:r>
    </w:p>
    <w:p w14:paraId="132CD504" w14:textId="77777777" w:rsidR="00EA415B" w:rsidRPr="00740AFD" w:rsidRDefault="00EA415B" w:rsidP="00BE2D5E">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kód a název rozpočtové položky projektu,</w:t>
      </w:r>
    </w:p>
    <w:p w14:paraId="39F4BC77" w14:textId="77777777" w:rsidR="007B3E04" w:rsidRPr="007B3E04" w:rsidRDefault="00EA415B" w:rsidP="00BE2D5E">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přílohu – Soupis provedených prací oceněný podle dohodnutého způsobu a odsouhla</w:t>
      </w:r>
      <w:r w:rsidR="001C2804">
        <w:rPr>
          <w:rFonts w:ascii="Arial" w:hAnsi="Arial" w:cs="Arial"/>
          <w:b w:val="0"/>
          <w:color w:val="000000"/>
          <w:sz w:val="18"/>
          <w:szCs w:val="18"/>
        </w:rPr>
        <w:t>sený TD</w:t>
      </w:r>
      <w:r w:rsidR="001C2804">
        <w:rPr>
          <w:rFonts w:ascii="Arial" w:hAnsi="Arial" w:cs="Arial"/>
          <w:b w:val="0"/>
          <w:color w:val="000000"/>
          <w:sz w:val="18"/>
          <w:szCs w:val="18"/>
          <w:lang w:val="cs-CZ"/>
        </w:rPr>
        <w:t>S</w:t>
      </w:r>
      <w:r w:rsidRPr="00740AFD">
        <w:rPr>
          <w:rFonts w:ascii="Arial" w:hAnsi="Arial" w:cs="Arial"/>
          <w:b w:val="0"/>
          <w:color w:val="000000"/>
          <w:sz w:val="18"/>
          <w:szCs w:val="18"/>
        </w:rPr>
        <w:t>.</w:t>
      </w:r>
    </w:p>
    <w:p w14:paraId="7CEEFC0A" w14:textId="77777777" w:rsidR="007B3E04" w:rsidRPr="00FD028B" w:rsidRDefault="007B3E04" w:rsidP="00BE2D5E">
      <w:pPr>
        <w:pStyle w:val="Zkladntext"/>
        <w:numPr>
          <w:ilvl w:val="0"/>
          <w:numId w:val="9"/>
        </w:numPr>
        <w:spacing w:before="0"/>
        <w:jc w:val="both"/>
        <w:outlineLvl w:val="9"/>
        <w:rPr>
          <w:rFonts w:ascii="Arial" w:hAnsi="Arial" w:cs="Arial"/>
          <w:b w:val="0"/>
          <w:color w:val="000000"/>
          <w:sz w:val="18"/>
          <w:szCs w:val="18"/>
        </w:rPr>
      </w:pPr>
      <w:r w:rsidRPr="00FD028B">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77481187" w14:textId="77777777" w:rsidR="007B3E04" w:rsidRPr="001B030D" w:rsidRDefault="007B3E04" w:rsidP="00BE2D5E">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w:t>
      </w:r>
      <w:r>
        <w:rPr>
          <w:rFonts w:ascii="Arial" w:hAnsi="Arial" w:cs="Arial"/>
          <w:b w:val="0"/>
          <w:color w:val="000000"/>
          <w:sz w:val="18"/>
          <w:szCs w:val="18"/>
          <w:lang w:val="cs-CZ"/>
        </w:rPr>
        <w:t xml:space="preserve"> </w:t>
      </w:r>
    </w:p>
    <w:p w14:paraId="22D558AA" w14:textId="77777777" w:rsidR="007B3E04" w:rsidRPr="00740AFD" w:rsidRDefault="007B3E04" w:rsidP="00BE2D5E">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Zhotovitel prohlašuje, že:</w:t>
      </w:r>
    </w:p>
    <w:p w14:paraId="6DB72588" w14:textId="77777777" w:rsidR="007B3E04" w:rsidRPr="00740AFD" w:rsidRDefault="007B3E04" w:rsidP="00BE2D5E">
      <w:pPr>
        <w:pStyle w:val="Odstavecseseznamem"/>
        <w:numPr>
          <w:ilvl w:val="0"/>
          <w:numId w:val="39"/>
        </w:numPr>
        <w:contextualSpacing w:val="0"/>
        <w:jc w:val="both"/>
        <w:rPr>
          <w:rFonts w:ascii="Arial" w:hAnsi="Arial" w:cs="Arial"/>
          <w:color w:val="000000"/>
          <w:sz w:val="18"/>
          <w:szCs w:val="18"/>
        </w:rPr>
      </w:pPr>
      <w:r w:rsidRPr="00740AFD">
        <w:rPr>
          <w:rFonts w:ascii="Arial" w:hAnsi="Arial" w:cs="Arial"/>
          <w:color w:val="000000"/>
          <w:sz w:val="18"/>
          <w:szCs w:val="18"/>
        </w:rPr>
        <w:t>nemá v úmyslu nezaplatit daň z přidané hodnoty u zdanitelného plnění podle této smlouvy (dále jen „daň“),</w:t>
      </w:r>
    </w:p>
    <w:p w14:paraId="2627BFF4" w14:textId="77777777" w:rsidR="007B3E04" w:rsidRPr="00740AFD" w:rsidRDefault="007B3E04" w:rsidP="00BE2D5E">
      <w:pPr>
        <w:pStyle w:val="Odstavecseseznamem"/>
        <w:numPr>
          <w:ilvl w:val="0"/>
          <w:numId w:val="39"/>
        </w:numPr>
        <w:contextualSpacing w:val="0"/>
        <w:jc w:val="both"/>
        <w:rPr>
          <w:rFonts w:ascii="Arial" w:hAnsi="Arial" w:cs="Arial"/>
          <w:color w:val="000000"/>
          <w:sz w:val="18"/>
          <w:szCs w:val="18"/>
        </w:rPr>
      </w:pPr>
      <w:r w:rsidRPr="00740AFD">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5DFBBCB2" w14:textId="77777777" w:rsidR="007B3E04" w:rsidRDefault="007B3E04" w:rsidP="00BE2D5E">
      <w:pPr>
        <w:pStyle w:val="Odstavecseseznamem"/>
        <w:numPr>
          <w:ilvl w:val="0"/>
          <w:numId w:val="39"/>
        </w:numPr>
        <w:ind w:left="714" w:hanging="357"/>
        <w:contextualSpacing w:val="0"/>
        <w:jc w:val="both"/>
        <w:rPr>
          <w:rFonts w:ascii="Arial" w:hAnsi="Arial" w:cs="Arial"/>
          <w:color w:val="000000"/>
          <w:sz w:val="18"/>
          <w:szCs w:val="18"/>
        </w:rPr>
      </w:pPr>
      <w:r w:rsidRPr="00740AFD">
        <w:rPr>
          <w:rFonts w:ascii="Arial" w:hAnsi="Arial" w:cs="Arial"/>
          <w:color w:val="000000"/>
          <w:sz w:val="18"/>
          <w:szCs w:val="18"/>
        </w:rPr>
        <w:t>nezkrátí daň nebo nevyláká daňovou výhodu.</w:t>
      </w:r>
    </w:p>
    <w:p w14:paraId="1D82D654" w14:textId="77777777" w:rsidR="00BA1D26" w:rsidRPr="00BF2964" w:rsidRDefault="00BA1D26" w:rsidP="00BA1D26">
      <w:pPr>
        <w:pStyle w:val="Zkladntext"/>
        <w:numPr>
          <w:ilvl w:val="0"/>
          <w:numId w:val="0"/>
        </w:numPr>
        <w:spacing w:before="0"/>
        <w:jc w:val="both"/>
        <w:outlineLvl w:val="9"/>
        <w:rPr>
          <w:rFonts w:ascii="Arial" w:hAnsi="Arial" w:cs="Arial"/>
          <w:b w:val="0"/>
          <w:sz w:val="18"/>
          <w:szCs w:val="18"/>
        </w:rPr>
      </w:pPr>
    </w:p>
    <w:p w14:paraId="3F6509F1" w14:textId="77777777" w:rsidR="00BA1D26" w:rsidRPr="00BF2964" w:rsidRDefault="00BA1D26" w:rsidP="00BA1D26">
      <w:pPr>
        <w:pStyle w:val="Standardntext"/>
        <w:spacing w:line="240" w:lineRule="auto"/>
        <w:jc w:val="center"/>
        <w:rPr>
          <w:rFonts w:ascii="Arial" w:hAnsi="Arial" w:cs="Arial"/>
          <w:b/>
          <w:sz w:val="18"/>
          <w:szCs w:val="18"/>
        </w:rPr>
      </w:pPr>
      <w:r w:rsidRPr="00BF2964">
        <w:rPr>
          <w:rFonts w:ascii="Arial" w:hAnsi="Arial" w:cs="Arial"/>
          <w:b/>
          <w:sz w:val="18"/>
          <w:szCs w:val="18"/>
        </w:rPr>
        <w:t>VI.</w:t>
      </w:r>
    </w:p>
    <w:p w14:paraId="223B2996" w14:textId="77777777" w:rsidR="00BA1D26" w:rsidRPr="00BF2964" w:rsidRDefault="00BA1D26" w:rsidP="00BA1D26">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Doba plnění</w:t>
      </w:r>
    </w:p>
    <w:p w14:paraId="52B71A76" w14:textId="77777777" w:rsidR="00BA1D26" w:rsidRPr="00BF2964" w:rsidRDefault="00BA1D26" w:rsidP="00BA1D26">
      <w:pPr>
        <w:pStyle w:val="Standardntext"/>
        <w:spacing w:line="240" w:lineRule="auto"/>
        <w:rPr>
          <w:rFonts w:ascii="Arial" w:hAnsi="Arial" w:cs="Arial"/>
          <w:sz w:val="18"/>
          <w:szCs w:val="18"/>
        </w:rPr>
      </w:pPr>
    </w:p>
    <w:p w14:paraId="557EF8D5" w14:textId="77777777" w:rsidR="00BA1D26" w:rsidRPr="00785589" w:rsidRDefault="00BA1D26" w:rsidP="00BE2D5E">
      <w:pPr>
        <w:pStyle w:val="Standardntext"/>
        <w:numPr>
          <w:ilvl w:val="0"/>
          <w:numId w:val="10"/>
        </w:numPr>
        <w:spacing w:line="240" w:lineRule="auto"/>
        <w:ind w:left="360"/>
        <w:jc w:val="both"/>
        <w:rPr>
          <w:rFonts w:ascii="Arial" w:hAnsi="Arial" w:cs="Arial"/>
          <w:sz w:val="18"/>
          <w:szCs w:val="18"/>
        </w:rPr>
      </w:pPr>
      <w:r w:rsidRPr="00785589">
        <w:rPr>
          <w:rFonts w:ascii="Arial" w:hAnsi="Arial" w:cs="Arial"/>
          <w:sz w:val="18"/>
          <w:szCs w:val="18"/>
        </w:rPr>
        <w:t>Zhotovitel se zavazuje provést dílo v těchto termínech:</w:t>
      </w:r>
    </w:p>
    <w:p w14:paraId="205B661B" w14:textId="650354B0" w:rsidR="00D8370C" w:rsidRPr="00D8370C" w:rsidRDefault="00BA1D26" w:rsidP="00BE2D5E">
      <w:pPr>
        <w:numPr>
          <w:ilvl w:val="0"/>
          <w:numId w:val="12"/>
        </w:numPr>
        <w:contextualSpacing/>
        <w:jc w:val="both"/>
        <w:rPr>
          <w:rFonts w:ascii="Arial" w:hAnsi="Arial" w:cs="Arial"/>
          <w:b/>
          <w:bCs/>
          <w:sz w:val="18"/>
          <w:szCs w:val="18"/>
        </w:rPr>
      </w:pPr>
      <w:bookmarkStart w:id="1" w:name="_Ref521213272"/>
      <w:r w:rsidRPr="00785589">
        <w:rPr>
          <w:rFonts w:ascii="Arial" w:hAnsi="Arial" w:cs="Arial"/>
          <w:sz w:val="18"/>
          <w:szCs w:val="18"/>
        </w:rPr>
        <w:t xml:space="preserve">termín předání a převzetí staveniště do: </w:t>
      </w:r>
      <w:bookmarkEnd w:id="1"/>
      <w:r w:rsidR="00D8370C">
        <w:rPr>
          <w:rFonts w:ascii="Arial" w:hAnsi="Arial" w:cs="Arial"/>
          <w:b/>
          <w:bCs/>
          <w:sz w:val="18"/>
          <w:szCs w:val="18"/>
        </w:rPr>
        <w:t>40 kalendářních dnů ode písemné výzvy objednatele k zahájení plnění díla,</w:t>
      </w:r>
    </w:p>
    <w:p w14:paraId="06C9AEB9" w14:textId="09E13AA1" w:rsidR="00BA1D26" w:rsidRPr="00BC5BE6" w:rsidRDefault="00BA1D26" w:rsidP="00BE2D5E">
      <w:pPr>
        <w:numPr>
          <w:ilvl w:val="0"/>
          <w:numId w:val="12"/>
        </w:numPr>
        <w:contextualSpacing/>
        <w:jc w:val="both"/>
        <w:rPr>
          <w:rFonts w:ascii="Arial" w:hAnsi="Arial" w:cs="Arial"/>
          <w:sz w:val="18"/>
          <w:szCs w:val="18"/>
        </w:rPr>
      </w:pPr>
      <w:r w:rsidRPr="00785589">
        <w:rPr>
          <w:rFonts w:ascii="Arial" w:hAnsi="Arial" w:cs="Arial"/>
          <w:sz w:val="18"/>
          <w:szCs w:val="18"/>
        </w:rPr>
        <w:t>termín zahájení</w:t>
      </w:r>
      <w:r w:rsidR="00D90129">
        <w:rPr>
          <w:rFonts w:ascii="Arial" w:hAnsi="Arial" w:cs="Arial"/>
          <w:sz w:val="18"/>
          <w:szCs w:val="18"/>
        </w:rPr>
        <w:t xml:space="preserve"> </w:t>
      </w:r>
      <w:r w:rsidR="002F3714">
        <w:rPr>
          <w:rFonts w:ascii="Arial" w:hAnsi="Arial" w:cs="Arial"/>
          <w:sz w:val="18"/>
          <w:szCs w:val="18"/>
        </w:rPr>
        <w:t xml:space="preserve">stavebních </w:t>
      </w:r>
      <w:r w:rsidRPr="00785589">
        <w:rPr>
          <w:rFonts w:ascii="Arial" w:hAnsi="Arial" w:cs="Arial"/>
          <w:sz w:val="18"/>
          <w:szCs w:val="18"/>
        </w:rPr>
        <w:t xml:space="preserve">prací do: </w:t>
      </w:r>
      <w:r w:rsidR="006668B8">
        <w:rPr>
          <w:rFonts w:ascii="Arial" w:hAnsi="Arial" w:cs="Arial"/>
          <w:b/>
          <w:sz w:val="18"/>
          <w:szCs w:val="18"/>
        </w:rPr>
        <w:t>5</w:t>
      </w:r>
      <w:r w:rsidRPr="00785589">
        <w:rPr>
          <w:rFonts w:ascii="Arial" w:hAnsi="Arial" w:cs="Arial"/>
          <w:b/>
          <w:sz w:val="18"/>
          <w:szCs w:val="18"/>
        </w:rPr>
        <w:t xml:space="preserve"> pracovních</w:t>
      </w:r>
      <w:r w:rsidRPr="00785589">
        <w:rPr>
          <w:rFonts w:ascii="Arial" w:hAnsi="Arial" w:cs="Arial"/>
          <w:b/>
          <w:color w:val="000000"/>
          <w:sz w:val="18"/>
          <w:szCs w:val="18"/>
        </w:rPr>
        <w:t xml:space="preserve"> dnů od </w:t>
      </w:r>
      <w:r w:rsidR="00A76C26">
        <w:rPr>
          <w:rFonts w:ascii="Arial" w:hAnsi="Arial" w:cs="Arial"/>
          <w:b/>
          <w:color w:val="000000"/>
          <w:sz w:val="18"/>
          <w:szCs w:val="18"/>
        </w:rPr>
        <w:t>předání staveniště</w:t>
      </w:r>
      <w:r w:rsidR="002F3714">
        <w:rPr>
          <w:rFonts w:ascii="Arial" w:hAnsi="Arial" w:cs="Arial"/>
          <w:b/>
          <w:color w:val="000000"/>
          <w:sz w:val="18"/>
          <w:szCs w:val="18"/>
        </w:rPr>
        <w:t>,</w:t>
      </w:r>
    </w:p>
    <w:p w14:paraId="02C8B26B" w14:textId="5F6443AD" w:rsidR="002F3714" w:rsidRPr="002F3714" w:rsidRDefault="00BC5BE6" w:rsidP="00BE2D5E">
      <w:pPr>
        <w:numPr>
          <w:ilvl w:val="0"/>
          <w:numId w:val="12"/>
        </w:numPr>
        <w:contextualSpacing/>
        <w:jc w:val="both"/>
        <w:rPr>
          <w:rFonts w:ascii="Arial" w:hAnsi="Arial" w:cs="Arial"/>
          <w:sz w:val="18"/>
          <w:szCs w:val="18"/>
        </w:rPr>
      </w:pPr>
      <w:r w:rsidRPr="00BC5BE6">
        <w:rPr>
          <w:rFonts w:ascii="Arial" w:hAnsi="Arial" w:cs="Arial"/>
          <w:sz w:val="18"/>
          <w:szCs w:val="18"/>
        </w:rPr>
        <w:t xml:space="preserve">termín řádného a včasného dokončení a předání díla (dokončení stavebních prací): </w:t>
      </w:r>
      <w:r w:rsidRPr="00BC5BE6">
        <w:rPr>
          <w:rFonts w:ascii="Arial" w:hAnsi="Arial" w:cs="Arial"/>
          <w:b/>
          <w:sz w:val="18"/>
          <w:szCs w:val="18"/>
        </w:rPr>
        <w:t xml:space="preserve">do: </w:t>
      </w:r>
      <w:r w:rsidR="00A76C26">
        <w:rPr>
          <w:rFonts w:ascii="Arial" w:hAnsi="Arial" w:cs="Arial"/>
          <w:b/>
          <w:sz w:val="18"/>
          <w:szCs w:val="18"/>
        </w:rPr>
        <w:t>180</w:t>
      </w:r>
      <w:r w:rsidR="002F3714">
        <w:rPr>
          <w:rFonts w:ascii="Arial" w:hAnsi="Arial" w:cs="Arial"/>
          <w:b/>
          <w:sz w:val="18"/>
          <w:szCs w:val="18"/>
        </w:rPr>
        <w:t xml:space="preserve"> </w:t>
      </w:r>
      <w:r w:rsidR="00B2512A">
        <w:rPr>
          <w:rFonts w:ascii="Arial" w:hAnsi="Arial" w:cs="Arial"/>
          <w:b/>
          <w:sz w:val="18"/>
          <w:szCs w:val="18"/>
        </w:rPr>
        <w:t xml:space="preserve">kalendářních </w:t>
      </w:r>
      <w:r w:rsidRPr="00BC5BE6">
        <w:rPr>
          <w:rFonts w:ascii="Arial" w:hAnsi="Arial" w:cs="Arial"/>
          <w:b/>
          <w:sz w:val="18"/>
          <w:szCs w:val="18"/>
        </w:rPr>
        <w:t>dnů</w:t>
      </w:r>
      <w:r w:rsidRPr="00BC5BE6">
        <w:rPr>
          <w:rFonts w:ascii="Arial" w:hAnsi="Arial" w:cs="Arial"/>
          <w:b/>
          <w:bCs/>
          <w:sz w:val="18"/>
          <w:szCs w:val="18"/>
        </w:rPr>
        <w:t xml:space="preserve"> od termínu </w:t>
      </w:r>
      <w:r w:rsidR="00A76C26">
        <w:rPr>
          <w:rFonts w:ascii="Arial" w:hAnsi="Arial" w:cs="Arial"/>
          <w:b/>
          <w:bCs/>
          <w:sz w:val="18"/>
          <w:szCs w:val="18"/>
        </w:rPr>
        <w:t>předání staveniště</w:t>
      </w:r>
    </w:p>
    <w:p w14:paraId="3A83D15F" w14:textId="1D938258" w:rsidR="002F3714" w:rsidRPr="002F3714" w:rsidRDefault="00BA1D26" w:rsidP="00BE2D5E">
      <w:pPr>
        <w:numPr>
          <w:ilvl w:val="0"/>
          <w:numId w:val="12"/>
        </w:numPr>
        <w:contextualSpacing/>
        <w:jc w:val="both"/>
        <w:rPr>
          <w:rFonts w:ascii="Arial" w:hAnsi="Arial" w:cs="Arial"/>
          <w:sz w:val="18"/>
          <w:szCs w:val="18"/>
        </w:rPr>
      </w:pPr>
      <w:bookmarkStart w:id="2" w:name="_Ref521213915"/>
      <w:r w:rsidRPr="00785589">
        <w:rPr>
          <w:rFonts w:ascii="Arial" w:hAnsi="Arial" w:cs="Arial"/>
          <w:sz w:val="18"/>
          <w:szCs w:val="18"/>
        </w:rPr>
        <w:t xml:space="preserve">termín odstranění zařízení staveniště a vyklizení staveniště do: </w:t>
      </w:r>
      <w:r w:rsidRPr="00785589">
        <w:rPr>
          <w:rFonts w:ascii="Arial" w:hAnsi="Arial" w:cs="Arial"/>
          <w:b/>
          <w:sz w:val="18"/>
          <w:szCs w:val="18"/>
        </w:rPr>
        <w:t>1</w:t>
      </w:r>
      <w:r w:rsidR="006668B8">
        <w:rPr>
          <w:rFonts w:ascii="Arial" w:hAnsi="Arial" w:cs="Arial"/>
          <w:b/>
          <w:sz w:val="18"/>
          <w:szCs w:val="18"/>
        </w:rPr>
        <w:t>0</w:t>
      </w:r>
      <w:r w:rsidRPr="00785589">
        <w:rPr>
          <w:rFonts w:ascii="Arial" w:hAnsi="Arial" w:cs="Arial"/>
          <w:b/>
          <w:sz w:val="18"/>
          <w:szCs w:val="18"/>
        </w:rPr>
        <w:t xml:space="preserve">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bookmarkEnd w:id="2"/>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4C0011E3" w14:textId="52F38BA6" w:rsidR="00BA1D26" w:rsidRPr="00785589" w:rsidRDefault="00BA1D26" w:rsidP="00BE2D5E">
      <w:pPr>
        <w:numPr>
          <w:ilvl w:val="0"/>
          <w:numId w:val="12"/>
        </w:numPr>
        <w:contextualSpacing/>
        <w:jc w:val="both"/>
        <w:rPr>
          <w:rFonts w:ascii="Arial" w:hAnsi="Arial" w:cs="Arial"/>
          <w:sz w:val="18"/>
          <w:szCs w:val="18"/>
        </w:rPr>
      </w:pPr>
      <w:r w:rsidRPr="00785589">
        <w:rPr>
          <w:rFonts w:ascii="Arial" w:hAnsi="Arial" w:cs="Arial"/>
          <w:sz w:val="18"/>
          <w:szCs w:val="18"/>
        </w:rPr>
        <w:t xml:space="preserve">termín konečné fakturace (finančního vyrovnání) za uskutečněná zdanitelná plnění: </w:t>
      </w:r>
      <w:r w:rsidRPr="00785589">
        <w:rPr>
          <w:rFonts w:ascii="Arial" w:hAnsi="Arial" w:cs="Arial"/>
          <w:b/>
          <w:sz w:val="18"/>
          <w:szCs w:val="18"/>
        </w:rPr>
        <w:t xml:space="preserve">do 30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075DF51B" w14:textId="77777777" w:rsidR="002F3714" w:rsidRPr="00C11E3F" w:rsidRDefault="002F3714" w:rsidP="00626D98">
      <w:pPr>
        <w:contextualSpacing/>
        <w:jc w:val="both"/>
        <w:rPr>
          <w:rFonts w:ascii="Arial" w:hAnsi="Arial" w:cs="Arial"/>
          <w:sz w:val="18"/>
          <w:szCs w:val="18"/>
        </w:rPr>
      </w:pPr>
    </w:p>
    <w:p w14:paraId="5845DA27" w14:textId="5C0CD286" w:rsidR="00BA1D26" w:rsidRPr="00B2512A" w:rsidRDefault="00BA1D26" w:rsidP="00BA1D26">
      <w:pPr>
        <w:ind w:left="720"/>
        <w:jc w:val="both"/>
        <w:rPr>
          <w:rFonts w:ascii="Arial" w:hAnsi="Arial" w:cs="Arial"/>
          <w:b/>
          <w:color w:val="000000" w:themeColor="text1"/>
          <w:sz w:val="18"/>
          <w:szCs w:val="18"/>
        </w:rPr>
      </w:pPr>
      <w:r w:rsidRPr="00B2512A">
        <w:rPr>
          <w:rFonts w:ascii="Arial" w:hAnsi="Arial" w:cs="Arial"/>
          <w:b/>
          <w:color w:val="000000" w:themeColor="text1"/>
          <w:sz w:val="18"/>
          <w:szCs w:val="18"/>
        </w:rPr>
        <w:t xml:space="preserve">Realizace plnění bude probíhat na základě objednatelem odsouhlaseného harmonogramu prací, který obsahuje týdenní harmonogram stavebních prací s uvedením finančního plnění za jednotlivé kalendářní měsíce. </w:t>
      </w:r>
      <w:r w:rsidR="00F50EC5" w:rsidRPr="00B2512A">
        <w:rPr>
          <w:rFonts w:ascii="Arial" w:hAnsi="Arial" w:cs="Arial"/>
          <w:b/>
          <w:color w:val="000000" w:themeColor="text1"/>
          <w:sz w:val="18"/>
          <w:szCs w:val="18"/>
        </w:rPr>
        <w:t>Zhotovitel se zavazuje akceptovat v HMG požadavek objednatele ohledně postupu prací, kdy v první etapě bude realizován rozsah prací týkající se ul. V Táboře (Koordinační situační výkres 2) a následně v druhé etapě rozsah prací týkající se ul. Dobrovského (Koordinační situační výkres 1)</w:t>
      </w:r>
      <w:r w:rsidR="00295A3D" w:rsidRPr="00B2512A">
        <w:rPr>
          <w:rFonts w:ascii="Arial" w:hAnsi="Arial" w:cs="Arial"/>
          <w:b/>
          <w:color w:val="000000" w:themeColor="text1"/>
          <w:sz w:val="18"/>
          <w:szCs w:val="18"/>
        </w:rPr>
        <w:t>.</w:t>
      </w:r>
      <w:r w:rsidR="00B2512A">
        <w:rPr>
          <w:rFonts w:ascii="Arial" w:hAnsi="Arial" w:cs="Arial"/>
          <w:b/>
          <w:color w:val="000000" w:themeColor="text1"/>
          <w:sz w:val="18"/>
          <w:szCs w:val="18"/>
        </w:rPr>
        <w:t xml:space="preserve"> </w:t>
      </w:r>
      <w:r w:rsidRPr="00B2512A">
        <w:rPr>
          <w:rFonts w:ascii="Arial" w:hAnsi="Arial" w:cs="Arial"/>
          <w:b/>
          <w:color w:val="000000" w:themeColor="text1"/>
          <w:sz w:val="18"/>
          <w:szCs w:val="18"/>
        </w:rPr>
        <w:t>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vypracovat a předložit objednateli před uzavřením této smlouvy návrh týdenního harmonogramu postupu stavebních prací k odsouhlasení. Aktualizovaný týdenní harmonogram postupu prací bude předložen zhotovitelem před zahájením prací na stavbě.</w:t>
      </w:r>
    </w:p>
    <w:p w14:paraId="0ACEEF53" w14:textId="77777777" w:rsidR="00BA1D26" w:rsidRPr="00BF2964" w:rsidRDefault="00BA1D26" w:rsidP="00BA1D26">
      <w:pPr>
        <w:jc w:val="both"/>
        <w:rPr>
          <w:rFonts w:ascii="Arial" w:hAnsi="Arial" w:cs="Arial"/>
          <w:b/>
          <w:color w:val="000000"/>
          <w:sz w:val="18"/>
          <w:szCs w:val="18"/>
        </w:rPr>
      </w:pPr>
    </w:p>
    <w:p w14:paraId="3FBFFEDF" w14:textId="77777777" w:rsidR="00BA1D26" w:rsidRPr="00BF2964" w:rsidRDefault="00BA1D26" w:rsidP="00BE2D5E">
      <w:pPr>
        <w:pStyle w:val="Tmavseznamzvraznn51"/>
        <w:numPr>
          <w:ilvl w:val="0"/>
          <w:numId w:val="10"/>
        </w:numPr>
        <w:spacing w:after="0" w:line="240" w:lineRule="auto"/>
        <w:ind w:left="360"/>
        <w:jc w:val="both"/>
        <w:rPr>
          <w:rFonts w:ascii="Arial" w:hAnsi="Arial" w:cs="Arial"/>
          <w:sz w:val="18"/>
          <w:szCs w:val="18"/>
        </w:rPr>
      </w:pPr>
      <w:r w:rsidRPr="00BF2964">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43A181EF" w14:textId="77777777" w:rsidR="00BA1D26" w:rsidRPr="00BF2964" w:rsidRDefault="00BA1D26" w:rsidP="00BE2D5E">
      <w:pPr>
        <w:pStyle w:val="Zkladntext"/>
        <w:numPr>
          <w:ilvl w:val="0"/>
          <w:numId w:val="10"/>
        </w:numPr>
        <w:spacing w:before="0"/>
        <w:ind w:left="360"/>
        <w:jc w:val="both"/>
        <w:outlineLvl w:val="9"/>
        <w:rPr>
          <w:rFonts w:ascii="Arial" w:hAnsi="Arial" w:cs="Arial"/>
          <w:b w:val="0"/>
          <w:sz w:val="18"/>
          <w:szCs w:val="18"/>
        </w:rPr>
      </w:pPr>
      <w:r w:rsidRPr="00BF2964">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26028E42" w14:textId="77777777" w:rsidR="00BA1D26" w:rsidRPr="00C3542E" w:rsidRDefault="00BA1D26" w:rsidP="00BE2D5E">
      <w:pPr>
        <w:pStyle w:val="Zkladntext"/>
        <w:numPr>
          <w:ilvl w:val="0"/>
          <w:numId w:val="10"/>
        </w:numPr>
        <w:spacing w:before="0"/>
        <w:ind w:left="360"/>
        <w:jc w:val="both"/>
        <w:outlineLvl w:val="9"/>
        <w:rPr>
          <w:rFonts w:ascii="Arial" w:hAnsi="Arial" w:cs="Arial"/>
          <w:b w:val="0"/>
          <w:sz w:val="18"/>
          <w:szCs w:val="18"/>
        </w:rPr>
      </w:pPr>
      <w:r w:rsidRPr="00C3542E">
        <w:rPr>
          <w:rFonts w:ascii="Arial" w:hAnsi="Arial" w:cs="Arial"/>
          <w:b w:val="0"/>
          <w:sz w:val="18"/>
          <w:szCs w:val="18"/>
          <w:lang w:val="cs-CZ"/>
        </w:rPr>
        <w:t>V </w:t>
      </w:r>
      <w:r w:rsidRPr="00C3542E">
        <w:rPr>
          <w:rFonts w:ascii="Arial" w:hAnsi="Arial" w:cs="Arial"/>
          <w:b w:val="0"/>
          <w:bCs/>
          <w:sz w:val="18"/>
          <w:szCs w:val="18"/>
          <w:lang w:val="cs-CZ"/>
        </w:rPr>
        <w:t>souladu</w:t>
      </w:r>
      <w:r w:rsidRPr="00C3542E">
        <w:rPr>
          <w:rFonts w:ascii="Arial" w:hAnsi="Arial" w:cs="Arial"/>
          <w:b w:val="0"/>
          <w:sz w:val="18"/>
          <w:szCs w:val="18"/>
          <w:lang w:val="cs-CZ"/>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4B184B0C" w14:textId="77777777" w:rsidR="00BA1D26" w:rsidRPr="00C3542E" w:rsidRDefault="00BA1D26" w:rsidP="00BE2D5E">
      <w:pPr>
        <w:numPr>
          <w:ilvl w:val="0"/>
          <w:numId w:val="42"/>
        </w:numPr>
        <w:jc w:val="both"/>
        <w:rPr>
          <w:rFonts w:ascii="Arial" w:hAnsi="Arial" w:cs="Arial"/>
          <w:sz w:val="18"/>
          <w:szCs w:val="18"/>
        </w:rPr>
      </w:pPr>
      <w:r w:rsidRPr="00C3542E">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w:t>
      </w:r>
      <w:r w:rsidRPr="00C3542E">
        <w:rPr>
          <w:rFonts w:ascii="Arial" w:hAnsi="Arial" w:cs="Arial"/>
          <w:sz w:val="18"/>
          <w:szCs w:val="18"/>
        </w:rPr>
        <w:lastRenderedPageBreak/>
        <w:t>že nebude zjevně možné vlivem klimatických podmínek pokračovat v pracích dle harmonogramu výstavby, aniž by došlo k porušení právních/bezpečnostních předpisů nebo technických/technologických norem,</w:t>
      </w:r>
    </w:p>
    <w:p w14:paraId="7E03F9BA" w14:textId="77777777" w:rsidR="00BA1D26" w:rsidRPr="00C3542E" w:rsidRDefault="00BA1D26" w:rsidP="00BE2D5E">
      <w:pPr>
        <w:numPr>
          <w:ilvl w:val="0"/>
          <w:numId w:val="42"/>
        </w:numPr>
        <w:jc w:val="both"/>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799043C3" w14:textId="77777777" w:rsidR="00BA1D26" w:rsidRPr="00C3542E" w:rsidRDefault="00BA1D26" w:rsidP="00BE2D5E">
      <w:pPr>
        <w:numPr>
          <w:ilvl w:val="0"/>
          <w:numId w:val="42"/>
        </w:numPr>
        <w:jc w:val="both"/>
        <w:rPr>
          <w:rFonts w:ascii="Arial" w:hAnsi="Arial" w:cs="Arial"/>
          <w:sz w:val="18"/>
          <w:szCs w:val="18"/>
        </w:rPr>
      </w:pPr>
      <w:r w:rsidRPr="00C3542E">
        <w:rPr>
          <w:rFonts w:ascii="Arial" w:hAnsi="Arial" w:cs="Arial"/>
          <w:sz w:val="18"/>
          <w:szCs w:val="18"/>
        </w:rPr>
        <w:t>v případě nutnosti provést záchranný archeologický výzkum v důsledku jehož rozsahu a provedení bude nutné úplně zastavit realizaci díla.</w:t>
      </w:r>
    </w:p>
    <w:p w14:paraId="2E847EF6" w14:textId="77777777" w:rsidR="00BA1D26" w:rsidRPr="00C3542E" w:rsidRDefault="00BA1D26" w:rsidP="00BA1D26">
      <w:pPr>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2C07653B" w14:textId="77777777" w:rsidR="00BA1D26" w:rsidRPr="00C3542E" w:rsidRDefault="00BA1D26" w:rsidP="00BE2D5E">
      <w:pPr>
        <w:pStyle w:val="Zkladntext"/>
        <w:numPr>
          <w:ilvl w:val="0"/>
          <w:numId w:val="10"/>
        </w:numPr>
        <w:spacing w:before="0"/>
        <w:ind w:left="426"/>
        <w:jc w:val="both"/>
        <w:outlineLvl w:val="9"/>
        <w:rPr>
          <w:rFonts w:ascii="Arial" w:hAnsi="Arial" w:cs="Arial"/>
          <w:b w:val="0"/>
          <w:sz w:val="18"/>
          <w:szCs w:val="18"/>
        </w:rPr>
      </w:pPr>
      <w:r w:rsidRPr="00C3542E">
        <w:rPr>
          <w:rFonts w:ascii="Arial" w:hAnsi="Arial" w:cs="Arial"/>
          <w:b w:val="0"/>
          <w:sz w:val="18"/>
          <w:szCs w:val="18"/>
          <w:lang w:val="cs-CZ"/>
        </w:rPr>
        <w:t>V případě, že koordinátor bezpečnosti a ochrany zdraví při práci na staveništi (dále jen „koordinátor BOZP“), osoba vykonávající za objednatele inženýrsko</w:t>
      </w:r>
      <w:r w:rsidRPr="00C3542E">
        <w:rPr>
          <w:rFonts w:ascii="Arial" w:hAnsi="Arial" w:cs="Arial"/>
          <w:b w:val="0"/>
          <w:sz w:val="18"/>
          <w:szCs w:val="18"/>
          <w:lang w:val="cs-CZ"/>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32C35550" w14:textId="4E98778E" w:rsidR="00BA1D26" w:rsidRPr="00C04111" w:rsidRDefault="00BA1D26" w:rsidP="00BE2D5E">
      <w:pPr>
        <w:pStyle w:val="Zkladntext"/>
        <w:numPr>
          <w:ilvl w:val="0"/>
          <w:numId w:val="10"/>
        </w:numPr>
        <w:spacing w:before="0"/>
        <w:ind w:left="426"/>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sidR="00C04111">
        <w:rPr>
          <w:rFonts w:ascii="Arial" w:hAnsi="Arial" w:cs="Arial"/>
          <w:b w:val="0"/>
          <w:sz w:val="18"/>
          <w:szCs w:val="18"/>
          <w:lang w:val="cs-CZ"/>
        </w:rPr>
        <w:t xml:space="preserve"> </w:t>
      </w:r>
      <w:r w:rsidRPr="00C04111">
        <w:rPr>
          <w:rFonts w:ascii="Arial" w:hAnsi="Arial" w:cs="Arial"/>
          <w:b w:val="0"/>
          <w:bCs/>
          <w:sz w:val="18"/>
          <w:szCs w:val="18"/>
        </w:rPr>
        <w:t>V případě víceprací sjednaných v souladu s § 222 Zákona může dojít k prodloužení termínu na dokončení díla po vzájemné dohodě smluvních stran.</w:t>
      </w:r>
    </w:p>
    <w:p w14:paraId="0AAC9F7A" w14:textId="77777777" w:rsidR="00C04111" w:rsidRDefault="00C04111" w:rsidP="00C04111">
      <w:pPr>
        <w:pStyle w:val="Odstavecseseznamem"/>
        <w:ind w:left="0"/>
        <w:contextualSpacing w:val="0"/>
        <w:jc w:val="both"/>
        <w:rPr>
          <w:rFonts w:ascii="Arial" w:hAnsi="Arial" w:cs="Arial"/>
          <w:color w:val="000000"/>
          <w:sz w:val="18"/>
          <w:szCs w:val="18"/>
        </w:rPr>
      </w:pPr>
    </w:p>
    <w:p w14:paraId="1B6ED4C1"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w:t>
      </w:r>
    </w:p>
    <w:p w14:paraId="05E4A3E5"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Staveniště</w:t>
      </w:r>
    </w:p>
    <w:p w14:paraId="2F702903" w14:textId="77777777" w:rsidR="00C04111" w:rsidRPr="00BF2964" w:rsidRDefault="00C04111" w:rsidP="00C04111">
      <w:pPr>
        <w:pStyle w:val="Zkladntext2"/>
        <w:jc w:val="center"/>
        <w:rPr>
          <w:rFonts w:ascii="Arial" w:hAnsi="Arial" w:cs="Arial"/>
          <w:b/>
          <w:bCs/>
          <w:i w:val="0"/>
          <w:iCs w:val="0"/>
          <w:sz w:val="18"/>
          <w:szCs w:val="18"/>
        </w:rPr>
      </w:pPr>
    </w:p>
    <w:p w14:paraId="7CE220FE" w14:textId="77777777" w:rsidR="00C04111" w:rsidRPr="00BF2964" w:rsidRDefault="00C04111" w:rsidP="00BE2D5E">
      <w:pPr>
        <w:pStyle w:val="Zkladntext2"/>
        <w:numPr>
          <w:ilvl w:val="0"/>
          <w:numId w:val="16"/>
        </w:numPr>
        <w:rPr>
          <w:rFonts w:ascii="Arial" w:hAnsi="Arial" w:cs="Arial"/>
          <w:bCs/>
          <w:i w:val="0"/>
          <w:iCs w:val="0"/>
          <w:sz w:val="18"/>
          <w:szCs w:val="18"/>
        </w:rPr>
      </w:pPr>
      <w:r w:rsidRPr="00BF2964">
        <w:rPr>
          <w:rFonts w:ascii="Arial" w:hAnsi="Arial" w:cs="Arial"/>
          <w:bCs/>
          <w:i w:val="0"/>
          <w:iCs w:val="0"/>
          <w:sz w:val="18"/>
          <w:szCs w:val="18"/>
        </w:rPr>
        <w:t>Objednatel je povinen předat zhotoviteli staveniště bez jakýchkoli faktických i právních vad, a to v termínu sjednaném v čl. VI.1.(i) této smlouvy. O předání staveniště sepíšou strany písemný protokol, ve kterém zhotovitel potvrdí, že převzal staveniště v souladu s touto smlouvou.</w:t>
      </w:r>
    </w:p>
    <w:p w14:paraId="0A18A65D" w14:textId="77777777" w:rsidR="00C04111" w:rsidRPr="00BF2964" w:rsidRDefault="00C04111" w:rsidP="00BE2D5E">
      <w:pPr>
        <w:pStyle w:val="Jednotlivbodysml"/>
        <w:numPr>
          <w:ilvl w:val="0"/>
          <w:numId w:val="16"/>
        </w:numPr>
        <w:spacing w:after="0"/>
        <w:rPr>
          <w:rFonts w:ascii="Arial" w:hAnsi="Arial" w:cs="Arial"/>
          <w:sz w:val="18"/>
          <w:szCs w:val="18"/>
        </w:rPr>
      </w:pPr>
      <w:r w:rsidRPr="00BF2964">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sidRPr="00BF2964">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6EB2FB73" w14:textId="77777777" w:rsidR="00C04111" w:rsidRPr="00BF2964"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sidRPr="00BF2964">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6365576C" w14:textId="77777777" w:rsidR="00C04111" w:rsidRPr="00563E88" w:rsidRDefault="00C04111" w:rsidP="00BE2D5E">
      <w:pPr>
        <w:pStyle w:val="Zkladntext"/>
        <w:numPr>
          <w:ilvl w:val="0"/>
          <w:numId w:val="16"/>
        </w:numPr>
        <w:spacing w:before="0"/>
        <w:jc w:val="both"/>
        <w:outlineLvl w:val="9"/>
        <w:rPr>
          <w:rFonts w:ascii="Arial" w:hAnsi="Arial" w:cs="Arial"/>
          <w:b w:val="0"/>
          <w:sz w:val="18"/>
          <w:szCs w:val="18"/>
        </w:rPr>
      </w:pPr>
      <w:bookmarkStart w:id="3" w:name="_Ref521218086"/>
      <w:r w:rsidRPr="00260D33">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sidRPr="00260D33">
        <w:rPr>
          <w:rFonts w:ascii="Arial" w:hAnsi="Arial" w:cs="Arial"/>
          <w:b w:val="0"/>
          <w:color w:val="FF0000"/>
          <w:sz w:val="18"/>
          <w:szCs w:val="18"/>
        </w:rPr>
        <w:t xml:space="preserve"> </w:t>
      </w:r>
      <w:r w:rsidRPr="00260D33">
        <w:rPr>
          <w:rFonts w:ascii="Arial" w:hAnsi="Arial" w:cs="Arial"/>
          <w:b w:val="0"/>
          <w:color w:val="000000"/>
          <w:sz w:val="18"/>
          <w:szCs w:val="18"/>
        </w:rPr>
        <w:t>zajisti</w:t>
      </w:r>
      <w:r w:rsidRPr="00260D33">
        <w:rPr>
          <w:rFonts w:ascii="Arial" w:hAnsi="Arial" w:cs="Arial"/>
          <w:b w:val="0"/>
          <w:color w:val="000000"/>
          <w:sz w:val="18"/>
          <w:szCs w:val="18"/>
          <w:lang w:val="cs-CZ"/>
        </w:rPr>
        <w:t>t</w:t>
      </w:r>
      <w:r w:rsidRPr="00260D33">
        <w:rPr>
          <w:rFonts w:ascii="Arial" w:hAnsi="Arial" w:cs="Arial"/>
          <w:b w:val="0"/>
          <w:color w:val="000000"/>
          <w:sz w:val="18"/>
          <w:szCs w:val="18"/>
        </w:rPr>
        <w:t xml:space="preserve"> likvidaci odpadů vzniklých při provádění díla, a to v souladu s příslušnými právními předpisy, především dle zákona č. </w:t>
      </w:r>
      <w:r w:rsidRPr="00260D33">
        <w:rPr>
          <w:rFonts w:ascii="Arial" w:hAnsi="Arial" w:cs="Arial"/>
          <w:b w:val="0"/>
          <w:color w:val="000000"/>
          <w:sz w:val="18"/>
          <w:szCs w:val="18"/>
          <w:lang w:val="cs-CZ"/>
        </w:rPr>
        <w:t>541/2020</w:t>
      </w:r>
      <w:r w:rsidRPr="00260D33">
        <w:rPr>
          <w:rFonts w:ascii="Arial" w:hAnsi="Arial" w:cs="Arial"/>
          <w:b w:val="0"/>
          <w:color w:val="000000"/>
          <w:sz w:val="18"/>
          <w:szCs w:val="18"/>
        </w:rPr>
        <w:t xml:space="preserve"> Sb., zákon o odpadech v platném znění.</w:t>
      </w:r>
      <w:r w:rsidRPr="00260D33">
        <w:rPr>
          <w:rFonts w:ascii="Arial" w:hAnsi="Arial" w:cs="Arial"/>
          <w:b w:val="0"/>
          <w:color w:val="000000"/>
          <w:sz w:val="18"/>
          <w:szCs w:val="18"/>
          <w:lang w:val="cs-CZ"/>
        </w:rPr>
        <w:t xml:space="preserve">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w:t>
      </w:r>
      <w:r w:rsidRPr="00563E88">
        <w:rPr>
          <w:rFonts w:ascii="Arial" w:hAnsi="Arial" w:cs="Arial"/>
          <w:b w:val="0"/>
          <w:color w:val="000000"/>
          <w:sz w:val="18"/>
          <w:szCs w:val="18"/>
          <w:lang w:val="cs-CZ"/>
        </w:rPr>
        <w:t>objednatel oprávněn požadovat po zhotoviteli smluvní pokuty v souladu s článkem XV.15 této smlouvy.</w:t>
      </w:r>
    </w:p>
    <w:p w14:paraId="41D7B2C2" w14:textId="77777777" w:rsidR="00C04111" w:rsidRPr="00BF2964"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Zhotovitel se zavazuje řádně označit staveniště v souladu s obecně platnými právními předpisy.</w:t>
      </w:r>
      <w:bookmarkEnd w:id="3"/>
      <w:r w:rsidRPr="00BF2964">
        <w:rPr>
          <w:rFonts w:ascii="Arial" w:hAnsi="Arial" w:cs="Arial"/>
          <w:b w:val="0"/>
          <w:sz w:val="18"/>
          <w:szCs w:val="18"/>
        </w:rPr>
        <w:t xml:space="preserve"> </w:t>
      </w:r>
    </w:p>
    <w:p w14:paraId="0AF1A53B" w14:textId="77777777" w:rsidR="00C04111" w:rsidRPr="00BF2964"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zabezpečit staveniště tak, aby nedocházelo ke škodám </w:t>
      </w:r>
      <w:r w:rsidRPr="00BF2964">
        <w:rPr>
          <w:rFonts w:ascii="Arial" w:hAnsi="Arial" w:cs="Arial"/>
          <w:b w:val="0"/>
          <w:sz w:val="18"/>
          <w:szCs w:val="18"/>
          <w:lang w:val="cs-CZ"/>
        </w:rPr>
        <w:t xml:space="preserve">na </w:t>
      </w:r>
      <w:r w:rsidRPr="00BF2964">
        <w:rPr>
          <w:rFonts w:ascii="Arial" w:hAnsi="Arial" w:cs="Arial"/>
          <w:b w:val="0"/>
          <w:sz w:val="18"/>
          <w:szCs w:val="18"/>
        </w:rPr>
        <w:t>díle, na zařízení staveniště a jiném majetku.</w:t>
      </w:r>
    </w:p>
    <w:p w14:paraId="735C795C" w14:textId="77777777" w:rsidR="00C04111" w:rsidRPr="00BF2964"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3DA8AFB7" w14:textId="77777777" w:rsidR="00C04111" w:rsidRPr="00885C83"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14:paraId="0B69CB89" w14:textId="77777777" w:rsidR="00C04111" w:rsidRDefault="00C04111" w:rsidP="00BE2D5E">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Zhotovitel se zavazuje v termínu sjednaném v čl. VI.1.(</w:t>
      </w:r>
      <w:proofErr w:type="spellStart"/>
      <w:r w:rsidRPr="00BF2964">
        <w:rPr>
          <w:rFonts w:ascii="Arial" w:hAnsi="Arial" w:cs="Arial"/>
          <w:b w:val="0"/>
          <w:sz w:val="18"/>
          <w:szCs w:val="18"/>
        </w:rPr>
        <w:t>iv</w:t>
      </w:r>
      <w:proofErr w:type="spellEnd"/>
      <w:r w:rsidRPr="00BF2964">
        <w:rPr>
          <w:rFonts w:ascii="Arial" w:hAnsi="Arial" w:cs="Arial"/>
          <w:b w:val="0"/>
          <w:sz w:val="18"/>
          <w:szCs w:val="18"/>
        </w:rPr>
        <w:t>) této smlouvy vyčistit a vyklidit staveniště a odstranit z něj veškerá svá zařízení, materiál, stroje, konstrukce atp.</w:t>
      </w:r>
    </w:p>
    <w:p w14:paraId="74B20841" w14:textId="77777777" w:rsidR="00C04111" w:rsidRPr="00BF2964" w:rsidRDefault="00C04111" w:rsidP="00C04111">
      <w:pPr>
        <w:pStyle w:val="Zkladntext"/>
        <w:numPr>
          <w:ilvl w:val="0"/>
          <w:numId w:val="0"/>
        </w:numPr>
        <w:spacing w:before="0"/>
        <w:jc w:val="both"/>
        <w:outlineLvl w:val="9"/>
        <w:rPr>
          <w:rFonts w:ascii="Arial" w:hAnsi="Arial" w:cs="Arial"/>
          <w:b w:val="0"/>
          <w:sz w:val="18"/>
          <w:szCs w:val="18"/>
        </w:rPr>
      </w:pPr>
    </w:p>
    <w:p w14:paraId="6CF39C5F"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lastRenderedPageBreak/>
        <w:t>VIII.</w:t>
      </w:r>
    </w:p>
    <w:p w14:paraId="58C2E4F7"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Provedení díla a kontrola provádění díla</w:t>
      </w:r>
    </w:p>
    <w:p w14:paraId="47D6CCB2" w14:textId="77777777" w:rsidR="00C04111" w:rsidRPr="00BF2964" w:rsidRDefault="00C04111" w:rsidP="00C04111">
      <w:pPr>
        <w:pStyle w:val="Zkladntext2"/>
        <w:jc w:val="center"/>
        <w:rPr>
          <w:rFonts w:ascii="Arial" w:hAnsi="Arial" w:cs="Arial"/>
          <w:i w:val="0"/>
          <w:iCs w:val="0"/>
          <w:sz w:val="18"/>
          <w:szCs w:val="18"/>
          <w:u w:val="single"/>
        </w:rPr>
      </w:pPr>
    </w:p>
    <w:p w14:paraId="167790E6" w14:textId="77777777" w:rsidR="00C04111" w:rsidRPr="00BF2964" w:rsidRDefault="00C04111" w:rsidP="00BE2D5E">
      <w:pPr>
        <w:pStyle w:val="Zkladntext2"/>
        <w:numPr>
          <w:ilvl w:val="0"/>
          <w:numId w:val="17"/>
        </w:numPr>
        <w:rPr>
          <w:rFonts w:ascii="Arial" w:hAnsi="Arial" w:cs="Arial"/>
          <w:i w:val="0"/>
          <w:iCs w:val="0"/>
          <w:sz w:val="18"/>
          <w:szCs w:val="18"/>
        </w:rPr>
      </w:pPr>
      <w:r w:rsidRPr="00BF2964">
        <w:rPr>
          <w:rFonts w:ascii="Arial" w:hAnsi="Arial" w:cs="Arial"/>
          <w:i w:val="0"/>
          <w:iCs w:val="0"/>
          <w:sz w:val="18"/>
          <w:szCs w:val="18"/>
        </w:rPr>
        <w:t xml:space="preserve">Zhotovitel je povinen provést dílo podle smlouvy, řádně a v dohodnutých termínech. </w:t>
      </w:r>
    </w:p>
    <w:p w14:paraId="03FE7EEE" w14:textId="77777777" w:rsidR="00C04111" w:rsidRDefault="00C04111" w:rsidP="00BE2D5E">
      <w:pPr>
        <w:pStyle w:val="Zkladntextodsazen2"/>
        <w:numPr>
          <w:ilvl w:val="0"/>
          <w:numId w:val="17"/>
        </w:numPr>
        <w:spacing w:before="0"/>
        <w:rPr>
          <w:rFonts w:ascii="Arial" w:hAnsi="Arial" w:cs="Arial"/>
          <w:sz w:val="18"/>
          <w:szCs w:val="18"/>
        </w:rPr>
      </w:pPr>
      <w:r w:rsidRPr="00BF2964">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55582CDA" w14:textId="77777777" w:rsidR="00A43D97" w:rsidRPr="00FD028B" w:rsidRDefault="00A43D97" w:rsidP="00BE2D5E">
      <w:pPr>
        <w:pStyle w:val="Zkladntextodsazen2"/>
        <w:numPr>
          <w:ilvl w:val="0"/>
          <w:numId w:val="17"/>
        </w:numPr>
        <w:spacing w:before="0"/>
        <w:rPr>
          <w:rFonts w:ascii="Arial" w:hAnsi="Arial" w:cs="Arial"/>
          <w:sz w:val="18"/>
          <w:szCs w:val="18"/>
        </w:rPr>
      </w:pPr>
      <w:r w:rsidRPr="00FD028B">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32BD9078" w14:textId="77777777" w:rsidR="00A43D97" w:rsidRPr="00BF2964" w:rsidRDefault="00A43D97" w:rsidP="00BE2D5E">
      <w:pPr>
        <w:pStyle w:val="Zkladntext"/>
        <w:numPr>
          <w:ilvl w:val="0"/>
          <w:numId w:val="17"/>
        </w:numPr>
        <w:spacing w:before="0"/>
        <w:jc w:val="both"/>
        <w:outlineLvl w:val="9"/>
        <w:rPr>
          <w:rFonts w:ascii="Arial" w:hAnsi="Arial" w:cs="Arial"/>
          <w:b w:val="0"/>
          <w:sz w:val="18"/>
          <w:szCs w:val="18"/>
        </w:rPr>
      </w:pPr>
      <w:r w:rsidRPr="00BF2964">
        <w:rPr>
          <w:rFonts w:ascii="Arial" w:hAnsi="Arial" w:cs="Arial"/>
          <w:b w:val="0"/>
          <w:sz w:val="18"/>
          <w:szCs w:val="18"/>
        </w:rPr>
        <w:t>Zhotovitel je povinen umožnit zaměstnancům nebo zmocněncům poskytovatele dotace (</w:t>
      </w:r>
      <w:r w:rsidRPr="00BF2964">
        <w:rPr>
          <w:rFonts w:ascii="Arial" w:hAnsi="Arial" w:cs="Arial"/>
          <w:b w:val="0"/>
          <w:sz w:val="18"/>
          <w:szCs w:val="18"/>
          <w:lang w:val="cs-CZ"/>
        </w:rPr>
        <w:t>Evropský fond pro regionální rozvoj</w:t>
      </w:r>
      <w:r w:rsidRPr="00BF2964">
        <w:rPr>
          <w:rFonts w:ascii="Arial" w:hAnsi="Arial" w:cs="Arial"/>
          <w:b w:val="0"/>
          <w:sz w:val="18"/>
          <w:szCs w:val="18"/>
        </w:rPr>
        <w:t xml:space="preserve">), </w:t>
      </w:r>
      <w:r w:rsidR="009E44A2">
        <w:rPr>
          <w:rFonts w:ascii="Arial" w:hAnsi="Arial" w:cs="Arial"/>
          <w:b w:val="0"/>
          <w:sz w:val="18"/>
          <w:szCs w:val="18"/>
          <w:lang w:val="cs-CZ"/>
        </w:rPr>
        <w:t>Národní sportovní agentu</w:t>
      </w:r>
      <w:r w:rsidR="007206C3">
        <w:rPr>
          <w:rFonts w:ascii="Arial" w:hAnsi="Arial" w:cs="Arial"/>
          <w:b w:val="0"/>
          <w:sz w:val="18"/>
          <w:szCs w:val="18"/>
          <w:lang w:val="cs-CZ"/>
        </w:rPr>
        <w:t xml:space="preserve">ry, </w:t>
      </w:r>
      <w:r w:rsidRPr="00BF2964">
        <w:rPr>
          <w:rFonts w:ascii="Arial" w:hAnsi="Arial" w:cs="Arial"/>
          <w:b w:val="0"/>
          <w:sz w:val="18"/>
          <w:szCs w:val="18"/>
        </w:rPr>
        <w:t>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2D5C2D4D" w14:textId="77777777" w:rsidR="00A43D97" w:rsidRPr="00BF2964" w:rsidRDefault="00A43D97" w:rsidP="00BE2D5E">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4442B76B" w14:textId="77777777" w:rsidR="00A43D97" w:rsidRPr="00BF2964" w:rsidRDefault="00A43D97" w:rsidP="00BE2D5E">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sidRPr="00BF2964">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sidRPr="00BF2964">
        <w:rPr>
          <w:rFonts w:ascii="Arial" w:hAnsi="Arial" w:cs="Arial"/>
          <w:b w:val="0"/>
          <w:sz w:val="18"/>
          <w:szCs w:val="18"/>
        </w:rPr>
        <w:t xml:space="preserve"> sjednaná v čl. VI.1.(</w:t>
      </w:r>
      <w:proofErr w:type="spellStart"/>
      <w:r w:rsidRPr="00BF2964">
        <w:rPr>
          <w:rFonts w:ascii="Arial" w:hAnsi="Arial" w:cs="Arial"/>
          <w:b w:val="0"/>
          <w:sz w:val="18"/>
          <w:szCs w:val="18"/>
        </w:rPr>
        <w:t>iii</w:t>
      </w:r>
      <w:proofErr w:type="spellEnd"/>
      <w:r w:rsidRPr="00BF2964">
        <w:rPr>
          <w:rFonts w:ascii="Arial" w:hAnsi="Arial" w:cs="Arial"/>
          <w:b w:val="0"/>
          <w:sz w:val="18"/>
          <w:szCs w:val="18"/>
        </w:rPr>
        <w:t xml:space="preserve">) této smlouvy. </w:t>
      </w:r>
    </w:p>
    <w:p w14:paraId="4E83528C" w14:textId="77777777" w:rsidR="00A43D97" w:rsidRPr="00BF2964" w:rsidRDefault="00A43D97" w:rsidP="00BE2D5E">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1F029410" w14:textId="77777777" w:rsidR="00A43D97" w:rsidRPr="00E014FE" w:rsidRDefault="00A43D97" w:rsidP="00BE2D5E">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w:t>
      </w:r>
      <w:r w:rsidRPr="00E014FE">
        <w:rPr>
          <w:rFonts w:ascii="Arial" w:hAnsi="Arial" w:cs="Arial"/>
          <w:b w:val="0"/>
          <w:sz w:val="18"/>
          <w:szCs w:val="18"/>
        </w:rPr>
        <w:t>povinen poskytnout objednateli veškerou součinnost k provedení kontroly, zejména zajistit účast odpovědných zástupců zhotovitele a předložit na vyžádání veškerou dokumentaci a objednatelem požadované doklady.</w:t>
      </w:r>
      <w:r w:rsidRPr="00E014FE">
        <w:rPr>
          <w:rFonts w:ascii="Arial" w:hAnsi="Arial" w:cs="Arial"/>
          <w:b w:val="0"/>
          <w:sz w:val="18"/>
          <w:szCs w:val="18"/>
          <w:lang w:val="cs-CZ"/>
        </w:rPr>
        <w:t xml:space="preserve"> </w:t>
      </w:r>
      <w:r w:rsidRPr="00E014FE">
        <w:rPr>
          <w:rFonts w:ascii="Arial" w:hAnsi="Arial" w:cs="Arial"/>
          <w:b w:val="0"/>
          <w:bCs/>
          <w:sz w:val="18"/>
          <w:szCs w:val="18"/>
          <w:lang w:eastAsia="en-US"/>
        </w:rPr>
        <w:t>Kontrola prováděných prací bude realizována: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technický dozor stavebníka,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činnost autorského dozoru projektanta, je-li sjednána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koordinátorem BOZP, je-li sjednána</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orgány státní správy oprávněnými ke kontrole na základě zvláštních předpisů.</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Dále mohou kontrolu</w:t>
      </w:r>
      <w:r w:rsidRPr="00E014FE">
        <w:rPr>
          <w:rFonts w:ascii="Arial" w:hAnsi="Arial" w:cs="Arial"/>
          <w:b w:val="0"/>
          <w:bCs/>
          <w:sz w:val="18"/>
          <w:szCs w:val="18"/>
          <w:lang w:val="cs-CZ"/>
        </w:rPr>
        <w:t xml:space="preserve"> provádět </w:t>
      </w:r>
      <w:r w:rsidRPr="00E014FE">
        <w:rPr>
          <w:rFonts w:ascii="Arial" w:hAnsi="Arial" w:cs="Arial"/>
          <w:b w:val="0"/>
          <w:bCs/>
          <w:sz w:val="18"/>
          <w:szCs w:val="18"/>
          <w:lang w:eastAsia="en-US"/>
        </w:rPr>
        <w:t>objednatel a jím pověřené osoby</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budoucí správce nebo uživatel,</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Zhotovitel je povinen umožnit všem výše uvedeným osobám provedení kontrolní činnosti.</w:t>
      </w:r>
      <w:r w:rsidRPr="00E014FE">
        <w:rPr>
          <w:rFonts w:ascii="Arial" w:hAnsi="Arial" w:cs="Arial"/>
          <w:b w:val="0"/>
          <w:bCs/>
          <w:sz w:val="18"/>
          <w:szCs w:val="18"/>
          <w:lang w:val="cs-CZ"/>
        </w:rPr>
        <w:t xml:space="preserve"> </w:t>
      </w:r>
      <w:r w:rsidRPr="00E014FE">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0F6DD10" w14:textId="77777777" w:rsidR="00A43D97" w:rsidRPr="00E014FE" w:rsidRDefault="00A43D97" w:rsidP="00BE2D5E">
      <w:pPr>
        <w:pStyle w:val="Zkladntext"/>
        <w:numPr>
          <w:ilvl w:val="0"/>
          <w:numId w:val="17"/>
        </w:numPr>
        <w:spacing w:before="0"/>
        <w:jc w:val="both"/>
        <w:rPr>
          <w:rFonts w:ascii="Arial" w:hAnsi="Arial" w:cs="Arial"/>
          <w:b w:val="0"/>
          <w:sz w:val="18"/>
          <w:szCs w:val="18"/>
        </w:rPr>
      </w:pPr>
      <w:r w:rsidRPr="00E014FE">
        <w:rPr>
          <w:rFonts w:ascii="Arial" w:hAnsi="Arial" w:cs="Arial"/>
          <w:b w:val="0"/>
          <w:sz w:val="18"/>
          <w:szCs w:val="18"/>
        </w:rPr>
        <w:t>Kontrola provádění díla bude probíhat zejména na kontrolních dnech</w:t>
      </w:r>
      <w:r w:rsidRPr="00E014FE">
        <w:rPr>
          <w:rFonts w:ascii="Arial" w:hAnsi="Arial" w:cs="Arial"/>
          <w:b w:val="0"/>
          <w:sz w:val="18"/>
          <w:szCs w:val="18"/>
          <w:lang w:val="cs-CZ"/>
        </w:rPr>
        <w:t xml:space="preserve">, s tím že: </w:t>
      </w:r>
    </w:p>
    <w:p w14:paraId="598B91F1" w14:textId="77777777" w:rsidR="00A43D97" w:rsidRPr="00E014FE" w:rsidRDefault="00A43D97" w:rsidP="00BE2D5E">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kontrolní dny se budou konat dle potřeby, zpravidla jednou týdně,</w:t>
      </w:r>
    </w:p>
    <w:p w14:paraId="5A6AB04D" w14:textId="77777777" w:rsidR="00A43D97" w:rsidRPr="00E014FE" w:rsidRDefault="00A43D97" w:rsidP="00BE2D5E">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termíny konání kontrolních dnů budou stanoveny v zápisu o předání staveniště</w:t>
      </w:r>
      <w:r w:rsidRPr="00E014FE">
        <w:rPr>
          <w:rFonts w:ascii="Arial" w:hAnsi="Arial" w:cs="Arial"/>
          <w:b w:val="0"/>
          <w:bCs/>
          <w:sz w:val="18"/>
          <w:szCs w:val="18"/>
          <w:lang w:val="cs-CZ" w:eastAsia="en-US"/>
        </w:rPr>
        <w:t>,</w:t>
      </w:r>
      <w:r w:rsidRPr="00E014FE">
        <w:rPr>
          <w:rFonts w:ascii="Arial" w:hAnsi="Arial" w:cs="Arial"/>
          <w:b w:val="0"/>
          <w:bCs/>
          <w:sz w:val="18"/>
          <w:szCs w:val="18"/>
          <w:lang w:eastAsia="en-US"/>
        </w:rPr>
        <w:t xml:space="preserve"> v případě potřeby budou kontrolní dny konány také mimo předem stanovený termín, a to bud' na základě dohody stran uvedené v zápisu z kontrolního dne, nebo na základě výzvy osoby vykonávající technický dozor stavebníka,</w:t>
      </w:r>
    </w:p>
    <w:p w14:paraId="49FA6D70" w14:textId="77777777" w:rsidR="00A43D97" w:rsidRPr="00E014FE" w:rsidRDefault="00A43D97" w:rsidP="00BE2D5E">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kontrolní dny budou řízeny osobou vykonávající technický dozor stavebníka, z kontrolních dnů budou osobou vykonávající technický dozor stavebníka pořizovány zápisy, které budou zhotoviteli zasílány v elektronické podob</w:t>
      </w:r>
      <w:r w:rsidRPr="00E014FE">
        <w:rPr>
          <w:rFonts w:ascii="Arial" w:hAnsi="Arial" w:cs="Arial"/>
          <w:b w:val="0"/>
          <w:bCs/>
          <w:sz w:val="18"/>
          <w:szCs w:val="18"/>
          <w:lang w:val="cs-CZ" w:eastAsia="en-US"/>
        </w:rPr>
        <w:t xml:space="preserve">ě. </w:t>
      </w:r>
    </w:p>
    <w:p w14:paraId="27453802" w14:textId="77777777" w:rsidR="00A43D97" w:rsidRPr="00BF2964" w:rsidRDefault="00A43D97" w:rsidP="00A43D97">
      <w:pPr>
        <w:pStyle w:val="Zkladntext"/>
        <w:numPr>
          <w:ilvl w:val="0"/>
          <w:numId w:val="0"/>
        </w:numPr>
        <w:spacing w:before="0"/>
        <w:ind w:left="360"/>
        <w:jc w:val="both"/>
        <w:rPr>
          <w:rFonts w:ascii="Arial" w:hAnsi="Arial" w:cs="Arial"/>
          <w:b w:val="0"/>
          <w:sz w:val="18"/>
          <w:szCs w:val="18"/>
        </w:rPr>
      </w:pPr>
      <w:r w:rsidRPr="00E014FE">
        <w:rPr>
          <w:rFonts w:ascii="Arial" w:hAnsi="Arial" w:cs="Arial"/>
          <w:b w:val="0"/>
          <w:sz w:val="18"/>
          <w:szCs w:val="18"/>
        </w:rPr>
        <w:t>Obě strany jsou povinny zabezpečit účast odpovědných zástupců na kontrolním dni. O průběhu a závěrech kontrolního dne bude pořízen zápis.. V případě</w:t>
      </w:r>
      <w:r w:rsidRPr="00484C71">
        <w:rPr>
          <w:rFonts w:ascii="Arial" w:hAnsi="Arial" w:cs="Arial"/>
          <w:b w:val="0"/>
          <w:sz w:val="18"/>
          <w:szCs w:val="18"/>
        </w:rPr>
        <w:t>, že se některá ze stran neúčastní kontrolního dne, má možnost vyjádřit se k zápisu z kontrolního dne do tří dní od jeho konání, jinak se má za to, že se zápisem souhlasí.</w:t>
      </w:r>
    </w:p>
    <w:p w14:paraId="258261CC" w14:textId="77777777" w:rsidR="00A43D97" w:rsidRPr="00BF2964" w:rsidRDefault="00A43D97" w:rsidP="00BE2D5E">
      <w:pPr>
        <w:pStyle w:val="Zkladntext"/>
        <w:numPr>
          <w:ilvl w:val="0"/>
          <w:numId w:val="17"/>
        </w:numPr>
        <w:spacing w:before="0"/>
        <w:jc w:val="both"/>
        <w:outlineLvl w:val="9"/>
        <w:rPr>
          <w:rFonts w:ascii="Arial" w:hAnsi="Arial" w:cs="Arial"/>
          <w:b w:val="0"/>
          <w:sz w:val="18"/>
          <w:szCs w:val="18"/>
        </w:rPr>
      </w:pPr>
      <w:bookmarkStart w:id="5" w:name="_Ref520789085"/>
      <w:r w:rsidRPr="00BF2964">
        <w:rPr>
          <w:rFonts w:ascii="Arial" w:hAnsi="Arial" w:cs="Arial"/>
          <w:b w:val="0"/>
          <w:sz w:val="18"/>
          <w:szCs w:val="18"/>
        </w:rP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w:t>
      </w:r>
      <w:r>
        <w:rPr>
          <w:rFonts w:ascii="Arial" w:hAnsi="Arial" w:cs="Arial"/>
          <w:b w:val="0"/>
          <w:sz w:val="18"/>
          <w:szCs w:val="18"/>
          <w:lang w:val="cs-CZ"/>
        </w:rPr>
        <w:t>10</w:t>
      </w:r>
      <w:r w:rsidRPr="00BF2964">
        <w:rPr>
          <w:rFonts w:ascii="Arial" w:hAnsi="Arial" w:cs="Arial"/>
          <w:b w:val="0"/>
          <w:sz w:val="18"/>
          <w:szCs w:val="18"/>
        </w:rPr>
        <w:t xml:space="preserve">.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5"/>
      <w:r w:rsidRPr="00BF2964">
        <w:rPr>
          <w:rFonts w:ascii="Arial" w:hAnsi="Arial" w:cs="Arial"/>
          <w:b w:val="0"/>
          <w:sz w:val="18"/>
          <w:szCs w:val="18"/>
        </w:rPr>
        <w:t>XVIII.1. této smlouvy.</w:t>
      </w:r>
    </w:p>
    <w:p w14:paraId="15EE8403" w14:textId="77777777" w:rsidR="00A43D97" w:rsidRDefault="00A43D97" w:rsidP="00BE2D5E">
      <w:pPr>
        <w:pStyle w:val="Zkladntext"/>
        <w:numPr>
          <w:ilvl w:val="0"/>
          <w:numId w:val="17"/>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přizvat objednatele ke kontrole zakrývaných prací, a to písemně alespoň 72 hodin předem výzvou ve </w:t>
      </w:r>
      <w:r w:rsidRPr="001838EE">
        <w:rPr>
          <w:rFonts w:ascii="Arial" w:hAnsi="Arial" w:cs="Arial"/>
          <w:b w:val="0"/>
          <w:sz w:val="18"/>
          <w:szCs w:val="18"/>
        </w:rPr>
        <w:t>stavebním deníku</w:t>
      </w:r>
      <w:r w:rsidRPr="001838EE">
        <w:rPr>
          <w:rFonts w:ascii="Arial" w:hAnsi="Arial" w:cs="Arial"/>
          <w:b w:val="0"/>
          <w:sz w:val="18"/>
          <w:szCs w:val="18"/>
          <w:lang w:val="cs-CZ"/>
        </w:rPr>
        <w:t xml:space="preserve"> a elektronicky na adresu TDS</w:t>
      </w:r>
      <w:r>
        <w:rPr>
          <w:rFonts w:ascii="Arial" w:hAnsi="Arial" w:cs="Arial"/>
          <w:b w:val="0"/>
          <w:sz w:val="18"/>
          <w:szCs w:val="18"/>
          <w:lang w:val="cs-CZ"/>
        </w:rPr>
        <w:t>.</w:t>
      </w:r>
      <w:r w:rsidRPr="00BF2964">
        <w:rPr>
          <w:rFonts w:ascii="Arial" w:hAnsi="Arial" w:cs="Arial"/>
          <w:b w:val="0"/>
          <w:sz w:val="18"/>
          <w:szCs w:val="18"/>
        </w:rPr>
        <w:t xml:space="preserve">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w:t>
      </w:r>
      <w:r w:rsidRPr="00BF2964">
        <w:rPr>
          <w:rFonts w:ascii="Arial" w:hAnsi="Arial" w:cs="Arial"/>
          <w:b w:val="0"/>
          <w:sz w:val="18"/>
          <w:szCs w:val="18"/>
        </w:rPr>
        <w:lastRenderedPageBreak/>
        <w:t>jakoby s tím objednatel vyslovil souhlas. Souhlas se zakrytím prací učiní objednatel písemně do stavebního deníku.</w:t>
      </w:r>
    </w:p>
    <w:p w14:paraId="7A4B23B4" w14:textId="77777777" w:rsidR="00A43D97" w:rsidRPr="00FD028B" w:rsidRDefault="00A43D97" w:rsidP="00BE2D5E">
      <w:pPr>
        <w:pStyle w:val="Zkladntext"/>
        <w:numPr>
          <w:ilvl w:val="0"/>
          <w:numId w:val="17"/>
        </w:numPr>
        <w:spacing w:before="0"/>
        <w:jc w:val="both"/>
        <w:outlineLvl w:val="9"/>
        <w:rPr>
          <w:rFonts w:ascii="Arial" w:hAnsi="Arial" w:cs="Arial"/>
          <w:b w:val="0"/>
          <w:sz w:val="18"/>
          <w:szCs w:val="18"/>
        </w:rPr>
      </w:pPr>
      <w:r w:rsidRPr="00FD028B">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2FA5AE92" w14:textId="2A1F3C32" w:rsidR="00A43D97" w:rsidRPr="00BF2964" w:rsidRDefault="00A43D97" w:rsidP="00BE2D5E">
      <w:pPr>
        <w:pStyle w:val="Zkladntext"/>
        <w:numPr>
          <w:ilvl w:val="0"/>
          <w:numId w:val="17"/>
        </w:numPr>
        <w:spacing w:before="0"/>
        <w:jc w:val="both"/>
        <w:outlineLvl w:val="9"/>
        <w:rPr>
          <w:rFonts w:ascii="Arial" w:hAnsi="Arial" w:cs="Arial"/>
          <w:b w:val="0"/>
          <w:sz w:val="18"/>
          <w:szCs w:val="18"/>
          <w:lang w:val="cs-CZ"/>
        </w:rPr>
      </w:pPr>
      <w:r w:rsidRPr="00BF2964">
        <w:rPr>
          <w:rFonts w:ascii="Arial" w:hAnsi="Arial" w:cs="Arial"/>
          <w:b w:val="0"/>
          <w:sz w:val="18"/>
          <w:szCs w:val="18"/>
        </w:rPr>
        <w:t>Objednatel je kdykoli oprávněn požadovat po zhotoviteli, aby zamezil v další účasti na provádění díla jakémukoli pracovníkovi zhotovitele (či poddodavatel</w:t>
      </w:r>
      <w:r w:rsidR="00DC4D24">
        <w:rPr>
          <w:rFonts w:ascii="Arial" w:hAnsi="Arial" w:cs="Arial"/>
          <w:b w:val="0"/>
          <w:sz w:val="18"/>
          <w:szCs w:val="18"/>
          <w:lang w:val="cs-CZ"/>
        </w:rPr>
        <w:t>i</w:t>
      </w:r>
      <w:r w:rsidRPr="00BF2964">
        <w:rPr>
          <w:rFonts w:ascii="Arial" w:hAnsi="Arial" w:cs="Arial"/>
          <w:b w:val="0"/>
          <w:sz w:val="18"/>
          <w:szCs w:val="18"/>
        </w:rPr>
        <w:t xml:space="preserve"> zhotovitele), který se dle názoru objednatele nechová řádně, slušně, je nekompetentní nebo nedbalý, neplní řádně své </w:t>
      </w:r>
      <w:r w:rsidRPr="00BF2964">
        <w:rPr>
          <w:rFonts w:ascii="Arial" w:hAnsi="Arial" w:cs="Arial"/>
          <w:b w:val="0"/>
          <w:sz w:val="18"/>
          <w:szCs w:val="18"/>
          <w:lang w:val="cs-CZ"/>
        </w:rPr>
        <w:t>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0226EC63" w14:textId="77777777" w:rsidR="00A43D97" w:rsidRPr="006F7FD1" w:rsidRDefault="00A43D97" w:rsidP="00BE2D5E">
      <w:pPr>
        <w:pStyle w:val="Zkladntext"/>
        <w:numPr>
          <w:ilvl w:val="0"/>
          <w:numId w:val="17"/>
        </w:numPr>
        <w:spacing w:before="0"/>
        <w:ind w:left="357" w:hanging="357"/>
        <w:jc w:val="both"/>
        <w:outlineLvl w:val="9"/>
        <w:rPr>
          <w:rFonts w:ascii="Arial" w:hAnsi="Arial" w:cs="Arial"/>
          <w:b w:val="0"/>
          <w:color w:val="000000"/>
          <w:sz w:val="18"/>
          <w:szCs w:val="18"/>
          <w:lang w:val="cs-CZ"/>
        </w:rPr>
      </w:pPr>
      <w:r w:rsidRPr="006F7FD1">
        <w:rPr>
          <w:rFonts w:ascii="Arial" w:hAnsi="Arial" w:cs="Arial"/>
          <w:b w:val="0"/>
          <w:color w:val="000000"/>
          <w:sz w:val="18"/>
          <w:szCs w:val="18"/>
          <w:lang w:val="cs-CZ"/>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2A47412C" w14:textId="77777777" w:rsidR="00A43D97" w:rsidRPr="009711DB" w:rsidRDefault="00A43D97" w:rsidP="00BE2D5E">
      <w:pPr>
        <w:pStyle w:val="Zkladntext"/>
        <w:numPr>
          <w:ilvl w:val="0"/>
          <w:numId w:val="17"/>
        </w:numPr>
        <w:spacing w:before="0"/>
        <w:ind w:left="357" w:hanging="357"/>
        <w:jc w:val="both"/>
        <w:outlineLvl w:val="9"/>
        <w:rPr>
          <w:rFonts w:ascii="Arial" w:hAnsi="Arial" w:cs="Arial"/>
          <w:b w:val="0"/>
          <w:color w:val="000000"/>
          <w:sz w:val="18"/>
          <w:szCs w:val="18"/>
          <w:lang w:val="cs-CZ"/>
        </w:rPr>
      </w:pPr>
      <w:r w:rsidRPr="00260D33">
        <w:rPr>
          <w:rFonts w:ascii="Arial" w:hAnsi="Arial" w:cs="Arial"/>
          <w:b w:val="0"/>
          <w:color w:val="000000"/>
          <w:sz w:val="18"/>
          <w:szCs w:val="18"/>
        </w:rPr>
        <w:t>Zhotovitel je povinen zajistit řádné a včasné plnění finančních závazků svým poddodavatelům, kdy za řádné a včas</w:t>
      </w:r>
      <w:r w:rsidRPr="009711DB">
        <w:rPr>
          <w:rFonts w:ascii="Arial" w:hAnsi="Arial" w:cs="Arial"/>
          <w:b w:val="0"/>
          <w:color w:val="000000"/>
          <w:sz w:val="18"/>
          <w:szCs w:val="18"/>
        </w:rPr>
        <w:t>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w:t>
      </w:r>
      <w:r w:rsidRPr="009711DB">
        <w:rPr>
          <w:rFonts w:ascii="Arial" w:hAnsi="Arial" w:cs="Arial"/>
          <w:b w:val="0"/>
          <w:color w:val="000000"/>
          <w:sz w:val="18"/>
          <w:szCs w:val="18"/>
          <w:lang w:val="cs-CZ"/>
        </w:rPr>
        <w:t>, jakož i faktur vystavených poddodavatelem</w:t>
      </w:r>
      <w:r w:rsidRPr="009711DB">
        <w:rPr>
          <w:rFonts w:ascii="Arial" w:hAnsi="Arial" w:cs="Arial"/>
          <w:b w:val="0"/>
          <w:color w:val="000000"/>
          <w:sz w:val="18"/>
          <w:szCs w:val="18"/>
        </w:rPr>
        <w:t xml:space="preserve"> k nahlédnutí.</w:t>
      </w:r>
      <w:r w:rsidRPr="009711DB">
        <w:rPr>
          <w:rFonts w:ascii="Arial" w:hAnsi="Arial" w:cs="Arial"/>
          <w:b w:val="0"/>
          <w:color w:val="000000"/>
          <w:sz w:val="18"/>
          <w:szCs w:val="18"/>
          <w:lang w:val="cs-CZ"/>
        </w:rPr>
        <w:t xml:space="preserve"> Pro případ porušení jakéhokoliv závazku uvedeného v tomto bodě je objednatel oprávněn požadovat po zhotoviteli smluvní pokuty v souladu s článkem XV.15 této smlouvy.</w:t>
      </w:r>
    </w:p>
    <w:p w14:paraId="0A9BF91A" w14:textId="77777777" w:rsidR="00A43D97" w:rsidRPr="009711DB"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CB002D6" w14:textId="77777777" w:rsidR="00A43D97" w:rsidRPr="009711DB"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27697B8C" w14:textId="77777777" w:rsidR="00A43D97" w:rsidRPr="009711DB"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14B57F5B" w14:textId="77777777" w:rsidR="00A43D97" w:rsidRPr="009711DB"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11E38334" w14:textId="77777777" w:rsidR="00A43D97" w:rsidRPr="009711DB"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Objednatel je povinen rozhodnout o dalším postupu, a to písemně a bez odkladu poté, co od zhotovitele takovouto informaci obdržel. </w:t>
      </w:r>
    </w:p>
    <w:p w14:paraId="602D1DC2" w14:textId="77777777" w:rsidR="00A43D97" w:rsidRDefault="00A43D97" w:rsidP="00BE2D5E">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27F10D6F" w14:textId="77777777" w:rsidR="00A17D02" w:rsidRPr="009A3973" w:rsidRDefault="00A43D97" w:rsidP="00BE2D5E">
      <w:pPr>
        <w:pStyle w:val="Zkladntext"/>
        <w:numPr>
          <w:ilvl w:val="0"/>
          <w:numId w:val="17"/>
        </w:numPr>
        <w:shd w:val="clear" w:color="auto" w:fill="FFFFFF"/>
        <w:spacing w:before="0"/>
        <w:ind w:left="357" w:hanging="357"/>
        <w:jc w:val="both"/>
        <w:outlineLvl w:val="9"/>
        <w:rPr>
          <w:rFonts w:ascii="Arial" w:hAnsi="Arial" w:cs="Arial"/>
          <w:b w:val="0"/>
          <w:bCs/>
          <w:color w:val="000000"/>
          <w:sz w:val="18"/>
          <w:szCs w:val="18"/>
        </w:rPr>
      </w:pPr>
      <w:r w:rsidRPr="001838EE">
        <w:rPr>
          <w:rFonts w:ascii="Arial" w:hAnsi="Arial" w:cs="Arial"/>
          <w:b w:val="0"/>
          <w:bCs/>
          <w:color w:val="000000"/>
          <w:sz w:val="18"/>
          <w:szCs w:val="18"/>
          <w:lang w:val="cs-CZ"/>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5C6A83DF" w14:textId="77777777" w:rsidR="009A3973" w:rsidRPr="009566EA" w:rsidRDefault="009A3973" w:rsidP="00BE2D5E">
      <w:pPr>
        <w:pStyle w:val="Zkladntext"/>
        <w:numPr>
          <w:ilvl w:val="0"/>
          <w:numId w:val="17"/>
        </w:numPr>
        <w:spacing w:before="0"/>
        <w:jc w:val="both"/>
        <w:rPr>
          <w:rFonts w:ascii="Arial" w:hAnsi="Arial" w:cs="Arial"/>
          <w:b w:val="0"/>
          <w:sz w:val="18"/>
          <w:szCs w:val="18"/>
        </w:rPr>
      </w:pPr>
      <w:r w:rsidRPr="009566EA">
        <w:rPr>
          <w:rFonts w:ascii="Arial" w:hAnsi="Arial" w:cs="Arial"/>
          <w:b w:val="0"/>
          <w:color w:val="000000"/>
          <w:sz w:val="18"/>
          <w:szCs w:val="18"/>
          <w:lang w:eastAsia="en-US"/>
        </w:rPr>
        <w:t xml:space="preserve">Zhotovitel se zavazuje, že při plnění díla nebude obchodovat </w:t>
      </w:r>
      <w:r w:rsidRPr="009566EA">
        <w:rPr>
          <w:rFonts w:ascii="Arial" w:eastAsia="Arial" w:hAnsi="Arial" w:cs="Arial"/>
          <w:b w:val="0"/>
          <w:sz w:val="18"/>
          <w:szCs w:val="18"/>
        </w:rPr>
        <w:t xml:space="preserve">se sankcionovaným zbožím, které se nachází v Rusku nebo Bělorusku či z Ruska nebo Běloruska pochází a takového zboží nebude při plnění díla nabízet. V případě změny uvedeného bude zhotovitel neprodleně objednatele informovat. </w:t>
      </w:r>
      <w:r w:rsidRPr="009566EA">
        <w:rPr>
          <w:rFonts w:ascii="Arial" w:hAnsi="Arial" w:cs="Arial"/>
          <w:b w:val="0"/>
          <w:sz w:val="18"/>
          <w:szCs w:val="18"/>
        </w:rPr>
        <w:t xml:space="preserve">Pokud zhotovitel poruší jakoukoliv povinnost uvedenou v tomto ustanovení smlouvy, objednateli vzniká právo odstoupit od smlouvy v souladu s čl. XVIII.2.xiv této smlouvy. </w:t>
      </w:r>
    </w:p>
    <w:p w14:paraId="7D51D69A" w14:textId="77777777" w:rsidR="009A3973" w:rsidRPr="009566EA" w:rsidRDefault="009A3973" w:rsidP="00BE2D5E">
      <w:pPr>
        <w:pStyle w:val="Zkladntext"/>
        <w:numPr>
          <w:ilvl w:val="0"/>
          <w:numId w:val="17"/>
        </w:numPr>
        <w:spacing w:before="0"/>
        <w:jc w:val="both"/>
        <w:rPr>
          <w:rFonts w:ascii="Arial" w:hAnsi="Arial" w:cs="Arial"/>
          <w:b w:val="0"/>
          <w:sz w:val="18"/>
          <w:szCs w:val="18"/>
        </w:rPr>
      </w:pPr>
      <w:r w:rsidRPr="009566EA">
        <w:rPr>
          <w:rFonts w:ascii="Arial" w:hAnsi="Arial" w:cs="Arial"/>
          <w:b w:val="0"/>
          <w:color w:val="000000"/>
          <w:sz w:val="18"/>
          <w:szCs w:val="18"/>
          <w:lang w:eastAsia="en-US"/>
        </w:rPr>
        <w:t xml:space="preserve">Zhotovitel se zavazuje, že </w:t>
      </w:r>
      <w:r w:rsidRPr="009566EA">
        <w:rPr>
          <w:rFonts w:ascii="Arial" w:hAnsi="Arial" w:cs="Arial"/>
          <w:b w:val="0"/>
          <w:color w:val="000000"/>
          <w:sz w:val="18"/>
          <w:szCs w:val="18"/>
        </w:rPr>
        <w:t>žádné finanční prostředky, které obdrží za plnění díla,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ve spojení s prováděcím nařízením Rady (EU) č. 2022/581, nařízením rady (EU) č. 208/2014 a nařízením Rady (ES) č. 765/2006 ze dne 18. května 2006 o omezujících opatřeních vůči prezidentu Lukašenkovi a některým představitelům Běloruska (ve znění pozdějších aktualizací)</w:t>
      </w:r>
      <w:r w:rsidRPr="009566EA">
        <w:rPr>
          <w:rStyle w:val="Znakapoznpodarou"/>
          <w:rFonts w:ascii="Arial" w:hAnsi="Arial" w:cs="Arial"/>
          <w:b w:val="0"/>
          <w:color w:val="000000"/>
          <w:sz w:val="18"/>
          <w:szCs w:val="18"/>
        </w:rPr>
        <w:footnoteReference w:id="2"/>
      </w:r>
      <w:r w:rsidRPr="009566EA">
        <w:rPr>
          <w:rFonts w:ascii="Arial" w:hAnsi="Arial" w:cs="Arial"/>
          <w:b w:val="0"/>
          <w:color w:val="000000"/>
          <w:sz w:val="18"/>
          <w:szCs w:val="18"/>
        </w:rPr>
        <w:t xml:space="preserve">. </w:t>
      </w:r>
      <w:r w:rsidRPr="009566EA">
        <w:rPr>
          <w:rFonts w:ascii="Arial" w:eastAsia="Arial" w:hAnsi="Arial" w:cs="Arial"/>
          <w:b w:val="0"/>
          <w:sz w:val="18"/>
          <w:szCs w:val="18"/>
        </w:rPr>
        <w:t xml:space="preserve">V případě změny uvedeného bude zhotovitel neprodleně objednatele informovat. </w:t>
      </w:r>
      <w:r w:rsidRPr="009566EA">
        <w:rPr>
          <w:rFonts w:ascii="Arial" w:hAnsi="Arial" w:cs="Arial"/>
          <w:b w:val="0"/>
          <w:sz w:val="18"/>
          <w:szCs w:val="18"/>
        </w:rPr>
        <w:lastRenderedPageBreak/>
        <w:t>Pokud zhotovitel poruší jakoukoliv povinnost uvedenou v tomto ustanovení smlouvy, objednateli vzniká právo odstoupit od smlouvy v souladu s čl. XVIII.2.xiv této smlouvy.</w:t>
      </w:r>
    </w:p>
    <w:p w14:paraId="47A2D4EB" w14:textId="77777777" w:rsidR="009A3973" w:rsidRPr="009566EA" w:rsidRDefault="009A3973" w:rsidP="00BE2D5E">
      <w:pPr>
        <w:pStyle w:val="Zkladntext"/>
        <w:numPr>
          <w:ilvl w:val="0"/>
          <w:numId w:val="17"/>
        </w:numPr>
        <w:spacing w:before="0"/>
        <w:jc w:val="both"/>
        <w:rPr>
          <w:rFonts w:ascii="Arial" w:hAnsi="Arial" w:cs="Arial"/>
          <w:b w:val="0"/>
          <w:sz w:val="18"/>
          <w:szCs w:val="18"/>
        </w:rPr>
      </w:pPr>
      <w:r w:rsidRPr="009566EA">
        <w:rPr>
          <w:rFonts w:ascii="Arial" w:hAnsi="Arial" w:cs="Arial"/>
          <w:b w:val="0"/>
          <w:color w:val="000000"/>
          <w:sz w:val="18"/>
          <w:szCs w:val="18"/>
        </w:rPr>
        <w:t>Zhotovitel se zavazuje, že při plnění díla nevyužije poddodavatele ani jinou osobu, jejichž kapacity by využíval, pokud by tito poddodavatelé nebo osoby splňovali podmínky uvedené v bodech a) až c) a jejich podíl na zakázce by přesahoval 10 % hodnoty zakázky:</w:t>
      </w:r>
    </w:p>
    <w:p w14:paraId="4CCF28B1" w14:textId="77777777" w:rsidR="009A3973" w:rsidRPr="009566EA" w:rsidRDefault="009A3973" w:rsidP="00BE2D5E">
      <w:pPr>
        <w:pStyle w:val="Zkladntext"/>
        <w:numPr>
          <w:ilvl w:val="0"/>
          <w:numId w:val="50"/>
        </w:numPr>
        <w:spacing w:before="0"/>
        <w:jc w:val="both"/>
        <w:rPr>
          <w:rFonts w:ascii="Arial" w:hAnsi="Arial" w:cs="Arial"/>
          <w:b w:val="0"/>
          <w:sz w:val="18"/>
          <w:szCs w:val="18"/>
        </w:rPr>
      </w:pPr>
      <w:r w:rsidRPr="009566EA">
        <w:rPr>
          <w:rFonts w:ascii="Arial" w:hAnsi="Arial" w:cs="Arial"/>
          <w:b w:val="0"/>
          <w:color w:val="000000"/>
          <w:sz w:val="18"/>
          <w:szCs w:val="18"/>
        </w:rPr>
        <w:t>ruským státním příslušníkem, fyzickou či právnickou osobou nebo subjektem či orgánem se sídlem v Rusku,</w:t>
      </w:r>
    </w:p>
    <w:p w14:paraId="4258E8AA" w14:textId="77777777" w:rsidR="009A3973" w:rsidRPr="009566EA" w:rsidRDefault="009A3973" w:rsidP="00BE2D5E">
      <w:pPr>
        <w:pStyle w:val="Zkladntext"/>
        <w:numPr>
          <w:ilvl w:val="0"/>
          <w:numId w:val="50"/>
        </w:numPr>
        <w:spacing w:before="0"/>
        <w:jc w:val="both"/>
        <w:rPr>
          <w:rFonts w:ascii="Arial" w:hAnsi="Arial" w:cs="Arial"/>
          <w:b w:val="0"/>
          <w:sz w:val="18"/>
          <w:szCs w:val="18"/>
        </w:rPr>
      </w:pPr>
      <w:r w:rsidRPr="009566EA">
        <w:rPr>
          <w:rFonts w:ascii="Arial" w:hAnsi="Arial" w:cs="Arial"/>
          <w:b w:val="0"/>
          <w:color w:val="000000"/>
          <w:sz w:val="18"/>
          <w:szCs w:val="18"/>
        </w:rPr>
        <w:t>právnickou osobou, subjektem nebo orgánem, který je z více než 50 % přímo či nepřímo vlastněn některým ze subjektů uvedených v písmeni a),</w:t>
      </w:r>
    </w:p>
    <w:p w14:paraId="67E29DD8" w14:textId="77777777" w:rsidR="009A3973" w:rsidRPr="009566EA" w:rsidRDefault="009A3973" w:rsidP="00BE2D5E">
      <w:pPr>
        <w:pStyle w:val="Zkladntext"/>
        <w:numPr>
          <w:ilvl w:val="0"/>
          <w:numId w:val="50"/>
        </w:numPr>
        <w:spacing w:before="0"/>
        <w:jc w:val="both"/>
        <w:rPr>
          <w:rFonts w:ascii="Arial" w:hAnsi="Arial" w:cs="Arial"/>
          <w:b w:val="0"/>
          <w:sz w:val="18"/>
          <w:szCs w:val="18"/>
        </w:rPr>
      </w:pPr>
      <w:r w:rsidRPr="009566EA">
        <w:rPr>
          <w:rFonts w:ascii="Arial" w:hAnsi="Arial" w:cs="Arial"/>
          <w:b w:val="0"/>
          <w:color w:val="000000"/>
          <w:sz w:val="18"/>
          <w:szCs w:val="18"/>
        </w:rPr>
        <w:t>fyzickou nebo právnickou osobou, subjektem nebo orgánem, který jedná jménem nebo na pokyn některého ze subjektů uvedených v písmeni a) nebo b)</w:t>
      </w:r>
      <w:r w:rsidRPr="009566EA">
        <w:rPr>
          <w:rStyle w:val="Znakapoznpodarou"/>
          <w:rFonts w:ascii="Arial" w:hAnsi="Arial" w:cs="Arial"/>
          <w:b w:val="0"/>
          <w:color w:val="000000"/>
          <w:sz w:val="18"/>
          <w:szCs w:val="18"/>
        </w:rPr>
        <w:footnoteReference w:id="3"/>
      </w:r>
      <w:r w:rsidRPr="009566EA">
        <w:rPr>
          <w:rFonts w:ascii="Arial" w:hAnsi="Arial" w:cs="Arial"/>
          <w:b w:val="0"/>
          <w:color w:val="000000"/>
          <w:sz w:val="18"/>
          <w:szCs w:val="18"/>
        </w:rPr>
        <w:t>.</w:t>
      </w:r>
    </w:p>
    <w:p w14:paraId="4488CAC9" w14:textId="68CD9A64" w:rsidR="009A3973" w:rsidRPr="009A3973" w:rsidRDefault="009A3973" w:rsidP="009A3973">
      <w:pPr>
        <w:pStyle w:val="Zkladntext"/>
        <w:numPr>
          <w:ilvl w:val="0"/>
          <w:numId w:val="0"/>
        </w:numPr>
        <w:spacing w:before="0"/>
        <w:ind w:left="360"/>
        <w:jc w:val="both"/>
        <w:rPr>
          <w:rFonts w:ascii="Arial" w:hAnsi="Arial" w:cs="Arial"/>
          <w:b w:val="0"/>
          <w:color w:val="000000"/>
          <w:sz w:val="18"/>
          <w:szCs w:val="18"/>
          <w:lang w:eastAsia="en-US"/>
        </w:rPr>
      </w:pPr>
      <w:r w:rsidRPr="009566EA">
        <w:rPr>
          <w:rFonts w:ascii="Arial" w:eastAsia="Arial" w:hAnsi="Arial" w:cs="Arial"/>
          <w:b w:val="0"/>
          <w:sz w:val="18"/>
          <w:szCs w:val="18"/>
        </w:rPr>
        <w:t xml:space="preserve">V případě změny uvedeného bude zhotovitel neprodleně objednatele informovat. </w:t>
      </w:r>
      <w:r w:rsidRPr="009566EA">
        <w:rPr>
          <w:rFonts w:ascii="Arial" w:hAnsi="Arial" w:cs="Arial"/>
          <w:b w:val="0"/>
          <w:sz w:val="18"/>
          <w:szCs w:val="18"/>
        </w:rPr>
        <w:t>Pokud zhotovitel poruší jakoukoliv povinnost uvedenou v tomto ustanovení smlouvy, objednateli vzniká právo odstoupit od smlouvy v souladu s čl. XVIII.2.xiv této smlouvy.</w:t>
      </w:r>
    </w:p>
    <w:p w14:paraId="659D2D25" w14:textId="77777777" w:rsidR="00A43D97" w:rsidRDefault="00A43D97" w:rsidP="009711DB">
      <w:pPr>
        <w:pStyle w:val="Zkladntext2"/>
        <w:jc w:val="center"/>
        <w:rPr>
          <w:rFonts w:ascii="Arial" w:hAnsi="Arial" w:cs="Arial"/>
          <w:b/>
          <w:bCs/>
          <w:i w:val="0"/>
          <w:iCs w:val="0"/>
          <w:sz w:val="18"/>
          <w:szCs w:val="18"/>
        </w:rPr>
      </w:pPr>
    </w:p>
    <w:p w14:paraId="59D9CBC4"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IX.</w:t>
      </w:r>
    </w:p>
    <w:p w14:paraId="136B0A8D"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Technický dozor objednatele</w:t>
      </w:r>
    </w:p>
    <w:p w14:paraId="0C808FBA" w14:textId="77777777" w:rsidR="00E959AF" w:rsidRPr="009711DB" w:rsidRDefault="00E959AF" w:rsidP="009711DB">
      <w:pPr>
        <w:pStyle w:val="Zkladntext2"/>
        <w:jc w:val="center"/>
        <w:rPr>
          <w:rFonts w:ascii="Arial" w:hAnsi="Arial" w:cs="Arial"/>
          <w:i w:val="0"/>
          <w:iCs w:val="0"/>
          <w:sz w:val="18"/>
          <w:szCs w:val="18"/>
          <w:u w:val="single"/>
        </w:rPr>
      </w:pPr>
    </w:p>
    <w:p w14:paraId="3B169781" w14:textId="77777777" w:rsidR="00E959AF" w:rsidRPr="009711DB" w:rsidRDefault="00E959AF" w:rsidP="00BE2D5E">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 xml:space="preserve">Objednatel je oprávněn kdykoli v průběhu provádění díla přenést kteroukoli ze svých pravomocí na osobu pověřenou technickým dozorem, a to písemným </w:t>
      </w:r>
      <w:r w:rsidRPr="009711DB">
        <w:rPr>
          <w:rFonts w:ascii="Arial" w:hAnsi="Arial" w:cs="Arial"/>
          <w:i w:val="0"/>
          <w:iCs w:val="0"/>
          <w:sz w:val="18"/>
          <w:szCs w:val="18"/>
        </w:rPr>
        <w:t>zmocněním, ve kterém vymezí rozsah pravomocí delegovaných na technický dozor. Objednatel je oprávněn přenesení pravomocí na technický dozor také kdykoli písemně zrušit.</w:t>
      </w:r>
    </w:p>
    <w:p w14:paraId="6CBF0DE5" w14:textId="77777777" w:rsidR="00E959AF" w:rsidRPr="009711DB" w:rsidRDefault="00E959AF" w:rsidP="00BE2D5E">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 xml:space="preserve">Technický dozor je oprávněn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vymezeným v písemném zmocnění a není-li takového vymezení tak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technického </w:t>
      </w:r>
      <w:r w:rsidR="0084215A" w:rsidRPr="009711DB">
        <w:rPr>
          <w:rFonts w:ascii="Arial" w:hAnsi="Arial" w:cs="Arial"/>
          <w:i w:val="0"/>
          <w:iCs w:val="0"/>
          <w:sz w:val="18"/>
          <w:szCs w:val="18"/>
        </w:rPr>
        <w:t>charakteru,</w:t>
      </w:r>
      <w:r w:rsidRPr="009711DB">
        <w:rPr>
          <w:rFonts w:ascii="Arial" w:hAnsi="Arial" w:cs="Arial"/>
          <w:i w:val="0"/>
          <w:iCs w:val="0"/>
          <w:sz w:val="18"/>
          <w:szCs w:val="18"/>
        </w:rPr>
        <w:t xml:space="preserve"> jak jsou vymezeny v této smlouvě. Technický dozor není oprávněn jakkoli měnit, doplňovat ani ukončovat tuto smlouvu.</w:t>
      </w:r>
    </w:p>
    <w:p w14:paraId="788508D1" w14:textId="77777777" w:rsidR="00E959AF" w:rsidRPr="009711DB" w:rsidRDefault="00E959AF" w:rsidP="00BE2D5E">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14:paraId="62A9544C" w14:textId="77777777" w:rsidR="00A76C26" w:rsidRDefault="00A76C26" w:rsidP="00D8370C">
      <w:pPr>
        <w:pStyle w:val="Zkladntext2"/>
        <w:rPr>
          <w:rFonts w:ascii="Arial" w:hAnsi="Arial" w:cs="Arial"/>
          <w:b/>
          <w:bCs/>
          <w:i w:val="0"/>
          <w:iCs w:val="0"/>
          <w:sz w:val="18"/>
          <w:szCs w:val="18"/>
        </w:rPr>
      </w:pPr>
    </w:p>
    <w:p w14:paraId="5D905749" w14:textId="1D370436"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X.</w:t>
      </w:r>
    </w:p>
    <w:p w14:paraId="057176F8"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Předání a převzetí díla</w:t>
      </w:r>
    </w:p>
    <w:p w14:paraId="6CEDCDB3" w14:textId="77777777" w:rsidR="00E959AF" w:rsidRPr="009711DB" w:rsidRDefault="00E959AF" w:rsidP="009711DB">
      <w:pPr>
        <w:pStyle w:val="Zkladntext2"/>
        <w:jc w:val="center"/>
        <w:rPr>
          <w:rFonts w:ascii="Arial" w:hAnsi="Arial" w:cs="Arial"/>
          <w:b/>
          <w:bCs/>
          <w:i w:val="0"/>
          <w:iCs w:val="0"/>
          <w:sz w:val="18"/>
          <w:szCs w:val="18"/>
          <w:u w:val="single"/>
        </w:rPr>
      </w:pPr>
    </w:p>
    <w:p w14:paraId="79F94269" w14:textId="77777777" w:rsidR="004A11B6" w:rsidRPr="00E014FE" w:rsidRDefault="00E959AF" w:rsidP="00BE2D5E">
      <w:pPr>
        <w:pStyle w:val="Zkladntext3"/>
        <w:numPr>
          <w:ilvl w:val="0"/>
          <w:numId w:val="19"/>
        </w:numPr>
        <w:rPr>
          <w:rFonts w:ascii="Arial" w:hAnsi="Arial" w:cs="Arial"/>
          <w:sz w:val="18"/>
          <w:szCs w:val="18"/>
        </w:rPr>
      </w:pPr>
      <w:r w:rsidRPr="009711DB">
        <w:rPr>
          <w:rFonts w:ascii="Arial" w:hAnsi="Arial" w:cs="Arial"/>
          <w:sz w:val="18"/>
          <w:szCs w:val="18"/>
        </w:rPr>
        <w:t xml:space="preserve">Zhotovitel splní </w:t>
      </w:r>
      <w:r w:rsidRPr="00E014FE">
        <w:rPr>
          <w:rFonts w:ascii="Arial" w:hAnsi="Arial" w:cs="Arial"/>
          <w:sz w:val="18"/>
          <w:szCs w:val="18"/>
        </w:rPr>
        <w:t xml:space="preserve">svou povinnost provést dílo jeho řádným dokončením a předáním díla objednateli. </w:t>
      </w:r>
      <w:r w:rsidR="004A11B6" w:rsidRPr="00E014FE">
        <w:rPr>
          <w:rFonts w:ascii="Arial" w:hAnsi="Arial" w:cs="Arial"/>
          <w:sz w:val="18"/>
          <w:szCs w:val="18"/>
          <w:lang w:eastAsia="en-US"/>
        </w:rPr>
        <w:t xml:space="preserve">Přejímací řízení bude objednatelem zahájeno do 10 pracovních dnů po obdržení písemné výzvy zhotovitele. Písemná výzva bude zaslána zhotovitelem také osobě vykonávající technický dozor stavebníka, autorskému dozoru projektanta a správci či uživateli. </w:t>
      </w:r>
      <w:r w:rsidR="00FE7D65" w:rsidRPr="00FE7D65">
        <w:rPr>
          <w:rFonts w:ascii="Arial" w:hAnsi="Arial" w:cs="Arial"/>
          <w:sz w:val="18"/>
          <w:szCs w:val="18"/>
          <w:lang w:eastAsia="en-US"/>
        </w:rPr>
        <w:t xml:space="preserve">Doba od zahájení přejímacího řízení do jeho ukončení (převzetím díla ve smyslu odst. 2 tohoto článku nebo jeho nepřevzetím ve smyslu odst. 3 tohoto článku) se nepočítá do doby plnění </w:t>
      </w:r>
      <w:r w:rsidR="004A11B6" w:rsidRPr="00E014FE">
        <w:rPr>
          <w:rFonts w:ascii="Arial" w:hAnsi="Arial" w:cs="Arial"/>
          <w:sz w:val="18"/>
          <w:szCs w:val="18"/>
          <w:lang w:eastAsia="en-US"/>
        </w:rPr>
        <w:t>dle čl. VI.</w:t>
      </w:r>
      <w:r w:rsidR="004A11B6" w:rsidRPr="00E014FE">
        <w:rPr>
          <w:rFonts w:ascii="Arial" w:hAnsi="Arial" w:cs="Arial"/>
          <w:bCs/>
          <w:sz w:val="18"/>
          <w:szCs w:val="18"/>
          <w:lang w:eastAsia="en-US"/>
        </w:rPr>
        <w:t>1</w:t>
      </w:r>
      <w:r w:rsidR="004A11B6" w:rsidRPr="00E014FE">
        <w:rPr>
          <w:rFonts w:ascii="Arial" w:hAnsi="Arial" w:cs="Arial"/>
          <w:b/>
          <w:bCs/>
          <w:sz w:val="18"/>
          <w:szCs w:val="18"/>
          <w:lang w:eastAsia="en-US"/>
        </w:rPr>
        <w:t xml:space="preserve"> </w:t>
      </w:r>
      <w:r w:rsidR="004A11B6" w:rsidRPr="00E014FE">
        <w:rPr>
          <w:rFonts w:ascii="Arial" w:hAnsi="Arial" w:cs="Arial"/>
          <w:sz w:val="18"/>
          <w:szCs w:val="18"/>
          <w:lang w:eastAsia="en-US"/>
        </w:rPr>
        <w:t>této smlouvy. Předmětem předání může být také dílčí část díla, pokud se na tom smluvní strany dohodnou</w:t>
      </w:r>
      <w:r w:rsidR="003E5E0B" w:rsidRPr="00E014FE">
        <w:rPr>
          <w:rFonts w:ascii="Arial" w:hAnsi="Arial" w:cs="Arial"/>
          <w:sz w:val="18"/>
          <w:szCs w:val="18"/>
          <w:lang w:eastAsia="en-US"/>
        </w:rPr>
        <w:t>,</w:t>
      </w:r>
      <w:r w:rsidR="004A11B6" w:rsidRPr="00E014FE">
        <w:rPr>
          <w:rFonts w:ascii="Arial" w:hAnsi="Arial" w:cs="Arial"/>
          <w:sz w:val="18"/>
          <w:szCs w:val="18"/>
          <w:lang w:eastAsia="en-US"/>
        </w:rPr>
        <w:t xml:space="preserve"> v tomto případě se podmínky pro </w:t>
      </w:r>
      <w:r w:rsidR="004A11B6" w:rsidRPr="00FD4EE9">
        <w:rPr>
          <w:rFonts w:ascii="Arial" w:hAnsi="Arial" w:cs="Arial"/>
          <w:sz w:val="18"/>
          <w:szCs w:val="18"/>
          <w:lang w:eastAsia="en-US"/>
        </w:rPr>
        <w:t xml:space="preserve">stavení doby plnění dle tohoto odstavce uplatní jen pro část předávaného díla. Převzetí části díla dle předchozí věty je oprávněna za objednatele odsouhlasit osoba oprávněná jednat ve věcech realizace stavby uvedená v čl. </w:t>
      </w:r>
      <w:r w:rsidR="004A11B6" w:rsidRPr="00FD4EE9">
        <w:rPr>
          <w:rFonts w:ascii="Arial" w:hAnsi="Arial" w:cs="Arial"/>
          <w:bCs/>
          <w:sz w:val="18"/>
          <w:szCs w:val="18"/>
          <w:lang w:eastAsia="en-US"/>
        </w:rPr>
        <w:t xml:space="preserve">1 </w:t>
      </w:r>
      <w:r w:rsidR="004A11B6" w:rsidRPr="00FD4EE9">
        <w:rPr>
          <w:rFonts w:ascii="Arial" w:hAnsi="Arial" w:cs="Arial"/>
          <w:sz w:val="18"/>
          <w:szCs w:val="18"/>
          <w:lang w:eastAsia="en-US"/>
        </w:rPr>
        <w:t>této smlouvy.</w:t>
      </w:r>
      <w:r w:rsidR="004A11B6" w:rsidRPr="00E014FE">
        <w:rPr>
          <w:rFonts w:ascii="Arial" w:hAnsi="Arial" w:cs="Arial"/>
          <w:sz w:val="18"/>
          <w:szCs w:val="18"/>
          <w:lang w:eastAsia="en-US"/>
        </w:rPr>
        <w:t xml:space="preserve"> O předání a převzetí dílčí části díla bude vyhotoven předávací protokol</w:t>
      </w:r>
      <w:r w:rsidR="003E5E0B" w:rsidRPr="00E014FE">
        <w:rPr>
          <w:rFonts w:ascii="Arial" w:hAnsi="Arial" w:cs="Arial"/>
          <w:sz w:val="18"/>
          <w:szCs w:val="18"/>
          <w:lang w:eastAsia="en-US"/>
        </w:rPr>
        <w:t xml:space="preserve">. </w:t>
      </w:r>
    </w:p>
    <w:p w14:paraId="6A75B60B" w14:textId="77777777" w:rsidR="00E959AF" w:rsidRPr="00E014FE" w:rsidRDefault="00C461D4" w:rsidP="00BE2D5E">
      <w:pPr>
        <w:pStyle w:val="Zkladntext3"/>
        <w:numPr>
          <w:ilvl w:val="0"/>
          <w:numId w:val="19"/>
        </w:numPr>
        <w:rPr>
          <w:rFonts w:ascii="Arial" w:hAnsi="Arial" w:cs="Arial"/>
          <w:sz w:val="18"/>
          <w:szCs w:val="18"/>
        </w:rPr>
      </w:pPr>
      <w:r w:rsidRPr="00C461D4">
        <w:rPr>
          <w:rFonts w:ascii="Arial" w:hAnsi="Arial" w:cs="Arial"/>
          <w:sz w:val="18"/>
          <w:szCs w:val="18"/>
        </w:rPr>
        <w:t>Objednatel se zavazuje dílo převzít do 10 pracovních dnů od zahájení přejímacího řízení v případě, že dílo bude předáno bez vad a nedodělků bránících jeho řádnému užívání.</w:t>
      </w:r>
      <w:r>
        <w:rPr>
          <w:rFonts w:ascii="Arial" w:hAnsi="Arial" w:cs="Arial"/>
          <w:sz w:val="18"/>
          <w:szCs w:val="18"/>
        </w:rPr>
        <w:t xml:space="preserve"> </w:t>
      </w:r>
      <w:r w:rsidRPr="00E014FE">
        <w:rPr>
          <w:rFonts w:ascii="Arial" w:hAnsi="Arial" w:cs="Arial"/>
          <w:sz w:val="18"/>
          <w:szCs w:val="18"/>
          <w:lang w:eastAsia="en-US"/>
        </w:rPr>
        <w:t>Předání a převzetí díla bude provedeno v místě stavby dle čl. II. této smlouvy.</w:t>
      </w:r>
      <w:r>
        <w:rPr>
          <w:rFonts w:ascii="Arial" w:hAnsi="Arial" w:cs="Arial"/>
          <w:sz w:val="18"/>
          <w:szCs w:val="18"/>
          <w:lang w:eastAsia="en-US"/>
        </w:rPr>
        <w:t xml:space="preserve"> </w:t>
      </w:r>
      <w:r w:rsidR="00E959AF" w:rsidRPr="00E014FE">
        <w:rPr>
          <w:rFonts w:ascii="Arial" w:hAnsi="Arial" w:cs="Arial"/>
          <w:sz w:val="18"/>
          <w:szCs w:val="18"/>
        </w:rPr>
        <w:t>Za řádn</w:t>
      </w:r>
      <w:r>
        <w:rPr>
          <w:rFonts w:ascii="Arial" w:hAnsi="Arial" w:cs="Arial"/>
          <w:sz w:val="18"/>
          <w:szCs w:val="18"/>
        </w:rPr>
        <w:t>ě</w:t>
      </w:r>
      <w:r w:rsidR="00E959AF" w:rsidRPr="00E014FE">
        <w:rPr>
          <w:rFonts w:ascii="Arial" w:hAnsi="Arial" w:cs="Arial"/>
          <w:sz w:val="18"/>
          <w:szCs w:val="18"/>
        </w:rPr>
        <w:t xml:space="preserve"> dokončené je dílo považováno pokud:</w:t>
      </w:r>
    </w:p>
    <w:p w14:paraId="40D5C699" w14:textId="77777777" w:rsidR="00E959AF" w:rsidRPr="009711DB" w:rsidRDefault="00E959AF" w:rsidP="00BE2D5E">
      <w:pPr>
        <w:numPr>
          <w:ilvl w:val="0"/>
          <w:numId w:val="13"/>
        </w:numPr>
        <w:rPr>
          <w:rFonts w:ascii="Arial" w:hAnsi="Arial" w:cs="Arial"/>
          <w:sz w:val="18"/>
          <w:szCs w:val="18"/>
        </w:rPr>
      </w:pPr>
      <w:r w:rsidRPr="00E014FE">
        <w:rPr>
          <w:rFonts w:ascii="Arial" w:hAnsi="Arial" w:cs="Arial"/>
          <w:sz w:val="18"/>
          <w:szCs w:val="18"/>
        </w:rPr>
        <w:t>je dílo provedeno v souladu s touto smlouvou</w:t>
      </w:r>
      <w:r w:rsidRPr="009711DB">
        <w:rPr>
          <w:rFonts w:ascii="Arial" w:hAnsi="Arial" w:cs="Arial"/>
          <w:sz w:val="18"/>
          <w:szCs w:val="18"/>
        </w:rPr>
        <w:t>, a to bez vad a nedodělků, a zhotovitel předal objednateli:</w:t>
      </w:r>
    </w:p>
    <w:p w14:paraId="6430A60F" w14:textId="4E8305D5" w:rsidR="00E959AF" w:rsidRPr="009711DB" w:rsidRDefault="00E959AF" w:rsidP="00BE2D5E">
      <w:pPr>
        <w:numPr>
          <w:ilvl w:val="0"/>
          <w:numId w:val="14"/>
        </w:numPr>
        <w:rPr>
          <w:rFonts w:ascii="Arial" w:hAnsi="Arial" w:cs="Arial"/>
          <w:snapToGrid w:val="0"/>
          <w:sz w:val="18"/>
          <w:szCs w:val="18"/>
        </w:rPr>
      </w:pPr>
      <w:r w:rsidRPr="009711DB">
        <w:rPr>
          <w:rFonts w:ascii="Arial" w:hAnsi="Arial" w:cs="Arial"/>
          <w:sz w:val="18"/>
          <w:szCs w:val="18"/>
        </w:rPr>
        <w:t xml:space="preserve">dokumentaci </w:t>
      </w:r>
      <w:r w:rsidRPr="009711DB">
        <w:rPr>
          <w:rFonts w:ascii="Arial" w:hAnsi="Arial" w:cs="Arial"/>
          <w:snapToGrid w:val="0"/>
          <w:sz w:val="18"/>
          <w:szCs w:val="18"/>
        </w:rPr>
        <w:t xml:space="preserve">skutečného provedení stavby </w:t>
      </w:r>
      <w:r w:rsidR="00C461D4">
        <w:rPr>
          <w:rFonts w:ascii="Arial" w:hAnsi="Arial" w:cs="Arial"/>
          <w:snapToGrid w:val="0"/>
          <w:sz w:val="18"/>
          <w:szCs w:val="18"/>
        </w:rPr>
        <w:t>včetně geodetického zaměření skutečného provedení sta</w:t>
      </w:r>
      <w:r w:rsidR="009D10D2">
        <w:rPr>
          <w:rFonts w:ascii="Arial" w:hAnsi="Arial" w:cs="Arial"/>
          <w:snapToGrid w:val="0"/>
          <w:sz w:val="18"/>
          <w:szCs w:val="18"/>
        </w:rPr>
        <w:t>v</w:t>
      </w:r>
      <w:r w:rsidR="00C461D4">
        <w:rPr>
          <w:rFonts w:ascii="Arial" w:hAnsi="Arial" w:cs="Arial"/>
          <w:snapToGrid w:val="0"/>
          <w:sz w:val="18"/>
          <w:szCs w:val="18"/>
        </w:rPr>
        <w:t xml:space="preserve">by </w:t>
      </w:r>
      <w:r w:rsidRPr="009711DB">
        <w:rPr>
          <w:rFonts w:ascii="Arial" w:hAnsi="Arial" w:cs="Arial"/>
          <w:snapToGrid w:val="0"/>
          <w:sz w:val="18"/>
          <w:szCs w:val="18"/>
        </w:rPr>
        <w:t xml:space="preserve">v listinné podobě ve 3 vyhotoveních a 1 x v digitální formě (ve formátu </w:t>
      </w:r>
      <w:proofErr w:type="spellStart"/>
      <w:r w:rsidRPr="009711DB">
        <w:rPr>
          <w:rFonts w:ascii="Arial" w:hAnsi="Arial" w:cs="Arial"/>
          <w:snapToGrid w:val="0"/>
          <w:sz w:val="18"/>
          <w:szCs w:val="18"/>
        </w:rPr>
        <w:t>dwg</w:t>
      </w:r>
      <w:proofErr w:type="spellEnd"/>
      <w:r w:rsidRPr="009711DB">
        <w:rPr>
          <w:rFonts w:ascii="Arial" w:hAnsi="Arial" w:cs="Arial"/>
          <w:snapToGrid w:val="0"/>
          <w:sz w:val="18"/>
          <w:szCs w:val="18"/>
        </w:rPr>
        <w:t>/</w:t>
      </w:r>
      <w:proofErr w:type="spellStart"/>
      <w:r w:rsidRPr="009711DB">
        <w:rPr>
          <w:rFonts w:ascii="Arial" w:hAnsi="Arial" w:cs="Arial"/>
          <w:snapToGrid w:val="0"/>
          <w:sz w:val="18"/>
          <w:szCs w:val="18"/>
        </w:rPr>
        <w:t>dgn</w:t>
      </w:r>
      <w:proofErr w:type="spellEnd"/>
      <w:r w:rsidR="00A76C26">
        <w:rPr>
          <w:rFonts w:ascii="Arial" w:hAnsi="Arial" w:cs="Arial"/>
          <w:snapToGrid w:val="0"/>
          <w:sz w:val="18"/>
          <w:szCs w:val="18"/>
        </w:rPr>
        <w:t>, zaměření v </w:t>
      </w:r>
      <w:r w:rsidR="00DC4D24">
        <w:rPr>
          <w:rFonts w:ascii="Arial" w:hAnsi="Arial" w:cs="Arial"/>
          <w:snapToGrid w:val="0"/>
          <w:sz w:val="18"/>
          <w:szCs w:val="18"/>
        </w:rPr>
        <w:t>JVF</w:t>
      </w:r>
      <w:r w:rsidR="00A76C26">
        <w:rPr>
          <w:rFonts w:ascii="Arial" w:hAnsi="Arial" w:cs="Arial"/>
          <w:snapToGrid w:val="0"/>
          <w:sz w:val="18"/>
          <w:szCs w:val="18"/>
        </w:rPr>
        <w:t xml:space="preserve"> DTM</w:t>
      </w:r>
      <w:r w:rsidRPr="009711DB">
        <w:rPr>
          <w:rFonts w:ascii="Arial" w:hAnsi="Arial" w:cs="Arial"/>
          <w:snapToGrid w:val="0"/>
          <w:sz w:val="18"/>
          <w:szCs w:val="18"/>
        </w:rPr>
        <w:t>), a</w:t>
      </w:r>
    </w:p>
    <w:p w14:paraId="395F7C6B" w14:textId="77777777" w:rsidR="00E959AF" w:rsidRPr="009711DB" w:rsidRDefault="004D5911" w:rsidP="00BE2D5E">
      <w:pPr>
        <w:numPr>
          <w:ilvl w:val="0"/>
          <w:numId w:val="14"/>
        </w:numPr>
        <w:rPr>
          <w:rFonts w:ascii="Arial" w:hAnsi="Arial" w:cs="Arial"/>
          <w:snapToGrid w:val="0"/>
          <w:sz w:val="18"/>
          <w:szCs w:val="18"/>
        </w:rPr>
      </w:pPr>
      <w:r w:rsidRPr="009711DB">
        <w:rPr>
          <w:rFonts w:ascii="Arial" w:hAnsi="Arial" w:cs="Arial"/>
          <w:snapToGrid w:val="0"/>
          <w:sz w:val="18"/>
          <w:szCs w:val="18"/>
        </w:rPr>
        <w:t>p</w:t>
      </w:r>
      <w:r w:rsidR="00E959AF" w:rsidRPr="009711DB">
        <w:rPr>
          <w:rFonts w:ascii="Arial" w:hAnsi="Arial" w:cs="Arial"/>
          <w:snapToGrid w:val="0"/>
          <w:sz w:val="18"/>
          <w:szCs w:val="18"/>
        </w:rPr>
        <w:t>rotokoly o zkouškách, revizích, měřeních dle TKP a ČSN, jakož i protokoly o všech zkouškách revizích a měřeních nezbytných ke kolaudaci Stavby, a</w:t>
      </w:r>
    </w:p>
    <w:p w14:paraId="1F34EF16" w14:textId="77777777" w:rsidR="00E959AF" w:rsidRPr="009711DB" w:rsidRDefault="00E959AF" w:rsidP="00BE2D5E">
      <w:pPr>
        <w:numPr>
          <w:ilvl w:val="0"/>
          <w:numId w:val="14"/>
        </w:numPr>
        <w:rPr>
          <w:rFonts w:ascii="Arial" w:hAnsi="Arial" w:cs="Arial"/>
          <w:sz w:val="18"/>
          <w:szCs w:val="18"/>
        </w:rPr>
      </w:pPr>
      <w:r w:rsidRPr="009711DB">
        <w:rPr>
          <w:rFonts w:ascii="Arial" w:hAnsi="Arial" w:cs="Arial"/>
          <w:snapToGrid w:val="0"/>
          <w:sz w:val="18"/>
          <w:szCs w:val="18"/>
        </w:rPr>
        <w:t xml:space="preserve">doklady </w:t>
      </w:r>
      <w:r w:rsidRPr="009711DB">
        <w:rPr>
          <w:rFonts w:ascii="Arial" w:hAnsi="Arial" w:cs="Arial"/>
          <w:sz w:val="18"/>
          <w:szCs w:val="18"/>
        </w:rPr>
        <w:t>od použitých materiálů, výrobků a dodávek, tj. případné prohlášení o shodě, kopie záručních listů, návody, pokyny k údržbě apod.,</w:t>
      </w:r>
    </w:p>
    <w:p w14:paraId="4CC4ED24" w14:textId="77777777" w:rsidR="00E959AF" w:rsidRPr="009711DB" w:rsidRDefault="00E959AF" w:rsidP="00BE2D5E">
      <w:pPr>
        <w:numPr>
          <w:ilvl w:val="0"/>
          <w:numId w:val="14"/>
        </w:numPr>
        <w:rPr>
          <w:rFonts w:ascii="Arial" w:hAnsi="Arial" w:cs="Arial"/>
          <w:sz w:val="18"/>
          <w:szCs w:val="18"/>
        </w:rPr>
      </w:pPr>
      <w:r w:rsidRPr="009711DB">
        <w:rPr>
          <w:rFonts w:ascii="Arial" w:hAnsi="Arial" w:cs="Arial"/>
          <w:sz w:val="18"/>
          <w:szCs w:val="18"/>
        </w:rPr>
        <w:t>originál stavebního deníku</w:t>
      </w:r>
      <w:r w:rsidR="005427A1" w:rsidRPr="009711DB">
        <w:rPr>
          <w:rFonts w:ascii="Arial" w:hAnsi="Arial" w:cs="Arial"/>
          <w:sz w:val="18"/>
          <w:szCs w:val="18"/>
        </w:rPr>
        <w:t>,</w:t>
      </w:r>
    </w:p>
    <w:p w14:paraId="6536B877" w14:textId="21CF24E2" w:rsidR="00646155" w:rsidRPr="00646155" w:rsidRDefault="005427A1" w:rsidP="00BE2D5E">
      <w:pPr>
        <w:numPr>
          <w:ilvl w:val="0"/>
          <w:numId w:val="14"/>
        </w:numPr>
        <w:rPr>
          <w:rFonts w:ascii="Arial" w:hAnsi="Arial" w:cs="Arial"/>
          <w:sz w:val="18"/>
          <w:szCs w:val="18"/>
        </w:rPr>
      </w:pPr>
      <w:r w:rsidRPr="009711DB">
        <w:rPr>
          <w:rFonts w:ascii="Arial" w:hAnsi="Arial" w:cs="Arial"/>
          <w:sz w:val="18"/>
          <w:szCs w:val="18"/>
        </w:rPr>
        <w:t xml:space="preserve">fotodokumentace celé stavby v jejím </w:t>
      </w:r>
      <w:r w:rsidRPr="00FD4EE9">
        <w:rPr>
          <w:rFonts w:ascii="Arial" w:hAnsi="Arial" w:cs="Arial"/>
          <w:sz w:val="18"/>
          <w:szCs w:val="18"/>
        </w:rPr>
        <w:t>průběhu</w:t>
      </w:r>
      <w:r w:rsidR="00FD4EE9">
        <w:rPr>
          <w:rFonts w:ascii="Arial" w:hAnsi="Arial" w:cs="Arial"/>
          <w:sz w:val="18"/>
          <w:szCs w:val="18"/>
        </w:rPr>
        <w:t>,</w:t>
      </w:r>
      <w:r w:rsidR="0011137E" w:rsidRPr="00FD4EE9">
        <w:rPr>
          <w:rFonts w:ascii="Arial" w:hAnsi="Arial" w:cs="Arial"/>
          <w:sz w:val="18"/>
          <w:szCs w:val="18"/>
        </w:rPr>
        <w:t xml:space="preserve"> před zahájením</w:t>
      </w:r>
      <w:r w:rsidRPr="00FD4EE9">
        <w:rPr>
          <w:rFonts w:ascii="Arial" w:hAnsi="Arial" w:cs="Arial"/>
          <w:sz w:val="18"/>
          <w:szCs w:val="18"/>
        </w:rPr>
        <w:t xml:space="preserve"> </w:t>
      </w:r>
      <w:r w:rsidR="00FD4EE9">
        <w:rPr>
          <w:rFonts w:ascii="Arial" w:hAnsi="Arial" w:cs="Arial"/>
          <w:sz w:val="18"/>
          <w:szCs w:val="18"/>
        </w:rPr>
        <w:t xml:space="preserve">až do </w:t>
      </w:r>
      <w:r w:rsidRPr="00FD4EE9">
        <w:rPr>
          <w:rFonts w:ascii="Arial" w:hAnsi="Arial" w:cs="Arial"/>
          <w:sz w:val="18"/>
          <w:szCs w:val="18"/>
        </w:rPr>
        <w:t>ukončení</w:t>
      </w:r>
      <w:r w:rsidR="002859F1" w:rsidRPr="00FD4EE9">
        <w:rPr>
          <w:rFonts w:ascii="Arial" w:hAnsi="Arial" w:cs="Arial"/>
          <w:sz w:val="18"/>
          <w:szCs w:val="18"/>
        </w:rPr>
        <w:t xml:space="preserve"> </w:t>
      </w:r>
      <w:r w:rsidR="00FD4EE9">
        <w:rPr>
          <w:rFonts w:ascii="Arial" w:hAnsi="Arial" w:cs="Arial"/>
          <w:sz w:val="18"/>
          <w:szCs w:val="18"/>
        </w:rPr>
        <w:t xml:space="preserve">včetně </w:t>
      </w:r>
      <w:r w:rsidR="0011137E" w:rsidRPr="00FD4EE9">
        <w:rPr>
          <w:rFonts w:ascii="Arial" w:hAnsi="Arial" w:cs="Arial"/>
          <w:sz w:val="18"/>
          <w:szCs w:val="18"/>
        </w:rPr>
        <w:t xml:space="preserve">1x </w:t>
      </w:r>
      <w:r w:rsidR="002859F1" w:rsidRPr="00FD4EE9">
        <w:rPr>
          <w:rFonts w:ascii="Arial" w:hAnsi="Arial" w:cs="Arial"/>
          <w:sz w:val="18"/>
          <w:szCs w:val="18"/>
        </w:rPr>
        <w:t>v el. podobě na</w:t>
      </w:r>
      <w:r w:rsidR="00FD4EE9" w:rsidRPr="00FD4EE9">
        <w:rPr>
          <w:rFonts w:ascii="Arial" w:hAnsi="Arial" w:cs="Arial"/>
          <w:sz w:val="18"/>
          <w:szCs w:val="18"/>
        </w:rPr>
        <w:t xml:space="preserve"> nosič dat</w:t>
      </w:r>
      <w:r w:rsidR="001624BF">
        <w:rPr>
          <w:rFonts w:ascii="Arial" w:hAnsi="Arial" w:cs="Arial"/>
          <w:sz w:val="18"/>
          <w:szCs w:val="18"/>
        </w:rPr>
        <w:t>,</w:t>
      </w:r>
    </w:p>
    <w:p w14:paraId="0A18D48F" w14:textId="3468F150" w:rsidR="00646155" w:rsidRPr="00646155" w:rsidRDefault="00646155" w:rsidP="00BE2D5E">
      <w:pPr>
        <w:numPr>
          <w:ilvl w:val="0"/>
          <w:numId w:val="14"/>
        </w:numPr>
        <w:jc w:val="both"/>
        <w:rPr>
          <w:rFonts w:ascii="Arial" w:hAnsi="Arial" w:cs="Arial"/>
          <w:sz w:val="18"/>
          <w:szCs w:val="18"/>
        </w:rPr>
      </w:pPr>
      <w:r w:rsidRPr="00646155">
        <w:rPr>
          <w:rFonts w:ascii="Arial" w:hAnsi="Arial" w:cs="Arial"/>
          <w:bCs/>
          <w:color w:val="000000" w:themeColor="text1"/>
          <w:sz w:val="18"/>
          <w:szCs w:val="18"/>
          <w:lang w:eastAsia="en-US"/>
        </w:rPr>
        <w:t xml:space="preserve">zprávu o provedeném kontrolním měření osvětlenosti </w:t>
      </w:r>
      <w:r w:rsidRPr="00646155">
        <w:rPr>
          <w:rFonts w:ascii="Arial" w:hAnsi="Arial" w:cs="Arial"/>
          <w:color w:val="000000" w:themeColor="text1"/>
          <w:sz w:val="18"/>
          <w:szCs w:val="18"/>
        </w:rPr>
        <w:t xml:space="preserve">od nezávislé společnosti, která je pro tato měření certifikovaná (zpráva o provedeném kontrolním měření osvětlenosti musí obsahovat splnění standardů uvedených v příloze </w:t>
      </w:r>
      <w:r w:rsidRPr="00646155">
        <w:rPr>
          <w:rFonts w:ascii="Arial" w:hAnsi="Arial" w:cs="Arial"/>
          <w:color w:val="000000"/>
          <w:sz w:val="18"/>
          <w:szCs w:val="18"/>
        </w:rPr>
        <w:t xml:space="preserve">D.1.1.1 technická zpráva IO 02.pdf, na základě světelně technických výpočtů a dalších dokumentů, které jsou součástí projektové dokumentace - </w:t>
      </w:r>
      <w:r w:rsidRPr="00646155">
        <w:rPr>
          <w:rFonts w:ascii="Arial" w:hAnsi="Arial" w:cs="Arial"/>
          <w:bCs/>
          <w:color w:val="000000" w:themeColor="text1"/>
          <w:sz w:val="18"/>
          <w:szCs w:val="18"/>
          <w:lang w:eastAsia="en-US"/>
        </w:rPr>
        <w:t xml:space="preserve">viz. </w:t>
      </w:r>
      <w:r w:rsidRPr="00646155">
        <w:rPr>
          <w:rFonts w:ascii="Arial" w:hAnsi="Arial" w:cs="Arial"/>
          <w:color w:val="000000" w:themeColor="text1"/>
          <w:sz w:val="18"/>
          <w:szCs w:val="18"/>
        </w:rPr>
        <w:t>Příloha č. 6 - Projektová dokumentace (závazný dokument), případně na základě světelně technických výpočtů předložených v</w:t>
      </w:r>
      <w:r w:rsidR="00101A9B">
        <w:rPr>
          <w:rFonts w:ascii="Arial" w:hAnsi="Arial" w:cs="Arial"/>
          <w:color w:val="000000" w:themeColor="text1"/>
          <w:sz w:val="18"/>
          <w:szCs w:val="18"/>
        </w:rPr>
        <w:t xml:space="preserve"> zadávacím</w:t>
      </w:r>
      <w:r w:rsidRPr="00646155">
        <w:rPr>
          <w:rFonts w:ascii="Arial" w:hAnsi="Arial" w:cs="Arial"/>
          <w:color w:val="000000" w:themeColor="text1"/>
          <w:sz w:val="18"/>
          <w:szCs w:val="18"/>
        </w:rPr>
        <w:t xml:space="preserve"> řízení). </w:t>
      </w:r>
    </w:p>
    <w:p w14:paraId="2533A62C" w14:textId="77777777" w:rsidR="00872A6F" w:rsidRPr="009711DB" w:rsidRDefault="00E959AF" w:rsidP="00BE2D5E">
      <w:pPr>
        <w:pStyle w:val="Zkladntext3"/>
        <w:numPr>
          <w:ilvl w:val="0"/>
          <w:numId w:val="19"/>
        </w:numPr>
        <w:rPr>
          <w:rFonts w:ascii="Arial" w:hAnsi="Arial" w:cs="Arial"/>
          <w:sz w:val="18"/>
          <w:szCs w:val="18"/>
        </w:rPr>
      </w:pPr>
      <w:r w:rsidRPr="009711DB">
        <w:rPr>
          <w:rFonts w:ascii="Arial" w:hAnsi="Arial" w:cs="Arial"/>
          <w:sz w:val="18"/>
          <w:szCs w:val="18"/>
        </w:rPr>
        <w:t>Objednatel není povinen převzít dílo, které není řádně dokončeno ve smyslu čl. X.2 této smlouvy.</w:t>
      </w:r>
    </w:p>
    <w:p w14:paraId="497AA021" w14:textId="77777777" w:rsidR="00872A6F" w:rsidRPr="00E014FE" w:rsidRDefault="00E959AF" w:rsidP="00BE2D5E">
      <w:pPr>
        <w:pStyle w:val="Zkladntext3"/>
        <w:numPr>
          <w:ilvl w:val="0"/>
          <w:numId w:val="19"/>
        </w:numPr>
        <w:rPr>
          <w:rFonts w:ascii="Arial" w:hAnsi="Arial" w:cs="Arial"/>
          <w:sz w:val="18"/>
          <w:szCs w:val="18"/>
        </w:rPr>
      </w:pPr>
      <w:r w:rsidRPr="009711DB">
        <w:rPr>
          <w:rFonts w:ascii="Arial" w:hAnsi="Arial" w:cs="Arial"/>
          <w:sz w:val="18"/>
          <w:szCs w:val="18"/>
        </w:rPr>
        <w:lastRenderedPageBreak/>
        <w:t xml:space="preserve">Objednatel může (není však povinen) převzít i dílo, které není řádně dokončeno ve smyslu čl. X.2 této smlouvy, a </w:t>
      </w:r>
      <w:r w:rsidR="00A11137" w:rsidRPr="009711DB">
        <w:rPr>
          <w:rFonts w:ascii="Arial" w:hAnsi="Arial" w:cs="Arial"/>
          <w:sz w:val="18"/>
          <w:szCs w:val="18"/>
        </w:rPr>
        <w:t>to,</w:t>
      </w:r>
      <w:r w:rsidRPr="009711DB">
        <w:rPr>
          <w:rFonts w:ascii="Arial" w:hAnsi="Arial" w:cs="Arial"/>
          <w:sz w:val="18"/>
          <w:szCs w:val="18"/>
        </w:rPr>
        <w:t xml:space="preserve"> pokud existence vad a / nebo nedodělků či absence některých dokladů uvedených v čl. X.2. této </w:t>
      </w:r>
      <w:r w:rsidRPr="00E014FE">
        <w:rPr>
          <w:rFonts w:ascii="Arial" w:hAnsi="Arial" w:cs="Arial"/>
          <w:sz w:val="18"/>
          <w:szCs w:val="18"/>
        </w:rPr>
        <w:t>smlouvy samo o sobě nebo ve spojení s jinými nebrání řádnému užívání díla, a pokud se současně zhotovitel zaváže, že vady a / nebo nedodělky díla odstraní a chybějící doklady dodá ve stanovené lhůtě.</w:t>
      </w:r>
      <w:r w:rsidR="00872A6F" w:rsidRPr="00E014FE">
        <w:rPr>
          <w:rFonts w:ascii="Arial" w:hAnsi="Arial" w:cs="Arial"/>
          <w:sz w:val="18"/>
          <w:szCs w:val="18"/>
        </w:rPr>
        <w:t xml:space="preserve"> </w:t>
      </w:r>
    </w:p>
    <w:p w14:paraId="005DEA09" w14:textId="77777777" w:rsidR="00872A6F" w:rsidRPr="00E014FE" w:rsidRDefault="00872A6F" w:rsidP="00BE2D5E">
      <w:pPr>
        <w:pStyle w:val="Zkladntext3"/>
        <w:numPr>
          <w:ilvl w:val="0"/>
          <w:numId w:val="19"/>
        </w:numPr>
        <w:rPr>
          <w:rFonts w:ascii="Arial" w:hAnsi="Arial" w:cs="Arial"/>
          <w:sz w:val="18"/>
          <w:szCs w:val="18"/>
        </w:rPr>
      </w:pPr>
      <w:r w:rsidRPr="00E014FE">
        <w:rPr>
          <w:rFonts w:ascii="Arial" w:hAnsi="Arial" w:cs="Arial"/>
          <w:sz w:val="18"/>
          <w:szCs w:val="18"/>
        </w:rPr>
        <w:t>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w:t>
      </w:r>
      <w:r w:rsidR="009711DB" w:rsidRPr="00E014FE">
        <w:rPr>
          <w:rFonts w:ascii="Arial" w:hAnsi="Arial" w:cs="Arial"/>
          <w:sz w:val="18"/>
          <w:szCs w:val="18"/>
        </w:rPr>
        <w:t xml:space="preserve"> </w:t>
      </w:r>
      <w:r w:rsidRPr="00E014FE">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sidRPr="00E014FE">
        <w:rPr>
          <w:rFonts w:ascii="Arial" w:hAnsi="Arial" w:cs="Arial"/>
          <w:b/>
          <w:bCs/>
          <w:sz w:val="18"/>
          <w:szCs w:val="18"/>
          <w:lang w:eastAsia="en-US"/>
        </w:rPr>
        <w:t xml:space="preserve"> </w:t>
      </w:r>
      <w:r w:rsidRPr="00E014FE">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2DE7F8CB" w14:textId="77777777" w:rsidR="00E959AF" w:rsidRPr="009711DB" w:rsidRDefault="00E959AF" w:rsidP="00BE2D5E">
      <w:pPr>
        <w:pStyle w:val="Zkladntext3"/>
        <w:numPr>
          <w:ilvl w:val="0"/>
          <w:numId w:val="19"/>
        </w:numPr>
        <w:rPr>
          <w:rFonts w:ascii="Arial" w:hAnsi="Arial" w:cs="Arial"/>
          <w:sz w:val="18"/>
          <w:szCs w:val="18"/>
        </w:rPr>
      </w:pPr>
      <w:r w:rsidRPr="00E014FE">
        <w:rPr>
          <w:rFonts w:ascii="Arial" w:hAnsi="Arial" w:cs="Arial"/>
          <w:sz w:val="18"/>
          <w:szCs w:val="18"/>
        </w:rPr>
        <w:t xml:space="preserve">O předání a převzetí díla </w:t>
      </w:r>
      <w:r w:rsidR="00A11137" w:rsidRPr="00E014FE">
        <w:rPr>
          <w:rFonts w:ascii="Arial" w:hAnsi="Arial" w:cs="Arial"/>
          <w:sz w:val="18"/>
          <w:szCs w:val="18"/>
        </w:rPr>
        <w:t>sepíšou</w:t>
      </w:r>
      <w:r w:rsidRPr="00E014FE">
        <w:rPr>
          <w:rFonts w:ascii="Arial" w:hAnsi="Arial" w:cs="Arial"/>
          <w:sz w:val="18"/>
          <w:szCs w:val="18"/>
        </w:rPr>
        <w:t xml:space="preserve"> strany písemný protokol (z něhož každá strana obdrží jedno vyhotovení), jehož obsahem bude alespoň</w:t>
      </w:r>
      <w:r w:rsidRPr="009711DB">
        <w:rPr>
          <w:rFonts w:ascii="Arial" w:hAnsi="Arial" w:cs="Arial"/>
          <w:sz w:val="18"/>
          <w:szCs w:val="18"/>
        </w:rPr>
        <w:t>:</w:t>
      </w:r>
    </w:p>
    <w:p w14:paraId="37404CF4" w14:textId="77777777" w:rsidR="00E959AF" w:rsidRPr="009711DB" w:rsidRDefault="00E959AF" w:rsidP="00BE2D5E">
      <w:pPr>
        <w:numPr>
          <w:ilvl w:val="0"/>
          <w:numId w:val="15"/>
        </w:numPr>
        <w:rPr>
          <w:rFonts w:ascii="Arial" w:hAnsi="Arial" w:cs="Arial"/>
          <w:sz w:val="18"/>
          <w:szCs w:val="18"/>
        </w:rPr>
      </w:pPr>
      <w:r w:rsidRPr="009711DB">
        <w:rPr>
          <w:rFonts w:ascii="Arial" w:hAnsi="Arial" w:cs="Arial"/>
          <w:sz w:val="18"/>
          <w:szCs w:val="18"/>
        </w:rPr>
        <w:t>popis předávaného díla,</w:t>
      </w:r>
    </w:p>
    <w:p w14:paraId="38D50043" w14:textId="77777777" w:rsidR="00534CD8" w:rsidRPr="00E014FE" w:rsidRDefault="00534CD8" w:rsidP="00BE2D5E">
      <w:pPr>
        <w:numPr>
          <w:ilvl w:val="0"/>
          <w:numId w:val="15"/>
        </w:numPr>
        <w:rPr>
          <w:rFonts w:ascii="Arial" w:hAnsi="Arial" w:cs="Arial"/>
          <w:sz w:val="18"/>
          <w:szCs w:val="18"/>
        </w:rPr>
      </w:pPr>
      <w:r w:rsidRPr="00E014FE">
        <w:rPr>
          <w:rFonts w:ascii="Arial" w:hAnsi="Arial" w:cs="Arial"/>
          <w:sz w:val="18"/>
          <w:szCs w:val="18"/>
        </w:rPr>
        <w:t xml:space="preserve">označení objednatele a zhotovitele díla, </w:t>
      </w:r>
    </w:p>
    <w:p w14:paraId="5E77D917"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datum a čas zahájení přejímacího řízení,</w:t>
      </w:r>
    </w:p>
    <w:p w14:paraId="36D01D86"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datum a čas ukončení přejímacího řízení,</w:t>
      </w:r>
    </w:p>
    <w:p w14:paraId="6909732C"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číslo a datum uzavření smlouvy o dílo včetně čísel a dat uzavření jejích dodatků</w:t>
      </w:r>
    </w:p>
    <w:p w14:paraId="2A94427E"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vydání a číslo stavebního povolení, pokud bylo vydáno</w:t>
      </w:r>
    </w:p>
    <w:p w14:paraId="14C797A5"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vyklizení staveniště,</w:t>
      </w:r>
    </w:p>
    <w:p w14:paraId="48114D70"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ukončení záruky za jakost na dílo,</w:t>
      </w:r>
    </w:p>
    <w:p w14:paraId="5AD499E0"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zahájení a dokončení prací na zhotovovaném díle,</w:t>
      </w:r>
    </w:p>
    <w:p w14:paraId="29201E90"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seznam zhotovitelem předávané dokumentace,</w:t>
      </w:r>
    </w:p>
    <w:p w14:paraId="50413B46" w14:textId="77777777" w:rsidR="00534CD8" w:rsidRPr="00E014FE" w:rsidRDefault="00534CD8" w:rsidP="00BE2D5E">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prohlášení objednatele, že dílo přejímá (nepřejímá),</w:t>
      </w:r>
    </w:p>
    <w:p w14:paraId="718BD8C6"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zhodnocení kvality díla,</w:t>
      </w:r>
    </w:p>
    <w:p w14:paraId="1D0816CC"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soupis vad a nedodělků, pokud je dílo vykazuje,</w:t>
      </w:r>
    </w:p>
    <w:p w14:paraId="5A5F551E"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způsob a odstranění vady a nedodělků,</w:t>
      </w:r>
    </w:p>
    <w:p w14:paraId="165144E8" w14:textId="77777777" w:rsidR="00E959AF" w:rsidRPr="00E014FE"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termín pro odstranění vad a nedodělků,</w:t>
      </w:r>
    </w:p>
    <w:p w14:paraId="46CD2610" w14:textId="77777777" w:rsidR="00E959AF" w:rsidRPr="009711DB" w:rsidRDefault="00E959AF" w:rsidP="00BE2D5E">
      <w:pPr>
        <w:pStyle w:val="Zkladntext3"/>
        <w:numPr>
          <w:ilvl w:val="0"/>
          <w:numId w:val="15"/>
        </w:numPr>
        <w:rPr>
          <w:rFonts w:ascii="Arial" w:hAnsi="Arial" w:cs="Arial"/>
          <w:sz w:val="18"/>
          <w:szCs w:val="18"/>
        </w:rPr>
      </w:pPr>
      <w:r w:rsidRPr="00E014FE">
        <w:rPr>
          <w:rFonts w:ascii="Arial" w:hAnsi="Arial" w:cs="Arial"/>
          <w:sz w:val="18"/>
          <w:szCs w:val="18"/>
        </w:rPr>
        <w:t>soupis předaných dokladů</w:t>
      </w:r>
      <w:r w:rsidRPr="009711DB">
        <w:rPr>
          <w:rFonts w:ascii="Arial" w:hAnsi="Arial" w:cs="Arial"/>
          <w:sz w:val="18"/>
          <w:szCs w:val="18"/>
        </w:rPr>
        <w:t xml:space="preserve"> a soupis nedodaných dokladů,</w:t>
      </w:r>
    </w:p>
    <w:p w14:paraId="473A0CFA" w14:textId="77777777" w:rsidR="00E959AF" w:rsidRPr="009711DB" w:rsidRDefault="00E959AF" w:rsidP="00BE2D5E">
      <w:pPr>
        <w:pStyle w:val="Zkladntext3"/>
        <w:numPr>
          <w:ilvl w:val="0"/>
          <w:numId w:val="15"/>
        </w:numPr>
        <w:rPr>
          <w:rFonts w:ascii="Arial" w:hAnsi="Arial" w:cs="Arial"/>
          <w:sz w:val="18"/>
          <w:szCs w:val="18"/>
        </w:rPr>
      </w:pPr>
      <w:r w:rsidRPr="009711DB">
        <w:rPr>
          <w:rFonts w:ascii="Arial" w:hAnsi="Arial" w:cs="Arial"/>
          <w:sz w:val="18"/>
          <w:szCs w:val="18"/>
        </w:rPr>
        <w:t>termín pro dodání chybějících dokladů,</w:t>
      </w:r>
    </w:p>
    <w:p w14:paraId="1910B282" w14:textId="77777777" w:rsidR="00E959AF" w:rsidRPr="00E014FE" w:rsidRDefault="00E959AF" w:rsidP="00BE2D5E">
      <w:pPr>
        <w:pStyle w:val="Zkladntext3"/>
        <w:numPr>
          <w:ilvl w:val="0"/>
          <w:numId w:val="15"/>
        </w:numPr>
        <w:rPr>
          <w:rFonts w:ascii="Arial" w:hAnsi="Arial" w:cs="Arial"/>
          <w:sz w:val="18"/>
          <w:szCs w:val="18"/>
        </w:rPr>
      </w:pPr>
      <w:r w:rsidRPr="009711DB">
        <w:rPr>
          <w:rFonts w:ascii="Arial" w:hAnsi="Arial" w:cs="Arial"/>
          <w:sz w:val="18"/>
          <w:szCs w:val="18"/>
        </w:rPr>
        <w:t xml:space="preserve">výsledek </w:t>
      </w:r>
      <w:r w:rsidRPr="00E014FE">
        <w:rPr>
          <w:rFonts w:ascii="Arial" w:hAnsi="Arial" w:cs="Arial"/>
          <w:sz w:val="18"/>
          <w:szCs w:val="18"/>
        </w:rPr>
        <w:t>přejímacího řízení, tedy zda objednatel dílo přebírá či nikoli</w:t>
      </w:r>
    </w:p>
    <w:p w14:paraId="309CD6FB" w14:textId="77777777" w:rsidR="00E959AF" w:rsidRPr="00E014FE" w:rsidRDefault="00534CD8" w:rsidP="00BE2D5E">
      <w:pPr>
        <w:pStyle w:val="Zkladntext3"/>
        <w:numPr>
          <w:ilvl w:val="0"/>
          <w:numId w:val="15"/>
        </w:numPr>
        <w:rPr>
          <w:rFonts w:ascii="Arial" w:hAnsi="Arial" w:cs="Arial"/>
          <w:sz w:val="18"/>
          <w:szCs w:val="18"/>
        </w:rPr>
      </w:pPr>
      <w:r w:rsidRPr="00E014FE">
        <w:rPr>
          <w:rFonts w:ascii="Arial" w:hAnsi="Arial" w:cs="Arial"/>
          <w:sz w:val="18"/>
          <w:szCs w:val="18"/>
        </w:rPr>
        <w:t xml:space="preserve">jména a </w:t>
      </w:r>
      <w:r w:rsidR="00E959AF" w:rsidRPr="00E014FE">
        <w:rPr>
          <w:rFonts w:ascii="Arial" w:hAnsi="Arial" w:cs="Arial"/>
          <w:sz w:val="18"/>
          <w:szCs w:val="18"/>
        </w:rPr>
        <w:t xml:space="preserve">podpisy zástupců </w:t>
      </w:r>
      <w:r w:rsidRPr="00E014FE">
        <w:rPr>
          <w:rFonts w:ascii="Arial" w:hAnsi="Arial" w:cs="Arial"/>
          <w:sz w:val="18"/>
          <w:szCs w:val="18"/>
          <w:lang w:eastAsia="en-US"/>
        </w:rPr>
        <w:t>objednatele, zhotovitele, správce nebo uživatele a osoby vykonávající technický dozor stavebníka.</w:t>
      </w:r>
    </w:p>
    <w:p w14:paraId="0BF0260A" w14:textId="77777777" w:rsidR="009711DB" w:rsidRPr="00E014FE" w:rsidRDefault="009711DB" w:rsidP="00BE2D5E">
      <w:pPr>
        <w:numPr>
          <w:ilvl w:val="0"/>
          <w:numId w:val="19"/>
        </w:numPr>
        <w:ind w:left="357" w:hanging="357"/>
        <w:jc w:val="both"/>
        <w:rPr>
          <w:rFonts w:ascii="Arial" w:hAnsi="Arial" w:cs="Arial"/>
          <w:sz w:val="18"/>
          <w:szCs w:val="18"/>
        </w:rPr>
      </w:pPr>
      <w:r w:rsidRPr="00E014FE">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6F012B8" w14:textId="77777777" w:rsidR="002D1013" w:rsidRPr="00E014FE" w:rsidRDefault="00E959AF" w:rsidP="00BE2D5E">
      <w:pPr>
        <w:pStyle w:val="Zkladntext3"/>
        <w:numPr>
          <w:ilvl w:val="0"/>
          <w:numId w:val="19"/>
        </w:numPr>
        <w:ind w:left="357" w:hanging="357"/>
        <w:rPr>
          <w:rFonts w:ascii="Arial" w:hAnsi="Arial" w:cs="Arial"/>
          <w:sz w:val="18"/>
          <w:szCs w:val="18"/>
        </w:rPr>
      </w:pPr>
      <w:r w:rsidRPr="00E014FE">
        <w:rPr>
          <w:rFonts w:ascii="Arial" w:hAnsi="Arial" w:cs="Arial"/>
          <w:sz w:val="18"/>
          <w:szCs w:val="18"/>
        </w:rPr>
        <w:t>Předáním a převzetím díla přechází na objednatele nebezpečí škody na díle, které do té doby nesl zhotovitel.</w:t>
      </w:r>
    </w:p>
    <w:p w14:paraId="130AE275" w14:textId="77777777" w:rsidR="009711DB" w:rsidRDefault="009711DB" w:rsidP="00BE2D5E">
      <w:pPr>
        <w:numPr>
          <w:ilvl w:val="0"/>
          <w:numId w:val="19"/>
        </w:numPr>
        <w:ind w:left="357" w:hanging="357"/>
        <w:jc w:val="both"/>
        <w:rPr>
          <w:rFonts w:ascii="Arial" w:hAnsi="Arial" w:cs="Arial"/>
          <w:sz w:val="18"/>
          <w:szCs w:val="18"/>
        </w:rPr>
      </w:pPr>
      <w:r w:rsidRPr="00E014FE">
        <w:rPr>
          <w:rFonts w:ascii="Arial" w:hAnsi="Arial" w:cs="Arial"/>
          <w:sz w:val="18"/>
          <w:szCs w:val="18"/>
        </w:rPr>
        <w:t>Povinnost dodat je splněna řádným provedením a předáním díla. Povinnost odebrat je splněna prohlášením objednatele v protokolu o převzetí, že dílo přejímá.</w:t>
      </w:r>
    </w:p>
    <w:p w14:paraId="239E4C2B" w14:textId="77777777" w:rsidR="00AC23EB" w:rsidRPr="00E014FE" w:rsidRDefault="00AC23EB" w:rsidP="00BE2D5E">
      <w:pPr>
        <w:numPr>
          <w:ilvl w:val="0"/>
          <w:numId w:val="19"/>
        </w:numPr>
        <w:ind w:left="357" w:hanging="357"/>
        <w:jc w:val="both"/>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0ADCC0CD" w14:textId="77777777" w:rsidR="00166846" w:rsidRDefault="00166846" w:rsidP="00E959AF">
      <w:pPr>
        <w:pStyle w:val="Standardntext"/>
        <w:spacing w:line="240" w:lineRule="auto"/>
        <w:jc w:val="center"/>
        <w:rPr>
          <w:rFonts w:ascii="Arial" w:hAnsi="Arial" w:cs="Arial"/>
          <w:b/>
          <w:sz w:val="18"/>
          <w:szCs w:val="18"/>
        </w:rPr>
      </w:pPr>
    </w:p>
    <w:p w14:paraId="51DD2E45"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XI.</w:t>
      </w:r>
    </w:p>
    <w:p w14:paraId="2D44F6F1"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Odpovědnost za vady díla</w:t>
      </w:r>
    </w:p>
    <w:p w14:paraId="49C24847" w14:textId="77777777" w:rsidR="00E959AF" w:rsidRPr="00BF2964" w:rsidRDefault="00E959AF" w:rsidP="00E959AF">
      <w:pPr>
        <w:pStyle w:val="Zkladntext2"/>
        <w:rPr>
          <w:rFonts w:ascii="Arial" w:hAnsi="Arial" w:cs="Arial"/>
          <w:sz w:val="18"/>
          <w:szCs w:val="18"/>
        </w:rPr>
      </w:pPr>
    </w:p>
    <w:p w14:paraId="3D5BA5A2" w14:textId="77777777" w:rsidR="00E959AF" w:rsidRPr="00BF2964" w:rsidRDefault="00E959AF" w:rsidP="00BE2D5E">
      <w:pPr>
        <w:pStyle w:val="Zkladntext2"/>
        <w:numPr>
          <w:ilvl w:val="0"/>
          <w:numId w:val="20"/>
        </w:numPr>
        <w:rPr>
          <w:rFonts w:ascii="Arial" w:hAnsi="Arial" w:cs="Arial"/>
          <w:i w:val="0"/>
          <w:iCs w:val="0"/>
          <w:sz w:val="18"/>
          <w:szCs w:val="18"/>
        </w:rPr>
      </w:pPr>
      <w:r w:rsidRPr="00BF2964">
        <w:rPr>
          <w:rFonts w:ascii="Arial" w:hAnsi="Arial" w:cs="Arial"/>
          <w:i w:val="0"/>
          <w:iCs w:val="0"/>
          <w:sz w:val="18"/>
          <w:szCs w:val="18"/>
        </w:rPr>
        <w:t xml:space="preserve">Zhotovitel odpovídá za vady, které má dílo v čase předání díla objednateli. </w:t>
      </w:r>
      <w:bookmarkStart w:id="6" w:name="_Ref499012177"/>
    </w:p>
    <w:p w14:paraId="7FEE0985" w14:textId="77777777" w:rsidR="00FD6D59" w:rsidRDefault="00E959AF" w:rsidP="00BE2D5E">
      <w:pPr>
        <w:pStyle w:val="Jednotlivbodysml"/>
        <w:numPr>
          <w:ilvl w:val="0"/>
          <w:numId w:val="20"/>
        </w:numPr>
        <w:spacing w:after="0"/>
        <w:rPr>
          <w:rFonts w:ascii="Arial" w:hAnsi="Arial" w:cs="Arial"/>
          <w:sz w:val="18"/>
          <w:szCs w:val="18"/>
        </w:rPr>
      </w:pPr>
      <w:r w:rsidRPr="00FD6D59">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69F03311" w14:textId="77777777" w:rsidR="00CF419C" w:rsidRPr="0002372B" w:rsidRDefault="00CF419C" w:rsidP="00BE2D5E">
      <w:pPr>
        <w:pStyle w:val="Jednotlivbodysml"/>
        <w:numPr>
          <w:ilvl w:val="0"/>
          <w:numId w:val="20"/>
        </w:numPr>
        <w:spacing w:after="0"/>
        <w:rPr>
          <w:rFonts w:ascii="Arial" w:hAnsi="Arial" w:cs="Arial"/>
          <w:sz w:val="18"/>
          <w:szCs w:val="18"/>
        </w:rPr>
      </w:pPr>
      <w:r w:rsidRPr="0002372B">
        <w:rPr>
          <w:rFonts w:ascii="Arial" w:hAnsi="Arial" w:cs="Arial"/>
          <w:sz w:val="18"/>
          <w:szCs w:val="18"/>
          <w:lang w:eastAsia="en-US"/>
        </w:rPr>
        <w:t>Zhotovitel poskytuje objednateli na provedené dílo záruku za jakost (dále jen „záruka“)</w:t>
      </w:r>
      <w:r w:rsidR="00C54555" w:rsidRPr="0002372B">
        <w:rPr>
          <w:rFonts w:ascii="Arial" w:hAnsi="Arial" w:cs="Arial"/>
          <w:sz w:val="18"/>
          <w:szCs w:val="18"/>
          <w:lang w:eastAsia="en-US"/>
        </w:rPr>
        <w:t xml:space="preserve"> ve smyslu § 2619 a § 2113 a násl. občanského zákoníku</w:t>
      </w:r>
      <w:r w:rsidRPr="0002372B">
        <w:rPr>
          <w:rFonts w:ascii="Arial" w:hAnsi="Arial" w:cs="Arial"/>
          <w:sz w:val="18"/>
          <w:szCs w:val="18"/>
          <w:lang w:eastAsia="en-US"/>
        </w:rPr>
        <w:t>, a to v délce:</w:t>
      </w:r>
    </w:p>
    <w:p w14:paraId="3EE407D7" w14:textId="77777777" w:rsidR="00CF419C" w:rsidRPr="0002372B" w:rsidRDefault="00C54555" w:rsidP="00BE2D5E">
      <w:pPr>
        <w:pStyle w:val="Zkladntext2"/>
        <w:numPr>
          <w:ilvl w:val="0"/>
          <w:numId w:val="41"/>
        </w:numPr>
        <w:rPr>
          <w:rFonts w:ascii="Arial" w:hAnsi="Arial" w:cs="Arial"/>
          <w:i w:val="0"/>
          <w:iCs w:val="0"/>
          <w:sz w:val="18"/>
          <w:szCs w:val="18"/>
        </w:rPr>
      </w:pPr>
      <w:r w:rsidRPr="0002372B">
        <w:rPr>
          <w:rFonts w:ascii="Arial" w:hAnsi="Arial" w:cs="Arial"/>
          <w:b/>
          <w:i w:val="0"/>
          <w:iCs w:val="0"/>
          <w:sz w:val="18"/>
          <w:szCs w:val="18"/>
          <w:lang w:eastAsia="en-US"/>
        </w:rPr>
        <w:t>60 </w:t>
      </w:r>
      <w:r w:rsidRPr="00263F0C">
        <w:rPr>
          <w:rFonts w:ascii="Arial" w:hAnsi="Arial" w:cs="Arial"/>
          <w:b/>
          <w:i w:val="0"/>
          <w:iCs w:val="0"/>
          <w:sz w:val="18"/>
          <w:szCs w:val="18"/>
          <w:lang w:eastAsia="en-US"/>
        </w:rPr>
        <w:t>měsíců na provedené práce a dodávky</w:t>
      </w:r>
      <w:r w:rsidRPr="0002372B">
        <w:rPr>
          <w:rFonts w:ascii="Arial" w:hAnsi="Arial" w:cs="Arial"/>
          <w:i w:val="0"/>
          <w:iCs w:val="0"/>
          <w:sz w:val="18"/>
          <w:szCs w:val="18"/>
          <w:lang w:eastAsia="en-US"/>
        </w:rPr>
        <w:t>, pokud nejsou uvedeny v písm. b) tohoto odstavce</w:t>
      </w:r>
      <w:r w:rsidR="00CF419C" w:rsidRPr="0002372B">
        <w:rPr>
          <w:rFonts w:ascii="Arial" w:hAnsi="Arial" w:cs="Arial"/>
          <w:i w:val="0"/>
          <w:iCs w:val="0"/>
          <w:sz w:val="18"/>
          <w:szCs w:val="18"/>
          <w:lang w:eastAsia="en-US"/>
        </w:rPr>
        <w:t>,</w:t>
      </w:r>
    </w:p>
    <w:p w14:paraId="4D0D95D3" w14:textId="22D01441" w:rsidR="00FD6D59" w:rsidRPr="00263F0C" w:rsidRDefault="00263F0C" w:rsidP="00BE2D5E">
      <w:pPr>
        <w:pStyle w:val="Zkladntext2"/>
        <w:numPr>
          <w:ilvl w:val="0"/>
          <w:numId w:val="41"/>
        </w:numPr>
        <w:rPr>
          <w:rFonts w:ascii="Arial" w:hAnsi="Arial" w:cs="Arial"/>
          <w:b/>
          <w:i w:val="0"/>
          <w:iCs w:val="0"/>
          <w:sz w:val="18"/>
          <w:szCs w:val="18"/>
        </w:rPr>
      </w:pPr>
      <w:r w:rsidRPr="00263F0C">
        <w:rPr>
          <w:rFonts w:ascii="Arial" w:hAnsi="Arial" w:cs="Arial"/>
          <w:b/>
          <w:i w:val="0"/>
          <w:iCs w:val="0"/>
          <w:sz w:val="18"/>
          <w:szCs w:val="18"/>
          <w:lang w:eastAsia="en-US"/>
        </w:rPr>
        <w:t>24 měsíců na vodorovné dopravní značení v barvě</w:t>
      </w:r>
    </w:p>
    <w:p w14:paraId="1D39ADE0" w14:textId="77777777" w:rsidR="00FD6D59" w:rsidRDefault="00CF419C" w:rsidP="00FD6D59">
      <w:pPr>
        <w:pStyle w:val="Zkladntext2"/>
        <w:ind w:left="360"/>
        <w:rPr>
          <w:rFonts w:ascii="Arial" w:hAnsi="Arial" w:cs="Arial"/>
          <w:i w:val="0"/>
          <w:iCs w:val="0"/>
          <w:sz w:val="18"/>
          <w:szCs w:val="18"/>
        </w:rPr>
      </w:pPr>
      <w:r w:rsidRPr="0002372B">
        <w:rPr>
          <w:rFonts w:ascii="Arial" w:hAnsi="Arial" w:cs="Arial"/>
          <w:i w:val="0"/>
          <w:iCs w:val="0"/>
          <w:sz w:val="18"/>
          <w:szCs w:val="18"/>
          <w:lang w:eastAsia="en-US"/>
        </w:rPr>
        <w:t>(dále též „záruční doba“).</w:t>
      </w:r>
    </w:p>
    <w:p w14:paraId="48D02545" w14:textId="77777777" w:rsidR="00CF419C" w:rsidRPr="00FD6D59" w:rsidRDefault="00CF419C" w:rsidP="00FD6D59">
      <w:pPr>
        <w:pStyle w:val="Zkladntext2"/>
        <w:ind w:left="360"/>
        <w:rPr>
          <w:rFonts w:ascii="Arial" w:hAnsi="Arial" w:cs="Arial"/>
          <w:i w:val="0"/>
          <w:iCs w:val="0"/>
          <w:sz w:val="18"/>
          <w:szCs w:val="18"/>
        </w:rPr>
      </w:pPr>
      <w:r w:rsidRPr="00FD6D59">
        <w:rPr>
          <w:rFonts w:ascii="Arial" w:hAnsi="Arial" w:cs="Arial"/>
          <w:i w:val="0"/>
          <w:iCs w:val="0"/>
          <w:sz w:val="18"/>
          <w:szCs w:val="18"/>
          <w:lang w:eastAsia="en-US"/>
        </w:rPr>
        <w:t>Záruční doba začíná běžet dnem převzetí díla (jeho části), objednatelem.</w:t>
      </w:r>
    </w:p>
    <w:p w14:paraId="74329910" w14:textId="77777777" w:rsidR="00E959AF" w:rsidRPr="00BF2964" w:rsidRDefault="00E959AF" w:rsidP="00BE2D5E">
      <w:pPr>
        <w:pStyle w:val="Zkladntext2"/>
        <w:numPr>
          <w:ilvl w:val="0"/>
          <w:numId w:val="20"/>
        </w:numPr>
        <w:rPr>
          <w:rFonts w:ascii="Arial" w:hAnsi="Arial" w:cs="Arial"/>
          <w:i w:val="0"/>
          <w:iCs w:val="0"/>
          <w:sz w:val="18"/>
          <w:szCs w:val="18"/>
        </w:rPr>
      </w:pPr>
      <w:r w:rsidRPr="00FD6D59">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w:t>
      </w:r>
      <w:r w:rsidRPr="00BF2964">
        <w:rPr>
          <w:rFonts w:ascii="Arial" w:hAnsi="Arial" w:cs="Arial"/>
          <w:i w:val="0"/>
          <w:iCs w:val="0"/>
          <w:sz w:val="18"/>
          <w:szCs w:val="18"/>
        </w:rPr>
        <w:t xml:space="preserve"> dne nového převzetí plnění (věci) objednatelem.</w:t>
      </w:r>
    </w:p>
    <w:bookmarkEnd w:id="6"/>
    <w:p w14:paraId="5426E236" w14:textId="77777777" w:rsidR="00E959AF" w:rsidRPr="00BF2964" w:rsidRDefault="00E959AF" w:rsidP="00BE2D5E">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Objednatel je povinen vady písemně reklamovat u zhotovitele bez zbytečného odk</w:t>
      </w:r>
      <w:r w:rsidR="00BC780F" w:rsidRPr="00BF2964">
        <w:rPr>
          <w:rFonts w:ascii="Arial" w:hAnsi="Arial" w:cs="Arial"/>
          <w:sz w:val="18"/>
          <w:szCs w:val="18"/>
        </w:rPr>
        <w:t xml:space="preserve">ladu, nejpozději však do </w:t>
      </w:r>
      <w:r w:rsidR="00BC780F" w:rsidRPr="00BF2964">
        <w:rPr>
          <w:rFonts w:ascii="Arial" w:hAnsi="Arial" w:cs="Arial"/>
          <w:b/>
          <w:sz w:val="18"/>
          <w:szCs w:val="18"/>
        </w:rPr>
        <w:t>30</w:t>
      </w:r>
      <w:r w:rsidRPr="00BF2964">
        <w:rPr>
          <w:rFonts w:ascii="Arial" w:hAnsi="Arial" w:cs="Arial"/>
          <w:b/>
          <w:sz w:val="18"/>
          <w:szCs w:val="18"/>
        </w:rPr>
        <w:t xml:space="preserve"> dní</w:t>
      </w:r>
      <w:r w:rsidRPr="00BF2964">
        <w:rPr>
          <w:rFonts w:ascii="Arial" w:hAnsi="Arial" w:cs="Arial"/>
          <w:sz w:val="18"/>
          <w:szCs w:val="18"/>
        </w:rPr>
        <w:t xml:space="preserve"> po jejich zjištění. V reklamaci musí být vady popsány a </w:t>
      </w:r>
      <w:r w:rsidR="0084215A" w:rsidRPr="00BF2964">
        <w:rPr>
          <w:rFonts w:ascii="Arial" w:hAnsi="Arial" w:cs="Arial"/>
          <w:sz w:val="18"/>
          <w:szCs w:val="18"/>
        </w:rPr>
        <w:t>uvedeno,</w:t>
      </w:r>
      <w:r w:rsidRPr="00BF2964">
        <w:rPr>
          <w:rFonts w:ascii="Arial" w:hAnsi="Arial" w:cs="Arial"/>
          <w:sz w:val="18"/>
          <w:szCs w:val="18"/>
        </w:rPr>
        <w:t xml:space="preserve"> jak se projevují. Dále v reklamaci musí uvést své požadavky, jakým způsobem požaduje vady odstranit nebo zda požaduje finanční náhradu. </w:t>
      </w:r>
    </w:p>
    <w:p w14:paraId="72C124EE" w14:textId="77777777" w:rsidR="00E959AF" w:rsidRPr="00BF2964" w:rsidRDefault="00E959AF" w:rsidP="00BE2D5E">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Zhotovitel je povinen:</w:t>
      </w:r>
    </w:p>
    <w:p w14:paraId="76B2AD34" w14:textId="77777777" w:rsidR="00E959AF" w:rsidRPr="00BF2964" w:rsidRDefault="00E959AF" w:rsidP="00BE2D5E">
      <w:pPr>
        <w:numPr>
          <w:ilvl w:val="0"/>
          <w:numId w:val="21"/>
        </w:numPr>
        <w:rPr>
          <w:rFonts w:ascii="Arial" w:hAnsi="Arial" w:cs="Arial"/>
          <w:sz w:val="18"/>
          <w:szCs w:val="18"/>
        </w:rPr>
      </w:pPr>
      <w:r w:rsidRPr="00BF2964">
        <w:rPr>
          <w:rFonts w:ascii="Arial" w:hAnsi="Arial" w:cs="Arial"/>
          <w:sz w:val="18"/>
          <w:szCs w:val="18"/>
        </w:rPr>
        <w:lastRenderedPageBreak/>
        <w:t>potvrdit nejpozději následující pracovní den po obdržení reklamace přijetí reklamace a sdělit objednateli termín nástupu zhotovitele k prověření reklamace,</w:t>
      </w:r>
    </w:p>
    <w:p w14:paraId="3FAB8FB6" w14:textId="77777777" w:rsidR="00E959AF" w:rsidRPr="00BF2964" w:rsidRDefault="00E959AF" w:rsidP="00BE2D5E">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uskutečnit prověrku díla za účelem zjištění důvodnosti reklamace, a to nejpozději do tří pracovních dní od obdržení reklamace,</w:t>
      </w:r>
    </w:p>
    <w:p w14:paraId="33B521A5" w14:textId="77777777" w:rsidR="00E959AF" w:rsidRPr="00F15C6C" w:rsidRDefault="00E959AF" w:rsidP="00BE2D5E">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odstranit běžnou vadu bezodkladně, nejpozději však do deseti pracovních dní od obdržení reklamace</w:t>
      </w:r>
      <w:r w:rsidR="00EE1231">
        <w:rPr>
          <w:rFonts w:ascii="Arial" w:hAnsi="Arial" w:cs="Arial"/>
          <w:sz w:val="18"/>
          <w:szCs w:val="18"/>
        </w:rPr>
        <w:t xml:space="preserve">, </w:t>
      </w:r>
      <w:r w:rsidR="00EE1231" w:rsidRPr="00EE1231">
        <w:rPr>
          <w:rFonts w:ascii="Arial" w:hAnsi="Arial" w:cs="Arial"/>
          <w:sz w:val="18"/>
          <w:szCs w:val="18"/>
        </w:rPr>
        <w:t xml:space="preserve">pokud se smluvní strany nedohodnou písemně jinak, např. </w:t>
      </w:r>
      <w:r w:rsidR="00EE1231" w:rsidRPr="00F15C6C">
        <w:rPr>
          <w:rFonts w:ascii="Arial" w:hAnsi="Arial" w:cs="Arial"/>
          <w:sz w:val="18"/>
          <w:szCs w:val="18"/>
        </w:rPr>
        <w:t>s ohledem na klimatické podmínky neumožňující dodržení technologických postupů pro odstranění vady. K dohodám dle tohoto odstavce je za objednatele oprávněna pouze osoba oprávněná jednat ve věcech realizace stavby dle čl. I odst. 1. této smlouvy, příp. jiný pověřený zástupce objednatele,</w:t>
      </w:r>
    </w:p>
    <w:p w14:paraId="46D87954" w14:textId="77777777" w:rsidR="00E959AF" w:rsidRPr="00BF2964" w:rsidRDefault="00E959AF" w:rsidP="00BE2D5E">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odstranit vadu, která brání objednateli v užívání díla v technicky nejkratším možném termínu, nejpozději do pěti pracovních dní od obdržení reklamace.</w:t>
      </w:r>
    </w:p>
    <w:p w14:paraId="79B362CE" w14:textId="77777777" w:rsidR="00E959AF" w:rsidRPr="00BF2964" w:rsidRDefault="00E959AF" w:rsidP="00BE2D5E">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 xml:space="preserve">Reklamaci lze uplatnit nejpozději do posledního dne záruční lhůty. </w:t>
      </w:r>
    </w:p>
    <w:p w14:paraId="71E26A20" w14:textId="77777777" w:rsidR="00E959AF" w:rsidRPr="00BF2964" w:rsidRDefault="00E959AF" w:rsidP="00BE2D5E">
      <w:pPr>
        <w:pStyle w:val="Jednotlivbodysml"/>
        <w:numPr>
          <w:ilvl w:val="0"/>
          <w:numId w:val="20"/>
        </w:numPr>
        <w:spacing w:after="0"/>
        <w:rPr>
          <w:rFonts w:ascii="Arial" w:hAnsi="Arial" w:cs="Arial"/>
          <w:sz w:val="18"/>
          <w:szCs w:val="18"/>
        </w:rPr>
      </w:pPr>
      <w:r w:rsidRPr="00BF2964">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160E400B" w14:textId="77777777" w:rsidR="00E959AF" w:rsidRPr="00BF2964" w:rsidRDefault="00E959AF" w:rsidP="00E959AF">
      <w:pPr>
        <w:pStyle w:val="Jednotlivbodysml"/>
        <w:numPr>
          <w:ilvl w:val="0"/>
          <w:numId w:val="0"/>
        </w:numPr>
        <w:spacing w:after="0"/>
        <w:rPr>
          <w:rFonts w:ascii="Arial" w:hAnsi="Arial" w:cs="Arial"/>
          <w:b/>
          <w:sz w:val="18"/>
          <w:szCs w:val="18"/>
        </w:rPr>
      </w:pPr>
    </w:p>
    <w:p w14:paraId="3BBBA78F"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w:t>
      </w:r>
    </w:p>
    <w:p w14:paraId="2917F05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Přechod vlastnického práva a nebezpečí škody na díle</w:t>
      </w:r>
    </w:p>
    <w:p w14:paraId="166B2553" w14:textId="77777777" w:rsidR="00E959AF" w:rsidRPr="00BF2964" w:rsidRDefault="00E959AF" w:rsidP="00E959AF">
      <w:pPr>
        <w:pStyle w:val="Zkladntext3"/>
        <w:ind w:left="357" w:hanging="357"/>
        <w:rPr>
          <w:rFonts w:ascii="Arial" w:hAnsi="Arial" w:cs="Arial"/>
          <w:sz w:val="18"/>
          <w:szCs w:val="18"/>
        </w:rPr>
      </w:pPr>
    </w:p>
    <w:p w14:paraId="2783A916" w14:textId="77777777" w:rsidR="00E959AF" w:rsidRPr="00BF2964" w:rsidRDefault="00E959AF" w:rsidP="00BE2D5E">
      <w:pPr>
        <w:pStyle w:val="Zkladntext3"/>
        <w:numPr>
          <w:ilvl w:val="0"/>
          <w:numId w:val="22"/>
        </w:numPr>
        <w:rPr>
          <w:rFonts w:ascii="Arial" w:hAnsi="Arial" w:cs="Arial"/>
          <w:sz w:val="18"/>
          <w:szCs w:val="18"/>
        </w:rPr>
      </w:pPr>
      <w:r w:rsidRPr="00BF2964">
        <w:rPr>
          <w:rFonts w:ascii="Arial" w:hAnsi="Arial" w:cs="Arial"/>
          <w:sz w:val="18"/>
          <w:szCs w:val="18"/>
        </w:rPr>
        <w:t xml:space="preserve">Vlastníkem </w:t>
      </w:r>
      <w:r w:rsidRPr="0011137E">
        <w:rPr>
          <w:rFonts w:ascii="Arial" w:hAnsi="Arial" w:cs="Arial"/>
          <w:sz w:val="18"/>
          <w:szCs w:val="18"/>
        </w:rPr>
        <w:t>zhotovovaného</w:t>
      </w:r>
      <w:r w:rsidRPr="00BF2964">
        <w:rPr>
          <w:rFonts w:ascii="Arial" w:hAnsi="Arial" w:cs="Arial"/>
          <w:sz w:val="18"/>
          <w:szCs w:val="18"/>
        </w:rPr>
        <w:t xml:space="preserve"> díla je objednatel, a to po celou dobu jeho zhotovování. </w:t>
      </w:r>
    </w:p>
    <w:p w14:paraId="00FA72DC" w14:textId="77777777" w:rsidR="00E959AF" w:rsidRPr="00BF2964" w:rsidRDefault="00E959AF" w:rsidP="00BE2D5E">
      <w:pPr>
        <w:pStyle w:val="Zkladntext3"/>
        <w:numPr>
          <w:ilvl w:val="0"/>
          <w:numId w:val="22"/>
        </w:numPr>
        <w:rPr>
          <w:rFonts w:ascii="Arial" w:hAnsi="Arial" w:cs="Arial"/>
          <w:sz w:val="18"/>
          <w:szCs w:val="18"/>
        </w:rPr>
      </w:pPr>
      <w:r w:rsidRPr="00BF2964">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23150870" w14:textId="77777777" w:rsidR="00E959AF" w:rsidRPr="00BF2964" w:rsidRDefault="00E959AF" w:rsidP="00E959AF">
      <w:pPr>
        <w:pStyle w:val="Jednotlivbodysml"/>
        <w:numPr>
          <w:ilvl w:val="0"/>
          <w:numId w:val="0"/>
        </w:numPr>
        <w:spacing w:after="0"/>
        <w:rPr>
          <w:rFonts w:ascii="Arial" w:hAnsi="Arial" w:cs="Arial"/>
          <w:b/>
          <w:sz w:val="18"/>
          <w:szCs w:val="18"/>
        </w:rPr>
      </w:pPr>
    </w:p>
    <w:p w14:paraId="78F17219"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XIII.</w:t>
      </w:r>
    </w:p>
    <w:p w14:paraId="61B32460"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Bezpečnost práce</w:t>
      </w:r>
    </w:p>
    <w:p w14:paraId="30875FB3"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46F3449" w14:textId="77777777" w:rsidR="00E959AF" w:rsidRPr="00BF2964" w:rsidRDefault="00E959AF" w:rsidP="00BE2D5E">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4935C1B1" w14:textId="77777777" w:rsidR="00E959AF" w:rsidRPr="00BF2964" w:rsidRDefault="00E959AF" w:rsidP="00BE2D5E">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je povinen zajistit, aby osoby které se podílejí na provádění díla, byly vybaveny odpovídajícími ochrannými pracovními prostředky a pomůckami podle druhu vykonávané činnosti a rizik s tím spojených.</w:t>
      </w:r>
    </w:p>
    <w:p w14:paraId="2E546FBB" w14:textId="77777777" w:rsidR="00E959AF" w:rsidRPr="00BF2964" w:rsidRDefault="00E959AF" w:rsidP="00BE2D5E">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Pracovníci zhotovitele i pra</w:t>
      </w:r>
      <w:r w:rsidR="00C72F05" w:rsidRPr="00BF2964">
        <w:rPr>
          <w:rFonts w:ascii="Arial" w:hAnsi="Arial" w:cs="Arial"/>
          <w:b w:val="0"/>
          <w:sz w:val="18"/>
          <w:szCs w:val="18"/>
        </w:rPr>
        <w:t>covníci poddodavatele</w:t>
      </w:r>
      <w:r w:rsidRPr="00BF2964">
        <w:rPr>
          <w:rFonts w:ascii="Arial" w:hAnsi="Arial" w:cs="Arial"/>
          <w:b w:val="0"/>
          <w:sz w:val="18"/>
          <w:szCs w:val="18"/>
        </w:rPr>
        <w:t xml:space="preserve"> zhotovitele musejí být označeni na viditelném místě pracovního oděvu a ochranné přilby obchodní firmou zhotovitele resp. </w:t>
      </w:r>
      <w:r w:rsidR="00936BF2" w:rsidRPr="00BF2964">
        <w:rPr>
          <w:rFonts w:ascii="Arial" w:hAnsi="Arial" w:cs="Arial"/>
          <w:b w:val="0"/>
          <w:sz w:val="18"/>
          <w:szCs w:val="18"/>
        </w:rPr>
        <w:t>pod</w:t>
      </w:r>
      <w:r w:rsidRPr="00BF2964">
        <w:rPr>
          <w:rFonts w:ascii="Arial" w:hAnsi="Arial" w:cs="Arial"/>
          <w:b w:val="0"/>
          <w:sz w:val="18"/>
          <w:szCs w:val="18"/>
        </w:rPr>
        <w:t>dodavatele.</w:t>
      </w:r>
    </w:p>
    <w:p w14:paraId="784F16E5" w14:textId="77777777" w:rsidR="00E959AF" w:rsidRPr="00BF2964" w:rsidRDefault="00E959AF" w:rsidP="00BE2D5E">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0D2E57B7" w14:textId="77777777" w:rsidR="00E959AF" w:rsidRPr="00BF2964" w:rsidRDefault="00E959AF" w:rsidP="00BE2D5E">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5E7B928" w14:textId="77777777" w:rsidR="00E959AF" w:rsidRPr="00BF2964" w:rsidRDefault="00E959AF" w:rsidP="00BE2D5E">
      <w:pPr>
        <w:pStyle w:val="Jednotlivbodysml"/>
        <w:numPr>
          <w:ilvl w:val="0"/>
          <w:numId w:val="23"/>
        </w:numPr>
        <w:spacing w:after="0"/>
        <w:rPr>
          <w:rFonts w:ascii="Arial" w:hAnsi="Arial" w:cs="Arial"/>
          <w:sz w:val="18"/>
          <w:szCs w:val="18"/>
        </w:rPr>
      </w:pPr>
      <w:r w:rsidRPr="00BF2964">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65B71DC7" w14:textId="77777777" w:rsidR="00E959AF" w:rsidRPr="00BF2964" w:rsidRDefault="00E959AF" w:rsidP="00BE2D5E">
      <w:pPr>
        <w:pStyle w:val="Jednotlivbodysml"/>
        <w:numPr>
          <w:ilvl w:val="0"/>
          <w:numId w:val="23"/>
        </w:numPr>
        <w:spacing w:after="0"/>
        <w:rPr>
          <w:rFonts w:ascii="Arial" w:hAnsi="Arial" w:cs="Arial"/>
          <w:sz w:val="18"/>
          <w:szCs w:val="18"/>
        </w:rPr>
      </w:pPr>
      <w:r w:rsidRPr="00BF2964">
        <w:rPr>
          <w:rFonts w:ascii="Arial" w:hAnsi="Arial" w:cs="Arial"/>
          <w:sz w:val="18"/>
          <w:szCs w:val="18"/>
        </w:rPr>
        <w:t xml:space="preserve">Zhotovitel je povinen dílo provádět tak, aby nedocházelo </w:t>
      </w:r>
      <w:r w:rsidR="0084215A" w:rsidRPr="00BF2964">
        <w:rPr>
          <w:rFonts w:ascii="Arial" w:hAnsi="Arial" w:cs="Arial"/>
          <w:sz w:val="18"/>
          <w:szCs w:val="18"/>
        </w:rPr>
        <w:t>k obtěžování</w:t>
      </w:r>
      <w:r w:rsidRPr="00BF2964">
        <w:rPr>
          <w:rFonts w:ascii="Arial" w:hAnsi="Arial" w:cs="Arial"/>
          <w:sz w:val="18"/>
          <w:szCs w:val="18"/>
        </w:rPr>
        <w:t xml:space="preserve"> okolního prostředí hlukem a prachem nad míru přiměřenou poměrům.</w:t>
      </w:r>
    </w:p>
    <w:p w14:paraId="3CFE4ADD" w14:textId="77777777" w:rsidR="00D60533" w:rsidRPr="00BF2964" w:rsidRDefault="00D60533" w:rsidP="00BE2D5E">
      <w:pPr>
        <w:pStyle w:val="Jednotlivbodysml"/>
        <w:numPr>
          <w:ilvl w:val="0"/>
          <w:numId w:val="23"/>
        </w:numPr>
        <w:spacing w:after="0"/>
        <w:rPr>
          <w:rFonts w:ascii="Arial" w:hAnsi="Arial" w:cs="Arial"/>
          <w:sz w:val="18"/>
          <w:szCs w:val="18"/>
        </w:rPr>
      </w:pPr>
      <w:r w:rsidRPr="00BF2964">
        <w:rPr>
          <w:rFonts w:ascii="Arial" w:hAnsi="Arial" w:cs="Arial"/>
          <w:sz w:val="18"/>
          <w:szCs w:val="18"/>
        </w:rPr>
        <w:t>Vyplývá-li to ze zvláštních právních předpisů</w:t>
      </w:r>
      <w:r w:rsidR="0042130A" w:rsidRPr="00BF2964">
        <w:rPr>
          <w:rFonts w:ascii="Arial" w:hAnsi="Arial" w:cs="Arial"/>
          <w:sz w:val="18"/>
          <w:szCs w:val="18"/>
        </w:rPr>
        <w:t>,</w:t>
      </w:r>
      <w:r w:rsidRPr="00BF2964">
        <w:rPr>
          <w:rFonts w:ascii="Arial" w:hAnsi="Arial" w:cs="Arial"/>
          <w:sz w:val="18"/>
          <w:szCs w:val="18"/>
        </w:rPr>
        <w:t xml:space="preserve"> jmenuje objednatel koordinátora bezpečnosti práce na staveništi. </w:t>
      </w:r>
    </w:p>
    <w:p w14:paraId="028AC586" w14:textId="77777777" w:rsidR="00E959AF" w:rsidRPr="00BF2964" w:rsidRDefault="00E959AF" w:rsidP="00E959AF">
      <w:pPr>
        <w:pStyle w:val="Standardntext"/>
        <w:spacing w:line="240" w:lineRule="auto"/>
        <w:rPr>
          <w:rFonts w:ascii="Arial" w:hAnsi="Arial" w:cs="Arial"/>
          <w:b/>
          <w:sz w:val="18"/>
          <w:szCs w:val="18"/>
        </w:rPr>
      </w:pPr>
    </w:p>
    <w:p w14:paraId="20C852DD"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XIV.</w:t>
      </w:r>
    </w:p>
    <w:p w14:paraId="401FB012"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Stavební deník</w:t>
      </w:r>
    </w:p>
    <w:p w14:paraId="1AB26D78"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4A1E60A5" w14:textId="77777777" w:rsidR="00E959AF" w:rsidRPr="00BF2964" w:rsidRDefault="00E959AF" w:rsidP="00BE2D5E">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0A6E81CC" w14:textId="77777777" w:rsidR="00E959AF" w:rsidRPr="00BF2964" w:rsidRDefault="00E959AF" w:rsidP="00BE2D5E">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4C761925" w14:textId="77777777" w:rsidR="00E959AF" w:rsidRPr="00BF2964" w:rsidRDefault="00E959AF" w:rsidP="00BE2D5E">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Je-li v této smlouvě uváděno, a to ve věcech technických, že </w:t>
      </w:r>
      <w:r w:rsidR="00337998" w:rsidRPr="00BF2964">
        <w:rPr>
          <w:rFonts w:ascii="Arial" w:hAnsi="Arial" w:cs="Arial"/>
          <w:sz w:val="18"/>
          <w:szCs w:val="18"/>
        </w:rPr>
        <w:t xml:space="preserve">jednání </w:t>
      </w:r>
      <w:r w:rsidRPr="00BF2964">
        <w:rPr>
          <w:rFonts w:ascii="Arial" w:hAnsi="Arial" w:cs="Arial"/>
          <w:sz w:val="18"/>
          <w:szCs w:val="18"/>
        </w:rPr>
        <w:t>stran bud</w:t>
      </w:r>
      <w:r w:rsidR="00337998" w:rsidRPr="00BF2964">
        <w:rPr>
          <w:rFonts w:ascii="Arial" w:hAnsi="Arial" w:cs="Arial"/>
          <w:sz w:val="18"/>
          <w:szCs w:val="18"/>
        </w:rPr>
        <w:t>e</w:t>
      </w:r>
      <w:r w:rsidRPr="00BF2964">
        <w:rPr>
          <w:rFonts w:ascii="Arial" w:hAnsi="Arial" w:cs="Arial"/>
          <w:sz w:val="18"/>
          <w:szCs w:val="18"/>
        </w:rPr>
        <w:t xml:space="preserve"> činěn</w:t>
      </w:r>
      <w:r w:rsidR="00337998" w:rsidRPr="00BF2964">
        <w:rPr>
          <w:rFonts w:ascii="Arial" w:hAnsi="Arial" w:cs="Arial"/>
          <w:sz w:val="18"/>
          <w:szCs w:val="18"/>
        </w:rPr>
        <w:t>o</w:t>
      </w:r>
      <w:r w:rsidRPr="00BF2964">
        <w:rPr>
          <w:rFonts w:ascii="Arial" w:hAnsi="Arial" w:cs="Arial"/>
          <w:sz w:val="18"/>
          <w:szCs w:val="18"/>
        </w:rPr>
        <w:t xml:space="preserve"> písemnou formou, má se za to, že tato písemná forma je splněna zápisem do stavebního deníku, není-li v této smlouvě výslovně uvedeno jinak.</w:t>
      </w:r>
    </w:p>
    <w:p w14:paraId="69AF7675" w14:textId="77777777" w:rsidR="00E959AF" w:rsidRPr="00BF2964" w:rsidRDefault="00E959AF" w:rsidP="00BE2D5E">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Originál stavebního deníku předá zhotovitel objednateli v rámci přejímacího řízení. </w:t>
      </w:r>
    </w:p>
    <w:p w14:paraId="0B60546D" w14:textId="77777777" w:rsidR="00E959AF" w:rsidRPr="00BF2964" w:rsidRDefault="00E959AF" w:rsidP="00E959AF">
      <w:pPr>
        <w:pStyle w:val="Standardntext"/>
        <w:spacing w:line="240" w:lineRule="auto"/>
        <w:rPr>
          <w:rFonts w:ascii="Arial" w:hAnsi="Arial" w:cs="Arial"/>
          <w:b/>
          <w:sz w:val="18"/>
          <w:szCs w:val="18"/>
        </w:rPr>
      </w:pPr>
    </w:p>
    <w:p w14:paraId="09939EFC"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w:t>
      </w:r>
    </w:p>
    <w:p w14:paraId="7F46E4A9" w14:textId="77777777" w:rsidR="00E959AF" w:rsidRPr="00F15C6C" w:rsidRDefault="00E959AF" w:rsidP="00E959AF">
      <w:pPr>
        <w:pStyle w:val="Standardntext"/>
        <w:spacing w:line="240" w:lineRule="auto"/>
        <w:jc w:val="center"/>
        <w:rPr>
          <w:rFonts w:ascii="Arial" w:hAnsi="Arial" w:cs="Arial"/>
          <w:b/>
          <w:sz w:val="18"/>
          <w:szCs w:val="18"/>
          <w:u w:val="single"/>
        </w:rPr>
      </w:pPr>
      <w:r w:rsidRPr="00F15C6C">
        <w:rPr>
          <w:rFonts w:ascii="Arial" w:hAnsi="Arial" w:cs="Arial"/>
          <w:b/>
          <w:sz w:val="18"/>
          <w:szCs w:val="18"/>
          <w:u w:val="single"/>
        </w:rPr>
        <w:t>Smluvní pokuty</w:t>
      </w:r>
    </w:p>
    <w:p w14:paraId="5DBF33A9" w14:textId="77777777" w:rsidR="00E959AF" w:rsidRPr="00F15C6C" w:rsidRDefault="00E959AF" w:rsidP="00E959AF">
      <w:pPr>
        <w:pStyle w:val="Standardntext"/>
        <w:spacing w:line="240" w:lineRule="auto"/>
        <w:jc w:val="center"/>
        <w:rPr>
          <w:rFonts w:ascii="Arial" w:hAnsi="Arial" w:cs="Arial"/>
          <w:b/>
          <w:sz w:val="18"/>
          <w:szCs w:val="18"/>
          <w:u w:val="single"/>
        </w:rPr>
      </w:pPr>
    </w:p>
    <w:p w14:paraId="1B044C4D" w14:textId="516DDE15"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VI.1.i. této smlouvy je objednatel oprávněn požadovat po zhotoviteli smluvní pokutu ve výši </w:t>
      </w:r>
      <w:r w:rsidR="00DC4D24">
        <w:rPr>
          <w:rFonts w:ascii="Arial" w:hAnsi="Arial" w:cs="Arial"/>
          <w:sz w:val="18"/>
          <w:szCs w:val="18"/>
        </w:rPr>
        <w:t>5</w:t>
      </w:r>
      <w:r>
        <w:rPr>
          <w:rFonts w:ascii="Arial" w:hAnsi="Arial" w:cs="Arial"/>
          <w:sz w:val="18"/>
          <w:szCs w:val="18"/>
        </w:rPr>
        <w:t>.000, - Kč za každý započatý den prodlení.</w:t>
      </w:r>
    </w:p>
    <w:p w14:paraId="0EEFD614"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VI.1.ii. této smlouvy je objednatel oprávněn požadovat po zhotoviteli smluvní pokutu ve výši 10.000, - Kč za každý započatý den prodlení.</w:t>
      </w:r>
    </w:p>
    <w:p w14:paraId="21F48845" w14:textId="012AB92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10.000, - Kč za každý započatý den prodlení. V případě </w:t>
      </w:r>
      <w:r>
        <w:rPr>
          <w:rFonts w:ascii="Arial" w:hAnsi="Arial" w:cs="Arial"/>
          <w:sz w:val="18"/>
          <w:szCs w:val="18"/>
          <w:u w:val="single"/>
        </w:rPr>
        <w:t>prodlení zhotovitele s řádným a včasným dokončením díla a jeho předáním objednateli</w:t>
      </w:r>
      <w:r>
        <w:rPr>
          <w:rFonts w:ascii="Arial" w:hAnsi="Arial" w:cs="Arial"/>
          <w:sz w:val="18"/>
          <w:szCs w:val="18"/>
        </w:rPr>
        <w:t xml:space="preserve"> dle čl. VI.1.iii. této smlouvy je objednatel oprávněn požadovat po zhotoviteli smluvní pokutu ve výši </w:t>
      </w:r>
      <w:r w:rsidR="00DC4D24">
        <w:rPr>
          <w:rFonts w:ascii="Arial" w:hAnsi="Arial" w:cs="Arial"/>
          <w:sz w:val="18"/>
          <w:szCs w:val="18"/>
        </w:rPr>
        <w:t>1</w:t>
      </w:r>
      <w:r>
        <w:rPr>
          <w:rFonts w:ascii="Arial" w:hAnsi="Arial" w:cs="Arial"/>
          <w:sz w:val="18"/>
          <w:szCs w:val="18"/>
        </w:rPr>
        <w:t xml:space="preserve">0.000, - Kč za každý započatý den prodlení. V případě </w:t>
      </w:r>
      <w:r>
        <w:rPr>
          <w:rFonts w:ascii="Arial" w:hAnsi="Arial" w:cs="Arial"/>
          <w:sz w:val="18"/>
          <w:szCs w:val="18"/>
          <w:u w:val="single"/>
        </w:rPr>
        <w:t>prodlení zhotovitele vůči předloženému harmonogramu</w:t>
      </w:r>
      <w:r>
        <w:rPr>
          <w:rFonts w:ascii="Arial" w:hAnsi="Arial" w:cs="Arial"/>
          <w:sz w:val="18"/>
          <w:szCs w:val="18"/>
        </w:rPr>
        <w:t xml:space="preserve"> dle čl. VI.1. této smlouvy, je objednatel oprávněn požadovat po zhotoviteli smluvní pokutu ve výši </w:t>
      </w:r>
      <w:r w:rsidR="00DC4D24">
        <w:rPr>
          <w:rFonts w:ascii="Arial" w:hAnsi="Arial" w:cs="Arial"/>
          <w:sz w:val="18"/>
          <w:szCs w:val="18"/>
        </w:rPr>
        <w:t>1</w:t>
      </w:r>
      <w:r>
        <w:rPr>
          <w:rFonts w:ascii="Arial" w:hAnsi="Arial" w:cs="Arial"/>
          <w:sz w:val="18"/>
          <w:szCs w:val="18"/>
        </w:rPr>
        <w:t>.000, - Kč za každý započatý den prodlení. Smluvní pokuta nebude objednatelem uplatněna v případě řádného a včasného dokončení díla a předání předmětu díla objednateli dle čl. VI.1.iii) této smlouvy.</w:t>
      </w:r>
    </w:p>
    <w:p w14:paraId="3D1C9216"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VI.1.iv.  této smlouvy je objednatel oprávněn požadovat po zhotoviteli smluvní pokutu ve výši 5.000, - Kč za každý započatý den prodlení.</w:t>
      </w:r>
    </w:p>
    <w:p w14:paraId="0C1D39BA"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X.5. této smlouvy je objednatel oprávněn požadovat po zhotoviteli smluvní pokutu ve výši 5.000, - Kč za každý započatý den prodlení.</w:t>
      </w:r>
    </w:p>
    <w:p w14:paraId="583C3EFB"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XI.6.(i) až XI.6 (</w:t>
      </w:r>
      <w:proofErr w:type="spellStart"/>
      <w:r>
        <w:rPr>
          <w:rFonts w:ascii="Arial" w:hAnsi="Arial" w:cs="Arial"/>
          <w:sz w:val="18"/>
          <w:szCs w:val="18"/>
          <w:u w:val="single"/>
        </w:rPr>
        <w:t>iii</w:t>
      </w:r>
      <w:proofErr w:type="spellEnd"/>
      <w:r>
        <w:rPr>
          <w:rFonts w:ascii="Arial" w:hAnsi="Arial" w:cs="Arial"/>
          <w:sz w:val="18"/>
          <w:szCs w:val="18"/>
          <w:u w:val="single"/>
        </w:rPr>
        <w:t>)</w:t>
      </w:r>
      <w:r>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14:paraId="1A48F5AF"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VIII.4.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5.000, - Kč za každé porušení. </w:t>
      </w:r>
    </w:p>
    <w:p w14:paraId="7C05ED86"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VIII.10. této smlouvy je objednatel oprávněn požadovat po zhotoviteli smluvní pokutu ve výši 10.000,- Kč za každý započatý den prodlení.</w:t>
      </w:r>
    </w:p>
    <w:p w14:paraId="0A761B4E"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porušení čl. VIII.11.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5.000, - Kč za každé porušení. </w:t>
      </w:r>
    </w:p>
    <w:p w14:paraId="700228EB"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III.4. této smlouvy (</w:t>
      </w:r>
      <w:r>
        <w:rPr>
          <w:rFonts w:ascii="Arial" w:hAnsi="Arial" w:cs="Arial"/>
          <w:sz w:val="18"/>
          <w:szCs w:val="18"/>
          <w:u w:val="single"/>
        </w:rPr>
        <w:t>v případě změny poddodavatele bez souhlasu objednatele</w:t>
      </w:r>
      <w:r>
        <w:rPr>
          <w:rFonts w:ascii="Arial" w:hAnsi="Arial" w:cs="Arial"/>
          <w:sz w:val="18"/>
          <w:szCs w:val="18"/>
        </w:rPr>
        <w:t>) je objednatel oprávněn požadovat po zhotoviteli smluvní pokutu ve výši 5.000, - Kč za každé porušení. V případě porušení čl. VIII.13.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je objednatel oprávněn požadovat po zhotoviteli smluvní pokutu ve výši 2.000, - Kč za každé porušení. V případě porušení kteréhokoli závazku zhotovitele sjednaného v čl. VIII.14.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je objednatel oprávněn požadovat po zhotoviteli smluvní pokutu ve výši 2.000, - Kč za každé porušení.</w:t>
      </w:r>
    </w:p>
    <w:p w14:paraId="1DE8B84F"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XIII této smlouvy (</w:t>
      </w:r>
      <w:r>
        <w:rPr>
          <w:rFonts w:ascii="Arial" w:hAnsi="Arial" w:cs="Arial"/>
          <w:sz w:val="18"/>
          <w:szCs w:val="18"/>
          <w:u w:val="single"/>
        </w:rPr>
        <w:t xml:space="preserve">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 2 </w:t>
      </w:r>
      <w:proofErr w:type="spellStart"/>
      <w:r>
        <w:rPr>
          <w:rFonts w:ascii="Arial" w:hAnsi="Arial" w:cs="Arial"/>
          <w:sz w:val="18"/>
          <w:szCs w:val="18"/>
          <w:u w:val="single"/>
        </w:rPr>
        <w:t>xix</w:t>
      </w:r>
      <w:proofErr w:type="spellEnd"/>
      <w:r>
        <w:rPr>
          <w:rFonts w:ascii="Arial" w:hAnsi="Arial" w:cs="Arial"/>
          <w:sz w:val="18"/>
          <w:szCs w:val="18"/>
          <w:u w:val="single"/>
        </w:rPr>
        <w:t>.)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10.000, - Kč za každé porušení.</w:t>
      </w:r>
    </w:p>
    <w:p w14:paraId="03F368C6"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XVI.2 a / nebo XVI.3.  této smlouvy je objednatel oprávněn požadovat po zhotoviteli smluvní pokutu ve výši 10.000, - Kč za každé porušení.</w:t>
      </w:r>
    </w:p>
    <w:p w14:paraId="2C071EA4"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w:t>
      </w:r>
      <w:proofErr w:type="spellStart"/>
      <w:r>
        <w:rPr>
          <w:rFonts w:ascii="Arial" w:hAnsi="Arial" w:cs="Arial"/>
          <w:sz w:val="18"/>
          <w:szCs w:val="18"/>
        </w:rPr>
        <w:t>iv</w:t>
      </w:r>
      <w:proofErr w:type="spellEnd"/>
      <w:r>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14:paraId="282F4196"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v. této smlouvy (v případě prodlení při odstranění vady, která brání objednateli v užívaní díla v technicky co nejkratším možném termínu) je objednatel oprávněn požadovat po zhotoviteli smluvní pokutu ve výši 10.000, - Kč za každý započatý den prodlení.</w:t>
      </w:r>
    </w:p>
    <w:p w14:paraId="37F3E053" w14:textId="77777777" w:rsidR="00263F0C" w:rsidRDefault="00263F0C" w:rsidP="00BE2D5E">
      <w:pPr>
        <w:pStyle w:val="Zkladntext"/>
        <w:numPr>
          <w:ilvl w:val="0"/>
          <w:numId w:val="48"/>
        </w:numPr>
        <w:suppressAutoHyphens/>
        <w:autoSpaceDN w:val="0"/>
        <w:spacing w:before="0"/>
        <w:ind w:left="357" w:hanging="357"/>
        <w:jc w:val="both"/>
        <w:textAlignment w:val="baseline"/>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Pr>
          <w:rFonts w:ascii="Arial" w:hAnsi="Arial" w:cs="Arial"/>
          <w:b w:val="0"/>
          <w:bCs/>
          <w:sz w:val="18"/>
          <w:szCs w:val="18"/>
        </w:rPr>
        <w:t>5.000, - Kč</w:t>
      </w:r>
      <w:r>
        <w:rPr>
          <w:rFonts w:ascii="Arial" w:hAnsi="Arial" w:cs="Arial"/>
          <w:b w:val="0"/>
          <w:color w:val="000000"/>
          <w:sz w:val="18"/>
          <w:szCs w:val="18"/>
        </w:rPr>
        <w:t xml:space="preserve"> za každé porušení takto utvrzené povinnosti.</w:t>
      </w:r>
    </w:p>
    <w:p w14:paraId="21F198E9" w14:textId="77777777" w:rsidR="00263F0C" w:rsidRDefault="00263F0C" w:rsidP="00BE2D5E">
      <w:pPr>
        <w:pStyle w:val="Standardntext"/>
        <w:numPr>
          <w:ilvl w:val="0"/>
          <w:numId w:val="48"/>
        </w:numPr>
        <w:suppressAutoHyphens/>
        <w:autoSpaceDN w:val="0"/>
        <w:spacing w:line="240" w:lineRule="auto"/>
        <w:ind w:left="357" w:hanging="357"/>
        <w:jc w:val="both"/>
        <w:textAlignment w:val="baseline"/>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4C83E46E" w14:textId="77777777" w:rsidR="00263F0C" w:rsidRDefault="00263F0C" w:rsidP="00BE2D5E">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7ADF3C3B" w14:textId="77777777" w:rsidR="00263F0C" w:rsidRDefault="00263F0C" w:rsidP="00BE2D5E">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61168F54" w14:textId="77777777" w:rsidR="00263F0C" w:rsidRDefault="00263F0C" w:rsidP="00BE2D5E">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lastRenderedPageBreak/>
        <w:t>Uplatněním ani zaplacením smluvní pokuty není dotčeno právo poškozené smluvní strany domáhat se náhrady škody, jež jí prokazatelně vznikla porušením smluvní povinnosti, které se smluvní pokuta týká.</w:t>
      </w:r>
    </w:p>
    <w:p w14:paraId="398578EF" w14:textId="77777777" w:rsidR="00263F0C" w:rsidRDefault="00263F0C" w:rsidP="00BE2D5E">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507D467C" w14:textId="77777777" w:rsidR="00263F0C" w:rsidRDefault="00263F0C" w:rsidP="00BE2D5E">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2591F0B2" w14:textId="77777777" w:rsidR="00E959AF" w:rsidRPr="00BF2964" w:rsidRDefault="00E959AF" w:rsidP="00E959AF">
      <w:pPr>
        <w:pStyle w:val="Standardntext"/>
        <w:spacing w:line="240" w:lineRule="auto"/>
        <w:jc w:val="both"/>
        <w:rPr>
          <w:rFonts w:ascii="Arial" w:hAnsi="Arial" w:cs="Arial"/>
          <w:sz w:val="18"/>
          <w:szCs w:val="18"/>
        </w:rPr>
      </w:pPr>
    </w:p>
    <w:p w14:paraId="6ACBB12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w:t>
      </w:r>
    </w:p>
    <w:p w14:paraId="23592DB8"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Bankovní záruka</w:t>
      </w:r>
      <w:bookmarkStart w:id="7" w:name="_Ref17535242"/>
    </w:p>
    <w:p w14:paraId="2F3BB700" w14:textId="77777777" w:rsidR="00E959AF" w:rsidRPr="00BF2964" w:rsidRDefault="00E959AF" w:rsidP="00E959AF">
      <w:pPr>
        <w:pStyle w:val="Standardntext"/>
        <w:spacing w:line="240" w:lineRule="auto"/>
        <w:jc w:val="center"/>
        <w:rPr>
          <w:rFonts w:ascii="Arial" w:hAnsi="Arial" w:cs="Arial"/>
          <w:b/>
          <w:sz w:val="18"/>
          <w:szCs w:val="18"/>
          <w:u w:val="single"/>
        </w:rPr>
      </w:pPr>
    </w:p>
    <w:bookmarkEnd w:id="7"/>
    <w:p w14:paraId="20E83599" w14:textId="77777777" w:rsidR="00E959AF" w:rsidRPr="00BF2964" w:rsidRDefault="00E959AF" w:rsidP="00BE2D5E">
      <w:pPr>
        <w:pStyle w:val="Zkladntext"/>
        <w:numPr>
          <w:ilvl w:val="0"/>
          <w:numId w:val="26"/>
        </w:numPr>
        <w:spacing w:before="0"/>
        <w:jc w:val="both"/>
        <w:outlineLvl w:val="9"/>
        <w:rPr>
          <w:rFonts w:ascii="Arial" w:hAnsi="Arial" w:cs="Arial"/>
          <w:b w:val="0"/>
          <w:sz w:val="18"/>
          <w:szCs w:val="18"/>
        </w:rPr>
      </w:pPr>
      <w:r w:rsidRPr="00BF2964">
        <w:rPr>
          <w:rFonts w:ascii="Arial" w:hAnsi="Arial" w:cs="Arial"/>
          <w:b w:val="0"/>
          <w:sz w:val="18"/>
          <w:szCs w:val="18"/>
        </w:rPr>
        <w:t>Zhotovitel se zavazuje poskytnout objednateli dle dále sjednaných podmínek tyto bankovní záruky:</w:t>
      </w:r>
    </w:p>
    <w:p w14:paraId="075CE3B6" w14:textId="77777777" w:rsidR="00E959AF" w:rsidRPr="00BF2964" w:rsidRDefault="00E959AF" w:rsidP="00BE2D5E">
      <w:pPr>
        <w:numPr>
          <w:ilvl w:val="0"/>
          <w:numId w:val="25"/>
        </w:numPr>
        <w:rPr>
          <w:rFonts w:ascii="Arial" w:hAnsi="Arial" w:cs="Arial"/>
          <w:sz w:val="18"/>
          <w:szCs w:val="18"/>
        </w:rPr>
      </w:pPr>
      <w:r w:rsidRPr="00BF2964">
        <w:rPr>
          <w:rFonts w:ascii="Arial" w:hAnsi="Arial" w:cs="Arial"/>
          <w:sz w:val="18"/>
          <w:szCs w:val="18"/>
        </w:rPr>
        <w:t>bankovn</w:t>
      </w:r>
      <w:r w:rsidR="00217991" w:rsidRPr="00BF2964">
        <w:rPr>
          <w:rFonts w:ascii="Arial" w:hAnsi="Arial" w:cs="Arial"/>
          <w:sz w:val="18"/>
          <w:szCs w:val="18"/>
        </w:rPr>
        <w:t xml:space="preserve">í záruku za </w:t>
      </w:r>
      <w:r w:rsidRPr="00BF2964">
        <w:rPr>
          <w:rFonts w:ascii="Arial" w:hAnsi="Arial" w:cs="Arial"/>
          <w:sz w:val="18"/>
          <w:szCs w:val="18"/>
        </w:rPr>
        <w:t xml:space="preserve">řádné a včasné provedení díla. </w:t>
      </w:r>
    </w:p>
    <w:p w14:paraId="11986847" w14:textId="77777777" w:rsidR="00E959AF" w:rsidRPr="00BF2964" w:rsidRDefault="00217991" w:rsidP="00BE2D5E">
      <w:pPr>
        <w:numPr>
          <w:ilvl w:val="0"/>
          <w:numId w:val="25"/>
        </w:numPr>
        <w:rPr>
          <w:rFonts w:ascii="Arial" w:hAnsi="Arial" w:cs="Arial"/>
          <w:sz w:val="18"/>
          <w:szCs w:val="18"/>
        </w:rPr>
      </w:pPr>
      <w:r w:rsidRPr="00BF2964">
        <w:rPr>
          <w:rFonts w:ascii="Arial" w:hAnsi="Arial" w:cs="Arial"/>
          <w:sz w:val="18"/>
          <w:szCs w:val="18"/>
        </w:rPr>
        <w:t xml:space="preserve">bankovní záruku za </w:t>
      </w:r>
      <w:r w:rsidR="00E959AF" w:rsidRPr="00BF2964">
        <w:rPr>
          <w:rFonts w:ascii="Arial" w:hAnsi="Arial" w:cs="Arial"/>
          <w:sz w:val="18"/>
          <w:szCs w:val="18"/>
        </w:rPr>
        <w:t>kvalitu díla.</w:t>
      </w:r>
    </w:p>
    <w:p w14:paraId="1EE53740" w14:textId="77777777" w:rsidR="005170FB" w:rsidRDefault="00E959AF" w:rsidP="00BE2D5E">
      <w:pPr>
        <w:pStyle w:val="Zkladntext"/>
        <w:numPr>
          <w:ilvl w:val="0"/>
          <w:numId w:val="26"/>
        </w:numPr>
        <w:spacing w:before="0"/>
        <w:jc w:val="both"/>
        <w:outlineLvl w:val="9"/>
        <w:rPr>
          <w:rFonts w:ascii="Arial" w:hAnsi="Arial" w:cs="Arial"/>
          <w:b w:val="0"/>
          <w:sz w:val="18"/>
          <w:szCs w:val="18"/>
        </w:rPr>
      </w:pPr>
      <w:r w:rsidRPr="00BF2964">
        <w:rPr>
          <w:rFonts w:ascii="Arial" w:hAnsi="Arial" w:cs="Arial"/>
          <w:b w:val="0"/>
          <w:sz w:val="18"/>
          <w:szCs w:val="18"/>
        </w:rPr>
        <w:t>Zhotovitel</w:t>
      </w:r>
      <w:r w:rsidR="00A66F24" w:rsidRPr="00BF2964">
        <w:rPr>
          <w:rFonts w:ascii="Arial" w:hAnsi="Arial" w:cs="Arial"/>
          <w:b w:val="0"/>
          <w:sz w:val="18"/>
          <w:szCs w:val="18"/>
        </w:rPr>
        <w:t xml:space="preserve"> se zavazuje nejpozději do </w:t>
      </w:r>
      <w:r w:rsidR="00A6778E">
        <w:rPr>
          <w:rFonts w:ascii="Arial" w:hAnsi="Arial" w:cs="Arial"/>
          <w:sz w:val="18"/>
          <w:szCs w:val="18"/>
          <w:lang w:val="cs-CZ"/>
        </w:rPr>
        <w:t>21</w:t>
      </w:r>
      <w:r w:rsidRPr="00BF2964">
        <w:rPr>
          <w:rFonts w:ascii="Arial" w:hAnsi="Arial" w:cs="Arial"/>
          <w:sz w:val="18"/>
          <w:szCs w:val="18"/>
        </w:rPr>
        <w:t xml:space="preserve"> pracovních dnů</w:t>
      </w:r>
      <w:r w:rsidRPr="00BF2964">
        <w:rPr>
          <w:rFonts w:ascii="Arial" w:hAnsi="Arial" w:cs="Arial"/>
          <w:b w:val="0"/>
          <w:sz w:val="18"/>
          <w:szCs w:val="18"/>
        </w:rPr>
        <w:t xml:space="preserve"> ode dne uzavření této smlouvy předložit objednateli </w:t>
      </w:r>
      <w:r w:rsidRPr="00BF2964">
        <w:rPr>
          <w:rFonts w:ascii="Arial" w:hAnsi="Arial" w:cs="Arial"/>
          <w:b w:val="0"/>
          <w:sz w:val="18"/>
          <w:szCs w:val="18"/>
          <w:u w:val="single"/>
        </w:rPr>
        <w:t>bankovní záruku za řádné provedení díla</w:t>
      </w:r>
      <w:r w:rsidRPr="00BF2964">
        <w:rPr>
          <w:rFonts w:ascii="Arial" w:hAnsi="Arial" w:cs="Arial"/>
          <w:b w:val="0"/>
          <w:sz w:val="18"/>
          <w:szCs w:val="18"/>
        </w:rPr>
        <w:t xml:space="preserve"> (tj. zejména za dodržení smluvních podmínek a doby plnění díla) ve výši </w:t>
      </w:r>
      <w:r w:rsidR="0084215A" w:rsidRPr="00BF2964">
        <w:rPr>
          <w:rFonts w:ascii="Arial" w:hAnsi="Arial" w:cs="Arial"/>
          <w:sz w:val="18"/>
          <w:szCs w:val="18"/>
          <w:lang w:val="cs-CZ"/>
        </w:rPr>
        <w:t>2,5</w:t>
      </w:r>
      <w:r w:rsidRPr="00BF2964">
        <w:rPr>
          <w:rFonts w:ascii="Arial" w:hAnsi="Arial" w:cs="Arial"/>
          <w:sz w:val="18"/>
          <w:szCs w:val="18"/>
          <w:lang w:val="cs-CZ"/>
        </w:rPr>
        <w:t xml:space="preserve"> procent z ceny za provedení díla bez DPH</w:t>
      </w:r>
      <w:r w:rsidRPr="00BF2964">
        <w:rPr>
          <w:rFonts w:ascii="Arial" w:hAnsi="Arial" w:cs="Arial"/>
          <w:b w:val="0"/>
          <w:sz w:val="18"/>
          <w:szCs w:val="18"/>
        </w:rPr>
        <w:t xml:space="preserve">. </w:t>
      </w:r>
      <w:r w:rsidRPr="00BF2964">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sidRPr="00BF2964">
        <w:rPr>
          <w:rFonts w:ascii="Arial" w:hAnsi="Arial" w:cs="Arial"/>
          <w:b w:val="0"/>
          <w:sz w:val="18"/>
          <w:szCs w:val="18"/>
        </w:rPr>
        <w:t xml:space="preserve">Právo z této bankovní záruky za řádné provedení díla je objednatel oprávněn uplatnit v případech, že se zhotovitel dostane do prodlení s prováděním díla dle této smlouvy, nepředloží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5A85425A" w14:textId="77777777" w:rsidR="00E959AF" w:rsidRPr="005170FB" w:rsidRDefault="005170FB" w:rsidP="00BE2D5E">
      <w:pPr>
        <w:pStyle w:val="Zkladntext"/>
        <w:numPr>
          <w:ilvl w:val="0"/>
          <w:numId w:val="26"/>
        </w:numPr>
        <w:spacing w:before="0"/>
        <w:jc w:val="both"/>
        <w:outlineLvl w:val="9"/>
        <w:rPr>
          <w:rFonts w:ascii="Arial" w:hAnsi="Arial" w:cs="Arial"/>
          <w:b w:val="0"/>
          <w:sz w:val="18"/>
          <w:szCs w:val="18"/>
        </w:rPr>
      </w:pPr>
      <w:r w:rsidRPr="005170FB">
        <w:rPr>
          <w:rFonts w:ascii="Arial" w:hAnsi="Arial" w:cs="Arial"/>
          <w:b w:val="0"/>
          <w:sz w:val="18"/>
          <w:szCs w:val="18"/>
        </w:rPr>
        <w:t xml:space="preserve">Nejpozději do </w:t>
      </w:r>
      <w:r w:rsidRPr="005170FB">
        <w:rPr>
          <w:rFonts w:ascii="Arial" w:hAnsi="Arial" w:cs="Arial"/>
          <w:sz w:val="18"/>
          <w:szCs w:val="18"/>
          <w:lang w:val="cs-CZ"/>
        </w:rPr>
        <w:t>21</w:t>
      </w:r>
      <w:r w:rsidRPr="005170FB">
        <w:rPr>
          <w:rFonts w:ascii="Arial" w:hAnsi="Arial" w:cs="Arial"/>
          <w:sz w:val="18"/>
          <w:szCs w:val="18"/>
        </w:rPr>
        <w:t xml:space="preserve"> pracovních dnů</w:t>
      </w:r>
      <w:r w:rsidRPr="005170FB">
        <w:rPr>
          <w:rFonts w:ascii="Arial" w:hAnsi="Arial" w:cs="Arial"/>
          <w:b w:val="0"/>
          <w:sz w:val="18"/>
          <w:szCs w:val="18"/>
        </w:rPr>
        <w:t xml:space="preserve"> ode dne dokončení a předání díla objednateli, předloží zhotovitel objednateli </w:t>
      </w:r>
      <w:r w:rsidRPr="005170FB">
        <w:rPr>
          <w:rFonts w:ascii="Arial" w:hAnsi="Arial" w:cs="Arial"/>
          <w:b w:val="0"/>
          <w:sz w:val="18"/>
          <w:szCs w:val="18"/>
          <w:u w:val="single"/>
        </w:rPr>
        <w:t>bankovní záruku za kvalitu díla</w:t>
      </w:r>
      <w:r w:rsidRPr="005170FB">
        <w:rPr>
          <w:rFonts w:ascii="Arial" w:hAnsi="Arial" w:cs="Arial"/>
          <w:b w:val="0"/>
          <w:sz w:val="18"/>
          <w:szCs w:val="18"/>
        </w:rPr>
        <w:t xml:space="preserve"> ve výši </w:t>
      </w:r>
      <w:r w:rsidRPr="005170FB">
        <w:rPr>
          <w:rFonts w:ascii="Arial" w:hAnsi="Arial" w:cs="Arial"/>
          <w:sz w:val="18"/>
          <w:szCs w:val="18"/>
          <w:lang w:val="cs-CZ"/>
        </w:rPr>
        <w:t>2,5 procent z ceny za provedení díla bez DPH</w:t>
      </w:r>
      <w:r w:rsidRPr="005170FB">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454F6810" w14:textId="77777777" w:rsidR="00ED0CE2" w:rsidRPr="00BF2964" w:rsidRDefault="00ED0CE2" w:rsidP="00533467">
      <w:pPr>
        <w:pStyle w:val="Zkladntext"/>
        <w:numPr>
          <w:ilvl w:val="0"/>
          <w:numId w:val="0"/>
        </w:numPr>
        <w:spacing w:before="0"/>
        <w:jc w:val="both"/>
        <w:outlineLvl w:val="9"/>
        <w:rPr>
          <w:rFonts w:ascii="Arial" w:hAnsi="Arial" w:cs="Arial"/>
          <w:b w:val="0"/>
          <w:sz w:val="18"/>
          <w:szCs w:val="18"/>
        </w:rPr>
      </w:pPr>
    </w:p>
    <w:p w14:paraId="125800D6"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w:t>
      </w:r>
    </w:p>
    <w:p w14:paraId="5524CF1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Pojištění</w:t>
      </w:r>
    </w:p>
    <w:p w14:paraId="002A35F3" w14:textId="77777777" w:rsidR="00E959AF" w:rsidRPr="00BF2964" w:rsidRDefault="00E959AF" w:rsidP="00E959AF">
      <w:pPr>
        <w:pStyle w:val="Standardntext"/>
        <w:spacing w:line="240" w:lineRule="auto"/>
        <w:jc w:val="center"/>
        <w:rPr>
          <w:rFonts w:ascii="Arial" w:hAnsi="Arial" w:cs="Arial"/>
          <w:b/>
          <w:sz w:val="18"/>
          <w:szCs w:val="18"/>
          <w:u w:val="single"/>
        </w:rPr>
      </w:pPr>
    </w:p>
    <w:p w14:paraId="6E645768" w14:textId="09427EC7" w:rsidR="00E05047" w:rsidRPr="002E7584" w:rsidRDefault="00E05047"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lang w:val="cs-CZ"/>
        </w:rPr>
        <w:t xml:space="preserve"> </w:t>
      </w:r>
      <w:r w:rsidRPr="002E7584">
        <w:rPr>
          <w:rFonts w:ascii="Arial" w:hAnsi="Arial" w:cs="Arial"/>
          <w:b w:val="0"/>
          <w:sz w:val="18"/>
          <w:szCs w:val="18"/>
          <w:lang w:val="cs-CZ"/>
        </w:rPr>
        <w:t xml:space="preserve">bude mít na vlastní náklady sjednáno pojištění odpovědnosti za škodu způsobenou třetím osobám vyplývající z dodávaného předmětu plnění s limitem </w:t>
      </w:r>
      <w:r w:rsidRPr="005170FB">
        <w:rPr>
          <w:rFonts w:ascii="Arial" w:hAnsi="Arial" w:cs="Arial"/>
          <w:bCs/>
          <w:sz w:val="18"/>
          <w:szCs w:val="18"/>
          <w:lang w:val="cs-CZ"/>
        </w:rPr>
        <w:t xml:space="preserve">min. </w:t>
      </w:r>
      <w:r w:rsidR="00263F0C">
        <w:rPr>
          <w:rFonts w:ascii="Arial" w:hAnsi="Arial" w:cs="Arial"/>
          <w:bCs/>
          <w:sz w:val="18"/>
          <w:szCs w:val="18"/>
          <w:lang w:val="cs-CZ"/>
        </w:rPr>
        <w:t>3</w:t>
      </w:r>
      <w:r w:rsidR="001147DE">
        <w:rPr>
          <w:rFonts w:ascii="Arial" w:hAnsi="Arial" w:cs="Arial"/>
          <w:bCs/>
          <w:sz w:val="18"/>
          <w:szCs w:val="18"/>
          <w:lang w:val="cs-CZ"/>
        </w:rPr>
        <w:t>0</w:t>
      </w:r>
      <w:r w:rsidRPr="005170FB">
        <w:rPr>
          <w:rFonts w:ascii="Arial" w:hAnsi="Arial" w:cs="Arial"/>
          <w:bCs/>
          <w:sz w:val="18"/>
          <w:szCs w:val="18"/>
          <w:lang w:val="cs-CZ"/>
        </w:rPr>
        <w:t xml:space="preserve"> mil. Kč</w:t>
      </w:r>
      <w:r w:rsidRPr="002E7584">
        <w:rPr>
          <w:rFonts w:ascii="Arial" w:hAnsi="Arial" w:cs="Arial"/>
          <w:b w:val="0"/>
          <w:sz w:val="18"/>
          <w:szCs w:val="18"/>
          <w:lang w:val="cs-CZ"/>
        </w:rPr>
        <w:t xml:space="preserve">, </w:t>
      </w:r>
      <w:r w:rsidRPr="005170FB">
        <w:rPr>
          <w:rFonts w:ascii="Arial" w:hAnsi="Arial" w:cs="Arial"/>
          <w:bCs/>
          <w:sz w:val="18"/>
          <w:szCs w:val="18"/>
          <w:lang w:val="cs-CZ"/>
        </w:rPr>
        <w:t>s maximální spoluúčastí 100.000 Kč</w:t>
      </w:r>
      <w:r w:rsidRPr="002E7584">
        <w:rPr>
          <w:rFonts w:ascii="Arial" w:hAnsi="Arial" w:cs="Arial"/>
          <w:b w:val="0"/>
          <w:sz w:val="18"/>
          <w:szCs w:val="18"/>
          <w:lang w:val="cs-CZ"/>
        </w:rPr>
        <w:t xml:space="preserve">. Pojištění musí obsahovat krytí škod způsobené na majetku a zdraví třetích osob včetně krytí odpovědnosti za finanční škody. </w:t>
      </w:r>
    </w:p>
    <w:p w14:paraId="1A7A3077" w14:textId="77777777" w:rsidR="009A1473" w:rsidRPr="002E7584" w:rsidRDefault="009A1473"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bude mít na vlastní náklady sjednáno stavebně-montážní pojištění proti všem rizikům (</w:t>
      </w:r>
      <w:proofErr w:type="spellStart"/>
      <w:r w:rsidRPr="002E7584">
        <w:rPr>
          <w:rFonts w:ascii="Arial" w:hAnsi="Arial" w:cs="Arial"/>
          <w:b w:val="0"/>
          <w:sz w:val="18"/>
          <w:szCs w:val="18"/>
          <w:lang w:val="cs-CZ"/>
        </w:rPr>
        <w:t>all</w:t>
      </w:r>
      <w:proofErr w:type="spellEnd"/>
      <w:r w:rsidRPr="002E7584">
        <w:rPr>
          <w:rFonts w:ascii="Arial" w:hAnsi="Arial" w:cs="Arial"/>
          <w:b w:val="0"/>
          <w:sz w:val="18"/>
          <w:szCs w:val="18"/>
          <w:lang w:val="cs-CZ"/>
        </w:rPr>
        <w:t> </w:t>
      </w:r>
      <w:proofErr w:type="spellStart"/>
      <w:r w:rsidRPr="002E7584">
        <w:rPr>
          <w:rFonts w:ascii="Arial" w:hAnsi="Arial" w:cs="Arial"/>
          <w:b w:val="0"/>
          <w:sz w:val="18"/>
          <w:szCs w:val="18"/>
          <w:lang w:val="cs-CZ"/>
        </w:rPr>
        <w:t>risks</w:t>
      </w:r>
      <w:proofErr w:type="spellEnd"/>
      <w:r w:rsidRPr="002E7584">
        <w:rPr>
          <w:rFonts w:ascii="Arial" w:hAnsi="Arial" w:cs="Arial"/>
          <w:b w:val="0"/>
          <w:sz w:val="18"/>
          <w:szCs w:val="18"/>
          <w:lang w:val="cs-CZ"/>
        </w:rPr>
        <w:t>)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14:paraId="5CA1F482" w14:textId="77777777" w:rsidR="009A1473" w:rsidRPr="002E7584" w:rsidRDefault="009A1473"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předat objednateli při podpisu této smlouvy a dále na vyžádání objednatelem kdykoliv v průběhu provádění díla kopie pojistných smluv (včetně případných dodatků) na požadovaná pojištění dle odst. 1. a </w:t>
      </w:r>
      <w:bookmarkStart w:id="8" w:name="_Hlk65226972"/>
      <w:r w:rsidRPr="002E7584">
        <w:rPr>
          <w:rFonts w:ascii="Arial" w:hAnsi="Arial" w:cs="Arial"/>
          <w:b w:val="0"/>
          <w:sz w:val="18"/>
          <w:szCs w:val="18"/>
          <w:lang w:val="cs-CZ"/>
        </w:rPr>
        <w:t>2.</w:t>
      </w:r>
      <w:r w:rsidRPr="002E7584">
        <w:rPr>
          <w:rFonts w:ascii="Arial" w:hAnsi="Arial" w:cs="Arial"/>
          <w:b w:val="0"/>
          <w:i/>
          <w:sz w:val="18"/>
          <w:szCs w:val="18"/>
          <w:lang w:val="cs-CZ"/>
        </w:rPr>
        <w:t xml:space="preserve"> </w:t>
      </w:r>
      <w:bookmarkEnd w:id="8"/>
      <w:r w:rsidRPr="002E7584">
        <w:rPr>
          <w:rFonts w:ascii="Arial" w:hAnsi="Arial" w:cs="Arial"/>
          <w:b w:val="0"/>
          <w:sz w:val="18"/>
          <w:szCs w:val="18"/>
          <w:lang w:val="cs-CZ"/>
        </w:rPr>
        <w:t>tohoto článku nebo certifikát příslušné pojišťovny prokazující existenci pojištění v rozsahu dle odst. 1. a 2.</w:t>
      </w:r>
      <w:r w:rsidRPr="002E7584">
        <w:rPr>
          <w:rFonts w:ascii="Arial" w:hAnsi="Arial" w:cs="Arial"/>
          <w:b w:val="0"/>
          <w:i/>
          <w:sz w:val="18"/>
          <w:szCs w:val="18"/>
          <w:lang w:val="cs-CZ"/>
        </w:rPr>
        <w:t xml:space="preserve"> </w:t>
      </w:r>
      <w:r w:rsidRPr="002E7584">
        <w:rPr>
          <w:rFonts w:ascii="Arial" w:hAnsi="Arial" w:cs="Arial"/>
          <w:b w:val="0"/>
          <w:sz w:val="18"/>
          <w:szCs w:val="18"/>
          <w:lang w:val="cs-CZ"/>
        </w:rPr>
        <w:t>tohoto článku smlouvy (dobu trvání pojištění, jeho rozsah, pojištěná rizika, pojistné částky, roční limity a </w:t>
      </w:r>
      <w:proofErr w:type="spellStart"/>
      <w:r w:rsidRPr="002E7584">
        <w:rPr>
          <w:rFonts w:ascii="Arial" w:hAnsi="Arial" w:cs="Arial"/>
          <w:b w:val="0"/>
          <w:sz w:val="18"/>
          <w:szCs w:val="18"/>
          <w:lang w:val="cs-CZ"/>
        </w:rPr>
        <w:t>sublimity</w:t>
      </w:r>
      <w:proofErr w:type="spellEnd"/>
      <w:r w:rsidRPr="002E7584">
        <w:rPr>
          <w:rFonts w:ascii="Arial" w:hAnsi="Arial" w:cs="Arial"/>
          <w:b w:val="0"/>
          <w:sz w:val="18"/>
          <w:szCs w:val="18"/>
          <w:lang w:val="cs-CZ"/>
        </w:rPr>
        <w:t xml:space="preserve"> plnění a výši spoluúčasti). Certifikát dle předchozí věty nesmí být starší jednoho měsíce.</w:t>
      </w:r>
    </w:p>
    <w:p w14:paraId="4C2E10AB" w14:textId="77777777" w:rsidR="009A1473" w:rsidRPr="002E7584" w:rsidRDefault="009A1473"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1E424A1D" w14:textId="77777777" w:rsidR="009A1473" w:rsidRPr="002E7584" w:rsidRDefault="009A1473"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Náklady na pojištění nese zhotovitel a jsou zahrnuty ve sjednané ceně.</w:t>
      </w:r>
    </w:p>
    <w:p w14:paraId="7021F3C7" w14:textId="77777777" w:rsidR="009A1473" w:rsidRPr="002E7584" w:rsidRDefault="009A1473" w:rsidP="00BE2D5E">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619210CD" w14:textId="77777777" w:rsidR="00B13717" w:rsidRPr="00BF2964" w:rsidRDefault="00B13717" w:rsidP="00CD13C6">
      <w:pPr>
        <w:pStyle w:val="Zkladntext"/>
        <w:numPr>
          <w:ilvl w:val="0"/>
          <w:numId w:val="0"/>
        </w:numPr>
        <w:spacing w:before="0"/>
        <w:jc w:val="both"/>
        <w:outlineLvl w:val="9"/>
        <w:rPr>
          <w:rFonts w:ascii="Arial" w:hAnsi="Arial" w:cs="Arial"/>
          <w:b w:val="0"/>
          <w:sz w:val="18"/>
          <w:szCs w:val="18"/>
        </w:rPr>
      </w:pPr>
    </w:p>
    <w:p w14:paraId="3B9B7DE3"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XVIII.</w:t>
      </w:r>
    </w:p>
    <w:p w14:paraId="57393924" w14:textId="77777777" w:rsidR="00E959AF" w:rsidRPr="00BF2964" w:rsidRDefault="00E959AF" w:rsidP="00E959AF">
      <w:pPr>
        <w:pStyle w:val="Standardntext"/>
        <w:spacing w:line="240" w:lineRule="auto"/>
        <w:jc w:val="center"/>
        <w:rPr>
          <w:rFonts w:ascii="Arial" w:hAnsi="Arial" w:cs="Arial"/>
          <w:b/>
          <w:sz w:val="18"/>
          <w:szCs w:val="18"/>
          <w:u w:val="single"/>
        </w:rPr>
      </w:pPr>
      <w:r w:rsidRPr="00FD028B">
        <w:rPr>
          <w:rFonts w:ascii="Arial" w:hAnsi="Arial" w:cs="Arial"/>
          <w:b/>
          <w:sz w:val="18"/>
          <w:szCs w:val="18"/>
          <w:u w:val="single"/>
        </w:rPr>
        <w:t>Odstoupení od smlouvy</w:t>
      </w:r>
    </w:p>
    <w:p w14:paraId="49520573" w14:textId="77777777" w:rsidR="00E959AF" w:rsidRPr="00BF2964" w:rsidRDefault="00E959AF" w:rsidP="00E959AF">
      <w:pPr>
        <w:pStyle w:val="Jednotlivbodysml"/>
        <w:numPr>
          <w:ilvl w:val="0"/>
          <w:numId w:val="0"/>
        </w:numPr>
        <w:spacing w:after="0"/>
        <w:rPr>
          <w:rFonts w:ascii="Arial" w:hAnsi="Arial" w:cs="Arial"/>
          <w:i/>
          <w:iCs/>
          <w:sz w:val="18"/>
          <w:szCs w:val="18"/>
        </w:rPr>
      </w:pPr>
    </w:p>
    <w:p w14:paraId="6AA7F1C7" w14:textId="77777777" w:rsidR="00E959AF" w:rsidRPr="00BF2964" w:rsidRDefault="00E959AF" w:rsidP="00BE2D5E">
      <w:pPr>
        <w:pStyle w:val="Jednotlivbodysml"/>
        <w:numPr>
          <w:ilvl w:val="0"/>
          <w:numId w:val="28"/>
        </w:numPr>
        <w:spacing w:after="0"/>
        <w:rPr>
          <w:rFonts w:ascii="Arial" w:hAnsi="Arial" w:cs="Arial"/>
          <w:sz w:val="18"/>
          <w:szCs w:val="18"/>
        </w:rPr>
      </w:pPr>
      <w:r w:rsidRPr="00BF2964">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47F359CD" w14:textId="77777777" w:rsidR="00E959AF" w:rsidRPr="00BF2964" w:rsidRDefault="00E959AF" w:rsidP="00BE2D5E">
      <w:pPr>
        <w:pStyle w:val="Jednotlivbodysml"/>
        <w:numPr>
          <w:ilvl w:val="0"/>
          <w:numId w:val="28"/>
        </w:numPr>
        <w:spacing w:after="0"/>
        <w:rPr>
          <w:rFonts w:ascii="Arial" w:hAnsi="Arial" w:cs="Arial"/>
          <w:sz w:val="18"/>
          <w:szCs w:val="18"/>
        </w:rPr>
      </w:pPr>
      <w:r w:rsidRPr="00BF2964">
        <w:rPr>
          <w:rFonts w:ascii="Arial" w:hAnsi="Arial" w:cs="Arial"/>
          <w:sz w:val="18"/>
          <w:szCs w:val="18"/>
        </w:rPr>
        <w:t>Objednatel je přitom oprávněn od této smlouvy odstoupit zejména v těchto případech:</w:t>
      </w:r>
    </w:p>
    <w:p w14:paraId="5DC8E6A3" w14:textId="77777777" w:rsidR="00E959AF" w:rsidRPr="00BF2964" w:rsidRDefault="00E959AF" w:rsidP="00BE2D5E">
      <w:pPr>
        <w:numPr>
          <w:ilvl w:val="0"/>
          <w:numId w:val="29"/>
        </w:numPr>
        <w:rPr>
          <w:rFonts w:ascii="Arial" w:hAnsi="Arial" w:cs="Arial"/>
          <w:sz w:val="18"/>
          <w:szCs w:val="18"/>
        </w:rPr>
      </w:pPr>
      <w:r w:rsidRPr="00BF2964">
        <w:rPr>
          <w:rFonts w:ascii="Arial" w:hAnsi="Arial" w:cs="Arial"/>
          <w:sz w:val="18"/>
          <w:szCs w:val="18"/>
        </w:rPr>
        <w:t>v případě prodlení zhotovitele s převzetím staveniště dle čl. VI.1.</w:t>
      </w:r>
      <w:r w:rsidR="00E00761" w:rsidRPr="00BF2964">
        <w:rPr>
          <w:rFonts w:ascii="Arial" w:hAnsi="Arial" w:cs="Arial"/>
          <w:sz w:val="18"/>
          <w:szCs w:val="18"/>
        </w:rPr>
        <w:t>(i) této smlouvy o více než 7</w:t>
      </w:r>
      <w:r w:rsidRPr="00BF2964">
        <w:rPr>
          <w:rFonts w:ascii="Arial" w:hAnsi="Arial" w:cs="Arial"/>
          <w:sz w:val="18"/>
          <w:szCs w:val="18"/>
        </w:rPr>
        <w:t xml:space="preserve"> dní,</w:t>
      </w:r>
    </w:p>
    <w:p w14:paraId="7F44DAE5" w14:textId="77777777" w:rsidR="00E959AF" w:rsidRPr="00BF2964" w:rsidRDefault="00E959AF" w:rsidP="00BE2D5E">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se zahájením stavebních prací dle čl. VI.1.(</w:t>
      </w:r>
      <w:proofErr w:type="spellStart"/>
      <w:r w:rsidR="00E00761" w:rsidRPr="00BF2964">
        <w:rPr>
          <w:rFonts w:ascii="Arial" w:hAnsi="Arial" w:cs="Arial"/>
          <w:sz w:val="18"/>
          <w:szCs w:val="18"/>
        </w:rPr>
        <w:t>ii</w:t>
      </w:r>
      <w:proofErr w:type="spellEnd"/>
      <w:r w:rsidR="00E00761" w:rsidRPr="00BF2964">
        <w:rPr>
          <w:rFonts w:ascii="Arial" w:hAnsi="Arial" w:cs="Arial"/>
          <w:sz w:val="18"/>
          <w:szCs w:val="18"/>
        </w:rPr>
        <w:t>) této smlouvy o více než 7</w:t>
      </w:r>
      <w:r w:rsidRPr="00BF2964">
        <w:rPr>
          <w:rFonts w:ascii="Arial" w:hAnsi="Arial" w:cs="Arial"/>
          <w:sz w:val="18"/>
          <w:szCs w:val="18"/>
        </w:rPr>
        <w:t xml:space="preserve"> dní,</w:t>
      </w:r>
    </w:p>
    <w:p w14:paraId="0F8E81AC" w14:textId="77777777" w:rsidR="00E959AF" w:rsidRPr="00BF2964" w:rsidRDefault="00E959AF" w:rsidP="00BE2D5E">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 řádným a včasným dokončením díla a jeho předáním objednateli dle čl. VI.1.(</w:t>
      </w:r>
      <w:proofErr w:type="spellStart"/>
      <w:r w:rsidRPr="00BF2964">
        <w:rPr>
          <w:rFonts w:ascii="Arial" w:hAnsi="Arial" w:cs="Arial"/>
          <w:sz w:val="18"/>
          <w:szCs w:val="18"/>
        </w:rPr>
        <w:t>iii</w:t>
      </w:r>
      <w:proofErr w:type="spellEnd"/>
      <w:r w:rsidRPr="00BF2964">
        <w:rPr>
          <w:rFonts w:ascii="Arial" w:hAnsi="Arial" w:cs="Arial"/>
          <w:sz w:val="18"/>
          <w:szCs w:val="18"/>
        </w:rPr>
        <w:t>) tét</w:t>
      </w:r>
      <w:r w:rsidR="00E00761" w:rsidRPr="00BF2964">
        <w:rPr>
          <w:rFonts w:ascii="Arial" w:hAnsi="Arial" w:cs="Arial"/>
          <w:sz w:val="18"/>
          <w:szCs w:val="18"/>
        </w:rPr>
        <w:t>o smlouvy o více než 21</w:t>
      </w:r>
      <w:r w:rsidRPr="00BF2964">
        <w:rPr>
          <w:rFonts w:ascii="Arial" w:hAnsi="Arial" w:cs="Arial"/>
          <w:sz w:val="18"/>
          <w:szCs w:val="18"/>
        </w:rPr>
        <w:t xml:space="preserve"> dní,</w:t>
      </w:r>
    </w:p>
    <w:p w14:paraId="69116E56" w14:textId="77777777" w:rsidR="00E959AF" w:rsidRPr="00BF2964" w:rsidRDefault="00E959AF" w:rsidP="00BE2D5E">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 předáním bankovní záruky dle čl. XVI.2</w:t>
      </w:r>
      <w:r w:rsidR="00E00761" w:rsidRPr="00BF2964">
        <w:rPr>
          <w:rFonts w:ascii="Arial" w:hAnsi="Arial" w:cs="Arial"/>
          <w:sz w:val="18"/>
          <w:szCs w:val="18"/>
        </w:rPr>
        <w:t xml:space="preserve"> a / nebo XVI.3. o více než 7</w:t>
      </w:r>
      <w:r w:rsidRPr="00BF2964">
        <w:rPr>
          <w:rFonts w:ascii="Arial" w:hAnsi="Arial" w:cs="Arial"/>
          <w:sz w:val="18"/>
          <w:szCs w:val="18"/>
        </w:rPr>
        <w:t xml:space="preserve"> dní,</w:t>
      </w:r>
    </w:p>
    <w:p w14:paraId="5CC2C4B0" w14:textId="77777777" w:rsidR="00E959AF" w:rsidRPr="00BF2964" w:rsidRDefault="00E959AF" w:rsidP="00BE2D5E">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že zhotovitel bezdůvodně přeruší prová</w:t>
      </w:r>
      <w:r w:rsidR="00E00761" w:rsidRPr="00BF2964">
        <w:rPr>
          <w:rFonts w:ascii="Arial" w:hAnsi="Arial" w:cs="Arial"/>
          <w:sz w:val="18"/>
          <w:szCs w:val="18"/>
        </w:rPr>
        <w:t>dění díla na dobu delší než 7</w:t>
      </w:r>
      <w:r w:rsidRPr="00BF2964">
        <w:rPr>
          <w:rFonts w:ascii="Arial" w:hAnsi="Arial" w:cs="Arial"/>
          <w:sz w:val="18"/>
          <w:szCs w:val="18"/>
        </w:rPr>
        <w:t xml:space="preserve"> dní,</w:t>
      </w:r>
    </w:p>
    <w:p w14:paraId="37007FE9" w14:textId="77777777" w:rsidR="00E959AF" w:rsidRDefault="00E959AF" w:rsidP="00BE2D5E">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že zhotovitel přes písemné upozornění od objednatele provádí dílo s nedostatečnou odbornou péčí, v rozporu s touto smlouvou, závaznými právními předpisy</w:t>
      </w:r>
      <w:r w:rsidR="000E0046">
        <w:rPr>
          <w:rFonts w:ascii="Arial" w:hAnsi="Arial" w:cs="Arial"/>
          <w:sz w:val="18"/>
          <w:szCs w:val="18"/>
        </w:rPr>
        <w:t>,</w:t>
      </w:r>
    </w:p>
    <w:p w14:paraId="2937DDAB" w14:textId="77777777" w:rsidR="000E0046" w:rsidRPr="00C317FA" w:rsidRDefault="000E0046" w:rsidP="00BE2D5E">
      <w:pPr>
        <w:pStyle w:val="Jednotlivbodysml"/>
        <w:numPr>
          <w:ilvl w:val="0"/>
          <w:numId w:val="29"/>
        </w:numPr>
        <w:spacing w:after="0"/>
        <w:rPr>
          <w:rFonts w:ascii="Arial" w:hAnsi="Arial" w:cs="Arial"/>
          <w:color w:val="000000"/>
          <w:sz w:val="18"/>
          <w:szCs w:val="18"/>
        </w:rPr>
      </w:pPr>
      <w:r w:rsidRPr="00C317FA">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5F3FC2A9" w14:textId="5E189F1E" w:rsidR="000E0046" w:rsidRDefault="000E0046" w:rsidP="00BE2D5E">
      <w:pPr>
        <w:pStyle w:val="Jednotlivbodysml"/>
        <w:numPr>
          <w:ilvl w:val="0"/>
          <w:numId w:val="29"/>
        </w:numPr>
        <w:spacing w:after="0"/>
        <w:rPr>
          <w:rFonts w:ascii="Arial" w:hAnsi="Arial" w:cs="Arial"/>
          <w:color w:val="000000"/>
          <w:sz w:val="18"/>
          <w:szCs w:val="18"/>
        </w:rPr>
      </w:pPr>
      <w:r w:rsidRPr="00C317FA">
        <w:rPr>
          <w:rFonts w:ascii="Arial" w:hAnsi="Arial" w:cs="Arial"/>
          <w:color w:val="000000"/>
          <w:sz w:val="18"/>
          <w:szCs w:val="18"/>
        </w:rPr>
        <w:t>pokud zjistí, že zhotovitel při podání nabídky na veřejnou zakázku, na základě, které je uzavřena tato smlouv</w:t>
      </w:r>
      <w:r w:rsidR="004C7720">
        <w:rPr>
          <w:rFonts w:ascii="Arial" w:hAnsi="Arial" w:cs="Arial"/>
          <w:color w:val="000000"/>
          <w:sz w:val="18"/>
          <w:szCs w:val="18"/>
        </w:rPr>
        <w:t>a</w:t>
      </w:r>
      <w:r w:rsidRPr="00C317FA">
        <w:rPr>
          <w:rFonts w:ascii="Arial" w:hAnsi="Arial" w:cs="Arial"/>
          <w:color w:val="000000"/>
          <w:sz w:val="18"/>
          <w:szCs w:val="18"/>
        </w:rPr>
        <w:t>, uvedl nepravdivá prohlášení nebo informace za účelem získat zakázku nebo jiný majetkový prospěch</w:t>
      </w:r>
      <w:r w:rsidR="00DF3D1B">
        <w:rPr>
          <w:rFonts w:ascii="Arial" w:hAnsi="Arial" w:cs="Arial"/>
          <w:color w:val="000000"/>
          <w:sz w:val="18"/>
          <w:szCs w:val="18"/>
        </w:rPr>
        <w:t xml:space="preserve">, </w:t>
      </w:r>
    </w:p>
    <w:p w14:paraId="376B4339" w14:textId="0E7BEF2F" w:rsid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v plnění této smlouvy není možno pokračovat, aniž by byla porušena pravidla uvedená v § 222 Zákona,</w:t>
      </w:r>
    </w:p>
    <w:p w14:paraId="42F5E572" w14:textId="5811DAA5" w:rsid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 xml:space="preserve">v případě, že zjistí, že tato smlouva neměla být uzavřena, neboť zhotovitel měl být vyloučen z účasti v zadávacím řízení, </w:t>
      </w:r>
    </w:p>
    <w:p w14:paraId="6E392A3F" w14:textId="3E8BE3A3" w:rsid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p w14:paraId="6F620D28" w14:textId="39A328C3" w:rsid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výběr zhotovitele souvisí se závažným porušením povinnosti členského státu ve smyslu čl. 258 Smlouvy o fungování Evropské unie, o kterém rozhodl Soudní dvůr Evropské unie,</w:t>
      </w:r>
    </w:p>
    <w:p w14:paraId="20D312D5" w14:textId="4EBA5E20" w:rsid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zhotovitelem byly v průběhu zadávacího řízení uvedeny v evidenci skutečných majitelů nepravdivé údaje,</w:t>
      </w:r>
    </w:p>
    <w:p w14:paraId="067B5B17" w14:textId="14E9271C" w:rsidR="00DF3D1B" w:rsidRPr="00DF3D1B" w:rsidRDefault="00DF3D1B" w:rsidP="00BE2D5E">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 xml:space="preserve">v případě, že zjistí, že zhotovitel je osobou, na kterou se vztahuje zákaz zadání veřejné zakázky podle § 48a Zákona. </w:t>
      </w:r>
    </w:p>
    <w:p w14:paraId="2C1BA98F" w14:textId="77777777" w:rsidR="00E959AF" w:rsidRPr="00BF2964" w:rsidRDefault="00E959AF" w:rsidP="00BE2D5E">
      <w:pPr>
        <w:pStyle w:val="Jednotlivbodysml"/>
        <w:numPr>
          <w:ilvl w:val="0"/>
          <w:numId w:val="28"/>
        </w:numPr>
        <w:spacing w:after="0"/>
        <w:rPr>
          <w:rFonts w:ascii="Arial" w:hAnsi="Arial" w:cs="Arial"/>
          <w:sz w:val="18"/>
          <w:szCs w:val="18"/>
        </w:rPr>
      </w:pPr>
      <w:r w:rsidRPr="00BF2964">
        <w:rPr>
          <w:rFonts w:ascii="Arial" w:hAnsi="Arial" w:cs="Arial"/>
          <w:sz w:val="18"/>
          <w:szCs w:val="18"/>
        </w:rPr>
        <w:t>Zhotovitel je oprávněn od této odstoupit zejména v těchto případech:</w:t>
      </w:r>
    </w:p>
    <w:p w14:paraId="3C449676" w14:textId="77777777" w:rsidR="00E959AF" w:rsidRPr="00BF2964" w:rsidRDefault="00E959AF" w:rsidP="00BE2D5E">
      <w:pPr>
        <w:numPr>
          <w:ilvl w:val="0"/>
          <w:numId w:val="30"/>
        </w:numPr>
        <w:rPr>
          <w:rFonts w:ascii="Arial" w:hAnsi="Arial" w:cs="Arial"/>
          <w:sz w:val="18"/>
          <w:szCs w:val="18"/>
        </w:rPr>
      </w:pPr>
      <w:r w:rsidRPr="00BF2964">
        <w:rPr>
          <w:rFonts w:ascii="Arial" w:hAnsi="Arial" w:cs="Arial"/>
          <w:sz w:val="18"/>
          <w:szCs w:val="18"/>
        </w:rPr>
        <w:t xml:space="preserve">v případě prodlení objednatele s předáním staveniště </w:t>
      </w:r>
      <w:r w:rsidR="00E00761" w:rsidRPr="00BF2964">
        <w:rPr>
          <w:rFonts w:ascii="Arial" w:hAnsi="Arial" w:cs="Arial"/>
          <w:sz w:val="18"/>
          <w:szCs w:val="18"/>
        </w:rPr>
        <w:t>dle čl. VI.1.(i) o více než 7</w:t>
      </w:r>
      <w:r w:rsidRPr="00BF2964">
        <w:rPr>
          <w:rFonts w:ascii="Arial" w:hAnsi="Arial" w:cs="Arial"/>
          <w:sz w:val="18"/>
          <w:szCs w:val="18"/>
        </w:rPr>
        <w:t xml:space="preserve"> dní,</w:t>
      </w:r>
    </w:p>
    <w:p w14:paraId="2E4CF998" w14:textId="77777777" w:rsidR="00E959AF" w:rsidRPr="00BF2964" w:rsidRDefault="00E959AF" w:rsidP="00BE2D5E">
      <w:pPr>
        <w:pStyle w:val="Jednotlivbodysml"/>
        <w:numPr>
          <w:ilvl w:val="0"/>
          <w:numId w:val="30"/>
        </w:numPr>
        <w:spacing w:after="0"/>
        <w:rPr>
          <w:rFonts w:ascii="Arial" w:hAnsi="Arial" w:cs="Arial"/>
          <w:sz w:val="18"/>
          <w:szCs w:val="18"/>
        </w:rPr>
      </w:pPr>
      <w:r w:rsidRPr="00BF2964">
        <w:rPr>
          <w:rFonts w:ascii="Arial" w:hAnsi="Arial" w:cs="Arial"/>
          <w:sz w:val="18"/>
          <w:szCs w:val="18"/>
        </w:rPr>
        <w:t xml:space="preserve">pokud objednatel pozastaví práce </w:t>
      </w:r>
      <w:r w:rsidR="00E00761" w:rsidRPr="00BF2964">
        <w:rPr>
          <w:rFonts w:ascii="Arial" w:hAnsi="Arial" w:cs="Arial"/>
          <w:sz w:val="18"/>
          <w:szCs w:val="18"/>
        </w:rPr>
        <w:t>na díle na dobu delší než 30</w:t>
      </w:r>
      <w:r w:rsidRPr="00BF2964">
        <w:rPr>
          <w:rFonts w:ascii="Arial" w:hAnsi="Arial" w:cs="Arial"/>
          <w:sz w:val="18"/>
          <w:szCs w:val="18"/>
        </w:rPr>
        <w:t xml:space="preserve"> dní z důvodů, které nejsou na straně zhotovitele,</w:t>
      </w:r>
    </w:p>
    <w:p w14:paraId="5A10160E" w14:textId="77777777" w:rsidR="00E959AF" w:rsidRPr="00BF2964" w:rsidRDefault="00E959AF" w:rsidP="00BE2D5E">
      <w:pPr>
        <w:pStyle w:val="Jednotlivbodysml"/>
        <w:numPr>
          <w:ilvl w:val="0"/>
          <w:numId w:val="30"/>
        </w:numPr>
        <w:spacing w:after="0"/>
        <w:rPr>
          <w:rFonts w:ascii="Arial" w:hAnsi="Arial" w:cs="Arial"/>
          <w:sz w:val="18"/>
          <w:szCs w:val="18"/>
        </w:rPr>
      </w:pPr>
      <w:r w:rsidRPr="00BF2964">
        <w:rPr>
          <w:rFonts w:ascii="Arial" w:hAnsi="Arial" w:cs="Arial"/>
          <w:sz w:val="18"/>
          <w:szCs w:val="18"/>
        </w:rPr>
        <w:t>pokud je objednatel v prodlení s úhradou dílčích pla</w:t>
      </w:r>
      <w:r w:rsidR="00E00761" w:rsidRPr="00BF2964">
        <w:rPr>
          <w:rFonts w:ascii="Arial" w:hAnsi="Arial" w:cs="Arial"/>
          <w:sz w:val="18"/>
          <w:szCs w:val="18"/>
        </w:rPr>
        <w:t>teb ceny díla o více než 60</w:t>
      </w:r>
      <w:r w:rsidRPr="00BF2964">
        <w:rPr>
          <w:rFonts w:ascii="Arial" w:hAnsi="Arial" w:cs="Arial"/>
          <w:sz w:val="18"/>
          <w:szCs w:val="18"/>
        </w:rPr>
        <w:t xml:space="preserve"> dní, vyjma případů, kdy je prodlení objednatele prokazatelně způsobeno nepřidělením potřebných prostředků dotace na d</w:t>
      </w:r>
      <w:r w:rsidR="00E00761" w:rsidRPr="00BF2964">
        <w:rPr>
          <w:rFonts w:ascii="Arial" w:hAnsi="Arial" w:cs="Arial"/>
          <w:sz w:val="18"/>
          <w:szCs w:val="18"/>
        </w:rPr>
        <w:t>ílo (je-li relevantní).</w:t>
      </w:r>
    </w:p>
    <w:p w14:paraId="362B0F1F" w14:textId="77777777" w:rsidR="00E959AF" w:rsidRPr="00BF2964" w:rsidRDefault="00E959AF" w:rsidP="00BE2D5E">
      <w:pPr>
        <w:pStyle w:val="Jednotlivbodysml"/>
        <w:numPr>
          <w:ilvl w:val="0"/>
          <w:numId w:val="28"/>
        </w:numPr>
        <w:spacing w:after="0"/>
        <w:rPr>
          <w:rFonts w:ascii="Arial" w:hAnsi="Arial" w:cs="Arial"/>
          <w:sz w:val="18"/>
          <w:szCs w:val="18"/>
        </w:rPr>
      </w:pPr>
      <w:r w:rsidRPr="00BF2964">
        <w:rPr>
          <w:rFonts w:ascii="Arial" w:hAnsi="Arial" w:cs="Arial"/>
          <w:sz w:val="18"/>
          <w:szCs w:val="18"/>
        </w:rPr>
        <w:t>Kterákoli strana je oprávněna od této smlouvy odstoupit také v těchto případech:</w:t>
      </w:r>
    </w:p>
    <w:p w14:paraId="2CEFF1A7" w14:textId="77777777" w:rsidR="00E959AF" w:rsidRPr="00BF2964" w:rsidRDefault="00E959AF" w:rsidP="00BE2D5E">
      <w:pPr>
        <w:numPr>
          <w:ilvl w:val="0"/>
          <w:numId w:val="31"/>
        </w:numPr>
        <w:rPr>
          <w:rFonts w:ascii="Arial" w:hAnsi="Arial" w:cs="Arial"/>
          <w:sz w:val="18"/>
          <w:szCs w:val="18"/>
        </w:rPr>
      </w:pPr>
      <w:r w:rsidRPr="00BF2964">
        <w:rPr>
          <w:rFonts w:ascii="Arial" w:hAnsi="Arial" w:cs="Arial"/>
          <w:sz w:val="18"/>
          <w:szCs w:val="18"/>
        </w:rPr>
        <w:t>bylo vydáno rozhodnutí příslušného soudu o tom, že druhá smluvní strana je v úpadku,</w:t>
      </w:r>
    </w:p>
    <w:p w14:paraId="0C1661E6" w14:textId="77777777" w:rsidR="00E959AF" w:rsidRPr="00BF2964" w:rsidRDefault="00E959AF" w:rsidP="00BE2D5E">
      <w:pPr>
        <w:pStyle w:val="Jednotlivbodysml"/>
        <w:numPr>
          <w:ilvl w:val="0"/>
          <w:numId w:val="31"/>
        </w:numPr>
        <w:spacing w:after="0"/>
        <w:rPr>
          <w:rFonts w:ascii="Arial" w:hAnsi="Arial" w:cs="Arial"/>
          <w:sz w:val="18"/>
          <w:szCs w:val="18"/>
        </w:rPr>
      </w:pPr>
      <w:r w:rsidRPr="00BF2964">
        <w:rPr>
          <w:rFonts w:ascii="Arial" w:hAnsi="Arial" w:cs="Arial"/>
          <w:sz w:val="18"/>
          <w:szCs w:val="18"/>
        </w:rPr>
        <w:t>druhá smluvní strana vstoupila do likvidace,</w:t>
      </w:r>
    </w:p>
    <w:p w14:paraId="51B659F1" w14:textId="77777777" w:rsidR="00E959AF" w:rsidRPr="00BF2964" w:rsidRDefault="00E959AF" w:rsidP="00BE2D5E">
      <w:pPr>
        <w:pStyle w:val="Jednotlivbodysml"/>
        <w:numPr>
          <w:ilvl w:val="0"/>
          <w:numId w:val="31"/>
        </w:numPr>
        <w:spacing w:after="0"/>
        <w:rPr>
          <w:rFonts w:ascii="Arial" w:hAnsi="Arial" w:cs="Arial"/>
          <w:sz w:val="18"/>
          <w:szCs w:val="18"/>
        </w:rPr>
      </w:pPr>
      <w:r w:rsidRPr="00BF2964">
        <w:rPr>
          <w:rFonts w:ascii="Arial" w:hAnsi="Arial" w:cs="Arial"/>
          <w:sz w:val="18"/>
          <w:szCs w:val="18"/>
        </w:rPr>
        <w:t>v důsledku zásahu vyšší moci je znemožněno některé ze stran plnit tuto s</w:t>
      </w:r>
      <w:r w:rsidR="00E00761" w:rsidRPr="00BF2964">
        <w:rPr>
          <w:rFonts w:ascii="Arial" w:hAnsi="Arial" w:cs="Arial"/>
          <w:sz w:val="18"/>
          <w:szCs w:val="18"/>
        </w:rPr>
        <w:t>mlouvu po dobu delší než 60</w:t>
      </w:r>
      <w:r w:rsidRPr="00BF2964">
        <w:rPr>
          <w:rFonts w:ascii="Arial" w:hAnsi="Arial" w:cs="Arial"/>
          <w:sz w:val="18"/>
          <w:szCs w:val="18"/>
        </w:rPr>
        <w:t xml:space="preserve"> dní. </w:t>
      </w:r>
    </w:p>
    <w:p w14:paraId="5BA564E4" w14:textId="77777777" w:rsidR="00E959AF" w:rsidRPr="00BF2964" w:rsidRDefault="00E959AF" w:rsidP="00BE2D5E">
      <w:pPr>
        <w:pStyle w:val="Zkladntext"/>
        <w:numPr>
          <w:ilvl w:val="0"/>
          <w:numId w:val="28"/>
        </w:numPr>
        <w:spacing w:before="0"/>
        <w:jc w:val="both"/>
        <w:outlineLvl w:val="9"/>
        <w:rPr>
          <w:rFonts w:ascii="Arial" w:hAnsi="Arial" w:cs="Arial"/>
          <w:b w:val="0"/>
          <w:sz w:val="18"/>
          <w:szCs w:val="18"/>
        </w:rPr>
      </w:pPr>
      <w:r w:rsidRPr="00BF2964">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731C5FB5" w14:textId="77777777" w:rsidR="007206C3" w:rsidRDefault="00E959AF" w:rsidP="00BE2D5E">
      <w:pPr>
        <w:pStyle w:val="Zkladntext"/>
        <w:numPr>
          <w:ilvl w:val="0"/>
          <w:numId w:val="28"/>
        </w:numPr>
        <w:spacing w:before="0"/>
        <w:jc w:val="both"/>
        <w:outlineLvl w:val="9"/>
        <w:rPr>
          <w:rFonts w:ascii="Arial" w:hAnsi="Arial" w:cs="Arial"/>
          <w:b w:val="0"/>
          <w:sz w:val="18"/>
          <w:szCs w:val="18"/>
        </w:rPr>
      </w:pPr>
      <w:r w:rsidRPr="00BF2964">
        <w:rPr>
          <w:rFonts w:ascii="Arial" w:hAnsi="Arial" w:cs="Arial"/>
          <w:b w:val="0"/>
          <w:sz w:val="18"/>
          <w:szCs w:val="18"/>
        </w:rPr>
        <w:t>Vzájemné pohledávky smluvních stran vzniklé ke dni zrušení této smlouvy se vypořádají zápočtem.</w:t>
      </w:r>
    </w:p>
    <w:p w14:paraId="641493FD" w14:textId="77777777" w:rsidR="002F45FD" w:rsidRPr="00BF2964" w:rsidRDefault="002F45FD" w:rsidP="00DF3D1B">
      <w:pPr>
        <w:rPr>
          <w:rFonts w:ascii="Arial" w:hAnsi="Arial" w:cs="Arial"/>
          <w:b/>
          <w:bCs/>
          <w:sz w:val="18"/>
          <w:szCs w:val="18"/>
        </w:rPr>
      </w:pPr>
    </w:p>
    <w:p w14:paraId="047E3086"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XIX.</w:t>
      </w:r>
    </w:p>
    <w:p w14:paraId="78182F76"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Vyšší moc</w:t>
      </w:r>
    </w:p>
    <w:p w14:paraId="52E1B734" w14:textId="77777777" w:rsidR="00E959AF" w:rsidRPr="00BF2964" w:rsidRDefault="00E959AF" w:rsidP="00E959AF">
      <w:pPr>
        <w:rPr>
          <w:rFonts w:ascii="Arial" w:hAnsi="Arial" w:cs="Arial"/>
          <w:sz w:val="18"/>
          <w:szCs w:val="18"/>
        </w:rPr>
      </w:pPr>
    </w:p>
    <w:p w14:paraId="383E311D" w14:textId="77777777" w:rsidR="00E959AF" w:rsidRPr="00BF2964" w:rsidRDefault="00E959AF" w:rsidP="00BE2D5E">
      <w:pPr>
        <w:pStyle w:val="Zkladntextodsazen2"/>
        <w:numPr>
          <w:ilvl w:val="0"/>
          <w:numId w:val="32"/>
        </w:numPr>
        <w:spacing w:before="0"/>
        <w:rPr>
          <w:rFonts w:ascii="Arial" w:hAnsi="Arial" w:cs="Arial"/>
          <w:sz w:val="18"/>
          <w:szCs w:val="18"/>
        </w:rPr>
      </w:pPr>
      <w:r w:rsidRPr="00BF2964">
        <w:rPr>
          <w:rFonts w:ascii="Arial" w:hAnsi="Arial" w:cs="Arial"/>
          <w:sz w:val="18"/>
          <w:szCs w:val="18"/>
        </w:rPr>
        <w:t>Smluvní strany se osvobozují od odpovědnosti za částečné nebo úplné nesplnění smluvních závazků, jestliže se tak stalo v důsledku vyšší moci.</w:t>
      </w:r>
    </w:p>
    <w:p w14:paraId="44EEFC9A" w14:textId="77777777" w:rsidR="00E959AF" w:rsidRPr="00BF2964" w:rsidRDefault="00E959AF" w:rsidP="00BE2D5E">
      <w:pPr>
        <w:pStyle w:val="Zkladntext3"/>
        <w:numPr>
          <w:ilvl w:val="0"/>
          <w:numId w:val="32"/>
        </w:numPr>
        <w:rPr>
          <w:rFonts w:ascii="Arial" w:hAnsi="Arial" w:cs="Arial"/>
          <w:sz w:val="18"/>
          <w:szCs w:val="18"/>
        </w:rPr>
      </w:pPr>
      <w:r w:rsidRPr="00BF2964">
        <w:rPr>
          <w:rFonts w:ascii="Arial" w:hAnsi="Arial" w:cs="Arial"/>
          <w:sz w:val="18"/>
          <w:szCs w:val="18"/>
        </w:rPr>
        <w:t xml:space="preserve">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w:t>
      </w:r>
      <w:r w:rsidR="00473C40" w:rsidRPr="00BF2964">
        <w:rPr>
          <w:rFonts w:ascii="Arial" w:hAnsi="Arial" w:cs="Arial"/>
          <w:sz w:val="18"/>
          <w:szCs w:val="18"/>
        </w:rPr>
        <w:t>živeln</w:t>
      </w:r>
      <w:r w:rsidR="00473C40">
        <w:rPr>
          <w:rFonts w:ascii="Arial" w:hAnsi="Arial" w:cs="Arial"/>
          <w:sz w:val="18"/>
          <w:szCs w:val="18"/>
        </w:rPr>
        <w:t>í</w:t>
      </w:r>
      <w:r w:rsidRPr="00BF2964">
        <w:rPr>
          <w:rFonts w:ascii="Arial" w:hAnsi="Arial" w:cs="Arial"/>
          <w:sz w:val="18"/>
          <w:szCs w:val="18"/>
        </w:rPr>
        <w:t xml:space="preserve"> pohromy, válečné události, teroristické útoky, občanské nepokoje.</w:t>
      </w:r>
    </w:p>
    <w:p w14:paraId="1F5D7C56" w14:textId="77777777" w:rsidR="00E959AF" w:rsidRPr="00BF2964" w:rsidRDefault="00E959AF" w:rsidP="00BE2D5E">
      <w:pPr>
        <w:pStyle w:val="Zkladntext3"/>
        <w:numPr>
          <w:ilvl w:val="0"/>
          <w:numId w:val="32"/>
        </w:numPr>
        <w:rPr>
          <w:rFonts w:ascii="Arial" w:hAnsi="Arial" w:cs="Arial"/>
          <w:sz w:val="18"/>
          <w:szCs w:val="18"/>
        </w:rPr>
      </w:pPr>
      <w:r w:rsidRPr="00BF2964">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6077A14B" w14:textId="77777777" w:rsidR="00E959AF" w:rsidRDefault="00E959AF" w:rsidP="00E959AF">
      <w:pPr>
        <w:rPr>
          <w:rFonts w:ascii="Arial" w:hAnsi="Arial" w:cs="Arial"/>
          <w:sz w:val="18"/>
          <w:szCs w:val="18"/>
        </w:rPr>
      </w:pPr>
    </w:p>
    <w:p w14:paraId="59E39D92" w14:textId="77777777" w:rsidR="009A3973" w:rsidRPr="00BF2964" w:rsidRDefault="009A3973" w:rsidP="00E959AF">
      <w:pPr>
        <w:rPr>
          <w:rFonts w:ascii="Arial" w:hAnsi="Arial" w:cs="Arial"/>
          <w:sz w:val="18"/>
          <w:szCs w:val="18"/>
        </w:rPr>
      </w:pPr>
    </w:p>
    <w:p w14:paraId="6873A0F8"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w:t>
      </w:r>
    </w:p>
    <w:p w14:paraId="36F34B6C"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Doručování písemností</w:t>
      </w:r>
    </w:p>
    <w:p w14:paraId="2EA13558" w14:textId="77777777" w:rsidR="00E959AF" w:rsidRPr="00BF2964" w:rsidRDefault="00E959AF" w:rsidP="00E959AF">
      <w:pPr>
        <w:rPr>
          <w:rFonts w:ascii="Arial" w:hAnsi="Arial" w:cs="Arial"/>
          <w:sz w:val="18"/>
          <w:szCs w:val="18"/>
        </w:rPr>
      </w:pPr>
    </w:p>
    <w:p w14:paraId="798832E7" w14:textId="77777777" w:rsidR="00E959AF" w:rsidRPr="00BF2964" w:rsidRDefault="00E959AF" w:rsidP="00BE2D5E">
      <w:pPr>
        <w:pStyle w:val="Jednotlivbodysml"/>
        <w:numPr>
          <w:ilvl w:val="0"/>
          <w:numId w:val="33"/>
        </w:numPr>
        <w:spacing w:after="0"/>
        <w:rPr>
          <w:rFonts w:ascii="Arial" w:hAnsi="Arial" w:cs="Arial"/>
          <w:sz w:val="18"/>
          <w:szCs w:val="18"/>
        </w:rPr>
      </w:pPr>
      <w:r w:rsidRPr="00BF2964">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7915C21F" w14:textId="77777777" w:rsidR="00E959AF" w:rsidRPr="00BF2964" w:rsidRDefault="00E959AF" w:rsidP="00BE2D5E">
      <w:pPr>
        <w:pStyle w:val="Jednotlivbodysml"/>
        <w:numPr>
          <w:ilvl w:val="0"/>
          <w:numId w:val="33"/>
        </w:numPr>
        <w:spacing w:after="0"/>
        <w:rPr>
          <w:rFonts w:ascii="Arial" w:hAnsi="Arial" w:cs="Arial"/>
          <w:sz w:val="18"/>
          <w:szCs w:val="18"/>
        </w:rPr>
      </w:pPr>
      <w:r w:rsidRPr="00BF2964">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52C5295B" w14:textId="77777777" w:rsidR="00E959AF" w:rsidRPr="00BF2964" w:rsidRDefault="00E959AF" w:rsidP="00E959AF">
      <w:pPr>
        <w:rPr>
          <w:rFonts w:ascii="Arial" w:hAnsi="Arial" w:cs="Arial"/>
          <w:b/>
          <w:bCs/>
          <w:sz w:val="18"/>
          <w:szCs w:val="18"/>
        </w:rPr>
      </w:pPr>
    </w:p>
    <w:p w14:paraId="70D058E7"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XXI.</w:t>
      </w:r>
    </w:p>
    <w:p w14:paraId="03EF95C0"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Postoupení práv a pohledávek, započtení</w:t>
      </w:r>
    </w:p>
    <w:p w14:paraId="195095BC" w14:textId="77777777" w:rsidR="00E959AF" w:rsidRPr="00BF2964" w:rsidRDefault="00E959AF" w:rsidP="00E959AF">
      <w:pPr>
        <w:rPr>
          <w:rFonts w:ascii="Arial" w:hAnsi="Arial" w:cs="Arial"/>
          <w:sz w:val="18"/>
          <w:szCs w:val="18"/>
        </w:rPr>
      </w:pPr>
    </w:p>
    <w:p w14:paraId="438CFC80" w14:textId="77777777" w:rsidR="00E959AF" w:rsidRPr="00BF2964" w:rsidRDefault="00E959AF" w:rsidP="00BE2D5E">
      <w:pPr>
        <w:numPr>
          <w:ilvl w:val="0"/>
          <w:numId w:val="34"/>
        </w:numPr>
        <w:jc w:val="both"/>
        <w:rPr>
          <w:rFonts w:ascii="Arial" w:hAnsi="Arial" w:cs="Arial"/>
          <w:sz w:val="18"/>
          <w:szCs w:val="18"/>
        </w:rPr>
      </w:pPr>
      <w:r w:rsidRPr="00BF2964">
        <w:rPr>
          <w:rFonts w:ascii="Arial" w:hAnsi="Arial" w:cs="Arial"/>
          <w:sz w:val="18"/>
          <w:szCs w:val="18"/>
        </w:rPr>
        <w:t>Zhotovitel není oprávněn bez předchozího písemného souhlasu objednatele postoupit jakákoli práva, povinnosti, závazky a pohledávky z titulu této smlouvy na třetí osobu.</w:t>
      </w:r>
    </w:p>
    <w:p w14:paraId="12BFA4FA" w14:textId="77777777" w:rsidR="00E959AF" w:rsidRPr="00BF2964" w:rsidRDefault="00E959AF" w:rsidP="00BE2D5E">
      <w:pPr>
        <w:numPr>
          <w:ilvl w:val="0"/>
          <w:numId w:val="34"/>
        </w:numPr>
        <w:jc w:val="both"/>
        <w:rPr>
          <w:rFonts w:ascii="Arial" w:hAnsi="Arial" w:cs="Arial"/>
          <w:sz w:val="18"/>
          <w:szCs w:val="18"/>
        </w:rPr>
      </w:pPr>
      <w:r w:rsidRPr="00BF2964">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5D28C291" w14:textId="77777777" w:rsidR="00E959AF" w:rsidRPr="00BF2964" w:rsidRDefault="00E959AF" w:rsidP="00E959AF">
      <w:pPr>
        <w:pStyle w:val="Jednotlivbodysml"/>
        <w:numPr>
          <w:ilvl w:val="0"/>
          <w:numId w:val="0"/>
        </w:numPr>
        <w:spacing w:after="0"/>
        <w:ind w:left="357" w:hanging="357"/>
        <w:jc w:val="center"/>
        <w:rPr>
          <w:rFonts w:ascii="Times New Roman" w:hAnsi="Times New Roman" w:cs="Arial"/>
          <w:b/>
          <w:sz w:val="18"/>
          <w:szCs w:val="18"/>
        </w:rPr>
      </w:pPr>
    </w:p>
    <w:p w14:paraId="7FBD13E8"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rPr>
      </w:pPr>
      <w:r w:rsidRPr="00BF2964">
        <w:rPr>
          <w:rFonts w:ascii="Arial" w:hAnsi="Arial" w:cs="Arial"/>
          <w:b/>
          <w:sz w:val="18"/>
          <w:szCs w:val="18"/>
        </w:rPr>
        <w:t>XXII.</w:t>
      </w:r>
    </w:p>
    <w:p w14:paraId="13B1A651"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u w:val="single"/>
        </w:rPr>
      </w:pPr>
      <w:r w:rsidRPr="00BF2964">
        <w:rPr>
          <w:rFonts w:ascii="Arial" w:hAnsi="Arial" w:cs="Arial"/>
          <w:b/>
          <w:sz w:val="18"/>
          <w:szCs w:val="18"/>
          <w:u w:val="single"/>
        </w:rPr>
        <w:t>Závěrečná ujednání</w:t>
      </w:r>
    </w:p>
    <w:p w14:paraId="21462ECB" w14:textId="77777777" w:rsidR="00E959AF" w:rsidRPr="000E528C" w:rsidRDefault="00E959AF" w:rsidP="000E528C">
      <w:pPr>
        <w:pStyle w:val="Jednotlivbodysml"/>
        <w:numPr>
          <w:ilvl w:val="0"/>
          <w:numId w:val="0"/>
        </w:numPr>
        <w:spacing w:after="0"/>
        <w:ind w:left="357" w:hanging="357"/>
        <w:jc w:val="center"/>
        <w:rPr>
          <w:rFonts w:ascii="Arial" w:hAnsi="Arial" w:cs="Arial"/>
          <w:b/>
          <w:sz w:val="18"/>
          <w:szCs w:val="18"/>
          <w:u w:val="single"/>
        </w:rPr>
      </w:pPr>
    </w:p>
    <w:p w14:paraId="1C7DF285" w14:textId="77777777" w:rsidR="00E959AF" w:rsidRPr="000E528C" w:rsidRDefault="00E959AF" w:rsidP="00BE2D5E">
      <w:pPr>
        <w:pStyle w:val="Jednotlivbodysml"/>
        <w:numPr>
          <w:ilvl w:val="0"/>
          <w:numId w:val="35"/>
        </w:numPr>
        <w:spacing w:after="0"/>
        <w:rPr>
          <w:rFonts w:ascii="Arial" w:hAnsi="Arial" w:cs="Arial"/>
          <w:sz w:val="18"/>
          <w:szCs w:val="18"/>
        </w:rPr>
      </w:pPr>
      <w:r w:rsidRPr="000E528C">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26CDAAD0" w14:textId="77777777" w:rsidR="00E17F44" w:rsidRPr="000E528C" w:rsidRDefault="00E17F44" w:rsidP="00BE2D5E">
      <w:pPr>
        <w:numPr>
          <w:ilvl w:val="0"/>
          <w:numId w:val="35"/>
        </w:numPr>
        <w:jc w:val="both"/>
        <w:rPr>
          <w:rFonts w:ascii="Arial" w:hAnsi="Arial" w:cs="Arial"/>
          <w:sz w:val="18"/>
          <w:szCs w:val="18"/>
        </w:rPr>
      </w:pPr>
      <w:r w:rsidRPr="000E528C">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3B1EC6E1" w14:textId="77777777" w:rsidR="00E17F44" w:rsidRPr="000E528C" w:rsidRDefault="00E17F44" w:rsidP="00BE2D5E">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z w:val="18"/>
          <w:szCs w:val="18"/>
        </w:rPr>
        <w:t xml:space="preserve">V případě soudního sporu si pak Smluvní strany sjednávají jako místně příslušný soud obecný soud </w:t>
      </w:r>
      <w:r w:rsidR="000763B1" w:rsidRPr="000E528C">
        <w:rPr>
          <w:rFonts w:ascii="Arial" w:hAnsi="Arial" w:cs="Arial"/>
          <w:sz w:val="18"/>
          <w:szCs w:val="18"/>
        </w:rPr>
        <w:t>objednatele,</w:t>
      </w:r>
      <w:r w:rsidRPr="000E528C">
        <w:rPr>
          <w:rFonts w:ascii="Arial" w:hAnsi="Arial" w:cs="Arial"/>
          <w:sz w:val="18"/>
          <w:szCs w:val="18"/>
        </w:rPr>
        <w:t xml:space="preserve"> a to dle věcné příslušnosti dané příslušným právním předpisem (Okresní soud v Bruntále, Krajský soud v Ostravě).</w:t>
      </w:r>
    </w:p>
    <w:p w14:paraId="26C06CFF" w14:textId="77777777" w:rsidR="003200C1" w:rsidRPr="000E528C" w:rsidRDefault="003200C1" w:rsidP="00BE2D5E">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3F224283" w14:textId="77777777" w:rsidR="00E959AF" w:rsidRPr="000E528C" w:rsidRDefault="00E959AF" w:rsidP="00BE2D5E">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napToGrid w:val="0"/>
          <w:sz w:val="18"/>
          <w:szCs w:val="18"/>
        </w:rPr>
        <w:t xml:space="preserve">V případě, že se jednotlivá ustanovení této smlouvy (která lze oddělit od jejího ostatního obsahu) </w:t>
      </w:r>
      <w:r w:rsidR="00C04B8B" w:rsidRPr="000E528C">
        <w:rPr>
          <w:rFonts w:ascii="Arial" w:hAnsi="Arial" w:cs="Arial"/>
          <w:snapToGrid w:val="0"/>
          <w:sz w:val="18"/>
          <w:szCs w:val="18"/>
        </w:rPr>
        <w:t>ukážou</w:t>
      </w:r>
      <w:r w:rsidRPr="000E528C">
        <w:rPr>
          <w:rFonts w:ascii="Arial" w:hAnsi="Arial" w:cs="Arial"/>
          <w:snapToGrid w:val="0"/>
          <w:sz w:val="18"/>
          <w:szCs w:val="18"/>
        </w:rPr>
        <w:t xml:space="preserve"> být neplatnými či neúčinnými, zůstává</w:t>
      </w:r>
      <w:r w:rsidRPr="00213276">
        <w:rPr>
          <w:rFonts w:ascii="Arial" w:hAnsi="Arial" w:cs="Arial"/>
          <w:snapToGrid w:val="0"/>
          <w:sz w:val="18"/>
          <w:szCs w:val="18"/>
        </w:rPr>
        <w:t xml:space="preserve"> platnost smlouvy v ostatních bodech tímto nedotčena. Neplatná či </w:t>
      </w:r>
      <w:r w:rsidRPr="00213276">
        <w:rPr>
          <w:rFonts w:ascii="Arial" w:hAnsi="Arial" w:cs="Arial"/>
          <w:snapToGrid w:val="0"/>
          <w:color w:val="000000"/>
          <w:sz w:val="18"/>
          <w:szCs w:val="18"/>
        </w:rPr>
        <w:t xml:space="preserve">neúčinná ustanovení budou po dohodě stran nahrazena ustanoveními, která odpovídají smyslu neúčinných </w:t>
      </w:r>
      <w:r w:rsidRPr="000E528C">
        <w:rPr>
          <w:rFonts w:ascii="Arial" w:hAnsi="Arial" w:cs="Arial"/>
          <w:snapToGrid w:val="0"/>
          <w:color w:val="000000"/>
          <w:sz w:val="18"/>
          <w:szCs w:val="18"/>
        </w:rPr>
        <w:t>ustanovení.</w:t>
      </w:r>
    </w:p>
    <w:p w14:paraId="205E6732" w14:textId="77777777" w:rsidR="00E74CD7" w:rsidRPr="000E528C" w:rsidRDefault="00E74CD7" w:rsidP="00BE2D5E">
      <w:pPr>
        <w:pStyle w:val="Jednotlivbodysml"/>
        <w:numPr>
          <w:ilvl w:val="0"/>
          <w:numId w:val="35"/>
        </w:numPr>
        <w:suppressLineNumbers w:val="0"/>
        <w:spacing w:after="0"/>
        <w:rPr>
          <w:rFonts w:ascii="Arial" w:hAnsi="Arial" w:cs="Arial"/>
          <w:snapToGrid w:val="0"/>
          <w:color w:val="000000"/>
          <w:sz w:val="18"/>
          <w:szCs w:val="18"/>
        </w:rPr>
      </w:pPr>
      <w:r w:rsidRPr="000E528C">
        <w:rPr>
          <w:rFonts w:ascii="Arial" w:hAnsi="Arial" w:cs="Arial"/>
          <w:snapToGrid w:val="0"/>
          <w:color w:val="000000"/>
          <w:sz w:val="18"/>
          <w:szCs w:val="18"/>
        </w:rPr>
        <w:t>Všechny změny nebo doplňky této smlouvy musí mít písemnou formu v elektronické podobě a musí být učiněny formou chronologicky číslovaných dodatků.</w:t>
      </w:r>
    </w:p>
    <w:p w14:paraId="60A9A734" w14:textId="77777777" w:rsidR="00FD028B" w:rsidRDefault="00E959AF" w:rsidP="00BE2D5E">
      <w:pPr>
        <w:numPr>
          <w:ilvl w:val="0"/>
          <w:numId w:val="35"/>
        </w:numPr>
        <w:jc w:val="both"/>
        <w:rPr>
          <w:rFonts w:ascii="Arial" w:hAnsi="Arial" w:cs="Arial"/>
          <w:snapToGrid w:val="0"/>
          <w:color w:val="000000"/>
          <w:sz w:val="18"/>
          <w:szCs w:val="18"/>
        </w:rPr>
      </w:pPr>
      <w:r w:rsidRPr="006F5C06">
        <w:rPr>
          <w:rFonts w:ascii="Arial" w:hAnsi="Arial" w:cs="Arial"/>
          <w:snapToGrid w:val="0"/>
          <w:color w:val="000000"/>
          <w:sz w:val="18"/>
          <w:szCs w:val="18"/>
        </w:rPr>
        <w:t>Obě smluvní strany prohlašují, že se dohodly na celém obsahu této smlouvy, že smlouvu uzavřely na základě své svobodné a vážné vůle.</w:t>
      </w:r>
    </w:p>
    <w:p w14:paraId="67805F03" w14:textId="77777777" w:rsidR="005170FB" w:rsidRPr="00FD028B" w:rsidRDefault="005170FB" w:rsidP="00BE2D5E">
      <w:pPr>
        <w:numPr>
          <w:ilvl w:val="0"/>
          <w:numId w:val="35"/>
        </w:numPr>
        <w:jc w:val="both"/>
        <w:rPr>
          <w:rFonts w:ascii="Arial" w:hAnsi="Arial" w:cs="Arial"/>
          <w:snapToGrid w:val="0"/>
          <w:color w:val="000000"/>
          <w:sz w:val="18"/>
          <w:szCs w:val="18"/>
        </w:rPr>
      </w:pPr>
      <w:r w:rsidRPr="00FD028B">
        <w:rPr>
          <w:rFonts w:ascii="Arial" w:hAnsi="Arial" w:cs="Arial"/>
          <w:snapToGrid w:val="0"/>
          <w:color w:val="000000"/>
          <w:sz w:val="18"/>
          <w:szCs w:val="18"/>
        </w:rPr>
        <w:t>Smluvní strany autentičnost této smlouvy potvrzují svými elektronickými podpisy.</w:t>
      </w:r>
    </w:p>
    <w:p w14:paraId="42C9F039" w14:textId="77777777" w:rsidR="005170FB" w:rsidRPr="00B954A3" w:rsidRDefault="005170FB" w:rsidP="005170FB">
      <w:pPr>
        <w:pStyle w:val="Jednotlivbodysml"/>
        <w:numPr>
          <w:ilvl w:val="0"/>
          <w:numId w:val="0"/>
        </w:numPr>
        <w:spacing w:after="0"/>
        <w:ind w:left="360"/>
        <w:rPr>
          <w:rFonts w:ascii="Arial" w:hAnsi="Arial" w:cs="Arial"/>
          <w:snapToGrid w:val="0"/>
          <w:sz w:val="18"/>
          <w:szCs w:val="18"/>
        </w:rPr>
      </w:pPr>
    </w:p>
    <w:p w14:paraId="58119764" w14:textId="77777777" w:rsidR="005170FB" w:rsidRPr="00BF2964" w:rsidRDefault="005170FB" w:rsidP="005170FB">
      <w:pPr>
        <w:jc w:val="both"/>
        <w:rPr>
          <w:rFonts w:ascii="Arial" w:hAnsi="Arial" w:cs="Arial"/>
          <w:snapToGrid w:val="0"/>
          <w:sz w:val="18"/>
          <w:szCs w:val="18"/>
        </w:rPr>
      </w:pPr>
      <w:r w:rsidRPr="00BF2964">
        <w:rPr>
          <w:rFonts w:ascii="Arial" w:hAnsi="Arial" w:cs="Arial"/>
          <w:snapToGrid w:val="0"/>
          <w:sz w:val="18"/>
          <w:szCs w:val="18"/>
        </w:rPr>
        <w:t>Součástí smlouvy jsou / se stanou tyto přílohy:</w:t>
      </w:r>
    </w:p>
    <w:p w14:paraId="35E9CB9E" w14:textId="77777777" w:rsidR="005170FB" w:rsidRPr="00BF2964" w:rsidRDefault="005170FB" w:rsidP="00BE2D5E">
      <w:pPr>
        <w:pStyle w:val="Jednotlivbodysml"/>
        <w:numPr>
          <w:ilvl w:val="0"/>
          <w:numId w:val="36"/>
        </w:numPr>
        <w:spacing w:after="0"/>
        <w:rPr>
          <w:rFonts w:ascii="Arial" w:hAnsi="Arial" w:cs="Arial"/>
          <w:sz w:val="18"/>
          <w:szCs w:val="18"/>
        </w:rPr>
      </w:pPr>
      <w:r w:rsidRPr="00BF2964">
        <w:rPr>
          <w:rFonts w:ascii="Arial" w:hAnsi="Arial" w:cs="Arial"/>
          <w:sz w:val="18"/>
          <w:szCs w:val="18"/>
        </w:rPr>
        <w:t xml:space="preserve">Příloha č. </w:t>
      </w:r>
      <w:r>
        <w:rPr>
          <w:rFonts w:ascii="Arial" w:hAnsi="Arial" w:cs="Arial"/>
          <w:sz w:val="18"/>
          <w:szCs w:val="18"/>
        </w:rPr>
        <w:t>1</w:t>
      </w:r>
      <w:r w:rsidRPr="00BF2964">
        <w:rPr>
          <w:rFonts w:ascii="Arial" w:hAnsi="Arial" w:cs="Arial"/>
          <w:sz w:val="18"/>
          <w:szCs w:val="18"/>
        </w:rPr>
        <w:t xml:space="preserve"> – výkaz výměr</w:t>
      </w:r>
    </w:p>
    <w:p w14:paraId="653542A4" w14:textId="77777777" w:rsidR="005170FB" w:rsidRPr="00BF2964" w:rsidRDefault="005170FB" w:rsidP="005170FB">
      <w:pPr>
        <w:rPr>
          <w:rFonts w:ascii="Arial" w:hAnsi="Arial" w:cs="Arial"/>
          <w:sz w:val="18"/>
          <w:szCs w:val="18"/>
        </w:rPr>
      </w:pPr>
    </w:p>
    <w:p w14:paraId="474A6A0A" w14:textId="77777777" w:rsidR="005170FB" w:rsidRPr="00BF2964" w:rsidRDefault="005170FB" w:rsidP="005170FB">
      <w:pPr>
        <w:rPr>
          <w:rFonts w:ascii="Arial" w:hAnsi="Arial" w:cs="Arial"/>
          <w:sz w:val="18"/>
          <w:szCs w:val="18"/>
        </w:rPr>
      </w:pPr>
    </w:p>
    <w:p w14:paraId="019DAE19" w14:textId="77777777" w:rsidR="00263F0C" w:rsidRDefault="00263F0C" w:rsidP="00263F0C">
      <w:pPr>
        <w:rPr>
          <w:rFonts w:ascii="Arial" w:hAnsi="Arial" w:cs="Arial"/>
          <w:sz w:val="18"/>
          <w:szCs w:val="18"/>
        </w:rPr>
      </w:pPr>
    </w:p>
    <w:p w14:paraId="192CB560" w14:textId="6204F599" w:rsidR="00263F0C" w:rsidRPr="00BF2964" w:rsidRDefault="00263F0C" w:rsidP="00263F0C">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Pr="00BF2964">
        <w:rPr>
          <w:rFonts w:ascii="Arial" w:hAnsi="Arial" w:cs="Arial"/>
          <w:sz w:val="18"/>
          <w:szCs w:val="18"/>
        </w:rPr>
        <w:tab/>
      </w:r>
      <w:r w:rsidRPr="00BF2964">
        <w:rPr>
          <w:rFonts w:ascii="Arial" w:hAnsi="Arial" w:cs="Arial"/>
          <w:sz w:val="18"/>
          <w:szCs w:val="18"/>
          <w:highlight w:val="lightGray"/>
        </w:rPr>
        <w:t>V __________ dne</w:t>
      </w:r>
      <w:r w:rsidRPr="00BF2964">
        <w:rPr>
          <w:rFonts w:ascii="Arial" w:hAnsi="Arial" w:cs="Arial"/>
          <w:sz w:val="18"/>
          <w:szCs w:val="18"/>
        </w:rPr>
        <w:t xml:space="preserve"> </w:t>
      </w:r>
      <w:r w:rsidRPr="00BF2964">
        <w:rPr>
          <w:rFonts w:ascii="Arial" w:hAnsi="Arial" w:cs="Arial"/>
          <w:b/>
          <w:sz w:val="18"/>
          <w:szCs w:val="18"/>
          <w:highlight w:val="lightGray"/>
        </w:rPr>
        <w:t>(BUDE DOPLNĚNO ÚČASTNÍKEM</w:t>
      </w:r>
      <w:r w:rsidR="00293066">
        <w:rPr>
          <w:rFonts w:ascii="Arial" w:hAnsi="Arial" w:cs="Arial"/>
          <w:b/>
          <w:sz w:val="18"/>
          <w:szCs w:val="18"/>
          <w:highlight w:val="lightGray"/>
        </w:rPr>
        <w:t xml:space="preserve"> Z</w:t>
      </w:r>
      <w:r w:rsidRPr="00BF2964">
        <w:rPr>
          <w:rFonts w:ascii="Arial" w:hAnsi="Arial" w:cs="Arial"/>
          <w:b/>
          <w:sz w:val="18"/>
          <w:szCs w:val="18"/>
          <w:highlight w:val="lightGray"/>
        </w:rPr>
        <w:t>Ř)</w:t>
      </w:r>
    </w:p>
    <w:p w14:paraId="6336D181" w14:textId="77777777" w:rsidR="00263F0C" w:rsidRPr="00BF2964" w:rsidRDefault="00263F0C" w:rsidP="00263F0C">
      <w:pPr>
        <w:rPr>
          <w:rFonts w:ascii="Arial" w:hAnsi="Arial" w:cs="Arial"/>
          <w:b/>
          <w:sz w:val="18"/>
          <w:szCs w:val="18"/>
        </w:rPr>
      </w:pPr>
    </w:p>
    <w:p w14:paraId="49103EF5" w14:textId="77777777" w:rsidR="00263F0C" w:rsidRPr="00BF2964" w:rsidRDefault="00263F0C" w:rsidP="00263F0C">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0F4C0D2E" w14:textId="77777777" w:rsidR="00263F0C" w:rsidRPr="00BF2964" w:rsidRDefault="00263F0C" w:rsidP="00263F0C">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73A25ED2" w14:textId="77777777" w:rsidR="00263F0C" w:rsidRPr="00BF2964" w:rsidRDefault="00263F0C" w:rsidP="00263F0C">
      <w:pPr>
        <w:rPr>
          <w:rFonts w:ascii="Arial" w:hAnsi="Arial" w:cs="Arial"/>
          <w:sz w:val="18"/>
          <w:szCs w:val="18"/>
        </w:rPr>
      </w:pPr>
    </w:p>
    <w:p w14:paraId="371C9893" w14:textId="77777777" w:rsidR="00263F0C" w:rsidRPr="00BF2964" w:rsidRDefault="00263F0C" w:rsidP="00263F0C">
      <w:pPr>
        <w:rPr>
          <w:rFonts w:ascii="Arial" w:hAnsi="Arial" w:cs="Arial"/>
          <w:sz w:val="18"/>
          <w:szCs w:val="18"/>
        </w:rPr>
      </w:pPr>
    </w:p>
    <w:p w14:paraId="5F1603A9" w14:textId="77777777" w:rsidR="00263F0C" w:rsidRPr="00BF2964" w:rsidRDefault="00263F0C" w:rsidP="00263F0C">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6A975670" w14:textId="77777777" w:rsidR="00263F0C" w:rsidRPr="00915816" w:rsidRDefault="00263F0C" w:rsidP="00263F0C">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p>
    <w:p w14:paraId="4ADC040B" w14:textId="77777777" w:rsidR="00263F0C" w:rsidRDefault="00263F0C" w:rsidP="00263F0C">
      <w:pPr>
        <w:rPr>
          <w:rFonts w:ascii="Arial" w:hAnsi="Arial" w:cs="Arial"/>
          <w:sz w:val="18"/>
          <w:szCs w:val="18"/>
        </w:rPr>
      </w:pPr>
      <w:r w:rsidRPr="00915816">
        <w:rPr>
          <w:rFonts w:ascii="Arial" w:hAnsi="Arial" w:cs="Arial"/>
          <w:sz w:val="18"/>
          <w:szCs w:val="18"/>
        </w:rPr>
        <w:t xml:space="preserve">1. místostarosta města Bruntál </w:t>
      </w:r>
    </w:p>
    <w:p w14:paraId="7AB4F863" w14:textId="45D7C497" w:rsidR="00A11137" w:rsidRPr="005170FB" w:rsidRDefault="00A11137" w:rsidP="00263F0C">
      <w:pPr>
        <w:ind w:left="4254" w:hanging="4254"/>
        <w:rPr>
          <w:rFonts w:ascii="Arial" w:hAnsi="Arial" w:cs="Arial"/>
          <w:snapToGrid w:val="0"/>
          <w:color w:val="000000"/>
          <w:sz w:val="18"/>
          <w:szCs w:val="18"/>
        </w:rPr>
      </w:pPr>
    </w:p>
    <w:sectPr w:rsidR="00A11137" w:rsidRPr="005170FB" w:rsidSect="00F836D2">
      <w:headerReference w:type="even" r:id="rId10"/>
      <w:headerReference w:type="default" r:id="rId11"/>
      <w:footerReference w:type="even" r:id="rId12"/>
      <w:footerReference w:type="default" r:id="rId13"/>
      <w:headerReference w:type="first" r:id="rId14"/>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6903" w14:textId="77777777" w:rsidR="00F41D76" w:rsidRDefault="00F41D76">
      <w:r>
        <w:separator/>
      </w:r>
    </w:p>
  </w:endnote>
  <w:endnote w:type="continuationSeparator" w:id="0">
    <w:p w14:paraId="5B5B1948" w14:textId="77777777" w:rsidR="00F41D76" w:rsidRDefault="00F41D76">
      <w:r>
        <w:continuationSeparator/>
      </w:r>
    </w:p>
  </w:endnote>
  <w:endnote w:type="continuationNotice" w:id="1">
    <w:p w14:paraId="195B5046" w14:textId="77777777" w:rsidR="00F41D76" w:rsidRDefault="00F41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umanst521 Lt L2">
    <w:altName w:val="Bookman Old Style"/>
    <w:panose1 w:val="020B0604020202020204"/>
    <w:charset w:val="EE"/>
    <w:family w:val="roman"/>
    <w:pitch w:val="variable"/>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20B0604020202020204"/>
    <w:charset w:val="EE"/>
    <w:family w:val="auto"/>
    <w:notTrueType/>
    <w:pitch w:val="default"/>
    <w:sig w:usb0="00000005" w:usb1="00000000" w:usb2="00000000" w:usb3="00000000" w:csb0="00000002"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D94E" w14:textId="77777777" w:rsidR="00322765" w:rsidRDefault="00322765" w:rsidP="00E959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5605C07" w14:textId="77777777" w:rsidR="00322765" w:rsidRDefault="0032276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20CC" w14:textId="4C9105AD" w:rsidR="00322765" w:rsidRPr="00AA7D98" w:rsidRDefault="00322765" w:rsidP="00E959AF">
    <w:pPr>
      <w:pStyle w:val="Zpat"/>
      <w:framePr w:wrap="around" w:vAnchor="text" w:hAnchor="page" w:x="5919" w:y="12"/>
      <w:rPr>
        <w:rStyle w:val="slostrnky"/>
        <w:rFonts w:ascii="Arial" w:hAnsi="Arial" w:cs="Arial"/>
        <w:sz w:val="18"/>
        <w:szCs w:val="18"/>
      </w:rPr>
    </w:pPr>
    <w:r w:rsidRPr="00AA7D98">
      <w:rPr>
        <w:rStyle w:val="slostrnky"/>
        <w:rFonts w:ascii="Arial" w:hAnsi="Arial" w:cs="Arial"/>
        <w:sz w:val="18"/>
        <w:szCs w:val="18"/>
      </w:rPr>
      <w:fldChar w:fldCharType="begin"/>
    </w:r>
    <w:r w:rsidRPr="00AA7D98">
      <w:rPr>
        <w:rStyle w:val="slostrnky"/>
        <w:rFonts w:ascii="Arial" w:hAnsi="Arial" w:cs="Arial"/>
        <w:sz w:val="18"/>
        <w:szCs w:val="18"/>
      </w:rPr>
      <w:instrText xml:space="preserve">PAGE  </w:instrText>
    </w:r>
    <w:r w:rsidRPr="00AA7D98">
      <w:rPr>
        <w:rStyle w:val="slostrnky"/>
        <w:rFonts w:ascii="Arial" w:hAnsi="Arial" w:cs="Arial"/>
        <w:sz w:val="18"/>
        <w:szCs w:val="18"/>
      </w:rPr>
      <w:fldChar w:fldCharType="separate"/>
    </w:r>
    <w:r>
      <w:rPr>
        <w:rStyle w:val="slostrnky"/>
        <w:rFonts w:ascii="Arial" w:hAnsi="Arial" w:cs="Arial"/>
        <w:noProof/>
        <w:sz w:val="18"/>
        <w:szCs w:val="18"/>
      </w:rPr>
      <w:t>15</w:t>
    </w:r>
    <w:r w:rsidRPr="00AA7D98">
      <w:rPr>
        <w:rStyle w:val="slostrnky"/>
        <w:rFonts w:ascii="Arial" w:hAnsi="Arial" w:cs="Arial"/>
        <w:sz w:val="18"/>
        <w:szCs w:val="18"/>
      </w:rPr>
      <w:fldChar w:fldCharType="end"/>
    </w:r>
  </w:p>
  <w:p w14:paraId="1EFC16F7" w14:textId="77777777" w:rsidR="00322765" w:rsidRDefault="0032276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17D7" w14:textId="77777777" w:rsidR="00F41D76" w:rsidRDefault="00F41D76">
      <w:r>
        <w:separator/>
      </w:r>
    </w:p>
  </w:footnote>
  <w:footnote w:type="continuationSeparator" w:id="0">
    <w:p w14:paraId="41B3F02A" w14:textId="77777777" w:rsidR="00F41D76" w:rsidRDefault="00F41D76">
      <w:r>
        <w:continuationSeparator/>
      </w:r>
    </w:p>
  </w:footnote>
  <w:footnote w:type="continuationNotice" w:id="1">
    <w:p w14:paraId="45DDDE8F" w14:textId="77777777" w:rsidR="00F41D76" w:rsidRDefault="00F41D76"/>
  </w:footnote>
  <w:footnote w:id="2">
    <w:p w14:paraId="340815B9" w14:textId="77777777" w:rsidR="009A3973" w:rsidRPr="00C82C6E" w:rsidRDefault="009A3973" w:rsidP="009A3973">
      <w:pPr>
        <w:pStyle w:val="Textpoznpodarou"/>
        <w:rPr>
          <w:lang w:val="cs-CZ"/>
        </w:rPr>
      </w:pPr>
      <w:r w:rsidRPr="00C82C6E">
        <w:rPr>
          <w:rStyle w:val="Znakapoznpodarou"/>
          <w:rFonts w:cs="Arial"/>
          <w:sz w:val="15"/>
          <w:szCs w:val="15"/>
        </w:rPr>
        <w:footnoteRef/>
      </w:r>
      <w:r w:rsidRPr="00C82C6E">
        <w:rPr>
          <w:rFonts w:cs="Arial"/>
          <w:sz w:val="15"/>
          <w:szCs w:val="15"/>
        </w:rPr>
        <w:t xml:space="preserve"> </w:t>
      </w:r>
      <w:r w:rsidRPr="00C82C6E">
        <w:rPr>
          <w:rFonts w:cs="Arial"/>
          <w:sz w:val="15"/>
          <w:szCs w:val="15"/>
          <w:lang w:val="cs-CZ"/>
        </w:rPr>
        <w:t>Aktuální seznam sankcionovaných osob je uveden</w:t>
      </w:r>
      <w:r>
        <w:rPr>
          <w:rFonts w:cs="Arial"/>
          <w:sz w:val="15"/>
          <w:szCs w:val="15"/>
          <w:lang w:val="cs-CZ"/>
        </w:rPr>
        <w:t xml:space="preserve"> i</w:t>
      </w:r>
      <w:r w:rsidRPr="00C82C6E">
        <w:rPr>
          <w:rFonts w:cs="Arial"/>
          <w:sz w:val="15"/>
          <w:szCs w:val="15"/>
          <w:lang w:val="cs-CZ"/>
        </w:rPr>
        <w:t xml:space="preserve"> na </w:t>
      </w:r>
      <w:hyperlink r:id="rId1" w:history="1">
        <w:r w:rsidRPr="00C82C6E">
          <w:rPr>
            <w:rStyle w:val="Hypertextovodkaz"/>
            <w:rFonts w:cs="Arial"/>
            <w:sz w:val="15"/>
            <w:szCs w:val="15"/>
            <w:lang w:val="cs-CZ"/>
          </w:rPr>
          <w:t>https://www.sanctionsmap.eu/</w:t>
        </w:r>
      </w:hyperlink>
      <w:r w:rsidRPr="00C82C6E">
        <w:rPr>
          <w:rFonts w:cs="Arial"/>
          <w:sz w:val="15"/>
          <w:szCs w:val="15"/>
        </w:rPr>
        <w:t>.</w:t>
      </w:r>
    </w:p>
  </w:footnote>
  <w:footnote w:id="3">
    <w:p w14:paraId="353633BF" w14:textId="77777777" w:rsidR="009A3973" w:rsidRPr="00C82C6E" w:rsidRDefault="009A3973" w:rsidP="009A3973">
      <w:pPr>
        <w:pStyle w:val="Textpoznpodarou"/>
        <w:spacing w:line="240" w:lineRule="auto"/>
        <w:rPr>
          <w:rFonts w:cs="Arial"/>
          <w:sz w:val="15"/>
          <w:szCs w:val="15"/>
          <w:lang w:val="cs-CZ"/>
        </w:rPr>
      </w:pPr>
      <w:r w:rsidRPr="00C82C6E">
        <w:rPr>
          <w:rStyle w:val="Znakapoznpodarou"/>
          <w:rFonts w:cs="Arial"/>
          <w:sz w:val="15"/>
          <w:szCs w:val="15"/>
          <w:lang w:val="cs-CZ"/>
        </w:rPr>
        <w:footnoteRef/>
      </w:r>
      <w:r w:rsidRPr="00C82C6E">
        <w:rPr>
          <w:rFonts w:cs="Arial"/>
          <w:sz w:val="15"/>
          <w:szCs w:val="15"/>
          <w:lang w:val="cs-CZ"/>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9BEB" w14:textId="77777777" w:rsidR="00322765" w:rsidRDefault="0032276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4E74" w14:textId="77777777" w:rsidR="00322765" w:rsidRDefault="00322765">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2398" w14:textId="77777777" w:rsidR="00322765" w:rsidRDefault="00322765">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BB5"/>
    <w:multiLevelType w:val="hybridMultilevel"/>
    <w:tmpl w:val="FFC83F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F050D"/>
    <w:multiLevelType w:val="hybridMultilevel"/>
    <w:tmpl w:val="55C029C8"/>
    <w:lvl w:ilvl="0" w:tplc="3D9C1990">
      <w:start w:val="1"/>
      <w:numFmt w:val="lowerRoman"/>
      <w:lvlText w:val="%1."/>
      <w:lvlJc w:val="left"/>
      <w:pPr>
        <w:ind w:left="720" w:hanging="360"/>
      </w:pPr>
      <w:rPr>
        <w:rFonts w:hint="default"/>
        <w:b w:val="0"/>
        <w:bCs/>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F7D"/>
    <w:multiLevelType w:val="multilevel"/>
    <w:tmpl w:val="E878E874"/>
    <w:lvl w:ilvl="0">
      <w:start w:val="1"/>
      <w:numFmt w:val="decimal"/>
      <w:pStyle w:val="Level1"/>
      <w:lvlText w:val="%1."/>
      <w:lvlJc w:val="left"/>
      <w:pPr>
        <w:tabs>
          <w:tab w:val="num" w:pos="709"/>
        </w:tabs>
        <w:ind w:left="709" w:hanging="709"/>
      </w:pPr>
      <w:rPr>
        <w:rFonts w:ascii="Arial" w:hAnsi="Arial" w:cs="Wingdings" w:hint="default"/>
        <w:b w:val="0"/>
      </w:rPr>
    </w:lvl>
    <w:lvl w:ilvl="1">
      <w:start w:val="1"/>
      <w:numFmt w:val="decimal"/>
      <w:pStyle w:val="Level2"/>
      <w:isLgl/>
      <w:lvlText w:val="%1.%2"/>
      <w:lvlJc w:val="left"/>
      <w:pPr>
        <w:tabs>
          <w:tab w:val="num" w:pos="709"/>
        </w:tabs>
        <w:ind w:left="709" w:hanging="709"/>
      </w:pPr>
      <w:rPr>
        <w:rFonts w:ascii="Arial" w:hAnsi="Arial" w:cs="Wingdings" w:hint="default"/>
        <w:b w:val="0"/>
      </w:rPr>
    </w:lvl>
    <w:lvl w:ilvl="2">
      <w:start w:val="1"/>
      <w:numFmt w:val="lowerLetter"/>
      <w:pStyle w:val="Level3"/>
      <w:lvlText w:val="(%3)"/>
      <w:lvlJc w:val="left"/>
      <w:pPr>
        <w:tabs>
          <w:tab w:val="num" w:pos="1128"/>
        </w:tabs>
        <w:ind w:left="1128" w:hanging="708"/>
      </w:pPr>
      <w:rPr>
        <w:rFonts w:ascii="Arial" w:hAnsi="Arial" w:cs="Wingdings" w:hint="default"/>
        <w:b w:val="0"/>
      </w:rPr>
    </w:lvl>
    <w:lvl w:ilvl="3">
      <w:start w:val="1"/>
      <w:numFmt w:val="lowerRoman"/>
      <w:pStyle w:val="Level4"/>
      <w:lvlText w:val="(%4)"/>
      <w:lvlJc w:val="left"/>
      <w:pPr>
        <w:tabs>
          <w:tab w:val="num" w:pos="2126"/>
        </w:tabs>
        <w:ind w:left="2126" w:hanging="709"/>
      </w:pPr>
      <w:rPr>
        <w:rFonts w:ascii="Arial" w:hAnsi="Arial" w:cs="Wingdings" w:hint="default"/>
        <w:b w:val="0"/>
      </w:rPr>
    </w:lvl>
    <w:lvl w:ilvl="4">
      <w:start w:val="1"/>
      <w:numFmt w:val="decimal"/>
      <w:pStyle w:val="Level5"/>
      <w:lvlText w:val="(%5)"/>
      <w:lvlJc w:val="left"/>
      <w:pPr>
        <w:tabs>
          <w:tab w:val="num" w:pos="2835"/>
        </w:tabs>
        <w:ind w:left="2835" w:hanging="709"/>
      </w:pPr>
      <w:rPr>
        <w:rFonts w:ascii="Arial" w:hAnsi="Arial" w:cs="Wingding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15110C"/>
    <w:multiLevelType w:val="hybridMultilevel"/>
    <w:tmpl w:val="E63C5056"/>
    <w:lvl w:ilvl="0" w:tplc="800CC11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B7C2B"/>
    <w:multiLevelType w:val="hybridMultilevel"/>
    <w:tmpl w:val="950EE9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13009"/>
    <w:multiLevelType w:val="hybridMultilevel"/>
    <w:tmpl w:val="7BFABC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074B0B"/>
    <w:multiLevelType w:val="hybridMultilevel"/>
    <w:tmpl w:val="49F83178"/>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484E"/>
    <w:multiLevelType w:val="multilevel"/>
    <w:tmpl w:val="ED44F4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BA65AC5"/>
    <w:multiLevelType w:val="multilevel"/>
    <w:tmpl w:val="EC8C568A"/>
    <w:lvl w:ilvl="0">
      <w:start w:val="1"/>
      <w:numFmt w:val="decimal"/>
      <w:pStyle w:val="Normlnodsazensodrk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BE1019"/>
    <w:multiLevelType w:val="hybridMultilevel"/>
    <w:tmpl w:val="7EFC1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1" w15:restartNumberingAfterBreak="0">
    <w:nsid w:val="1E450771"/>
    <w:multiLevelType w:val="hybridMultilevel"/>
    <w:tmpl w:val="3EFA8FEA"/>
    <w:lvl w:ilvl="0" w:tplc="34E47EDE">
      <w:start w:val="1"/>
      <w:numFmt w:val="bullet"/>
      <w:lvlText w:val="-"/>
      <w:lvlJc w:val="left"/>
      <w:pPr>
        <w:ind w:left="1069" w:hanging="360"/>
      </w:pPr>
      <w:rPr>
        <w:rFonts w:ascii="Arial" w:hAnsi="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3" w15:restartNumberingAfterBreak="0">
    <w:nsid w:val="28C3029E"/>
    <w:multiLevelType w:val="hybridMultilevel"/>
    <w:tmpl w:val="1562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497FA4"/>
    <w:multiLevelType w:val="hybridMultilevel"/>
    <w:tmpl w:val="19BE11F4"/>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323B6"/>
    <w:multiLevelType w:val="hybridMultilevel"/>
    <w:tmpl w:val="87065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BC4F94"/>
    <w:multiLevelType w:val="hybridMultilevel"/>
    <w:tmpl w:val="2AFC6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6E3A61"/>
    <w:multiLevelType w:val="hybridMultilevel"/>
    <w:tmpl w:val="D8747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1550D"/>
    <w:multiLevelType w:val="hybridMultilevel"/>
    <w:tmpl w:val="4C8C26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0E0D9A"/>
    <w:multiLevelType w:val="hybridMultilevel"/>
    <w:tmpl w:val="17989906"/>
    <w:lvl w:ilvl="0" w:tplc="34E47ED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E43423"/>
    <w:multiLevelType w:val="hybridMultilevel"/>
    <w:tmpl w:val="9F920D9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56E42"/>
    <w:multiLevelType w:val="hybridMultilevel"/>
    <w:tmpl w:val="5FCA3474"/>
    <w:lvl w:ilvl="0" w:tplc="ACBC52AA">
      <w:start w:val="1"/>
      <w:numFmt w:val="lowerRoman"/>
      <w:lvlText w:val="%1."/>
      <w:lvlJc w:val="left"/>
      <w:pPr>
        <w:ind w:left="720" w:hanging="360"/>
      </w:pPr>
      <w:rPr>
        <w:rFonts w:hint="default"/>
        <w:b w:val="0"/>
        <w:color w:val="auto"/>
        <w:sz w:val="18"/>
        <w:szCs w:val="18"/>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D4776"/>
    <w:multiLevelType w:val="hybridMultilevel"/>
    <w:tmpl w:val="97A0728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276EB"/>
    <w:multiLevelType w:val="hybridMultilevel"/>
    <w:tmpl w:val="C784D0F8"/>
    <w:lvl w:ilvl="0" w:tplc="FB7C88B6">
      <w:start w:val="1"/>
      <w:numFmt w:val="low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5F342C"/>
    <w:multiLevelType w:val="hybridMultilevel"/>
    <w:tmpl w:val="90883164"/>
    <w:lvl w:ilvl="0" w:tplc="19B4770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A24A55"/>
    <w:multiLevelType w:val="hybridMultilevel"/>
    <w:tmpl w:val="C8829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255402"/>
    <w:multiLevelType w:val="hybridMultilevel"/>
    <w:tmpl w:val="208E499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782679"/>
    <w:multiLevelType w:val="multilevel"/>
    <w:tmpl w:val="00926036"/>
    <w:styleLink w:val="Aktulnseznam1"/>
    <w:lvl w:ilvl="0">
      <w:start w:val="1"/>
      <w:numFmt w:val="decimal"/>
      <w:lvlText w:val="%1."/>
      <w:lvlJc w:val="left"/>
      <w:pPr>
        <w:ind w:left="360" w:hanging="360"/>
      </w:pPr>
      <w:rPr>
        <w:rFonts w:ascii="Arial" w:hAnsi="Arial" w:cs="Arial" w:hint="default"/>
        <w:color w:val="FF0000"/>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945B20"/>
    <w:multiLevelType w:val="hybridMultilevel"/>
    <w:tmpl w:val="5FC2FC82"/>
    <w:lvl w:ilvl="0" w:tplc="FB7C88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3E623D"/>
    <w:multiLevelType w:val="multilevel"/>
    <w:tmpl w:val="46FCAC7A"/>
    <w:lvl w:ilvl="0">
      <w:start w:val="1"/>
      <w:numFmt w:val="upperRoman"/>
      <w:pStyle w:val="Zkladntext"/>
      <w:suff w:val="nothing"/>
      <w:lvlText w:val="%1"/>
      <w:lvlJc w:val="center"/>
      <w:pPr>
        <w:ind w:left="368" w:hanging="79"/>
      </w:pPr>
      <w:rPr>
        <w:rFonts w:ascii="Times New Roman" w:hAnsi="Times New Roman" w:hint="default"/>
        <w:b/>
        <w:i w:val="0"/>
        <w:sz w:val="26"/>
      </w:rPr>
    </w:lvl>
    <w:lvl w:ilvl="1">
      <w:start w:val="1"/>
      <w:numFmt w:val="decimal"/>
      <w:isLgl/>
      <w:lvlText w:val="%1.%2"/>
      <w:lvlJc w:val="left"/>
      <w:pPr>
        <w:tabs>
          <w:tab w:val="num" w:pos="568"/>
        </w:tabs>
        <w:ind w:left="568" w:hanging="567"/>
      </w:pPr>
      <w:rPr>
        <w:rFonts w:hint="default"/>
      </w:rPr>
    </w:lvl>
    <w:lvl w:ilvl="2">
      <w:start w:val="1"/>
      <w:numFmt w:val="decimal"/>
      <w:isLgl/>
      <w:lvlText w:val="%1.%2.%3"/>
      <w:lvlJc w:val="left"/>
      <w:pPr>
        <w:tabs>
          <w:tab w:val="num" w:pos="1759"/>
        </w:tabs>
        <w:ind w:left="1759" w:hanging="1191"/>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34"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5" w15:restartNumberingAfterBreak="0">
    <w:nsid w:val="5E825EF4"/>
    <w:multiLevelType w:val="hybridMultilevel"/>
    <w:tmpl w:val="2780C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4198E"/>
    <w:multiLevelType w:val="hybridMultilevel"/>
    <w:tmpl w:val="14789790"/>
    <w:lvl w:ilvl="0" w:tplc="DB7014D2">
      <w:start w:val="1"/>
      <w:numFmt w:val="decimal"/>
      <w:lvlText w:val="%1."/>
      <w:lvlJc w:val="left"/>
      <w:pPr>
        <w:ind w:left="360" w:hanging="360"/>
      </w:pPr>
      <w:rPr>
        <w:rFonts w:hint="default"/>
        <w:b w:val="0"/>
        <w:color w:val="auto"/>
        <w:sz w:val="18"/>
        <w:szCs w:val="18"/>
      </w:rPr>
    </w:lvl>
    <w:lvl w:ilvl="1" w:tplc="ACBC52AA">
      <w:start w:val="1"/>
      <w:numFmt w:val="lowerRoman"/>
      <w:lvlText w:val="%2."/>
      <w:lvlJc w:val="left"/>
      <w:pPr>
        <w:ind w:left="1080" w:hanging="360"/>
      </w:pPr>
      <w:rPr>
        <w:rFonts w:hint="default"/>
        <w:color w:val="auto"/>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F34AA7"/>
    <w:multiLevelType w:val="hybridMultilevel"/>
    <w:tmpl w:val="49A47D7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270483"/>
    <w:multiLevelType w:val="hybridMultilevel"/>
    <w:tmpl w:val="C1707104"/>
    <w:lvl w:ilvl="0" w:tplc="04050017">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1D10F1"/>
    <w:multiLevelType w:val="multilevel"/>
    <w:tmpl w:val="1C30BDF0"/>
    <w:styleLink w:val="LFO1"/>
    <w:lvl w:ilvl="0">
      <w:start w:val="1"/>
      <w:numFmt w:val="decima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1"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2"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0CB621E"/>
    <w:multiLevelType w:val="hybridMultilevel"/>
    <w:tmpl w:val="B2C24080"/>
    <w:lvl w:ilvl="0" w:tplc="BB46E78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9E69AA"/>
    <w:multiLevelType w:val="hybridMultilevel"/>
    <w:tmpl w:val="90CC8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684697A"/>
    <w:multiLevelType w:val="multilevel"/>
    <w:tmpl w:val="201ADCD0"/>
    <w:lvl w:ilvl="0">
      <w:start w:val="3"/>
      <w:numFmt w:val="decimal"/>
      <w:lvlText w:val="%1."/>
      <w:lvlJc w:val="left"/>
      <w:pPr>
        <w:ind w:left="360" w:hanging="360"/>
      </w:pPr>
      <w:rPr>
        <w:rFonts w:ascii="Arial" w:hAnsi="Arial" w:cs="Arial" w:hint="default"/>
        <w:color w:val="000000" w:themeColor="text1"/>
        <w:sz w:val="18"/>
        <w:szCs w:val="18"/>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7194B5F"/>
    <w:multiLevelType w:val="hybridMultilevel"/>
    <w:tmpl w:val="A3EE8A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845469B"/>
    <w:multiLevelType w:val="hybridMultilevel"/>
    <w:tmpl w:val="08D679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121500">
    <w:abstractNumId w:val="34"/>
  </w:num>
  <w:num w:numId="2" w16cid:durableId="993142146">
    <w:abstractNumId w:val="7"/>
  </w:num>
  <w:num w:numId="3" w16cid:durableId="1383745461">
    <w:abstractNumId w:val="10"/>
  </w:num>
  <w:num w:numId="4" w16cid:durableId="807161506">
    <w:abstractNumId w:val="33"/>
  </w:num>
  <w:num w:numId="5" w16cid:durableId="338049622">
    <w:abstractNumId w:val="2"/>
  </w:num>
  <w:num w:numId="6" w16cid:durableId="1102384527">
    <w:abstractNumId w:val="36"/>
  </w:num>
  <w:num w:numId="7" w16cid:durableId="1489785308">
    <w:abstractNumId w:val="9"/>
  </w:num>
  <w:num w:numId="8" w16cid:durableId="116333685">
    <w:abstractNumId w:val="13"/>
  </w:num>
  <w:num w:numId="9" w16cid:durableId="1497765869">
    <w:abstractNumId w:val="3"/>
  </w:num>
  <w:num w:numId="10" w16cid:durableId="1487549256">
    <w:abstractNumId w:val="21"/>
  </w:num>
  <w:num w:numId="11" w16cid:durableId="379745907">
    <w:abstractNumId w:val="28"/>
  </w:num>
  <w:num w:numId="12" w16cid:durableId="1297025074">
    <w:abstractNumId w:val="22"/>
  </w:num>
  <w:num w:numId="13" w16cid:durableId="830634639">
    <w:abstractNumId w:val="37"/>
  </w:num>
  <w:num w:numId="14" w16cid:durableId="1345285929">
    <w:abstractNumId w:val="11"/>
  </w:num>
  <w:num w:numId="15" w16cid:durableId="2061633108">
    <w:abstractNumId w:val="23"/>
  </w:num>
  <w:num w:numId="16" w16cid:durableId="2045907463">
    <w:abstractNumId w:val="46"/>
  </w:num>
  <w:num w:numId="17" w16cid:durableId="548298464">
    <w:abstractNumId w:val="26"/>
  </w:num>
  <w:num w:numId="18" w16cid:durableId="1717506047">
    <w:abstractNumId w:val="4"/>
  </w:num>
  <w:num w:numId="19" w16cid:durableId="2006278486">
    <w:abstractNumId w:val="0"/>
  </w:num>
  <w:num w:numId="20" w16cid:durableId="346909388">
    <w:abstractNumId w:val="49"/>
  </w:num>
  <w:num w:numId="21" w16cid:durableId="1166672973">
    <w:abstractNumId w:val="18"/>
  </w:num>
  <w:num w:numId="22" w16cid:durableId="1452362036">
    <w:abstractNumId w:val="48"/>
  </w:num>
  <w:num w:numId="23" w16cid:durableId="1413309761">
    <w:abstractNumId w:val="38"/>
  </w:num>
  <w:num w:numId="24" w16cid:durableId="1548486692">
    <w:abstractNumId w:val="19"/>
  </w:num>
  <w:num w:numId="25" w16cid:durableId="1135373980">
    <w:abstractNumId w:val="15"/>
  </w:num>
  <w:num w:numId="26" w16cid:durableId="322509241">
    <w:abstractNumId w:val="44"/>
  </w:num>
  <w:num w:numId="27" w16cid:durableId="866213233">
    <w:abstractNumId w:val="14"/>
  </w:num>
  <w:num w:numId="28" w16cid:durableId="1054963394">
    <w:abstractNumId w:val="5"/>
  </w:num>
  <w:num w:numId="29" w16cid:durableId="1664043085">
    <w:abstractNumId w:val="24"/>
  </w:num>
  <w:num w:numId="30" w16cid:durableId="650330224">
    <w:abstractNumId w:val="6"/>
  </w:num>
  <w:num w:numId="31" w16cid:durableId="1630748009">
    <w:abstractNumId w:val="35"/>
  </w:num>
  <w:num w:numId="32" w16cid:durableId="1411081152">
    <w:abstractNumId w:val="27"/>
  </w:num>
  <w:num w:numId="33" w16cid:durableId="1205410044">
    <w:abstractNumId w:val="16"/>
  </w:num>
  <w:num w:numId="34" w16cid:durableId="1996062694">
    <w:abstractNumId w:val="17"/>
  </w:num>
  <w:num w:numId="35" w16cid:durableId="1487821394">
    <w:abstractNumId w:val="29"/>
  </w:num>
  <w:num w:numId="36" w16cid:durableId="362024178">
    <w:abstractNumId w:val="20"/>
  </w:num>
  <w:num w:numId="37" w16cid:durableId="1289161202">
    <w:abstractNumId w:val="1"/>
  </w:num>
  <w:num w:numId="38" w16cid:durableId="1326394370">
    <w:abstractNumId w:val="41"/>
  </w:num>
  <w:num w:numId="39" w16cid:durableId="888078622">
    <w:abstractNumId w:val="45"/>
  </w:num>
  <w:num w:numId="40" w16cid:durableId="1053118266">
    <w:abstractNumId w:val="43"/>
  </w:num>
  <w:num w:numId="41" w16cid:durableId="1970040896">
    <w:abstractNumId w:val="25"/>
  </w:num>
  <w:num w:numId="42" w16cid:durableId="1689797010">
    <w:abstractNumId w:val="31"/>
  </w:num>
  <w:num w:numId="43" w16cid:durableId="1894075133">
    <w:abstractNumId w:val="8"/>
  </w:num>
  <w:num w:numId="44" w16cid:durableId="60177570">
    <w:abstractNumId w:val="12"/>
  </w:num>
  <w:num w:numId="45" w16cid:durableId="1272590043">
    <w:abstractNumId w:val="40"/>
  </w:num>
  <w:num w:numId="46" w16cid:durableId="1701976826">
    <w:abstractNumId w:val="47"/>
  </w:num>
  <w:num w:numId="47" w16cid:durableId="210922501">
    <w:abstractNumId w:val="32"/>
  </w:num>
  <w:num w:numId="48" w16cid:durableId="1226994185">
    <w:abstractNumId w:val="42"/>
  </w:num>
  <w:num w:numId="49" w16cid:durableId="2101486027">
    <w:abstractNumId w:val="30"/>
  </w:num>
  <w:num w:numId="50" w16cid:durableId="1596860934">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9A"/>
    <w:rsid w:val="00005A05"/>
    <w:rsid w:val="00007F68"/>
    <w:rsid w:val="00011616"/>
    <w:rsid w:val="000146F7"/>
    <w:rsid w:val="00016FF1"/>
    <w:rsid w:val="0002372B"/>
    <w:rsid w:val="000263F5"/>
    <w:rsid w:val="0003141A"/>
    <w:rsid w:val="000357AA"/>
    <w:rsid w:val="000375A3"/>
    <w:rsid w:val="00041FE8"/>
    <w:rsid w:val="0004238C"/>
    <w:rsid w:val="000444A9"/>
    <w:rsid w:val="00046E28"/>
    <w:rsid w:val="0004704D"/>
    <w:rsid w:val="000573B9"/>
    <w:rsid w:val="00057659"/>
    <w:rsid w:val="00061349"/>
    <w:rsid w:val="00061EE6"/>
    <w:rsid w:val="00062842"/>
    <w:rsid w:val="0006461D"/>
    <w:rsid w:val="00074FEF"/>
    <w:rsid w:val="00075BEB"/>
    <w:rsid w:val="000763B1"/>
    <w:rsid w:val="00080A6A"/>
    <w:rsid w:val="00083BA9"/>
    <w:rsid w:val="00085B0E"/>
    <w:rsid w:val="00090CEC"/>
    <w:rsid w:val="00090DBC"/>
    <w:rsid w:val="00092CEF"/>
    <w:rsid w:val="000971B4"/>
    <w:rsid w:val="00097A49"/>
    <w:rsid w:val="00097FCA"/>
    <w:rsid w:val="000A199F"/>
    <w:rsid w:val="000A1E2C"/>
    <w:rsid w:val="000A451E"/>
    <w:rsid w:val="000B1350"/>
    <w:rsid w:val="000B17D4"/>
    <w:rsid w:val="000B3381"/>
    <w:rsid w:val="000B37BC"/>
    <w:rsid w:val="000B402D"/>
    <w:rsid w:val="000B7AEC"/>
    <w:rsid w:val="000C03FD"/>
    <w:rsid w:val="000C25F1"/>
    <w:rsid w:val="000C64C9"/>
    <w:rsid w:val="000D0547"/>
    <w:rsid w:val="000D736E"/>
    <w:rsid w:val="000E0046"/>
    <w:rsid w:val="000E1C27"/>
    <w:rsid w:val="000E2F71"/>
    <w:rsid w:val="000E492F"/>
    <w:rsid w:val="000E528C"/>
    <w:rsid w:val="000E69BF"/>
    <w:rsid w:val="000E707F"/>
    <w:rsid w:val="000F4726"/>
    <w:rsid w:val="00101A9B"/>
    <w:rsid w:val="00103724"/>
    <w:rsid w:val="00104FA3"/>
    <w:rsid w:val="0011137E"/>
    <w:rsid w:val="00111C21"/>
    <w:rsid w:val="00114569"/>
    <w:rsid w:val="001147DE"/>
    <w:rsid w:val="00122E36"/>
    <w:rsid w:val="0012715A"/>
    <w:rsid w:val="00127913"/>
    <w:rsid w:val="001348BC"/>
    <w:rsid w:val="00134EC1"/>
    <w:rsid w:val="00135D84"/>
    <w:rsid w:val="0014225A"/>
    <w:rsid w:val="0014227F"/>
    <w:rsid w:val="00145D80"/>
    <w:rsid w:val="00160B66"/>
    <w:rsid w:val="001624BF"/>
    <w:rsid w:val="00166846"/>
    <w:rsid w:val="0017092F"/>
    <w:rsid w:val="00170E90"/>
    <w:rsid w:val="00172E57"/>
    <w:rsid w:val="00173830"/>
    <w:rsid w:val="00180430"/>
    <w:rsid w:val="001813FE"/>
    <w:rsid w:val="001838EE"/>
    <w:rsid w:val="00190CAA"/>
    <w:rsid w:val="001A3A03"/>
    <w:rsid w:val="001A63D2"/>
    <w:rsid w:val="001B030D"/>
    <w:rsid w:val="001B4309"/>
    <w:rsid w:val="001B6C53"/>
    <w:rsid w:val="001B6D4D"/>
    <w:rsid w:val="001B7890"/>
    <w:rsid w:val="001C2804"/>
    <w:rsid w:val="001C512D"/>
    <w:rsid w:val="001C70F1"/>
    <w:rsid w:val="001C7392"/>
    <w:rsid w:val="001D07F2"/>
    <w:rsid w:val="001D1729"/>
    <w:rsid w:val="001D1BE6"/>
    <w:rsid w:val="001D2371"/>
    <w:rsid w:val="001E3B2C"/>
    <w:rsid w:val="001E4A48"/>
    <w:rsid w:val="001E6B0F"/>
    <w:rsid w:val="001F4644"/>
    <w:rsid w:val="001F63E5"/>
    <w:rsid w:val="00200032"/>
    <w:rsid w:val="00207271"/>
    <w:rsid w:val="00210EC1"/>
    <w:rsid w:val="002122FE"/>
    <w:rsid w:val="00213276"/>
    <w:rsid w:val="002170BA"/>
    <w:rsid w:val="00217991"/>
    <w:rsid w:val="00220947"/>
    <w:rsid w:val="002220FD"/>
    <w:rsid w:val="00227687"/>
    <w:rsid w:val="002303EC"/>
    <w:rsid w:val="0023236B"/>
    <w:rsid w:val="00233291"/>
    <w:rsid w:val="0023484B"/>
    <w:rsid w:val="0023586B"/>
    <w:rsid w:val="002423A5"/>
    <w:rsid w:val="00244374"/>
    <w:rsid w:val="00253F75"/>
    <w:rsid w:val="00256CA0"/>
    <w:rsid w:val="00260D33"/>
    <w:rsid w:val="00262519"/>
    <w:rsid w:val="00262D51"/>
    <w:rsid w:val="00263F0C"/>
    <w:rsid w:val="002661A0"/>
    <w:rsid w:val="00266C4B"/>
    <w:rsid w:val="002670F1"/>
    <w:rsid w:val="00267740"/>
    <w:rsid w:val="00273FBA"/>
    <w:rsid w:val="00277154"/>
    <w:rsid w:val="00281409"/>
    <w:rsid w:val="002859F1"/>
    <w:rsid w:val="00293066"/>
    <w:rsid w:val="00295A3D"/>
    <w:rsid w:val="002963D8"/>
    <w:rsid w:val="002A2593"/>
    <w:rsid w:val="002B33DD"/>
    <w:rsid w:val="002B457E"/>
    <w:rsid w:val="002B72E6"/>
    <w:rsid w:val="002C2081"/>
    <w:rsid w:val="002C26FF"/>
    <w:rsid w:val="002C4195"/>
    <w:rsid w:val="002C7E81"/>
    <w:rsid w:val="002D1013"/>
    <w:rsid w:val="002D1303"/>
    <w:rsid w:val="002D61F7"/>
    <w:rsid w:val="002E7584"/>
    <w:rsid w:val="002E7E7C"/>
    <w:rsid w:val="002F3714"/>
    <w:rsid w:val="002F45FD"/>
    <w:rsid w:val="002F7CC6"/>
    <w:rsid w:val="00304E1C"/>
    <w:rsid w:val="003069BE"/>
    <w:rsid w:val="00310FD3"/>
    <w:rsid w:val="003167A0"/>
    <w:rsid w:val="003200C1"/>
    <w:rsid w:val="00322386"/>
    <w:rsid w:val="00322765"/>
    <w:rsid w:val="00325216"/>
    <w:rsid w:val="003253DF"/>
    <w:rsid w:val="00332493"/>
    <w:rsid w:val="00335F9E"/>
    <w:rsid w:val="003375DB"/>
    <w:rsid w:val="00337998"/>
    <w:rsid w:val="0034273A"/>
    <w:rsid w:val="0034377A"/>
    <w:rsid w:val="00343D88"/>
    <w:rsid w:val="00346A93"/>
    <w:rsid w:val="0035286D"/>
    <w:rsid w:val="00354317"/>
    <w:rsid w:val="00362EDD"/>
    <w:rsid w:val="003638D6"/>
    <w:rsid w:val="00365B50"/>
    <w:rsid w:val="00372157"/>
    <w:rsid w:val="003723D7"/>
    <w:rsid w:val="00372EE1"/>
    <w:rsid w:val="00374CD1"/>
    <w:rsid w:val="003750D5"/>
    <w:rsid w:val="003771A1"/>
    <w:rsid w:val="00380F3F"/>
    <w:rsid w:val="003849A9"/>
    <w:rsid w:val="00384A9F"/>
    <w:rsid w:val="00384D5D"/>
    <w:rsid w:val="0039391D"/>
    <w:rsid w:val="003969D9"/>
    <w:rsid w:val="003B5470"/>
    <w:rsid w:val="003D391B"/>
    <w:rsid w:val="003D512E"/>
    <w:rsid w:val="003E0BB1"/>
    <w:rsid w:val="003E1B92"/>
    <w:rsid w:val="003E5E0B"/>
    <w:rsid w:val="003F01F4"/>
    <w:rsid w:val="003F3124"/>
    <w:rsid w:val="003F3FF4"/>
    <w:rsid w:val="003F400C"/>
    <w:rsid w:val="003F5CD9"/>
    <w:rsid w:val="00401067"/>
    <w:rsid w:val="00402B14"/>
    <w:rsid w:val="00405BD7"/>
    <w:rsid w:val="00415E35"/>
    <w:rsid w:val="0042130A"/>
    <w:rsid w:val="004224EC"/>
    <w:rsid w:val="00422A7F"/>
    <w:rsid w:val="004234DD"/>
    <w:rsid w:val="004249E0"/>
    <w:rsid w:val="00437D69"/>
    <w:rsid w:val="00437DDA"/>
    <w:rsid w:val="004423F1"/>
    <w:rsid w:val="0044307B"/>
    <w:rsid w:val="0045476C"/>
    <w:rsid w:val="00457244"/>
    <w:rsid w:val="0047055A"/>
    <w:rsid w:val="00473C40"/>
    <w:rsid w:val="004832CB"/>
    <w:rsid w:val="004837C8"/>
    <w:rsid w:val="00484C71"/>
    <w:rsid w:val="00490732"/>
    <w:rsid w:val="0049302E"/>
    <w:rsid w:val="00497AF3"/>
    <w:rsid w:val="004A0AFD"/>
    <w:rsid w:val="004A0D3F"/>
    <w:rsid w:val="004A11B6"/>
    <w:rsid w:val="004A2B62"/>
    <w:rsid w:val="004B55DA"/>
    <w:rsid w:val="004B7A2D"/>
    <w:rsid w:val="004C0B4E"/>
    <w:rsid w:val="004C2F61"/>
    <w:rsid w:val="004C3EEE"/>
    <w:rsid w:val="004C6EEF"/>
    <w:rsid w:val="004C7720"/>
    <w:rsid w:val="004D0BFF"/>
    <w:rsid w:val="004D341B"/>
    <w:rsid w:val="004D5911"/>
    <w:rsid w:val="004D5DA1"/>
    <w:rsid w:val="004D6488"/>
    <w:rsid w:val="004D6DB8"/>
    <w:rsid w:val="004E497C"/>
    <w:rsid w:val="004F079B"/>
    <w:rsid w:val="004F453B"/>
    <w:rsid w:val="004F64F4"/>
    <w:rsid w:val="00502CC2"/>
    <w:rsid w:val="00507A36"/>
    <w:rsid w:val="005119E3"/>
    <w:rsid w:val="0051278C"/>
    <w:rsid w:val="00512C4C"/>
    <w:rsid w:val="0051323C"/>
    <w:rsid w:val="005170FB"/>
    <w:rsid w:val="00520EC6"/>
    <w:rsid w:val="005220E3"/>
    <w:rsid w:val="005223E4"/>
    <w:rsid w:val="005242F0"/>
    <w:rsid w:val="00530953"/>
    <w:rsid w:val="00532B9A"/>
    <w:rsid w:val="00532F0F"/>
    <w:rsid w:val="00533467"/>
    <w:rsid w:val="00534CD8"/>
    <w:rsid w:val="00537151"/>
    <w:rsid w:val="005427A1"/>
    <w:rsid w:val="00544EB8"/>
    <w:rsid w:val="00551DB5"/>
    <w:rsid w:val="00563E88"/>
    <w:rsid w:val="00565DDF"/>
    <w:rsid w:val="00571310"/>
    <w:rsid w:val="005748B6"/>
    <w:rsid w:val="00577E91"/>
    <w:rsid w:val="00580A69"/>
    <w:rsid w:val="0059220D"/>
    <w:rsid w:val="005970AF"/>
    <w:rsid w:val="005A0644"/>
    <w:rsid w:val="005A5A9F"/>
    <w:rsid w:val="005A61C9"/>
    <w:rsid w:val="005B4C94"/>
    <w:rsid w:val="005B7BD3"/>
    <w:rsid w:val="005C10FA"/>
    <w:rsid w:val="005C1684"/>
    <w:rsid w:val="005C2904"/>
    <w:rsid w:val="005C3CC7"/>
    <w:rsid w:val="005C5523"/>
    <w:rsid w:val="005C6F2C"/>
    <w:rsid w:val="005C6FA6"/>
    <w:rsid w:val="005C7EE9"/>
    <w:rsid w:val="005D24C1"/>
    <w:rsid w:val="005D660A"/>
    <w:rsid w:val="005E6F01"/>
    <w:rsid w:val="005F4A9A"/>
    <w:rsid w:val="005F5545"/>
    <w:rsid w:val="005F7D05"/>
    <w:rsid w:val="00605202"/>
    <w:rsid w:val="00613FF1"/>
    <w:rsid w:val="00615BDA"/>
    <w:rsid w:val="00621896"/>
    <w:rsid w:val="00621B35"/>
    <w:rsid w:val="00626D98"/>
    <w:rsid w:val="00633D36"/>
    <w:rsid w:val="00636384"/>
    <w:rsid w:val="00640EC4"/>
    <w:rsid w:val="00641DFE"/>
    <w:rsid w:val="0064328F"/>
    <w:rsid w:val="00646155"/>
    <w:rsid w:val="00654F58"/>
    <w:rsid w:val="006561B7"/>
    <w:rsid w:val="00660AAC"/>
    <w:rsid w:val="006622AC"/>
    <w:rsid w:val="006668B8"/>
    <w:rsid w:val="00671406"/>
    <w:rsid w:val="00685453"/>
    <w:rsid w:val="00686AC4"/>
    <w:rsid w:val="00687BA4"/>
    <w:rsid w:val="00693323"/>
    <w:rsid w:val="006938D8"/>
    <w:rsid w:val="00693F47"/>
    <w:rsid w:val="0069483B"/>
    <w:rsid w:val="006965BD"/>
    <w:rsid w:val="006A1697"/>
    <w:rsid w:val="006A35A2"/>
    <w:rsid w:val="006A6F7E"/>
    <w:rsid w:val="006B0581"/>
    <w:rsid w:val="006B1100"/>
    <w:rsid w:val="006B3B29"/>
    <w:rsid w:val="006B46E2"/>
    <w:rsid w:val="006B701A"/>
    <w:rsid w:val="006D1645"/>
    <w:rsid w:val="006D7F33"/>
    <w:rsid w:val="006F5C06"/>
    <w:rsid w:val="006F6B8A"/>
    <w:rsid w:val="006F7FD1"/>
    <w:rsid w:val="007206C3"/>
    <w:rsid w:val="00724B8B"/>
    <w:rsid w:val="00725CA2"/>
    <w:rsid w:val="00731E77"/>
    <w:rsid w:val="00732D74"/>
    <w:rsid w:val="007334D9"/>
    <w:rsid w:val="00735B16"/>
    <w:rsid w:val="007401EE"/>
    <w:rsid w:val="00740AFD"/>
    <w:rsid w:val="00741656"/>
    <w:rsid w:val="007424AB"/>
    <w:rsid w:val="00744496"/>
    <w:rsid w:val="00744B71"/>
    <w:rsid w:val="007525CA"/>
    <w:rsid w:val="00761DE7"/>
    <w:rsid w:val="007625ED"/>
    <w:rsid w:val="00765C10"/>
    <w:rsid w:val="007733F9"/>
    <w:rsid w:val="00775F86"/>
    <w:rsid w:val="00777A83"/>
    <w:rsid w:val="00785589"/>
    <w:rsid w:val="007902F0"/>
    <w:rsid w:val="00791307"/>
    <w:rsid w:val="00792D6B"/>
    <w:rsid w:val="007953BD"/>
    <w:rsid w:val="007965CE"/>
    <w:rsid w:val="00796D3B"/>
    <w:rsid w:val="007A0250"/>
    <w:rsid w:val="007A2653"/>
    <w:rsid w:val="007A292A"/>
    <w:rsid w:val="007A2C62"/>
    <w:rsid w:val="007A72B2"/>
    <w:rsid w:val="007B3E04"/>
    <w:rsid w:val="007B4EC7"/>
    <w:rsid w:val="007B555D"/>
    <w:rsid w:val="007C042E"/>
    <w:rsid w:val="007C0A50"/>
    <w:rsid w:val="007C2525"/>
    <w:rsid w:val="007D210C"/>
    <w:rsid w:val="007D3EC6"/>
    <w:rsid w:val="007D57A9"/>
    <w:rsid w:val="007D6B71"/>
    <w:rsid w:val="007E369A"/>
    <w:rsid w:val="007E5FF2"/>
    <w:rsid w:val="008022BA"/>
    <w:rsid w:val="00815488"/>
    <w:rsid w:val="00823E59"/>
    <w:rsid w:val="00824924"/>
    <w:rsid w:val="00826A65"/>
    <w:rsid w:val="00835240"/>
    <w:rsid w:val="00835548"/>
    <w:rsid w:val="00836FCF"/>
    <w:rsid w:val="008402DC"/>
    <w:rsid w:val="008411D0"/>
    <w:rsid w:val="00841E71"/>
    <w:rsid w:val="0084215A"/>
    <w:rsid w:val="00844474"/>
    <w:rsid w:val="0085028F"/>
    <w:rsid w:val="00850F3E"/>
    <w:rsid w:val="00854965"/>
    <w:rsid w:val="008560D0"/>
    <w:rsid w:val="00856F71"/>
    <w:rsid w:val="00857A4E"/>
    <w:rsid w:val="008623DD"/>
    <w:rsid w:val="00863B3B"/>
    <w:rsid w:val="008655B6"/>
    <w:rsid w:val="0086788E"/>
    <w:rsid w:val="00872A6F"/>
    <w:rsid w:val="00873199"/>
    <w:rsid w:val="00877A8B"/>
    <w:rsid w:val="00880ECC"/>
    <w:rsid w:val="0088517C"/>
    <w:rsid w:val="00885C83"/>
    <w:rsid w:val="008919CB"/>
    <w:rsid w:val="00895F2C"/>
    <w:rsid w:val="008A06E0"/>
    <w:rsid w:val="008A4416"/>
    <w:rsid w:val="008A6C77"/>
    <w:rsid w:val="008B32D3"/>
    <w:rsid w:val="008B5DBA"/>
    <w:rsid w:val="008C00B1"/>
    <w:rsid w:val="008C3487"/>
    <w:rsid w:val="008C3F3D"/>
    <w:rsid w:val="008C74FE"/>
    <w:rsid w:val="008D032A"/>
    <w:rsid w:val="008D3916"/>
    <w:rsid w:val="008D6FC4"/>
    <w:rsid w:val="008E1A10"/>
    <w:rsid w:val="008E1C4C"/>
    <w:rsid w:val="008E6266"/>
    <w:rsid w:val="008F6C42"/>
    <w:rsid w:val="0090025F"/>
    <w:rsid w:val="00901EBC"/>
    <w:rsid w:val="00910C31"/>
    <w:rsid w:val="00915816"/>
    <w:rsid w:val="00923635"/>
    <w:rsid w:val="00927011"/>
    <w:rsid w:val="009317B5"/>
    <w:rsid w:val="009323D9"/>
    <w:rsid w:val="00936BF2"/>
    <w:rsid w:val="009419DF"/>
    <w:rsid w:val="00941BD9"/>
    <w:rsid w:val="00944563"/>
    <w:rsid w:val="0095310B"/>
    <w:rsid w:val="0095470C"/>
    <w:rsid w:val="009624B4"/>
    <w:rsid w:val="0097058C"/>
    <w:rsid w:val="00970767"/>
    <w:rsid w:val="009711DB"/>
    <w:rsid w:val="00974B5F"/>
    <w:rsid w:val="0099039A"/>
    <w:rsid w:val="00992F2D"/>
    <w:rsid w:val="00995649"/>
    <w:rsid w:val="00995683"/>
    <w:rsid w:val="009A077B"/>
    <w:rsid w:val="009A1473"/>
    <w:rsid w:val="009A3973"/>
    <w:rsid w:val="009B36C8"/>
    <w:rsid w:val="009C3462"/>
    <w:rsid w:val="009D10D2"/>
    <w:rsid w:val="009D2D30"/>
    <w:rsid w:val="009D6025"/>
    <w:rsid w:val="009D69E6"/>
    <w:rsid w:val="009E44A2"/>
    <w:rsid w:val="009E669B"/>
    <w:rsid w:val="009E7DCD"/>
    <w:rsid w:val="009F0034"/>
    <w:rsid w:val="009F57FB"/>
    <w:rsid w:val="00A02A73"/>
    <w:rsid w:val="00A11137"/>
    <w:rsid w:val="00A12CF9"/>
    <w:rsid w:val="00A16009"/>
    <w:rsid w:val="00A17D02"/>
    <w:rsid w:val="00A26AEE"/>
    <w:rsid w:val="00A31855"/>
    <w:rsid w:val="00A34E2B"/>
    <w:rsid w:val="00A3608E"/>
    <w:rsid w:val="00A41397"/>
    <w:rsid w:val="00A425A2"/>
    <w:rsid w:val="00A43D97"/>
    <w:rsid w:val="00A4508A"/>
    <w:rsid w:val="00A4605C"/>
    <w:rsid w:val="00A5004A"/>
    <w:rsid w:val="00A50A86"/>
    <w:rsid w:val="00A52D37"/>
    <w:rsid w:val="00A53C1A"/>
    <w:rsid w:val="00A63232"/>
    <w:rsid w:val="00A66F24"/>
    <w:rsid w:val="00A6778E"/>
    <w:rsid w:val="00A73299"/>
    <w:rsid w:val="00A76C26"/>
    <w:rsid w:val="00A76CF4"/>
    <w:rsid w:val="00AA17BA"/>
    <w:rsid w:val="00AA703B"/>
    <w:rsid w:val="00AA7D98"/>
    <w:rsid w:val="00AB36D4"/>
    <w:rsid w:val="00AB4C10"/>
    <w:rsid w:val="00AC0CC2"/>
    <w:rsid w:val="00AC23EB"/>
    <w:rsid w:val="00AC4822"/>
    <w:rsid w:val="00AC7A81"/>
    <w:rsid w:val="00AE0E47"/>
    <w:rsid w:val="00AE429E"/>
    <w:rsid w:val="00AF2707"/>
    <w:rsid w:val="00AF62A6"/>
    <w:rsid w:val="00AF675C"/>
    <w:rsid w:val="00B113C4"/>
    <w:rsid w:val="00B11F5E"/>
    <w:rsid w:val="00B13717"/>
    <w:rsid w:val="00B140CF"/>
    <w:rsid w:val="00B2512A"/>
    <w:rsid w:val="00B33CAD"/>
    <w:rsid w:val="00B3592B"/>
    <w:rsid w:val="00B402CB"/>
    <w:rsid w:val="00B4364C"/>
    <w:rsid w:val="00B4716F"/>
    <w:rsid w:val="00B471D8"/>
    <w:rsid w:val="00B47FCB"/>
    <w:rsid w:val="00B506C0"/>
    <w:rsid w:val="00B54C6E"/>
    <w:rsid w:val="00B568D8"/>
    <w:rsid w:val="00B65B72"/>
    <w:rsid w:val="00B6694B"/>
    <w:rsid w:val="00B67900"/>
    <w:rsid w:val="00B706DA"/>
    <w:rsid w:val="00B73908"/>
    <w:rsid w:val="00B75BF0"/>
    <w:rsid w:val="00B77915"/>
    <w:rsid w:val="00B80F03"/>
    <w:rsid w:val="00B82A99"/>
    <w:rsid w:val="00B84AE3"/>
    <w:rsid w:val="00B85F68"/>
    <w:rsid w:val="00B86B9E"/>
    <w:rsid w:val="00B9099E"/>
    <w:rsid w:val="00B92E3C"/>
    <w:rsid w:val="00B95C51"/>
    <w:rsid w:val="00BA1D26"/>
    <w:rsid w:val="00BA73D5"/>
    <w:rsid w:val="00BB308E"/>
    <w:rsid w:val="00BB3152"/>
    <w:rsid w:val="00BB58B6"/>
    <w:rsid w:val="00BB5E50"/>
    <w:rsid w:val="00BB63B1"/>
    <w:rsid w:val="00BC06C5"/>
    <w:rsid w:val="00BC1E4B"/>
    <w:rsid w:val="00BC2AE5"/>
    <w:rsid w:val="00BC5BE6"/>
    <w:rsid w:val="00BC780F"/>
    <w:rsid w:val="00BE1A6A"/>
    <w:rsid w:val="00BE2048"/>
    <w:rsid w:val="00BE2D5E"/>
    <w:rsid w:val="00BE6E93"/>
    <w:rsid w:val="00BF2964"/>
    <w:rsid w:val="00BF2DA4"/>
    <w:rsid w:val="00BF70F6"/>
    <w:rsid w:val="00C04111"/>
    <w:rsid w:val="00C04B8B"/>
    <w:rsid w:val="00C05935"/>
    <w:rsid w:val="00C0653C"/>
    <w:rsid w:val="00C10DD5"/>
    <w:rsid w:val="00C111F6"/>
    <w:rsid w:val="00C11DEF"/>
    <w:rsid w:val="00C11E3F"/>
    <w:rsid w:val="00C13B7F"/>
    <w:rsid w:val="00C14F52"/>
    <w:rsid w:val="00C1507E"/>
    <w:rsid w:val="00C26108"/>
    <w:rsid w:val="00C317FA"/>
    <w:rsid w:val="00C321D0"/>
    <w:rsid w:val="00C3542E"/>
    <w:rsid w:val="00C35B2D"/>
    <w:rsid w:val="00C41287"/>
    <w:rsid w:val="00C41B31"/>
    <w:rsid w:val="00C44E1E"/>
    <w:rsid w:val="00C461D4"/>
    <w:rsid w:val="00C473F8"/>
    <w:rsid w:val="00C54555"/>
    <w:rsid w:val="00C63CB3"/>
    <w:rsid w:val="00C67B98"/>
    <w:rsid w:val="00C71E41"/>
    <w:rsid w:val="00C7211C"/>
    <w:rsid w:val="00C72F05"/>
    <w:rsid w:val="00C77276"/>
    <w:rsid w:val="00C80D19"/>
    <w:rsid w:val="00C80EA3"/>
    <w:rsid w:val="00C8260E"/>
    <w:rsid w:val="00C831FF"/>
    <w:rsid w:val="00C83C27"/>
    <w:rsid w:val="00C86406"/>
    <w:rsid w:val="00C92DAC"/>
    <w:rsid w:val="00CA012D"/>
    <w:rsid w:val="00CA3208"/>
    <w:rsid w:val="00CA6854"/>
    <w:rsid w:val="00CB00C1"/>
    <w:rsid w:val="00CB0D09"/>
    <w:rsid w:val="00CB3634"/>
    <w:rsid w:val="00CB582E"/>
    <w:rsid w:val="00CC29F6"/>
    <w:rsid w:val="00CC4E70"/>
    <w:rsid w:val="00CD0F62"/>
    <w:rsid w:val="00CD13C6"/>
    <w:rsid w:val="00CE43F0"/>
    <w:rsid w:val="00CE5367"/>
    <w:rsid w:val="00CF034E"/>
    <w:rsid w:val="00CF419C"/>
    <w:rsid w:val="00CF7C69"/>
    <w:rsid w:val="00D00E3A"/>
    <w:rsid w:val="00D0313B"/>
    <w:rsid w:val="00D0774B"/>
    <w:rsid w:val="00D078A2"/>
    <w:rsid w:val="00D12A45"/>
    <w:rsid w:val="00D164DF"/>
    <w:rsid w:val="00D22647"/>
    <w:rsid w:val="00D2620D"/>
    <w:rsid w:val="00D2670D"/>
    <w:rsid w:val="00D32EA1"/>
    <w:rsid w:val="00D32FEF"/>
    <w:rsid w:val="00D34D7C"/>
    <w:rsid w:val="00D51092"/>
    <w:rsid w:val="00D52DF0"/>
    <w:rsid w:val="00D55047"/>
    <w:rsid w:val="00D57786"/>
    <w:rsid w:val="00D579A1"/>
    <w:rsid w:val="00D60533"/>
    <w:rsid w:val="00D62E57"/>
    <w:rsid w:val="00D62E83"/>
    <w:rsid w:val="00D701E3"/>
    <w:rsid w:val="00D72C6D"/>
    <w:rsid w:val="00D73293"/>
    <w:rsid w:val="00D76B94"/>
    <w:rsid w:val="00D8370C"/>
    <w:rsid w:val="00D861EC"/>
    <w:rsid w:val="00D8798A"/>
    <w:rsid w:val="00D90129"/>
    <w:rsid w:val="00D92920"/>
    <w:rsid w:val="00D95A9B"/>
    <w:rsid w:val="00DA1708"/>
    <w:rsid w:val="00DA2D9B"/>
    <w:rsid w:val="00DA2FBA"/>
    <w:rsid w:val="00DA44EA"/>
    <w:rsid w:val="00DB2896"/>
    <w:rsid w:val="00DB6182"/>
    <w:rsid w:val="00DC045C"/>
    <w:rsid w:val="00DC0B06"/>
    <w:rsid w:val="00DC42D2"/>
    <w:rsid w:val="00DC4D24"/>
    <w:rsid w:val="00DC7FA3"/>
    <w:rsid w:val="00DD06F2"/>
    <w:rsid w:val="00DD254D"/>
    <w:rsid w:val="00DD5C79"/>
    <w:rsid w:val="00DD6DCA"/>
    <w:rsid w:val="00DE4CDB"/>
    <w:rsid w:val="00DF03F4"/>
    <w:rsid w:val="00DF203E"/>
    <w:rsid w:val="00DF3B97"/>
    <w:rsid w:val="00DF3D1B"/>
    <w:rsid w:val="00E00761"/>
    <w:rsid w:val="00E014FE"/>
    <w:rsid w:val="00E04175"/>
    <w:rsid w:val="00E05047"/>
    <w:rsid w:val="00E17F44"/>
    <w:rsid w:val="00E224F6"/>
    <w:rsid w:val="00E22DD7"/>
    <w:rsid w:val="00E32ABC"/>
    <w:rsid w:val="00E33406"/>
    <w:rsid w:val="00E3442E"/>
    <w:rsid w:val="00E35E66"/>
    <w:rsid w:val="00E3624F"/>
    <w:rsid w:val="00E364A6"/>
    <w:rsid w:val="00E364BE"/>
    <w:rsid w:val="00E42EA4"/>
    <w:rsid w:val="00E54540"/>
    <w:rsid w:val="00E561F3"/>
    <w:rsid w:val="00E70250"/>
    <w:rsid w:val="00E71ABC"/>
    <w:rsid w:val="00E74CD7"/>
    <w:rsid w:val="00E74EFD"/>
    <w:rsid w:val="00E75F81"/>
    <w:rsid w:val="00E84C97"/>
    <w:rsid w:val="00E871C2"/>
    <w:rsid w:val="00E900E4"/>
    <w:rsid w:val="00E91E8A"/>
    <w:rsid w:val="00E92CD9"/>
    <w:rsid w:val="00E959AF"/>
    <w:rsid w:val="00EA02D2"/>
    <w:rsid w:val="00EA0ACE"/>
    <w:rsid w:val="00EA415B"/>
    <w:rsid w:val="00EB6A72"/>
    <w:rsid w:val="00EB711C"/>
    <w:rsid w:val="00EB7687"/>
    <w:rsid w:val="00EC0A74"/>
    <w:rsid w:val="00EC15BE"/>
    <w:rsid w:val="00EC17DB"/>
    <w:rsid w:val="00ED0CE2"/>
    <w:rsid w:val="00ED0D63"/>
    <w:rsid w:val="00ED7273"/>
    <w:rsid w:val="00EE1231"/>
    <w:rsid w:val="00EE47DB"/>
    <w:rsid w:val="00EE5602"/>
    <w:rsid w:val="00EF1538"/>
    <w:rsid w:val="00EF1B14"/>
    <w:rsid w:val="00F01708"/>
    <w:rsid w:val="00F021F6"/>
    <w:rsid w:val="00F06B40"/>
    <w:rsid w:val="00F06B68"/>
    <w:rsid w:val="00F06E13"/>
    <w:rsid w:val="00F10868"/>
    <w:rsid w:val="00F10ABE"/>
    <w:rsid w:val="00F10B21"/>
    <w:rsid w:val="00F12292"/>
    <w:rsid w:val="00F12794"/>
    <w:rsid w:val="00F12B1B"/>
    <w:rsid w:val="00F15C6C"/>
    <w:rsid w:val="00F20B48"/>
    <w:rsid w:val="00F31870"/>
    <w:rsid w:val="00F31E8A"/>
    <w:rsid w:val="00F3581F"/>
    <w:rsid w:val="00F35FBF"/>
    <w:rsid w:val="00F41D76"/>
    <w:rsid w:val="00F4306F"/>
    <w:rsid w:val="00F50EC5"/>
    <w:rsid w:val="00F6194C"/>
    <w:rsid w:val="00F6378B"/>
    <w:rsid w:val="00F64CAB"/>
    <w:rsid w:val="00F72AB4"/>
    <w:rsid w:val="00F818CB"/>
    <w:rsid w:val="00F836D2"/>
    <w:rsid w:val="00F90A94"/>
    <w:rsid w:val="00F92393"/>
    <w:rsid w:val="00F92596"/>
    <w:rsid w:val="00F9373B"/>
    <w:rsid w:val="00FA0786"/>
    <w:rsid w:val="00FA31BF"/>
    <w:rsid w:val="00FC56FB"/>
    <w:rsid w:val="00FD00F2"/>
    <w:rsid w:val="00FD028B"/>
    <w:rsid w:val="00FD4EE9"/>
    <w:rsid w:val="00FD6D59"/>
    <w:rsid w:val="00FE7D65"/>
    <w:rsid w:val="00FF068A"/>
    <w:rsid w:val="00FF21ED"/>
    <w:rsid w:val="00FF2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80FE"/>
  <w14:defaultImageDpi w14:val="300"/>
  <w15:chartTrackingRefBased/>
  <w15:docId w15:val="{8A8F73E1-B2C7-41FF-9D61-D1C49D64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07B"/>
    <w:rPr>
      <w:sz w:val="24"/>
      <w:szCs w:val="24"/>
    </w:rPr>
  </w:style>
  <w:style w:type="paragraph" w:styleId="Nadpis1">
    <w:name w:val="heading 1"/>
    <w:basedOn w:val="Normln"/>
    <w:next w:val="Normln"/>
    <w:qFormat/>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1"/>
      </w:numPr>
      <w:suppressLineNumbers/>
      <w:spacing w:after="360"/>
      <w:jc w:val="both"/>
    </w:pPr>
    <w:rPr>
      <w:rFonts w:ascii="Humanst521 Lt L2" w:hAnsi="Humanst521 Lt L2"/>
      <w:szCs w:val="20"/>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styleId="Nzev">
    <w:name w:val="Title"/>
    <w:basedOn w:val="Normln"/>
    <w:qFormat/>
    <w:pPr>
      <w:spacing w:before="240" w:after="60"/>
      <w:jc w:val="center"/>
      <w:outlineLvl w:val="0"/>
    </w:pPr>
    <w:rPr>
      <w:rFonts w:ascii="Arial" w:hAnsi="Arial" w:cs="Arial"/>
      <w:b/>
      <w:bCs/>
      <w:kern w:val="28"/>
      <w:sz w:val="32"/>
      <w:szCs w:val="32"/>
    </w:rPr>
  </w:style>
  <w:style w:type="paragraph" w:styleId="Zkladntextodsazen">
    <w:name w:val="Body Text Indent"/>
    <w:basedOn w:val="Normln"/>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link w:val="ZkladntextChar"/>
    <w:pPr>
      <w:numPr>
        <w:numId w:val="4"/>
      </w:numPr>
      <w:spacing w:before="120"/>
      <w:jc w:val="center"/>
      <w:outlineLvl w:val="0"/>
    </w:pPr>
    <w:rPr>
      <w:b/>
      <w:sz w:val="26"/>
      <w:szCs w:val="20"/>
      <w:lang w:val="x-none"/>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pPr>
      <w:numPr>
        <w:numId w:val="43"/>
      </w:numPr>
    </w:pPr>
  </w:style>
  <w:style w:type="paragraph" w:styleId="slovanseznam2">
    <w:name w:val="List Number 2"/>
    <w:basedOn w:val="Normln"/>
    <w:pPr>
      <w:tabs>
        <w:tab w:val="num" w:pos="720"/>
      </w:tabs>
      <w:ind w:left="720" w:hanging="720"/>
      <w:jc w:val="both"/>
    </w:pPr>
    <w:rPr>
      <w:szCs w:val="20"/>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eastAsia="x-none"/>
    </w:r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link w:val="TextbublinyChar"/>
    <w:rsid w:val="00EC5F3C"/>
    <w:rPr>
      <w:rFonts w:ascii="Lucida Grande" w:hAnsi="Lucida Grande"/>
      <w:sz w:val="18"/>
      <w:szCs w:val="18"/>
      <w:lang w:val="x-none"/>
    </w:rPr>
  </w:style>
  <w:style w:type="character" w:customStyle="1" w:styleId="TextbublinyChar">
    <w:name w:val="Text bubliny Char"/>
    <w:link w:val="Textbubliny"/>
    <w:rsid w:val="00EC5F3C"/>
    <w:rPr>
      <w:rFonts w:ascii="Lucida Grande" w:hAnsi="Lucida Grande"/>
      <w:sz w:val="18"/>
      <w:szCs w:val="18"/>
      <w:lang w:eastAsia="cs-CZ"/>
    </w:rPr>
  </w:style>
  <w:style w:type="character" w:styleId="Odkaznakoment">
    <w:name w:val="annotation reference"/>
    <w:uiPriority w:val="99"/>
    <w:rsid w:val="00EC11BD"/>
    <w:rPr>
      <w:sz w:val="18"/>
      <w:szCs w:val="18"/>
    </w:rPr>
  </w:style>
  <w:style w:type="paragraph" w:styleId="Textkomente">
    <w:name w:val="annotation text"/>
    <w:basedOn w:val="Normln"/>
    <w:link w:val="TextkomenteChar"/>
    <w:uiPriority w:val="99"/>
    <w:rsid w:val="00EC11BD"/>
    <w:rPr>
      <w:lang w:val="x-none"/>
    </w:rPr>
  </w:style>
  <w:style w:type="character" w:customStyle="1" w:styleId="TextkomenteChar">
    <w:name w:val="Text komentáře Char"/>
    <w:link w:val="Textkomente"/>
    <w:uiPriority w:val="99"/>
    <w:rsid w:val="00EC11BD"/>
    <w:rPr>
      <w:sz w:val="24"/>
      <w:szCs w:val="24"/>
      <w:lang w:eastAsia="cs-CZ"/>
    </w:rPr>
  </w:style>
  <w:style w:type="paragraph" w:styleId="Pedmtkomente">
    <w:name w:val="annotation subject"/>
    <w:basedOn w:val="Textkomente"/>
    <w:next w:val="Textkomente"/>
    <w:link w:val="PedmtkomenteChar"/>
    <w:rsid w:val="00EC11BD"/>
    <w:rPr>
      <w:b/>
      <w:bCs/>
    </w:rPr>
  </w:style>
  <w:style w:type="character" w:customStyle="1" w:styleId="PedmtkomenteChar">
    <w:name w:val="Předmět komentáře Char"/>
    <w:link w:val="Pedmtkomente"/>
    <w:rsid w:val="00EC11BD"/>
    <w:rPr>
      <w:b/>
      <w:bCs/>
      <w:sz w:val="24"/>
      <w:szCs w:val="24"/>
      <w:lang w:eastAsia="cs-CZ"/>
    </w:rPr>
  </w:style>
  <w:style w:type="paragraph" w:customStyle="1" w:styleId="Level1">
    <w:name w:val="Level 1"/>
    <w:basedOn w:val="Normln"/>
    <w:next w:val="Normln"/>
    <w:rsid w:val="00B67FE6"/>
    <w:pPr>
      <w:numPr>
        <w:numId w:val="5"/>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B67FE6"/>
    <w:pPr>
      <w:numPr>
        <w:ilvl w:val="1"/>
        <w:numId w:val="5"/>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Normln"/>
    <w:next w:val="Normln"/>
    <w:rsid w:val="00B67FE6"/>
    <w:pPr>
      <w:numPr>
        <w:ilvl w:val="2"/>
        <w:numId w:val="5"/>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B67FE6"/>
    <w:pPr>
      <w:numPr>
        <w:ilvl w:val="3"/>
        <w:numId w:val="5"/>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B67FE6"/>
    <w:pPr>
      <w:numPr>
        <w:ilvl w:val="4"/>
        <w:numId w:val="5"/>
      </w:numPr>
      <w:spacing w:after="210" w:line="264" w:lineRule="auto"/>
      <w:jc w:val="both"/>
      <w:outlineLvl w:val="4"/>
    </w:pPr>
    <w:rPr>
      <w:rFonts w:ascii="Arial" w:eastAsia="Arial Unicode MS" w:hAnsi="Arial" w:cs="Arial"/>
      <w:sz w:val="21"/>
      <w:szCs w:val="21"/>
      <w:lang w:val="en-GB" w:eastAsia="zh-CN"/>
    </w:rPr>
  </w:style>
  <w:style w:type="paragraph" w:customStyle="1" w:styleId="Tmavseznamzvraznn51">
    <w:name w:val="Tmavý seznam – zvýraznění 51"/>
    <w:basedOn w:val="Normln"/>
    <w:uiPriority w:val="34"/>
    <w:qFormat/>
    <w:rsid w:val="004D6EF0"/>
    <w:pPr>
      <w:spacing w:after="200" w:line="276" w:lineRule="auto"/>
      <w:ind w:left="720"/>
      <w:contextualSpacing/>
    </w:pPr>
    <w:rPr>
      <w:rFonts w:ascii="Cambria" w:eastAsia="Cambria" w:hAnsi="Cambria"/>
      <w:sz w:val="22"/>
      <w:szCs w:val="22"/>
      <w:lang w:eastAsia="en-US"/>
    </w:rPr>
  </w:style>
  <w:style w:type="paragraph" w:styleId="Zkladntext-prvnodsazen">
    <w:name w:val="Body Text First Indent"/>
    <w:basedOn w:val="Zkladntext"/>
    <w:link w:val="Zkladntext-prvnodsazenChar"/>
    <w:rsid w:val="00B0453B"/>
    <w:pPr>
      <w:numPr>
        <w:numId w:val="0"/>
      </w:numPr>
      <w:spacing w:before="0" w:after="120"/>
      <w:ind w:firstLine="210"/>
      <w:jc w:val="left"/>
      <w:outlineLvl w:val="9"/>
    </w:pPr>
    <w:rPr>
      <w:sz w:val="24"/>
      <w:szCs w:val="24"/>
    </w:rPr>
  </w:style>
  <w:style w:type="character" w:customStyle="1" w:styleId="ZkladntextChar">
    <w:name w:val="Základní text Char"/>
    <w:link w:val="Zkladntext"/>
    <w:rsid w:val="00B0453B"/>
    <w:rPr>
      <w:b/>
      <w:sz w:val="26"/>
      <w:lang w:val="x-none"/>
    </w:rPr>
  </w:style>
  <w:style w:type="character" w:customStyle="1" w:styleId="Zkladntext-prvnodsazenChar">
    <w:name w:val="Základní text - první odsazený Char"/>
    <w:link w:val="Zkladntext-prvnodsazen"/>
    <w:rsid w:val="00B0453B"/>
    <w:rPr>
      <w:b/>
      <w:sz w:val="24"/>
      <w:szCs w:val="24"/>
      <w:lang w:eastAsia="cs-CZ"/>
    </w:rPr>
  </w:style>
  <w:style w:type="paragraph" w:customStyle="1" w:styleId="Vchoz">
    <w:name w:val="Výchozí"/>
    <w:rsid w:val="00B320B3"/>
    <w:pPr>
      <w:tabs>
        <w:tab w:val="left" w:pos="708"/>
      </w:tabs>
      <w:suppressAutoHyphens/>
      <w:spacing w:line="100" w:lineRule="atLeast"/>
    </w:pPr>
    <w:rPr>
      <w:color w:val="00000A"/>
      <w:sz w:val="24"/>
      <w:szCs w:val="24"/>
      <w:lang w:eastAsia="ar-SA"/>
    </w:rPr>
  </w:style>
  <w:style w:type="character" w:styleId="Zdraznn">
    <w:name w:val="Emphasis"/>
    <w:uiPriority w:val="20"/>
    <w:qFormat/>
    <w:rsid w:val="00EB7B2D"/>
    <w:rPr>
      <w:i/>
      <w:iCs/>
    </w:rPr>
  </w:style>
  <w:style w:type="character" w:styleId="Hypertextovodkaz">
    <w:name w:val="Hyperlink"/>
    <w:rsid w:val="00356FC8"/>
    <w:rPr>
      <w:color w:val="0000FF"/>
      <w:u w:val="single"/>
    </w:rPr>
  </w:style>
  <w:style w:type="character" w:customStyle="1" w:styleId="ZhlavChar">
    <w:name w:val="Záhlaví Char"/>
    <w:link w:val="Zhlav"/>
    <w:uiPriority w:val="99"/>
    <w:rsid w:val="00254814"/>
    <w:rPr>
      <w:sz w:val="24"/>
      <w:szCs w:val="24"/>
    </w:rPr>
  </w:style>
  <w:style w:type="paragraph" w:customStyle="1" w:styleId="Default">
    <w:name w:val="Default"/>
    <w:rsid w:val="00A63232"/>
    <w:pPr>
      <w:autoSpaceDE w:val="0"/>
      <w:autoSpaceDN w:val="0"/>
      <w:adjustRightInd w:val="0"/>
    </w:pPr>
    <w:rPr>
      <w:rFonts w:ascii="Arial" w:hAnsi="Arial" w:cs="Arial"/>
      <w:color w:val="000000"/>
      <w:sz w:val="24"/>
      <w:szCs w:val="24"/>
    </w:rPr>
  </w:style>
  <w:style w:type="paragraph" w:customStyle="1" w:styleId="Header1">
    <w:name w:val="Header1"/>
    <w:basedOn w:val="Normln"/>
    <w:rsid w:val="00C14F52"/>
    <w:pPr>
      <w:tabs>
        <w:tab w:val="center" w:pos="4536"/>
        <w:tab w:val="right" w:pos="9069"/>
      </w:tabs>
      <w:suppressAutoHyphens/>
      <w:overflowPunct w:val="0"/>
      <w:autoSpaceDE w:val="0"/>
      <w:spacing w:line="228" w:lineRule="auto"/>
    </w:pPr>
    <w:rPr>
      <w:szCs w:val="20"/>
      <w:lang w:eastAsia="ar-SA"/>
    </w:rPr>
  </w:style>
  <w:style w:type="paragraph" w:customStyle="1" w:styleId="NormlnChar1Char">
    <w:name w:val="Normální Char1 Char"/>
    <w:basedOn w:val="Normln"/>
    <w:next w:val="Normln"/>
    <w:rsid w:val="00F6194C"/>
    <w:pPr>
      <w:autoSpaceDE w:val="0"/>
      <w:autoSpaceDN w:val="0"/>
      <w:adjustRightInd w:val="0"/>
    </w:pPr>
    <w:rPr>
      <w:rFonts w:ascii="TimesNewRoman" w:hAnsi="TimesNewRoman"/>
    </w:rPr>
  </w:style>
  <w:style w:type="paragraph" w:styleId="Odstavecseseznamem">
    <w:name w:val="List Paragraph"/>
    <w:basedOn w:val="Normln"/>
    <w:qFormat/>
    <w:rsid w:val="00EA415B"/>
    <w:pPr>
      <w:ind w:left="720"/>
      <w:contextualSpacing/>
    </w:pPr>
  </w:style>
  <w:style w:type="character" w:customStyle="1" w:styleId="Nevyeenzmnka1">
    <w:name w:val="Nevyřešená zmínka1"/>
    <w:uiPriority w:val="99"/>
    <w:semiHidden/>
    <w:unhideWhenUsed/>
    <w:rsid w:val="007A72B2"/>
    <w:rPr>
      <w:color w:val="605E5C"/>
      <w:shd w:val="clear" w:color="auto" w:fill="E1DFDD"/>
    </w:rPr>
  </w:style>
  <w:style w:type="character" w:customStyle="1" w:styleId="st">
    <w:name w:val="st"/>
    <w:rsid w:val="00C04B8B"/>
  </w:style>
  <w:style w:type="paragraph" w:styleId="Revize">
    <w:name w:val="Revision"/>
    <w:hidden/>
    <w:uiPriority w:val="71"/>
    <w:rsid w:val="00532F0F"/>
    <w:rPr>
      <w:sz w:val="24"/>
      <w:szCs w:val="24"/>
    </w:rPr>
  </w:style>
  <w:style w:type="character" w:customStyle="1" w:styleId="apple-converted-space">
    <w:name w:val="apple-converted-space"/>
    <w:rsid w:val="000A1E2C"/>
  </w:style>
  <w:style w:type="paragraph" w:customStyle="1" w:styleId="s12">
    <w:name w:val="s12"/>
    <w:basedOn w:val="Normln"/>
    <w:rsid w:val="000A1E2C"/>
    <w:pPr>
      <w:spacing w:before="100" w:beforeAutospacing="1" w:after="100" w:afterAutospacing="1"/>
    </w:pPr>
  </w:style>
  <w:style w:type="character" w:customStyle="1" w:styleId="s7">
    <w:name w:val="s7"/>
    <w:basedOn w:val="Standardnpsmoodstavce"/>
    <w:rsid w:val="000A1E2C"/>
  </w:style>
  <w:style w:type="character" w:customStyle="1" w:styleId="s13">
    <w:name w:val="s13"/>
    <w:basedOn w:val="Standardnpsmoodstavce"/>
    <w:rsid w:val="000A1E2C"/>
  </w:style>
  <w:style w:type="paragraph" w:styleId="Textvbloku">
    <w:name w:val="Block Text"/>
    <w:basedOn w:val="Normln"/>
    <w:rsid w:val="00213276"/>
    <w:pPr>
      <w:ind w:left="709" w:right="566"/>
      <w:jc w:val="both"/>
    </w:pPr>
    <w:rPr>
      <w:rFonts w:ascii="Arial" w:eastAsia="Calibri" w:hAnsi="Arial" w:cs="Arial"/>
      <w:szCs w:val="20"/>
    </w:rPr>
  </w:style>
  <w:style w:type="paragraph" w:customStyle="1" w:styleId="Zkladntext21">
    <w:name w:val="Základní text 21"/>
    <w:basedOn w:val="Normln"/>
    <w:rsid w:val="009711DB"/>
    <w:pPr>
      <w:jc w:val="both"/>
    </w:pPr>
    <w:rPr>
      <w:rFonts w:ascii="Arial" w:eastAsia="Calibri" w:hAnsi="Arial" w:cs="Arial"/>
      <w:szCs w:val="20"/>
    </w:rPr>
  </w:style>
  <w:style w:type="character" w:customStyle="1" w:styleId="Nevyeenzmnka2">
    <w:name w:val="Nevyřešená zmínka2"/>
    <w:basedOn w:val="Standardnpsmoodstavce"/>
    <w:uiPriority w:val="99"/>
    <w:semiHidden/>
    <w:unhideWhenUsed/>
    <w:rsid w:val="005C7EE9"/>
    <w:rPr>
      <w:color w:val="605E5C"/>
      <w:shd w:val="clear" w:color="auto" w:fill="E1DFDD"/>
    </w:rPr>
  </w:style>
  <w:style w:type="numbering" w:customStyle="1" w:styleId="LFO1">
    <w:name w:val="LFO1"/>
    <w:basedOn w:val="Bezseznamu"/>
    <w:rsid w:val="00F31870"/>
    <w:pPr>
      <w:numPr>
        <w:numId w:val="45"/>
      </w:numPr>
    </w:pPr>
  </w:style>
  <w:style w:type="numbering" w:customStyle="1" w:styleId="Aktulnseznam1">
    <w:name w:val="Aktuální seznam1"/>
    <w:uiPriority w:val="99"/>
    <w:rsid w:val="002F3714"/>
    <w:pPr>
      <w:numPr>
        <w:numId w:val="49"/>
      </w:numPr>
    </w:pPr>
  </w:style>
  <w:style w:type="character" w:styleId="Nevyeenzmnka">
    <w:name w:val="Unresolved Mention"/>
    <w:basedOn w:val="Standardnpsmoodstavce"/>
    <w:uiPriority w:val="99"/>
    <w:semiHidden/>
    <w:unhideWhenUsed/>
    <w:rsid w:val="00D8370C"/>
    <w:rPr>
      <w:color w:val="605E5C"/>
      <w:shd w:val="clear" w:color="auto" w:fill="E1DFDD"/>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uiPriority w:val="99"/>
    <w:qFormat/>
    <w:rsid w:val="009A3973"/>
    <w:rPr>
      <w:vertAlign w:val="superscript"/>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Footnote text"/>
    <w:basedOn w:val="Normln"/>
    <w:link w:val="TextpoznpodarouChar"/>
    <w:uiPriority w:val="99"/>
    <w:qFormat/>
    <w:rsid w:val="009A3973"/>
    <w:pPr>
      <w:snapToGrid w:val="0"/>
      <w:spacing w:line="271" w:lineRule="auto"/>
      <w:jc w:val="both"/>
    </w:pPr>
    <w:rPr>
      <w:rFonts w:ascii="Arial" w:hAnsi="Arial"/>
      <w:sz w:val="18"/>
      <w:szCs w:val="18"/>
      <w:lang w:val="en-US" w:eastAsia="zh-CN"/>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9A3973"/>
    <w:rPr>
      <w:rFonts w:ascii="Arial" w:hAnsi="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383">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222184689">
          <w:marLeft w:val="0"/>
          <w:marRight w:val="0"/>
          <w:marTop w:val="0"/>
          <w:marBottom w:val="0"/>
          <w:divBdr>
            <w:top w:val="none" w:sz="0" w:space="0" w:color="auto"/>
            <w:left w:val="none" w:sz="0" w:space="0" w:color="auto"/>
            <w:bottom w:val="none" w:sz="0" w:space="0" w:color="auto"/>
            <w:right w:val="none" w:sz="0" w:space="0" w:color="auto"/>
          </w:divBdr>
          <w:divsChild>
            <w:div w:id="631248578">
              <w:marLeft w:val="0"/>
              <w:marRight w:val="0"/>
              <w:marTop w:val="0"/>
              <w:marBottom w:val="0"/>
              <w:divBdr>
                <w:top w:val="none" w:sz="0" w:space="0" w:color="auto"/>
                <w:left w:val="none" w:sz="0" w:space="0" w:color="auto"/>
                <w:bottom w:val="none" w:sz="0" w:space="0" w:color="auto"/>
                <w:right w:val="none" w:sz="0" w:space="0" w:color="auto"/>
              </w:divBdr>
              <w:divsChild>
                <w:div w:id="1704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821">
      <w:bodyDiv w:val="1"/>
      <w:marLeft w:val="0"/>
      <w:marRight w:val="0"/>
      <w:marTop w:val="0"/>
      <w:marBottom w:val="0"/>
      <w:divBdr>
        <w:top w:val="none" w:sz="0" w:space="0" w:color="auto"/>
        <w:left w:val="none" w:sz="0" w:space="0" w:color="auto"/>
        <w:bottom w:val="none" w:sz="0" w:space="0" w:color="auto"/>
        <w:right w:val="none" w:sz="0" w:space="0" w:color="auto"/>
      </w:divBdr>
    </w:div>
    <w:div w:id="546602568">
      <w:bodyDiv w:val="1"/>
      <w:marLeft w:val="0"/>
      <w:marRight w:val="0"/>
      <w:marTop w:val="0"/>
      <w:marBottom w:val="0"/>
      <w:divBdr>
        <w:top w:val="none" w:sz="0" w:space="0" w:color="auto"/>
        <w:left w:val="none" w:sz="0" w:space="0" w:color="auto"/>
        <w:bottom w:val="none" w:sz="0" w:space="0" w:color="auto"/>
        <w:right w:val="none" w:sz="0" w:space="0" w:color="auto"/>
      </w:divBdr>
    </w:div>
    <w:div w:id="1185360861">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vorecky@hv-projekt.cz"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sanctionsmap.eu%2F&amp;data=05%7C01%7CEva.Barkova%40mmr.cz%7Ca6b487df992f4ef13f4b08db131c39c0%7C8227f2a542384dd2baa9cb8d4f57a2e8%7C0%7C0%7C638124784190597260%7CUnknown%7CTWFpbGZsb3d8eyJWIjoiMC4wLjAwMDAiLCJQIjoiV2luMzIiLCJBTiI6Ik1haWwiLCJXVCI6Mn0%3D%7C3000%7C%7C%7C&amp;sdata=PsuT4cTyBQRqWOPZ2g7VaWCn1REkZLKQcnYaEVKmk2I%3D&amp;reserved=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50FE9-E520-4677-86F6-E2A01D48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10801</Words>
  <Characters>63726</Characters>
  <Application>Microsoft Office Word</Application>
  <DocSecurity>0</DocSecurity>
  <Lines>531</Lines>
  <Paragraphs>148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SMLOUVA O DÍLO č</vt:lpstr>
      <vt:lpstr>Návrh SMLOUVA O DÍLO č</vt:lpstr>
    </vt:vector>
  </TitlesOfParts>
  <Company>DACH system s.r.o.</Company>
  <LinksUpToDate>false</LinksUpToDate>
  <CharactersWithSpaces>74379</CharactersWithSpaces>
  <SharedDoc>false</SharedDoc>
  <HLinks>
    <vt:vector size="18" baseType="variant">
      <vt:variant>
        <vt:i4>917628</vt:i4>
      </vt:variant>
      <vt:variant>
        <vt:i4>6</vt:i4>
      </vt:variant>
      <vt:variant>
        <vt:i4>0</vt:i4>
      </vt:variant>
      <vt:variant>
        <vt:i4>5</vt:i4>
      </vt:variant>
      <vt:variant>
        <vt:lpwstr>mailto:roman.macoszek@gmail.com</vt:lpwstr>
      </vt:variant>
      <vt:variant>
        <vt:lpwstr/>
      </vt:variant>
      <vt:variant>
        <vt:i4>6226036</vt:i4>
      </vt:variant>
      <vt:variant>
        <vt:i4>3</vt:i4>
      </vt:variant>
      <vt:variant>
        <vt:i4>0</vt:i4>
      </vt:variant>
      <vt:variant>
        <vt:i4>5</vt:i4>
      </vt:variant>
      <vt:variant>
        <vt:lpwstr>mailto:kovar.karel.br@seznam.cz</vt:lpwstr>
      </vt:variant>
      <vt:variant>
        <vt:lpwstr/>
      </vt:variant>
      <vt:variant>
        <vt:i4>65591</vt:i4>
      </vt:variant>
      <vt:variant>
        <vt:i4>0</vt:i4>
      </vt:variant>
      <vt:variant>
        <vt:i4>0</vt:i4>
      </vt:variant>
      <vt:variant>
        <vt:i4>5</vt:i4>
      </vt:variant>
      <vt:variant>
        <vt:lpwstr>mailto:posta@mubruntal.cz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keywords/>
  <cp:lastModifiedBy>Alexandra Klusák Snopková</cp:lastModifiedBy>
  <cp:revision>3</cp:revision>
  <cp:lastPrinted>2017-03-17T08:02:00Z</cp:lastPrinted>
  <dcterms:created xsi:type="dcterms:W3CDTF">2025-08-26T10:08:00Z</dcterms:created>
  <dcterms:modified xsi:type="dcterms:W3CDTF">2025-08-26T17:16:00Z</dcterms:modified>
</cp:coreProperties>
</file>