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7FCA" w14:textId="04C78F7F" w:rsidR="001C29B0" w:rsidRPr="001C29B0" w:rsidRDefault="001C29B0" w:rsidP="001C29B0">
      <w:pPr>
        <w:rPr>
          <w:rFonts w:ascii="Cambria" w:hAnsi="Cambria" w:cs="Tahoma"/>
          <w:bCs/>
          <w:sz w:val="22"/>
          <w:szCs w:val="22"/>
        </w:rPr>
      </w:pPr>
      <w:r w:rsidRPr="00A37D6B">
        <w:rPr>
          <w:rFonts w:ascii="Cambria" w:hAnsi="Cambria" w:cs="Tahoma"/>
          <w:bCs/>
          <w:sz w:val="22"/>
          <w:szCs w:val="22"/>
        </w:rPr>
        <w:t xml:space="preserve">Příloha ZD č. </w:t>
      </w:r>
      <w:r w:rsidR="002357E0">
        <w:rPr>
          <w:rFonts w:ascii="Cambria" w:hAnsi="Cambria" w:cs="Tahoma"/>
          <w:bCs/>
          <w:sz w:val="22"/>
          <w:szCs w:val="22"/>
        </w:rPr>
        <w:t>7</w:t>
      </w:r>
    </w:p>
    <w:p w14:paraId="3D3A55DB" w14:textId="77777777" w:rsidR="001C29B0" w:rsidRPr="001C29B0" w:rsidRDefault="001C29B0" w:rsidP="001C29B0">
      <w:pPr>
        <w:tabs>
          <w:tab w:val="right" w:leader="dot" w:pos="8222"/>
        </w:tabs>
        <w:spacing w:line="360" w:lineRule="auto"/>
        <w:jc w:val="center"/>
        <w:rPr>
          <w:rFonts w:ascii="Cambria" w:hAnsi="Cambria"/>
          <w:b/>
          <w:caps/>
          <w:sz w:val="32"/>
          <w:u w:val="single"/>
        </w:rPr>
      </w:pPr>
    </w:p>
    <w:p w14:paraId="01FC7493" w14:textId="5E7B221E" w:rsidR="001C29B0" w:rsidRPr="001C29B0" w:rsidRDefault="001C29B0" w:rsidP="001C29B0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1C29B0">
        <w:rPr>
          <w:rFonts w:ascii="Cambria" w:hAnsi="Cambria"/>
          <w:b/>
          <w:sz w:val="36"/>
          <w:szCs w:val="36"/>
          <w:u w:val="single"/>
        </w:rPr>
        <w:t>Čestné prohlášení o splnění sociálních a environmentálních aspektů</w:t>
      </w:r>
    </w:p>
    <w:p w14:paraId="4D10DFDA" w14:textId="77777777" w:rsidR="001C29B0" w:rsidRPr="001C29B0" w:rsidRDefault="001C29B0" w:rsidP="001C29B0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14:paraId="7A506BC3" w14:textId="23BB8B78" w:rsidR="00E91EE4" w:rsidRDefault="00E91EE4" w:rsidP="00E91EE4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</w:rPr>
        <w:t>pro veřejnou zakázku „</w:t>
      </w:r>
      <w:r w:rsidR="00E378DA" w:rsidRPr="00E378DA">
        <w:rPr>
          <w:rFonts w:ascii="Verdana" w:hAnsi="Verdana" w:cs="Arial"/>
          <w:b/>
          <w:sz w:val="20"/>
          <w:szCs w:val="20"/>
        </w:rPr>
        <w:t>Zajištění kybernetické bezpečnosti v Nemocnici s poliklinikou Česká Lípa, a.s.</w:t>
      </w:r>
      <w:r w:rsidR="002A746E">
        <w:rPr>
          <w:rFonts w:ascii="Verdana" w:hAnsi="Verdana" w:cs="Arial"/>
          <w:b/>
          <w:sz w:val="20"/>
          <w:szCs w:val="20"/>
        </w:rPr>
        <w:t xml:space="preserve"> – </w:t>
      </w:r>
      <w:r w:rsidR="00CA085D" w:rsidRPr="004D1776">
        <w:rPr>
          <w:rFonts w:ascii="Verdana" w:hAnsi="Verdana" w:cs="Arial"/>
          <w:b/>
          <w:bCs/>
          <w:sz w:val="20"/>
          <w:szCs w:val="20"/>
        </w:rPr>
        <w:t xml:space="preserve">Data </w:t>
      </w:r>
      <w:proofErr w:type="spellStart"/>
      <w:r w:rsidR="00CA085D" w:rsidRPr="004D1776">
        <w:rPr>
          <w:rFonts w:ascii="Verdana" w:hAnsi="Verdana" w:cs="Arial"/>
          <w:b/>
          <w:bCs/>
          <w:sz w:val="20"/>
          <w:szCs w:val="20"/>
        </w:rPr>
        <w:t>Loss</w:t>
      </w:r>
      <w:proofErr w:type="spellEnd"/>
      <w:r w:rsidR="00CA085D" w:rsidRPr="004D1776">
        <w:rPr>
          <w:rFonts w:ascii="Verdana" w:hAnsi="Verdana" w:cs="Arial"/>
          <w:b/>
          <w:bCs/>
          <w:sz w:val="20"/>
          <w:szCs w:val="20"/>
        </w:rPr>
        <w:t xml:space="preserve"> Prevention</w:t>
      </w:r>
      <w:r>
        <w:rPr>
          <w:rFonts w:ascii="Cambria" w:hAnsi="Cambria"/>
        </w:rPr>
        <w:t>“</w:t>
      </w:r>
    </w:p>
    <w:p w14:paraId="7224BE2A" w14:textId="77777777" w:rsidR="00E91EE4" w:rsidRDefault="00E91EE4" w:rsidP="00E91EE4">
      <w:pPr>
        <w:jc w:val="center"/>
        <w:rPr>
          <w:rFonts w:ascii="Cambria" w:hAnsi="Cambria"/>
        </w:rPr>
      </w:pPr>
    </w:p>
    <w:p w14:paraId="06A04C25" w14:textId="77777777" w:rsidR="00E91EE4" w:rsidRDefault="00E91EE4" w:rsidP="00E91EE4">
      <w:pPr>
        <w:widowControl w:val="0"/>
        <w:tabs>
          <w:tab w:val="left" w:pos="3544"/>
        </w:tabs>
        <w:rPr>
          <w:rFonts w:ascii="Cambria" w:hAnsi="Cambria"/>
          <w:b/>
          <w:color w:val="000000"/>
        </w:rPr>
      </w:pPr>
      <w:r>
        <w:rPr>
          <w:rFonts w:ascii="Cambria" w:hAnsi="Cambria" w:cs="Arial"/>
        </w:rPr>
        <w:t xml:space="preserve">Dodavatel (obchodní název): </w:t>
      </w:r>
      <w:r>
        <w:rPr>
          <w:rFonts w:ascii="Cambria" w:hAnsi="Cambria" w:cs="Arial"/>
        </w:rPr>
        <w:tab/>
      </w:r>
      <w:r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Arial"/>
          <w:highlight w:val="yellow"/>
        </w:rPr>
        <w:instrText xml:space="preserve"> FORMTEXT </w:instrText>
      </w:r>
      <w:r>
        <w:rPr>
          <w:rFonts w:ascii="Cambria" w:hAnsi="Cambria" w:cs="Arial"/>
          <w:highlight w:val="yellow"/>
        </w:rPr>
      </w:r>
      <w:r>
        <w:rPr>
          <w:rFonts w:ascii="Cambria" w:hAnsi="Cambria" w:cs="Arial"/>
          <w:highlight w:val="yellow"/>
        </w:rPr>
        <w:fldChar w:fldCharType="separate"/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highlight w:val="yellow"/>
        </w:rPr>
        <w:fldChar w:fldCharType="end"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14:paraId="4E95D6B8" w14:textId="77777777" w:rsidR="00E91EE4" w:rsidRDefault="00E91EE4" w:rsidP="00E91EE4">
      <w:pPr>
        <w:tabs>
          <w:tab w:val="left" w:pos="3544"/>
          <w:tab w:val="left" w:pos="453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Adresa, sídlo, místo podnikání: </w:t>
      </w:r>
      <w:r>
        <w:rPr>
          <w:rFonts w:ascii="Cambria" w:hAnsi="Cambria" w:cs="Arial"/>
        </w:rPr>
        <w:tab/>
      </w:r>
      <w:r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Arial"/>
          <w:highlight w:val="yellow"/>
        </w:rPr>
        <w:instrText xml:space="preserve"> FORMTEXT </w:instrText>
      </w:r>
      <w:r>
        <w:rPr>
          <w:rFonts w:ascii="Cambria" w:hAnsi="Cambria" w:cs="Arial"/>
          <w:highlight w:val="yellow"/>
        </w:rPr>
      </w:r>
      <w:r>
        <w:rPr>
          <w:rFonts w:ascii="Cambria" w:hAnsi="Cambria" w:cs="Arial"/>
          <w:highlight w:val="yellow"/>
        </w:rPr>
        <w:fldChar w:fldCharType="separate"/>
      </w:r>
      <w:r>
        <w:rPr>
          <w:rFonts w:ascii="Cambria" w:hAnsi="Cambria" w:cs="Arial"/>
          <w:highlight w:val="yellow"/>
        </w:rPr>
        <w:t> </w:t>
      </w:r>
      <w:r>
        <w:rPr>
          <w:rFonts w:ascii="Cambria" w:hAnsi="Cambria" w:cs="Arial"/>
          <w:highlight w:val="yellow"/>
        </w:rPr>
        <w:t> </w:t>
      </w:r>
      <w:r>
        <w:rPr>
          <w:rFonts w:ascii="Cambria" w:hAnsi="Cambria" w:cs="Arial"/>
          <w:highlight w:val="yellow"/>
        </w:rPr>
        <w:t> </w:t>
      </w:r>
      <w:r>
        <w:rPr>
          <w:rFonts w:ascii="Cambria" w:hAnsi="Cambria" w:cs="Arial"/>
          <w:highlight w:val="yellow"/>
        </w:rPr>
        <w:t> </w:t>
      </w:r>
      <w:r>
        <w:rPr>
          <w:rFonts w:ascii="Cambria" w:hAnsi="Cambria" w:cs="Arial"/>
          <w:highlight w:val="yellow"/>
        </w:rPr>
        <w:t> </w:t>
      </w:r>
      <w:r>
        <w:rPr>
          <w:rFonts w:ascii="Cambria" w:hAnsi="Cambria" w:cs="Arial"/>
          <w:highlight w:val="yellow"/>
        </w:rPr>
        <w:fldChar w:fldCharType="end"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14:paraId="655B4249" w14:textId="77777777" w:rsidR="00E91EE4" w:rsidRDefault="00E91EE4" w:rsidP="00E91EE4">
      <w:pPr>
        <w:tabs>
          <w:tab w:val="left" w:pos="3544"/>
          <w:tab w:val="left" w:pos="4536"/>
        </w:tabs>
        <w:rPr>
          <w:rFonts w:ascii="Cambria" w:hAnsi="Cambria" w:cs="Arial"/>
        </w:rPr>
      </w:pPr>
      <w:r>
        <w:rPr>
          <w:rFonts w:ascii="Cambria" w:hAnsi="Cambria" w:cs="Arial"/>
        </w:rPr>
        <w:t xml:space="preserve">IČ: </w:t>
      </w:r>
      <w:r>
        <w:rPr>
          <w:rFonts w:ascii="Cambria" w:hAnsi="Cambria" w:cs="Arial"/>
        </w:rPr>
        <w:tab/>
      </w:r>
      <w:r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Arial"/>
          <w:highlight w:val="yellow"/>
        </w:rPr>
        <w:instrText xml:space="preserve"> FORMTEXT </w:instrText>
      </w:r>
      <w:r>
        <w:rPr>
          <w:rFonts w:ascii="Cambria" w:hAnsi="Cambria" w:cs="Arial"/>
          <w:highlight w:val="yellow"/>
        </w:rPr>
      </w:r>
      <w:r>
        <w:rPr>
          <w:rFonts w:ascii="Cambria" w:hAnsi="Cambria" w:cs="Arial"/>
          <w:highlight w:val="yellow"/>
        </w:rPr>
        <w:fldChar w:fldCharType="separate"/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highlight w:val="yellow"/>
        </w:rPr>
        <w:fldChar w:fldCharType="end"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14:paraId="790AC481" w14:textId="77777777" w:rsidR="00E91EE4" w:rsidRDefault="00E91EE4" w:rsidP="00E91EE4">
      <w:pPr>
        <w:tabs>
          <w:tab w:val="left" w:pos="3544"/>
          <w:tab w:val="left" w:pos="4536"/>
        </w:tabs>
        <w:rPr>
          <w:rFonts w:ascii="Cambria" w:hAnsi="Cambria" w:cs="Arial"/>
        </w:rPr>
      </w:pPr>
      <w:r>
        <w:rPr>
          <w:rFonts w:ascii="Cambria" w:hAnsi="Cambria" w:cs="Arial"/>
        </w:rPr>
        <w:t>DIČ:</w:t>
      </w:r>
      <w:r>
        <w:rPr>
          <w:rFonts w:ascii="Cambria" w:hAnsi="Cambria" w:cs="Arial"/>
        </w:rPr>
        <w:tab/>
      </w:r>
      <w:r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Arial"/>
          <w:highlight w:val="yellow"/>
        </w:rPr>
        <w:instrText xml:space="preserve"> FORMTEXT </w:instrText>
      </w:r>
      <w:r>
        <w:rPr>
          <w:rFonts w:ascii="Cambria" w:hAnsi="Cambria" w:cs="Arial"/>
          <w:highlight w:val="yellow"/>
        </w:rPr>
      </w:r>
      <w:r>
        <w:rPr>
          <w:rFonts w:ascii="Cambria" w:hAnsi="Cambria" w:cs="Arial"/>
          <w:highlight w:val="yellow"/>
        </w:rPr>
        <w:fldChar w:fldCharType="separate"/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highlight w:val="yellow"/>
        </w:rPr>
        <w:fldChar w:fldCharType="end"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  <w:b/>
          <w:color w:val="000000"/>
        </w:rPr>
        <w:t xml:space="preserve"> </w:t>
      </w:r>
      <w:r>
        <w:rPr>
          <w:rFonts w:ascii="Cambria" w:hAnsi="Cambria" w:cs="Arial"/>
          <w:color w:val="000000"/>
        </w:rPr>
        <w:tab/>
      </w:r>
      <w:r>
        <w:rPr>
          <w:rFonts w:ascii="Cambria" w:hAnsi="Cambria" w:cs="Arial"/>
          <w:color w:val="000000"/>
        </w:rPr>
        <w:tab/>
      </w:r>
    </w:p>
    <w:p w14:paraId="26CE01FC" w14:textId="659A3E89" w:rsidR="001C29B0" w:rsidRPr="001C29B0" w:rsidRDefault="00E91EE4" w:rsidP="00E91EE4">
      <w:pPr>
        <w:rPr>
          <w:rFonts w:ascii="Cambria" w:hAnsi="Cambria"/>
          <w:sz w:val="22"/>
          <w:szCs w:val="22"/>
        </w:rPr>
      </w:pPr>
      <w:r>
        <w:rPr>
          <w:rFonts w:ascii="Cambria" w:hAnsi="Cambria" w:cs="Arial"/>
        </w:rPr>
        <w:t xml:space="preserve">Jméno oprávněné osoby: 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mbria" w:hAnsi="Cambria" w:cs="Arial"/>
          <w:highlight w:val="yellow"/>
        </w:rPr>
        <w:instrText xml:space="preserve"> FORMTEXT </w:instrText>
      </w:r>
      <w:r>
        <w:rPr>
          <w:rFonts w:ascii="Cambria" w:hAnsi="Cambria" w:cs="Arial"/>
          <w:highlight w:val="yellow"/>
        </w:rPr>
      </w:r>
      <w:r>
        <w:rPr>
          <w:rFonts w:ascii="Cambria" w:hAnsi="Cambria" w:cs="Arial"/>
          <w:highlight w:val="yellow"/>
        </w:rPr>
        <w:fldChar w:fldCharType="separate"/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noProof/>
          <w:highlight w:val="yellow"/>
        </w:rPr>
        <w:t> </w:t>
      </w:r>
      <w:r>
        <w:rPr>
          <w:rFonts w:ascii="Cambria" w:hAnsi="Cambria" w:cs="Arial"/>
          <w:highlight w:val="yellow"/>
        </w:rPr>
        <w:fldChar w:fldCharType="end"/>
      </w:r>
    </w:p>
    <w:p w14:paraId="10331E2E" w14:textId="77777777" w:rsidR="001C29B0" w:rsidRPr="001C29B0" w:rsidRDefault="001C29B0" w:rsidP="001C29B0">
      <w:pPr>
        <w:jc w:val="center"/>
        <w:rPr>
          <w:rFonts w:ascii="Cambria" w:hAnsi="Cambria"/>
          <w:sz w:val="22"/>
          <w:szCs w:val="22"/>
        </w:rPr>
      </w:pPr>
    </w:p>
    <w:p w14:paraId="0619516E" w14:textId="26250131" w:rsidR="009E54C7" w:rsidRPr="001C29B0" w:rsidRDefault="00851873" w:rsidP="001C29B0">
      <w:pPr>
        <w:pStyle w:val="2Zkladntext"/>
        <w:spacing w:after="0" w:line="269" w:lineRule="auto"/>
        <w:rPr>
          <w:rFonts w:ascii="Cambria" w:hAnsi="Cambria"/>
        </w:rPr>
      </w:pPr>
      <w:r w:rsidRPr="001C29B0">
        <w:rPr>
          <w:rStyle w:val="2ZkladntextChar"/>
          <w:rFonts w:ascii="Cambria" w:hAnsi="Cambria"/>
        </w:rPr>
        <w:t xml:space="preserve">Dodavatel </w:t>
      </w:r>
      <w:r w:rsidR="001C29B0" w:rsidRPr="001C29B0">
        <w:rPr>
          <w:rStyle w:val="2ZkladntextChar"/>
          <w:rFonts w:ascii="Cambria" w:hAnsi="Cambria"/>
        </w:rPr>
        <w:t xml:space="preserve">prostřednictvím osoby oprávněné jednat za dodavatele </w:t>
      </w:r>
      <w:r w:rsidR="00ED5189" w:rsidRPr="001C29B0">
        <w:rPr>
          <w:rStyle w:val="2ZkladntextChar"/>
          <w:rFonts w:ascii="Cambria" w:hAnsi="Cambria"/>
        </w:rPr>
        <w:t xml:space="preserve">tímto čestně prohlašuje, </w:t>
      </w:r>
      <w:r w:rsidR="009E54C7" w:rsidRPr="001C29B0">
        <w:rPr>
          <w:rStyle w:val="2ZkladntextChar"/>
          <w:rFonts w:ascii="Cambria" w:hAnsi="Cambria"/>
        </w:rPr>
        <w:t>že</w:t>
      </w:r>
      <w:r w:rsidR="00630262" w:rsidRPr="001C29B0">
        <w:rPr>
          <w:rStyle w:val="2ZkladntextChar"/>
          <w:rFonts w:ascii="Cambria" w:hAnsi="Cambria"/>
        </w:rPr>
        <w:t>, bude-li s ním uzavřena smlouva na plnění veřejné zakázky, zajistí po celou dobu</w:t>
      </w:r>
      <w:r w:rsidR="009E54C7" w:rsidRPr="001C29B0">
        <w:rPr>
          <w:rFonts w:ascii="Cambria" w:hAnsi="Cambria"/>
        </w:rPr>
        <w:t>:</w:t>
      </w:r>
    </w:p>
    <w:p w14:paraId="1455A7FB" w14:textId="77777777" w:rsidR="00DE420D" w:rsidRPr="001C29B0" w:rsidRDefault="00F746D1" w:rsidP="001C29B0">
      <w:pPr>
        <w:pStyle w:val="3Psm"/>
        <w:spacing w:after="0" w:line="269" w:lineRule="auto"/>
        <w:rPr>
          <w:rFonts w:ascii="Cambria" w:hAnsi="Cambria"/>
        </w:rPr>
      </w:pPr>
      <w:r w:rsidRPr="001C29B0">
        <w:rPr>
          <w:rFonts w:ascii="Cambria" w:hAnsi="Cambria"/>
        </w:rPr>
        <w:t>plnění veškerých povinností vyplývající z právních předpisů České republiky, zejména pak z předpisů pracovněprávních</w:t>
      </w:r>
      <w:r w:rsidR="003B1D92" w:rsidRPr="001C29B0">
        <w:rPr>
          <w:rFonts w:ascii="Cambria" w:hAnsi="Cambria"/>
        </w:rPr>
        <w:t>, předpisů z oblasti zaměstnanosti a bezpečnosti ochrany zdraví při práci</w:t>
      </w:r>
      <w:r w:rsidRPr="001C29B0">
        <w:rPr>
          <w:rFonts w:ascii="Cambria" w:hAnsi="Cambria"/>
        </w:rPr>
        <w:t>, a to vůči všem osobám, které se na plnění předmětu veřejné zakázky podílejí</w:t>
      </w:r>
      <w:r w:rsidR="006140F6" w:rsidRPr="001C29B0">
        <w:rPr>
          <w:rFonts w:ascii="Cambria" w:hAnsi="Cambria"/>
        </w:rPr>
        <w:t>; plnění těchto povinností zajistí dodavatel i u svých poddodavatelů</w:t>
      </w:r>
      <w:r w:rsidRPr="001C29B0">
        <w:rPr>
          <w:rFonts w:ascii="Cambria" w:hAnsi="Cambria"/>
        </w:rPr>
        <w:t>;</w:t>
      </w:r>
    </w:p>
    <w:p w14:paraId="3519F272" w14:textId="14506168" w:rsidR="009E54C7" w:rsidRPr="001C29B0" w:rsidRDefault="00151BA8" w:rsidP="001C29B0">
      <w:pPr>
        <w:pStyle w:val="3Psm"/>
        <w:spacing w:after="0" w:line="269" w:lineRule="auto"/>
        <w:rPr>
          <w:rFonts w:ascii="Cambria" w:hAnsi="Cambria"/>
        </w:rPr>
      </w:pPr>
      <w:r w:rsidRPr="001C29B0">
        <w:rPr>
          <w:rFonts w:ascii="Cambria" w:hAnsi="Cambria"/>
        </w:rPr>
        <w:t xml:space="preserve">sjednání </w:t>
      </w:r>
      <w:r w:rsidR="002C77C3" w:rsidRPr="001C29B0">
        <w:rPr>
          <w:rFonts w:ascii="Cambria" w:hAnsi="Cambria"/>
        </w:rPr>
        <w:t>smluvních podmínek se svými poddodavateli, které budou srovnatelné</w:t>
      </w:r>
      <w:r w:rsidR="00A4653D" w:rsidRPr="001C29B0">
        <w:rPr>
          <w:rFonts w:ascii="Cambria" w:hAnsi="Cambria"/>
        </w:rPr>
        <w:t xml:space="preserve"> s podmínkami ve smlouvě</w:t>
      </w:r>
      <w:r w:rsidR="000C6710" w:rsidRPr="001C29B0">
        <w:rPr>
          <w:rFonts w:ascii="Cambria" w:hAnsi="Cambria"/>
        </w:rPr>
        <w:t xml:space="preserve"> na plnění veřejné zakázky, a to v rozsahu výše</w:t>
      </w:r>
      <w:r w:rsidR="00B81AB2" w:rsidRPr="001C29B0">
        <w:rPr>
          <w:rFonts w:ascii="Cambria" w:hAnsi="Cambria"/>
        </w:rPr>
        <w:t xml:space="preserve"> </w:t>
      </w:r>
      <w:r w:rsidR="009A019E" w:rsidRPr="001C29B0">
        <w:rPr>
          <w:rFonts w:ascii="Cambria" w:hAnsi="Cambria"/>
        </w:rPr>
        <w:t>smluvních pokut</w:t>
      </w:r>
      <w:r w:rsidR="0051173B" w:rsidRPr="001C29B0">
        <w:rPr>
          <w:rFonts w:ascii="Cambria" w:hAnsi="Cambria"/>
        </w:rPr>
        <w:t xml:space="preserve"> a</w:t>
      </w:r>
      <w:r w:rsidR="009A019E" w:rsidRPr="001C29B0">
        <w:rPr>
          <w:rFonts w:ascii="Cambria" w:hAnsi="Cambria"/>
        </w:rPr>
        <w:t xml:space="preserve"> délky</w:t>
      </w:r>
      <w:r w:rsidR="000C6710" w:rsidRPr="001C29B0">
        <w:rPr>
          <w:rFonts w:ascii="Cambria" w:hAnsi="Cambria"/>
        </w:rPr>
        <w:t xml:space="preserve"> záruční doby</w:t>
      </w:r>
      <w:r w:rsidR="00B75892" w:rsidRPr="001C29B0">
        <w:rPr>
          <w:rFonts w:ascii="Cambria" w:hAnsi="Cambria"/>
        </w:rPr>
        <w:t xml:space="preserve">; </w:t>
      </w:r>
      <w:r w:rsidR="000C6710" w:rsidRPr="001C29B0">
        <w:rPr>
          <w:rFonts w:ascii="Cambria" w:hAnsi="Cambria"/>
        </w:rPr>
        <w:t xml:space="preserve">uvedené smluvní podmínky se považují za srovnatelné, </w:t>
      </w:r>
      <w:r w:rsidR="003B3ED0" w:rsidRPr="001C29B0">
        <w:rPr>
          <w:rFonts w:ascii="Cambria" w:hAnsi="Cambria"/>
        </w:rPr>
        <w:t xml:space="preserve">bude-li </w:t>
      </w:r>
      <w:r w:rsidR="00A858F3" w:rsidRPr="001C29B0">
        <w:rPr>
          <w:rFonts w:ascii="Cambria" w:hAnsi="Cambria"/>
        </w:rPr>
        <w:t xml:space="preserve">výše smluvních pokut </w:t>
      </w:r>
      <w:r w:rsidR="00164D8F" w:rsidRPr="001C29B0">
        <w:rPr>
          <w:rFonts w:ascii="Cambria" w:hAnsi="Cambria"/>
        </w:rPr>
        <w:t>a délka záruční doby shodná se smlouvou na plnění veřejné zakázky</w:t>
      </w:r>
      <w:r w:rsidRPr="001C29B0">
        <w:rPr>
          <w:rFonts w:ascii="Cambria" w:hAnsi="Cambria"/>
        </w:rPr>
        <w:t>;</w:t>
      </w:r>
    </w:p>
    <w:p w14:paraId="3F76C3F9" w14:textId="6C9BE35A" w:rsidR="00A34F72" w:rsidRPr="001C29B0" w:rsidRDefault="00A34F72" w:rsidP="001C29B0">
      <w:pPr>
        <w:pStyle w:val="3Psm"/>
        <w:spacing w:after="0" w:line="269" w:lineRule="auto"/>
        <w:rPr>
          <w:rFonts w:ascii="Cambria" w:hAnsi="Cambria"/>
        </w:rPr>
      </w:pPr>
      <w:r w:rsidRPr="001C29B0">
        <w:rPr>
          <w:rFonts w:ascii="Cambria" w:hAnsi="Cambria"/>
        </w:rPr>
        <w:t xml:space="preserve">řádné a včasné plnění finančních závazků svým poddodavatelům, </w:t>
      </w:r>
      <w:r w:rsidRPr="00534526">
        <w:rPr>
          <w:rFonts w:ascii="Cambria" w:hAnsi="Cambria"/>
        </w:rPr>
        <w:t xml:space="preserve">kdy za řádné a včasné plnění se považuje </w:t>
      </w:r>
      <w:r w:rsidR="00841B79" w:rsidRPr="00534526">
        <w:rPr>
          <w:rFonts w:ascii="Cambria" w:hAnsi="Cambria"/>
        </w:rPr>
        <w:t>plné uhrazení poddodavatelem vystavených faktur za plnění poskytnutá</w:t>
      </w:r>
      <w:r w:rsidRPr="00534526">
        <w:rPr>
          <w:rFonts w:ascii="Cambria" w:hAnsi="Cambria"/>
        </w:rPr>
        <w:t xml:space="preserve"> zadavateli veřejné zakázky</w:t>
      </w:r>
      <w:r w:rsidR="00841B79" w:rsidRPr="00534526">
        <w:rPr>
          <w:rFonts w:ascii="Cambria" w:hAnsi="Cambria"/>
        </w:rPr>
        <w:t>, a to</w:t>
      </w:r>
      <w:r w:rsidRPr="00534526">
        <w:rPr>
          <w:rFonts w:ascii="Cambria" w:hAnsi="Cambria"/>
        </w:rPr>
        <w:t xml:space="preserve"> </w:t>
      </w:r>
      <w:r w:rsidR="00841B79" w:rsidRPr="00534526">
        <w:rPr>
          <w:rFonts w:ascii="Cambria" w:hAnsi="Cambria"/>
        </w:rPr>
        <w:t xml:space="preserve">vždy </w:t>
      </w:r>
      <w:r w:rsidRPr="00534526">
        <w:rPr>
          <w:rFonts w:ascii="Cambria" w:hAnsi="Cambria"/>
        </w:rPr>
        <w:t>do 3 pracovních dnů od obdržení platby ze strany zadavatele</w:t>
      </w:r>
      <w:r w:rsidR="00841B79" w:rsidRPr="00534526">
        <w:rPr>
          <w:rFonts w:ascii="Cambria" w:hAnsi="Cambria"/>
        </w:rPr>
        <w:t xml:space="preserve"> za konkrétní plnění</w:t>
      </w:r>
      <w:r w:rsidRPr="00534526">
        <w:rPr>
          <w:rFonts w:ascii="Cambria" w:hAnsi="Cambria"/>
        </w:rPr>
        <w:t xml:space="preserve">; </w:t>
      </w:r>
    </w:p>
    <w:p w14:paraId="4A490903" w14:textId="72F2A5ED" w:rsidR="00151BA8" w:rsidRPr="001C29B0" w:rsidRDefault="00151BA8" w:rsidP="001C29B0">
      <w:pPr>
        <w:pStyle w:val="3Psm"/>
        <w:spacing w:after="0" w:line="269" w:lineRule="auto"/>
        <w:rPr>
          <w:rFonts w:ascii="Cambria" w:hAnsi="Cambria"/>
        </w:rPr>
      </w:pPr>
      <w:r w:rsidRPr="001C29B0">
        <w:rPr>
          <w:rFonts w:ascii="Cambria" w:hAnsi="Cambria"/>
        </w:rPr>
        <w:t xml:space="preserve">dodržování na základě písm. b) </w:t>
      </w:r>
      <w:r w:rsidR="00A34F72" w:rsidRPr="001C29B0">
        <w:rPr>
          <w:rFonts w:ascii="Cambria" w:hAnsi="Cambria"/>
        </w:rPr>
        <w:t xml:space="preserve">a c) </w:t>
      </w:r>
      <w:r w:rsidRPr="001C29B0">
        <w:rPr>
          <w:rFonts w:ascii="Cambria" w:hAnsi="Cambria"/>
        </w:rPr>
        <w:t>tohoto čestného prohlášení sjednaných smluvních podmínek</w:t>
      </w:r>
      <w:r w:rsidR="00534526">
        <w:rPr>
          <w:rFonts w:ascii="Cambria" w:hAnsi="Cambria"/>
        </w:rPr>
        <w:t>; a</w:t>
      </w:r>
    </w:p>
    <w:p w14:paraId="18DE905F" w14:textId="7205BB73" w:rsidR="001C29B0" w:rsidRPr="001C29B0" w:rsidRDefault="001C29B0" w:rsidP="001C29B0">
      <w:pPr>
        <w:pStyle w:val="3Psm"/>
        <w:spacing w:after="0" w:line="269" w:lineRule="auto"/>
        <w:rPr>
          <w:rFonts w:asciiTheme="majorHAnsi" w:hAnsiTheme="majorHAnsi"/>
        </w:rPr>
      </w:pPr>
      <w:r w:rsidRPr="001C29B0">
        <w:rPr>
          <w:rFonts w:asciiTheme="majorHAnsi" w:hAnsiTheme="majorHAnsi"/>
        </w:rPr>
        <w:t>snížení negativního dopadu jeho činnosti při plnění veřejné zakázky na životní prostředí, zejména pak</w:t>
      </w:r>
      <w:r>
        <w:rPr>
          <w:rFonts w:asciiTheme="majorHAnsi" w:hAnsiTheme="majorHAnsi"/>
        </w:rPr>
        <w:t>:</w:t>
      </w:r>
    </w:p>
    <w:p w14:paraId="2D5543A9" w14:textId="748A8B50" w:rsidR="001C29B0" w:rsidRPr="001C29B0" w:rsidRDefault="001C29B0" w:rsidP="001C29B0">
      <w:pPr>
        <w:pStyle w:val="Odstavecseseznamem"/>
        <w:numPr>
          <w:ilvl w:val="0"/>
          <w:numId w:val="4"/>
        </w:numPr>
        <w:spacing w:line="269" w:lineRule="auto"/>
        <w:rPr>
          <w:rFonts w:asciiTheme="majorHAnsi" w:hAnsiTheme="majorHAnsi" w:cs="Arial"/>
          <w:sz w:val="22"/>
          <w:szCs w:val="22"/>
        </w:rPr>
      </w:pPr>
      <w:r w:rsidRPr="001C29B0">
        <w:rPr>
          <w:rFonts w:asciiTheme="majorHAnsi" w:hAnsiTheme="majorHAnsi" w:cs="Arial"/>
          <w:sz w:val="22"/>
          <w:szCs w:val="22"/>
        </w:rPr>
        <w:t>eliminac</w:t>
      </w:r>
      <w:r w:rsidR="00C66E78">
        <w:rPr>
          <w:rFonts w:asciiTheme="majorHAnsi" w:hAnsiTheme="majorHAnsi" w:cs="Arial"/>
          <w:sz w:val="22"/>
          <w:szCs w:val="22"/>
        </w:rPr>
        <w:t>i</w:t>
      </w:r>
      <w:r w:rsidRPr="001C29B0">
        <w:rPr>
          <w:rFonts w:asciiTheme="majorHAnsi" w:hAnsiTheme="majorHAnsi" w:cs="Arial"/>
          <w:sz w:val="22"/>
          <w:szCs w:val="22"/>
        </w:rPr>
        <w:t xml:space="preserve"> odpadů předcházením vzniku odpadů, stanovením hierarchie nakládání s odpady, stanovením základních principů ochrany životního prostředí; </w:t>
      </w:r>
    </w:p>
    <w:p w14:paraId="283ED82A" w14:textId="2E4B8993" w:rsidR="001C29B0" w:rsidRPr="001C29B0" w:rsidRDefault="001C29B0" w:rsidP="001C29B0">
      <w:pPr>
        <w:pStyle w:val="Odstavecseseznamem"/>
        <w:numPr>
          <w:ilvl w:val="0"/>
          <w:numId w:val="4"/>
        </w:numPr>
        <w:spacing w:line="269" w:lineRule="auto"/>
        <w:rPr>
          <w:rFonts w:asciiTheme="majorHAnsi" w:hAnsiTheme="majorHAnsi" w:cs="Arial"/>
          <w:sz w:val="22"/>
          <w:szCs w:val="22"/>
        </w:rPr>
      </w:pPr>
      <w:r w:rsidRPr="001C29B0">
        <w:rPr>
          <w:rFonts w:asciiTheme="majorHAnsi" w:hAnsiTheme="majorHAnsi" w:cs="Arial"/>
          <w:sz w:val="22"/>
          <w:szCs w:val="22"/>
        </w:rPr>
        <w:t xml:space="preserve">zhotovitel bude přednostně používat techniku splňující emisní normu EURO 6; </w:t>
      </w:r>
    </w:p>
    <w:p w14:paraId="3FAA98C0" w14:textId="7C0EE748" w:rsidR="00AA5EAE" w:rsidRPr="001C29B0" w:rsidRDefault="001C29B0" w:rsidP="001C29B0">
      <w:pPr>
        <w:pStyle w:val="Odstavecseseznamem"/>
        <w:numPr>
          <w:ilvl w:val="0"/>
          <w:numId w:val="4"/>
        </w:numPr>
        <w:spacing w:line="269" w:lineRule="auto"/>
        <w:rPr>
          <w:rFonts w:asciiTheme="majorHAnsi" w:hAnsiTheme="majorHAnsi" w:cs="Arial"/>
          <w:sz w:val="22"/>
          <w:szCs w:val="22"/>
        </w:rPr>
      </w:pPr>
      <w:r w:rsidRPr="001C29B0">
        <w:rPr>
          <w:rFonts w:asciiTheme="majorHAnsi" w:hAnsiTheme="majorHAnsi" w:cs="Arial"/>
          <w:sz w:val="22"/>
          <w:szCs w:val="22"/>
        </w:rPr>
        <w:t>předcházení znečišťování ovzduší a snižování úrovně znečišťování, může-li je během plnění veřejné zakázky způsobit</w:t>
      </w:r>
    </w:p>
    <w:p w14:paraId="0F56DB3D" w14:textId="77777777" w:rsidR="001C29B0" w:rsidRPr="001C29B0" w:rsidRDefault="001C29B0" w:rsidP="001C29B0">
      <w:pPr>
        <w:rPr>
          <w:rFonts w:ascii="Cambria" w:hAnsi="Cambria" w:cs="Arial"/>
          <w:sz w:val="22"/>
          <w:szCs w:val="22"/>
        </w:rPr>
      </w:pPr>
    </w:p>
    <w:p w14:paraId="539DBBFC" w14:textId="77777777" w:rsidR="00517D88" w:rsidRPr="00437BAF" w:rsidRDefault="00517D88" w:rsidP="00517D88">
      <w:pPr>
        <w:rPr>
          <w:rFonts w:asciiTheme="majorHAnsi" w:hAnsiTheme="majorHAnsi" w:cs="Arial"/>
          <w:sz w:val="22"/>
          <w:szCs w:val="22"/>
        </w:rPr>
      </w:pPr>
      <w:r w:rsidRPr="00437BAF">
        <w:rPr>
          <w:rFonts w:asciiTheme="majorHAnsi" w:hAnsiTheme="majorHAnsi"/>
          <w:sz w:val="22"/>
          <w:szCs w:val="22"/>
        </w:rPr>
        <w:t xml:space="preserve">V </w:t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BAF">
        <w:rPr>
          <w:rFonts w:asciiTheme="majorHAnsi" w:hAnsiTheme="majorHAnsi" w:cs="Arial"/>
          <w:sz w:val="22"/>
          <w:szCs w:val="22"/>
          <w:highlight w:val="yellow"/>
        </w:rPr>
        <w:instrText xml:space="preserve"> FORMTEXT </w:instrText>
      </w:r>
      <w:r w:rsidRPr="00437BAF">
        <w:rPr>
          <w:rFonts w:asciiTheme="majorHAnsi" w:hAnsiTheme="majorHAnsi" w:cs="Arial"/>
          <w:sz w:val="22"/>
          <w:szCs w:val="22"/>
          <w:highlight w:val="yellow"/>
        </w:rPr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separate"/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end"/>
      </w:r>
      <w:r w:rsidRPr="00437BAF">
        <w:rPr>
          <w:rFonts w:asciiTheme="majorHAnsi" w:hAnsiTheme="majorHAnsi"/>
          <w:sz w:val="22"/>
          <w:szCs w:val="22"/>
        </w:rPr>
        <w:t xml:space="preserve"> dne </w:t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BAF">
        <w:rPr>
          <w:rFonts w:asciiTheme="majorHAnsi" w:hAnsiTheme="majorHAnsi" w:cs="Arial"/>
          <w:sz w:val="22"/>
          <w:szCs w:val="22"/>
          <w:highlight w:val="yellow"/>
        </w:rPr>
        <w:instrText xml:space="preserve"> FORMTEXT </w:instrText>
      </w:r>
      <w:r w:rsidRPr="00437BAF">
        <w:rPr>
          <w:rFonts w:asciiTheme="majorHAnsi" w:hAnsiTheme="majorHAnsi" w:cs="Arial"/>
          <w:sz w:val="22"/>
          <w:szCs w:val="22"/>
          <w:highlight w:val="yellow"/>
        </w:rPr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separate"/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end"/>
      </w:r>
    </w:p>
    <w:p w14:paraId="654184E4" w14:textId="77777777" w:rsidR="00517D88" w:rsidRPr="00437BAF" w:rsidRDefault="00517D88" w:rsidP="00517D88">
      <w:pPr>
        <w:rPr>
          <w:rFonts w:asciiTheme="majorHAnsi" w:hAnsiTheme="majorHAnsi"/>
          <w:sz w:val="22"/>
          <w:szCs w:val="22"/>
        </w:rPr>
      </w:pPr>
    </w:p>
    <w:p w14:paraId="1D941092" w14:textId="77777777" w:rsidR="00517D88" w:rsidRPr="00437BAF" w:rsidRDefault="00517D88" w:rsidP="00517D88">
      <w:pPr>
        <w:rPr>
          <w:rFonts w:asciiTheme="majorHAnsi" w:hAnsiTheme="majorHAnsi"/>
          <w:sz w:val="22"/>
          <w:szCs w:val="22"/>
        </w:rPr>
      </w:pPr>
    </w:p>
    <w:p w14:paraId="544C8089" w14:textId="77777777" w:rsidR="00517D88" w:rsidRPr="00437BAF" w:rsidRDefault="00517D88" w:rsidP="00517D88">
      <w:pPr>
        <w:jc w:val="right"/>
        <w:rPr>
          <w:rFonts w:asciiTheme="majorHAnsi" w:hAnsiTheme="majorHAnsi"/>
          <w:sz w:val="22"/>
          <w:szCs w:val="22"/>
        </w:rPr>
      </w:pPr>
      <w:r w:rsidRPr="00437BAF">
        <w:rPr>
          <w:rFonts w:asciiTheme="majorHAnsi" w:hAnsiTheme="majorHAnsi"/>
          <w:sz w:val="22"/>
          <w:szCs w:val="22"/>
        </w:rPr>
        <w:tab/>
      </w:r>
      <w:r w:rsidRPr="00437BAF">
        <w:rPr>
          <w:rFonts w:asciiTheme="majorHAnsi" w:hAnsiTheme="majorHAnsi"/>
          <w:sz w:val="22"/>
          <w:szCs w:val="22"/>
        </w:rPr>
        <w:tab/>
      </w:r>
      <w:r w:rsidRPr="00437BAF">
        <w:rPr>
          <w:rFonts w:asciiTheme="majorHAnsi" w:hAnsiTheme="majorHAnsi"/>
          <w:sz w:val="22"/>
          <w:szCs w:val="22"/>
        </w:rPr>
        <w:tab/>
      </w:r>
      <w:r w:rsidRPr="00437BAF">
        <w:rPr>
          <w:rFonts w:asciiTheme="majorHAnsi" w:hAnsiTheme="majorHAnsi"/>
          <w:sz w:val="22"/>
          <w:szCs w:val="22"/>
        </w:rPr>
        <w:tab/>
      </w:r>
      <w:r w:rsidRPr="00437BAF">
        <w:rPr>
          <w:rFonts w:asciiTheme="majorHAnsi" w:hAnsiTheme="majorHAnsi"/>
          <w:sz w:val="22"/>
          <w:szCs w:val="22"/>
        </w:rPr>
        <w:tab/>
      </w:r>
      <w:r w:rsidRPr="00437BAF">
        <w:rPr>
          <w:rFonts w:asciiTheme="majorHAnsi" w:hAnsiTheme="majorHAnsi"/>
          <w:sz w:val="22"/>
          <w:szCs w:val="22"/>
        </w:rPr>
        <w:tab/>
      </w:r>
    </w:p>
    <w:p w14:paraId="15EBFD43" w14:textId="77777777" w:rsidR="00517D88" w:rsidRPr="00437BAF" w:rsidRDefault="00517D88" w:rsidP="00517D88">
      <w:pPr>
        <w:jc w:val="right"/>
        <w:rPr>
          <w:rFonts w:asciiTheme="majorHAnsi" w:hAnsiTheme="majorHAnsi"/>
          <w:sz w:val="22"/>
          <w:szCs w:val="22"/>
        </w:rPr>
      </w:pPr>
    </w:p>
    <w:p w14:paraId="195F9FA0" w14:textId="77777777" w:rsidR="00517D88" w:rsidRPr="00437BAF" w:rsidRDefault="00517D88" w:rsidP="00517D88">
      <w:pPr>
        <w:jc w:val="right"/>
        <w:rPr>
          <w:rFonts w:asciiTheme="majorHAnsi" w:hAnsiTheme="majorHAnsi"/>
          <w:sz w:val="22"/>
          <w:szCs w:val="22"/>
        </w:rPr>
      </w:pPr>
      <w:r w:rsidRPr="00437BAF">
        <w:rPr>
          <w:rFonts w:asciiTheme="majorHAnsi" w:hAnsiTheme="majorHAnsi"/>
          <w:sz w:val="22"/>
          <w:szCs w:val="22"/>
        </w:rPr>
        <w:tab/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BAF">
        <w:rPr>
          <w:rFonts w:asciiTheme="majorHAnsi" w:hAnsiTheme="majorHAnsi" w:cs="Arial"/>
          <w:sz w:val="22"/>
          <w:szCs w:val="22"/>
          <w:highlight w:val="yellow"/>
        </w:rPr>
        <w:instrText xml:space="preserve"> FORMTEXT </w:instrText>
      </w:r>
      <w:r w:rsidRPr="00437BAF">
        <w:rPr>
          <w:rFonts w:asciiTheme="majorHAnsi" w:hAnsiTheme="majorHAnsi" w:cs="Arial"/>
          <w:sz w:val="22"/>
          <w:szCs w:val="22"/>
          <w:highlight w:val="yellow"/>
        </w:rPr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separate"/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noProof/>
          <w:sz w:val="22"/>
          <w:szCs w:val="22"/>
          <w:highlight w:val="yellow"/>
        </w:rPr>
        <w:t> </w:t>
      </w:r>
      <w:r w:rsidRPr="00437BAF">
        <w:rPr>
          <w:rFonts w:asciiTheme="majorHAnsi" w:hAnsiTheme="majorHAnsi" w:cs="Arial"/>
          <w:sz w:val="22"/>
          <w:szCs w:val="22"/>
          <w:highlight w:val="yellow"/>
        </w:rPr>
        <w:fldChar w:fldCharType="end"/>
      </w:r>
    </w:p>
    <w:p w14:paraId="047B7E04" w14:textId="77777777" w:rsidR="00517D88" w:rsidRPr="00437BAF" w:rsidRDefault="00517D88" w:rsidP="00517D88">
      <w:pPr>
        <w:ind w:left="4962"/>
        <w:jc w:val="right"/>
        <w:rPr>
          <w:rFonts w:asciiTheme="majorHAnsi" w:hAnsiTheme="majorHAnsi"/>
          <w:sz w:val="22"/>
          <w:szCs w:val="22"/>
        </w:rPr>
      </w:pPr>
      <w:r w:rsidRPr="00437BAF">
        <w:rPr>
          <w:rFonts w:asciiTheme="majorHAnsi" w:hAnsiTheme="majorHAnsi"/>
          <w:sz w:val="22"/>
          <w:szCs w:val="22"/>
        </w:rPr>
        <w:t>Jméno a podpis osoby oprávněné jednat za dodavatele</w:t>
      </w:r>
    </w:p>
    <w:p w14:paraId="08BE27CA" w14:textId="1A42A2AD" w:rsidR="008C784F" w:rsidRPr="001C29B0" w:rsidRDefault="008C784F" w:rsidP="001C29B0">
      <w:pPr>
        <w:rPr>
          <w:rFonts w:ascii="Cambria" w:hAnsi="Cambria" w:cs="Arial"/>
          <w:sz w:val="22"/>
          <w:szCs w:val="22"/>
        </w:rPr>
      </w:pPr>
    </w:p>
    <w:sectPr w:rsidR="008C784F" w:rsidRPr="001C29B0" w:rsidSect="001C29B0">
      <w:headerReference w:type="default" r:id="rId11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F997" w14:textId="77777777" w:rsidR="00CC0223" w:rsidRDefault="00CC0223" w:rsidP="00E07B41">
      <w:r>
        <w:separator/>
      </w:r>
    </w:p>
  </w:endnote>
  <w:endnote w:type="continuationSeparator" w:id="0">
    <w:p w14:paraId="1864556C" w14:textId="77777777" w:rsidR="00CC0223" w:rsidRDefault="00CC0223" w:rsidP="00E0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4F26" w14:textId="77777777" w:rsidR="00CC0223" w:rsidRDefault="00CC0223" w:rsidP="00E07B41">
      <w:r>
        <w:separator/>
      </w:r>
    </w:p>
  </w:footnote>
  <w:footnote w:type="continuationSeparator" w:id="0">
    <w:p w14:paraId="5BAC9139" w14:textId="77777777" w:rsidR="00CC0223" w:rsidRDefault="00CC0223" w:rsidP="00E0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D01A" w14:textId="34847BA7" w:rsidR="008C784F" w:rsidRPr="00E07B41" w:rsidRDefault="008C784F" w:rsidP="006B3068">
    <w:pPr>
      <w:pStyle w:val="Zhlav"/>
      <w:ind w:left="3270" w:hanging="3270"/>
      <w:rPr>
        <w:rFonts w:ascii="Arial" w:hAnsi="Arial" w:cs="Arial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C627717"/>
    <w:multiLevelType w:val="hybridMultilevel"/>
    <w:tmpl w:val="92683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556866"/>
    <w:multiLevelType w:val="hybridMultilevel"/>
    <w:tmpl w:val="C6E4C246"/>
    <w:lvl w:ilvl="0" w:tplc="9C7CD8BA">
      <w:start w:val="1"/>
      <w:numFmt w:val="lowerLetter"/>
      <w:pStyle w:val="3Ps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72E31"/>
    <w:multiLevelType w:val="hybridMultilevel"/>
    <w:tmpl w:val="0FFEF2C0"/>
    <w:lvl w:ilvl="0" w:tplc="4B382B00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20971">
    <w:abstractNumId w:val="0"/>
  </w:num>
  <w:num w:numId="2" w16cid:durableId="1198742654">
    <w:abstractNumId w:val="1"/>
  </w:num>
  <w:num w:numId="3" w16cid:durableId="1308974049">
    <w:abstractNumId w:val="2"/>
  </w:num>
  <w:num w:numId="4" w16cid:durableId="129559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33"/>
    <w:rsid w:val="00004C76"/>
    <w:rsid w:val="00050A51"/>
    <w:rsid w:val="00054274"/>
    <w:rsid w:val="000766F4"/>
    <w:rsid w:val="00087E8A"/>
    <w:rsid w:val="000C6710"/>
    <w:rsid w:val="000D40E1"/>
    <w:rsid w:val="000D78D1"/>
    <w:rsid w:val="000F6E06"/>
    <w:rsid w:val="00151BA8"/>
    <w:rsid w:val="00160E84"/>
    <w:rsid w:val="00164D8F"/>
    <w:rsid w:val="00165D3D"/>
    <w:rsid w:val="001A3C3D"/>
    <w:rsid w:val="001A7D56"/>
    <w:rsid w:val="001B5517"/>
    <w:rsid w:val="001C29B0"/>
    <w:rsid w:val="0020535B"/>
    <w:rsid w:val="00206EB3"/>
    <w:rsid w:val="002357E0"/>
    <w:rsid w:val="00245E33"/>
    <w:rsid w:val="00245E5F"/>
    <w:rsid w:val="00251FF8"/>
    <w:rsid w:val="002521C0"/>
    <w:rsid w:val="00290B8D"/>
    <w:rsid w:val="002A49CD"/>
    <w:rsid w:val="002A746E"/>
    <w:rsid w:val="002C77C3"/>
    <w:rsid w:val="002D0B40"/>
    <w:rsid w:val="002D1402"/>
    <w:rsid w:val="002F26E3"/>
    <w:rsid w:val="00322341"/>
    <w:rsid w:val="00351EE3"/>
    <w:rsid w:val="00376C5D"/>
    <w:rsid w:val="0038070E"/>
    <w:rsid w:val="003843C0"/>
    <w:rsid w:val="003B0D44"/>
    <w:rsid w:val="003B1D92"/>
    <w:rsid w:val="003B3ED0"/>
    <w:rsid w:val="003E7D12"/>
    <w:rsid w:val="0041493B"/>
    <w:rsid w:val="00426DD4"/>
    <w:rsid w:val="004617F5"/>
    <w:rsid w:val="00474D6B"/>
    <w:rsid w:val="004C44EB"/>
    <w:rsid w:val="004E2190"/>
    <w:rsid w:val="004E54AC"/>
    <w:rsid w:val="004F6987"/>
    <w:rsid w:val="0051173B"/>
    <w:rsid w:val="00517D88"/>
    <w:rsid w:val="0052220D"/>
    <w:rsid w:val="00534526"/>
    <w:rsid w:val="0054237F"/>
    <w:rsid w:val="00552508"/>
    <w:rsid w:val="00554110"/>
    <w:rsid w:val="0055603F"/>
    <w:rsid w:val="00566E97"/>
    <w:rsid w:val="005943FF"/>
    <w:rsid w:val="005A7B7E"/>
    <w:rsid w:val="005C0F01"/>
    <w:rsid w:val="006132E0"/>
    <w:rsid w:val="006140F6"/>
    <w:rsid w:val="00624AE5"/>
    <w:rsid w:val="00630262"/>
    <w:rsid w:val="00651406"/>
    <w:rsid w:val="00670236"/>
    <w:rsid w:val="006A2579"/>
    <w:rsid w:val="006A374A"/>
    <w:rsid w:val="006B3068"/>
    <w:rsid w:val="006B593E"/>
    <w:rsid w:val="006C526D"/>
    <w:rsid w:val="00701279"/>
    <w:rsid w:val="007035FC"/>
    <w:rsid w:val="00724E6C"/>
    <w:rsid w:val="007438FB"/>
    <w:rsid w:val="00745CB4"/>
    <w:rsid w:val="00756BE5"/>
    <w:rsid w:val="00787E70"/>
    <w:rsid w:val="007A3E79"/>
    <w:rsid w:val="007B0090"/>
    <w:rsid w:val="007C1AAF"/>
    <w:rsid w:val="007C4212"/>
    <w:rsid w:val="007D58D6"/>
    <w:rsid w:val="007D7333"/>
    <w:rsid w:val="007E2B8E"/>
    <w:rsid w:val="007F7B85"/>
    <w:rsid w:val="00831EC3"/>
    <w:rsid w:val="0084007C"/>
    <w:rsid w:val="00841B79"/>
    <w:rsid w:val="00851873"/>
    <w:rsid w:val="00860DC6"/>
    <w:rsid w:val="0086232C"/>
    <w:rsid w:val="00894E00"/>
    <w:rsid w:val="00896853"/>
    <w:rsid w:val="00896945"/>
    <w:rsid w:val="008B5CBF"/>
    <w:rsid w:val="008C784F"/>
    <w:rsid w:val="008F6EF3"/>
    <w:rsid w:val="00931E28"/>
    <w:rsid w:val="00934674"/>
    <w:rsid w:val="009365CA"/>
    <w:rsid w:val="0096759E"/>
    <w:rsid w:val="00973F3F"/>
    <w:rsid w:val="00991A59"/>
    <w:rsid w:val="009A019E"/>
    <w:rsid w:val="009A40FC"/>
    <w:rsid w:val="009B66F4"/>
    <w:rsid w:val="009D35F2"/>
    <w:rsid w:val="009D7F49"/>
    <w:rsid w:val="009E40A7"/>
    <w:rsid w:val="009E54C7"/>
    <w:rsid w:val="009F7731"/>
    <w:rsid w:val="00A008A6"/>
    <w:rsid w:val="00A16ED4"/>
    <w:rsid w:val="00A34F72"/>
    <w:rsid w:val="00A37D6B"/>
    <w:rsid w:val="00A4653D"/>
    <w:rsid w:val="00A858F3"/>
    <w:rsid w:val="00A85BBE"/>
    <w:rsid w:val="00AA4DDF"/>
    <w:rsid w:val="00AA5EAE"/>
    <w:rsid w:val="00AA68BE"/>
    <w:rsid w:val="00AB3199"/>
    <w:rsid w:val="00AD316D"/>
    <w:rsid w:val="00AE4511"/>
    <w:rsid w:val="00AE5493"/>
    <w:rsid w:val="00AF3DA5"/>
    <w:rsid w:val="00AF71A2"/>
    <w:rsid w:val="00B23F80"/>
    <w:rsid w:val="00B27E86"/>
    <w:rsid w:val="00B31DFB"/>
    <w:rsid w:val="00B36871"/>
    <w:rsid w:val="00B75892"/>
    <w:rsid w:val="00B81AB2"/>
    <w:rsid w:val="00BF3B8F"/>
    <w:rsid w:val="00BF65B5"/>
    <w:rsid w:val="00C1172C"/>
    <w:rsid w:val="00C20B0F"/>
    <w:rsid w:val="00C4102B"/>
    <w:rsid w:val="00C66E78"/>
    <w:rsid w:val="00C759C4"/>
    <w:rsid w:val="00CA085D"/>
    <w:rsid w:val="00CB0F22"/>
    <w:rsid w:val="00CC0223"/>
    <w:rsid w:val="00CC7E1B"/>
    <w:rsid w:val="00CF7ADF"/>
    <w:rsid w:val="00D1450F"/>
    <w:rsid w:val="00DB555F"/>
    <w:rsid w:val="00DC0E18"/>
    <w:rsid w:val="00DE0F20"/>
    <w:rsid w:val="00DE420D"/>
    <w:rsid w:val="00DF1378"/>
    <w:rsid w:val="00DF4FC2"/>
    <w:rsid w:val="00E02339"/>
    <w:rsid w:val="00E07B41"/>
    <w:rsid w:val="00E25D5D"/>
    <w:rsid w:val="00E378DA"/>
    <w:rsid w:val="00E4761F"/>
    <w:rsid w:val="00E75624"/>
    <w:rsid w:val="00E91EE4"/>
    <w:rsid w:val="00EB1C5B"/>
    <w:rsid w:val="00EB263C"/>
    <w:rsid w:val="00ED5189"/>
    <w:rsid w:val="00F07264"/>
    <w:rsid w:val="00F1090D"/>
    <w:rsid w:val="00F52A46"/>
    <w:rsid w:val="00F746D1"/>
    <w:rsid w:val="00F81BE7"/>
    <w:rsid w:val="00F90AB1"/>
    <w:rsid w:val="00FC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58489"/>
  <w15:docId w15:val="{03306C91-38F5-4967-A9E0-390247D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3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7D73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D733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7D7333"/>
    <w:pPr>
      <w:spacing w:after="120" w:line="320" w:lineRule="atLeast"/>
      <w:jc w:val="both"/>
    </w:pPr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uiPriority w:val="99"/>
    <w:rsid w:val="00991A59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91A59"/>
    <w:rPr>
      <w:rFonts w:ascii="Palatino Linotype" w:hAnsi="Palatino Linotype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07B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07B4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07B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07B41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7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74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52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2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26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1NzevVZ">
    <w:name w:val="1_Název VZ"/>
    <w:basedOn w:val="Normln"/>
    <w:link w:val="1NzevVZChar"/>
    <w:qFormat/>
    <w:rsid w:val="0038070E"/>
    <w:pPr>
      <w:spacing w:before="360" w:after="360"/>
      <w:ind w:left="1622" w:hanging="1622"/>
      <w:jc w:val="center"/>
    </w:pPr>
    <w:rPr>
      <w:rFonts w:ascii="Arial" w:hAnsi="Arial" w:cs="Arial"/>
      <w:b/>
      <w:szCs w:val="20"/>
    </w:rPr>
  </w:style>
  <w:style w:type="paragraph" w:customStyle="1" w:styleId="P">
    <w:name w:val="ČP"/>
    <w:basedOn w:val="Zkladntext"/>
    <w:link w:val="PChar"/>
    <w:qFormat/>
    <w:rsid w:val="0038070E"/>
    <w:pPr>
      <w:spacing w:after="60"/>
      <w:ind w:right="147"/>
      <w:jc w:val="center"/>
    </w:pPr>
    <w:rPr>
      <w:rFonts w:ascii="Arial" w:hAnsi="Arial" w:cs="Arial"/>
      <w:b/>
      <w:color w:val="000000"/>
      <w:sz w:val="24"/>
    </w:rPr>
  </w:style>
  <w:style w:type="character" w:customStyle="1" w:styleId="1NzevVZChar">
    <w:name w:val="1_Název VZ Char"/>
    <w:basedOn w:val="Standardnpsmoodstavce"/>
    <w:link w:val="1NzevVZ"/>
    <w:rsid w:val="0038070E"/>
    <w:rPr>
      <w:rFonts w:ascii="Arial" w:eastAsia="Times New Roman" w:hAnsi="Arial" w:cs="Arial"/>
      <w:b/>
      <w:sz w:val="24"/>
      <w:szCs w:val="20"/>
    </w:rPr>
  </w:style>
  <w:style w:type="paragraph" w:customStyle="1" w:styleId="Ppopis">
    <w:name w:val="ČP popis"/>
    <w:basedOn w:val="Zkladntext"/>
    <w:link w:val="PpopisChar"/>
    <w:qFormat/>
    <w:rsid w:val="0038070E"/>
    <w:pPr>
      <w:spacing w:after="60"/>
      <w:ind w:right="147"/>
      <w:jc w:val="center"/>
    </w:pPr>
    <w:rPr>
      <w:rFonts w:ascii="Arial" w:hAnsi="Arial" w:cs="Arial"/>
      <w:sz w:val="24"/>
      <w:szCs w:val="18"/>
    </w:rPr>
  </w:style>
  <w:style w:type="character" w:customStyle="1" w:styleId="PChar">
    <w:name w:val="ČP Char"/>
    <w:basedOn w:val="ZkladntextChar"/>
    <w:link w:val="P"/>
    <w:rsid w:val="0038070E"/>
    <w:rPr>
      <w:rFonts w:ascii="Arial" w:eastAsia="Times New Roman" w:hAnsi="Arial" w:cs="Arial"/>
      <w:b/>
      <w:color w:val="000000"/>
      <w:sz w:val="24"/>
      <w:szCs w:val="20"/>
      <w:lang w:eastAsia="cs-CZ"/>
    </w:rPr>
  </w:style>
  <w:style w:type="paragraph" w:customStyle="1" w:styleId="2Zkladntext">
    <w:name w:val="2_Základní text"/>
    <w:basedOn w:val="Normln"/>
    <w:link w:val="2ZkladntextChar"/>
    <w:qFormat/>
    <w:rsid w:val="0038070E"/>
    <w:pPr>
      <w:spacing w:after="60"/>
      <w:jc w:val="both"/>
    </w:pPr>
    <w:rPr>
      <w:rFonts w:ascii="Arial" w:hAnsi="Arial" w:cs="Arial"/>
      <w:sz w:val="22"/>
      <w:szCs w:val="22"/>
    </w:rPr>
  </w:style>
  <w:style w:type="character" w:customStyle="1" w:styleId="PpopisChar">
    <w:name w:val="ČP popis Char"/>
    <w:basedOn w:val="ZkladntextChar"/>
    <w:link w:val="Ppopis"/>
    <w:rsid w:val="0038070E"/>
    <w:rPr>
      <w:rFonts w:ascii="Arial" w:eastAsia="Times New Roman" w:hAnsi="Arial" w:cs="Arial"/>
      <w:sz w:val="24"/>
      <w:szCs w:val="18"/>
      <w:lang w:eastAsia="cs-CZ"/>
    </w:rPr>
  </w:style>
  <w:style w:type="paragraph" w:customStyle="1" w:styleId="3Psm">
    <w:name w:val="3_Písm."/>
    <w:basedOn w:val="2Zkladntext"/>
    <w:link w:val="3PsmChar"/>
    <w:qFormat/>
    <w:rsid w:val="0038070E"/>
    <w:pPr>
      <w:numPr>
        <w:numId w:val="3"/>
      </w:numPr>
      <w:ind w:left="426" w:hanging="426"/>
    </w:pPr>
  </w:style>
  <w:style w:type="character" w:customStyle="1" w:styleId="2ZkladntextChar">
    <w:name w:val="2_Základní text Char"/>
    <w:basedOn w:val="Standardnpsmoodstavce"/>
    <w:link w:val="2Zkladntext"/>
    <w:rsid w:val="0038070E"/>
    <w:rPr>
      <w:rFonts w:ascii="Arial" w:eastAsia="Times New Roman" w:hAnsi="Arial" w:cs="Arial"/>
    </w:rPr>
  </w:style>
  <w:style w:type="character" w:customStyle="1" w:styleId="3PsmChar">
    <w:name w:val="3_Písm. Char"/>
    <w:basedOn w:val="2ZkladntextChar"/>
    <w:link w:val="3Psm"/>
    <w:rsid w:val="0038070E"/>
    <w:rPr>
      <w:rFonts w:ascii="Arial" w:eastAsia="Times New Roman" w:hAnsi="Arial" w:cs="Arial"/>
    </w:rPr>
  </w:style>
  <w:style w:type="paragraph" w:styleId="Revize">
    <w:name w:val="Revision"/>
    <w:hidden/>
    <w:uiPriority w:val="99"/>
    <w:semiHidden/>
    <w:rsid w:val="00C20B0F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aliases w:val="Zvýrazněný bez mezer"/>
    <w:link w:val="BezmezerChar"/>
    <w:uiPriority w:val="1"/>
    <w:qFormat/>
    <w:rsid w:val="001C29B0"/>
    <w:rPr>
      <w:rFonts w:ascii="Cambria" w:eastAsiaTheme="minorEastAsia" w:hAnsi="Cambria" w:cstheme="minorBidi"/>
      <w:lang w:eastAsia="en-US"/>
    </w:rPr>
  </w:style>
  <w:style w:type="character" w:customStyle="1" w:styleId="BezmezerChar">
    <w:name w:val="Bez mezer Char"/>
    <w:aliases w:val="Zvýrazněný bez mezer Char"/>
    <w:link w:val="Bezmezer"/>
    <w:uiPriority w:val="1"/>
    <w:locked/>
    <w:rsid w:val="001C29B0"/>
    <w:rPr>
      <w:rFonts w:ascii="Cambria" w:eastAsiaTheme="minorEastAsia" w:hAnsi="Cambria" w:cstheme="minorBid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C29B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C29B0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F819E7A1B54787D285B71D3A5FFE" ma:contentTypeVersion="4" ma:contentTypeDescription="Create a new document." ma:contentTypeScope="" ma:versionID="3fe734318159ad6ca95ad8de72ad5e84">
  <xsd:schema xmlns:xsd="http://www.w3.org/2001/XMLSchema" xmlns:xs="http://www.w3.org/2001/XMLSchema" xmlns:p="http://schemas.microsoft.com/office/2006/metadata/properties" xmlns:ns2="391a8ea9-160c-41d9-9b29-a21f5cb99e81" targetNamespace="http://schemas.microsoft.com/office/2006/metadata/properties" ma:root="true" ma:fieldsID="3d2af18b275fd47f0ccb6cbac555956e" ns2:_="">
    <xsd:import namespace="391a8ea9-160c-41d9-9b29-a21f5cb9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8F482-9272-485E-A252-609C4F883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57B90-F3F5-4F0F-9638-15696A044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352B8-40EF-4A59-80A6-9486068AE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E99FD-8A6B-40A5-9B18-FCE725B3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8ea9-160c-41d9-9b29-a21f5cb9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Kateřina Kalinová</dc:creator>
  <cp:lastModifiedBy>Ing. Helena KOCMANOVÁ, MBA</cp:lastModifiedBy>
  <cp:revision>2</cp:revision>
  <cp:lastPrinted>2017-01-19T13:37:00Z</cp:lastPrinted>
  <dcterms:created xsi:type="dcterms:W3CDTF">2025-08-26T07:50:00Z</dcterms:created>
  <dcterms:modified xsi:type="dcterms:W3CDTF">2025-08-26T07:50:00Z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