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3D6B614B" w14:textId="77777777"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45E8D51D" w:rsidR="009B1455" w:rsidRDefault="009B2497">
      <w:pPr>
        <w:jc w:val="center"/>
        <w:rPr>
          <w:sz w:val="20"/>
        </w:rPr>
      </w:pPr>
      <w:r>
        <w:rPr>
          <w:sz w:val="20"/>
        </w:rPr>
        <w:t xml:space="preserve">Číslo smlouvy </w:t>
      </w:r>
      <w:r w:rsidR="00A31E05">
        <w:rPr>
          <w:sz w:val="20"/>
        </w:rPr>
        <w:t>P</w:t>
      </w:r>
      <w:r>
        <w:rPr>
          <w:sz w:val="20"/>
        </w:rPr>
        <w:t xml:space="preserve">rodávajícího: </w:t>
      </w:r>
      <w:r w:rsidR="00FC1029" w:rsidRPr="00FC1029">
        <w:rPr>
          <w:sz w:val="20"/>
          <w:highlight w:val="yellow"/>
        </w:rPr>
        <w:t>………….</w:t>
      </w:r>
    </w:p>
    <w:p w14:paraId="3D6B614D" w14:textId="227B5457" w:rsidR="009B1455" w:rsidRDefault="009B2497">
      <w:pPr>
        <w:jc w:val="center"/>
        <w:rPr>
          <w:sz w:val="20"/>
        </w:rPr>
      </w:pPr>
      <w:r>
        <w:rPr>
          <w:sz w:val="20"/>
        </w:rPr>
        <w:t xml:space="preserve">Číslo smlouvy </w:t>
      </w:r>
      <w:r w:rsidR="00C116A8">
        <w:rPr>
          <w:sz w:val="20"/>
        </w:rPr>
        <w:t>K</w:t>
      </w:r>
      <w:r>
        <w:rPr>
          <w:sz w:val="20"/>
        </w:rPr>
        <w:t xml:space="preserve">upujícího: </w:t>
      </w:r>
      <w:r w:rsidR="005665DE" w:rsidRPr="00FC1029">
        <w:rPr>
          <w:sz w:val="20"/>
        </w:rPr>
        <w:t>DOD202</w:t>
      </w:r>
      <w:r w:rsidR="00A20AD1">
        <w:rPr>
          <w:sz w:val="20"/>
        </w:rPr>
        <w:t>5</w:t>
      </w:r>
      <w:r w:rsidR="006C7199">
        <w:rPr>
          <w:sz w:val="20"/>
        </w:rPr>
        <w:t>1355</w:t>
      </w:r>
    </w:p>
    <w:p w14:paraId="3D6B614E" w14:textId="77777777" w:rsidR="009B1455" w:rsidRDefault="009B2497">
      <w:pPr>
        <w:jc w:val="center"/>
      </w:pPr>
      <w: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w:t>
      </w:r>
      <w:bookmarkStart w:id="0" w:name="_GoBack"/>
      <w:bookmarkEnd w:id="0"/>
      <w:r w:rsidR="0069794C">
        <w:rPr>
          <w:rFonts w:ascii="Arial" w:hAnsi="Arial" w:cs="Arial"/>
          <w:color w:val="000000"/>
          <w:sz w:val="21"/>
          <w:szCs w:val="21"/>
        </w:rPr>
        <w:t>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28E44643"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r w:rsidR="00F808CB">
        <w:rPr>
          <w:sz w:val="22"/>
        </w:rPr>
        <w:t>……………</w:t>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6" w14:textId="180E12CE" w:rsidR="009B1455" w:rsidRDefault="00913C30" w:rsidP="00913C30">
      <w:pPr>
        <w:jc w:val="both"/>
        <w:rPr>
          <w:b/>
          <w:bCs/>
          <w:sz w:val="22"/>
        </w:rPr>
      </w:pPr>
      <w:r w:rsidRPr="00913C30">
        <w:rPr>
          <w:sz w:val="22"/>
        </w:rPr>
        <w:t>Zastoupený:</w:t>
      </w:r>
      <w:r w:rsidRPr="00913C30">
        <w:rPr>
          <w:sz w:val="22"/>
        </w:rPr>
        <w:tab/>
      </w:r>
      <w:r>
        <w:rPr>
          <w:sz w:val="22"/>
        </w:rPr>
        <w:tab/>
      </w:r>
      <w:r>
        <w:rPr>
          <w:sz w:val="22"/>
        </w:rPr>
        <w:tab/>
      </w:r>
      <w:r w:rsidR="003A05BA">
        <w:rPr>
          <w:sz w:val="22"/>
        </w:rPr>
        <w:t>Ing</w:t>
      </w:r>
      <w:r w:rsidR="009C523D">
        <w:rPr>
          <w:sz w:val="22"/>
        </w:rPr>
        <w:t>.</w:t>
      </w:r>
      <w:r w:rsidRPr="00913C30">
        <w:rPr>
          <w:sz w:val="22"/>
        </w:rPr>
        <w:t xml:space="preserve"> </w:t>
      </w:r>
      <w:r w:rsidR="00A20AD1">
        <w:rPr>
          <w:sz w:val="22"/>
        </w:rPr>
        <w:t>Jakub Sajdl</w:t>
      </w:r>
      <w:r w:rsidRPr="00913C30">
        <w:rPr>
          <w:sz w:val="22"/>
        </w:rPr>
        <w:t xml:space="preserve">, </w:t>
      </w:r>
      <w:r w:rsidR="00337B86">
        <w:rPr>
          <w:sz w:val="22"/>
        </w:rPr>
        <w:t>ředitel úseku nákup a správa společnosti</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C" w14:textId="03A7BC20" w:rsidR="00913C30" w:rsidRPr="006E215B" w:rsidRDefault="009B2497" w:rsidP="00D01FD0">
      <w:pPr>
        <w:jc w:val="both"/>
        <w:rPr>
          <w:sz w:val="22"/>
          <w:szCs w:val="22"/>
        </w:rPr>
      </w:pPr>
      <w:r>
        <w:rPr>
          <w:sz w:val="22"/>
        </w:rPr>
        <w:t xml:space="preserve">Bankovní spojení a číslo účtu: </w:t>
      </w:r>
      <w:r>
        <w:rPr>
          <w:sz w:val="22"/>
        </w:rPr>
        <w:tab/>
      </w:r>
      <w:r w:rsidR="00913C30"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2C8C0A7C" w:rsidR="009B1455" w:rsidRPr="009A626D" w:rsidRDefault="009B2497" w:rsidP="00F21AE4">
      <w:pPr>
        <w:spacing w:after="240"/>
        <w:jc w:val="both"/>
        <w:rPr>
          <w:sz w:val="22"/>
          <w:szCs w:val="22"/>
        </w:rPr>
      </w:pPr>
      <w:r w:rsidRPr="32E25713">
        <w:rPr>
          <w:sz w:val="22"/>
          <w:szCs w:val="22"/>
        </w:rPr>
        <w:t xml:space="preserve">Tato smlouva byla uzavřena v rámci </w:t>
      </w:r>
      <w:r w:rsidR="003E7B0E" w:rsidRPr="32E25713">
        <w:rPr>
          <w:sz w:val="22"/>
          <w:szCs w:val="22"/>
        </w:rPr>
        <w:t xml:space="preserve">poptávkového řízení </w:t>
      </w:r>
      <w:r w:rsidR="003E7B0E" w:rsidRPr="32E25713">
        <w:rPr>
          <w:b/>
          <w:bCs/>
          <w:sz w:val="22"/>
          <w:szCs w:val="22"/>
        </w:rPr>
        <w:t>„</w:t>
      </w:r>
      <w:r w:rsidR="2092086D" w:rsidRPr="32E25713">
        <w:rPr>
          <w:b/>
          <w:bCs/>
          <w:sz w:val="22"/>
          <w:szCs w:val="22"/>
        </w:rPr>
        <w:t>Dodávky aplikačního software a služeb</w:t>
      </w:r>
      <w:r w:rsidRPr="32E25713">
        <w:rPr>
          <w:b/>
          <w:bCs/>
          <w:sz w:val="22"/>
          <w:szCs w:val="22"/>
        </w:rPr>
        <w:t>“</w:t>
      </w:r>
      <w:r w:rsidR="00035E3A" w:rsidRPr="32E25713">
        <w:rPr>
          <w:b/>
          <w:bCs/>
          <w:sz w:val="22"/>
          <w:szCs w:val="22"/>
        </w:rPr>
        <w:t xml:space="preserve">, </w:t>
      </w:r>
      <w:r w:rsidR="00035E3A" w:rsidRPr="32E25713">
        <w:rPr>
          <w:sz w:val="22"/>
          <w:szCs w:val="22"/>
        </w:rPr>
        <w:t>vedeného u Dopravního podniku Ostrava a.s.</w:t>
      </w:r>
      <w:r w:rsidR="006E5F75" w:rsidRPr="32E25713">
        <w:rPr>
          <w:sz w:val="22"/>
          <w:szCs w:val="22"/>
        </w:rPr>
        <w:t xml:space="preserve"> </w:t>
      </w:r>
      <w:r w:rsidR="00035E3A" w:rsidRPr="32E25713">
        <w:rPr>
          <w:sz w:val="22"/>
          <w:szCs w:val="22"/>
        </w:rPr>
        <w:t xml:space="preserve">pod evidenčním </w:t>
      </w:r>
      <w:r w:rsidR="00035E3A" w:rsidRPr="00B90ACE">
        <w:rPr>
          <w:sz w:val="22"/>
          <w:szCs w:val="22"/>
        </w:rPr>
        <w:t>číslem</w:t>
      </w:r>
      <w:r w:rsidR="00F808CB" w:rsidRPr="00B90ACE">
        <w:rPr>
          <w:sz w:val="22"/>
          <w:szCs w:val="22"/>
        </w:rPr>
        <w:t xml:space="preserve"> </w:t>
      </w:r>
      <w:r w:rsidR="00286689" w:rsidRPr="00B90ACE">
        <w:rPr>
          <w:sz w:val="22"/>
          <w:szCs w:val="22"/>
        </w:rPr>
        <w:t>SVZ-</w:t>
      </w:r>
      <w:r w:rsidR="009D7C2C" w:rsidRPr="00B90ACE">
        <w:rPr>
          <w:sz w:val="22"/>
          <w:szCs w:val="22"/>
        </w:rPr>
        <w:t>88</w:t>
      </w:r>
      <w:r w:rsidR="00286689" w:rsidRPr="00B90ACE">
        <w:rPr>
          <w:sz w:val="22"/>
          <w:szCs w:val="22"/>
        </w:rPr>
        <w:t>-2</w:t>
      </w:r>
      <w:r w:rsidR="009D7C2C" w:rsidRPr="00B90ACE">
        <w:rPr>
          <w:sz w:val="22"/>
          <w:szCs w:val="22"/>
        </w:rPr>
        <w:t>5</w:t>
      </w:r>
      <w:r w:rsidR="00286689" w:rsidRPr="00B90ACE">
        <w:rPr>
          <w:sz w:val="22"/>
          <w:szCs w:val="22"/>
        </w:rPr>
        <w:t xml:space="preserve">-PŘ-Ku </w:t>
      </w:r>
      <w:r w:rsidRPr="00B90ACE">
        <w:rPr>
          <w:sz w:val="22"/>
          <w:szCs w:val="22"/>
        </w:rPr>
        <w:t>V</w:t>
      </w:r>
      <w:r w:rsidRPr="32E25713">
        <w:rPr>
          <w:sz w:val="22"/>
          <w:szCs w:val="22"/>
        </w:rPr>
        <w:t xml:space="preserve"> rámci tohoto poptávkového řízení byly uzavřeny  rámcové kupní smlouvy s více </w:t>
      </w:r>
      <w:r w:rsidR="00556AF1" w:rsidRPr="32E25713">
        <w:rPr>
          <w:sz w:val="22"/>
          <w:szCs w:val="22"/>
        </w:rPr>
        <w:t>P</w:t>
      </w:r>
      <w:r w:rsidR="00D8772D" w:rsidRPr="32E25713">
        <w:rPr>
          <w:sz w:val="22"/>
          <w:szCs w:val="22"/>
        </w:rPr>
        <w:t>rodávajícími</w:t>
      </w:r>
      <w:r w:rsidRPr="32E25713">
        <w:rPr>
          <w:sz w:val="22"/>
          <w:szCs w:val="22"/>
        </w:rPr>
        <w:t>. Součet hodnot předmětu plnění ze všech uzavřených rá</w:t>
      </w:r>
      <w:r w:rsidR="003E7B0E" w:rsidRPr="32E25713">
        <w:rPr>
          <w:sz w:val="22"/>
          <w:szCs w:val="22"/>
        </w:rPr>
        <w:t>mcových smluv v rámci poptávk</w:t>
      </w:r>
      <w:r w:rsidRPr="32E25713">
        <w:rPr>
          <w:sz w:val="22"/>
          <w:szCs w:val="22"/>
        </w:rPr>
        <w:t>ového řízení „</w:t>
      </w:r>
      <w:r w:rsidR="16F3B191" w:rsidRPr="32E25713">
        <w:rPr>
          <w:b/>
          <w:bCs/>
          <w:sz w:val="22"/>
          <w:szCs w:val="22"/>
        </w:rPr>
        <w:t>Dodávky aplikačního software a služeb</w:t>
      </w:r>
      <w:r w:rsidRPr="32E25713">
        <w:rPr>
          <w:sz w:val="22"/>
          <w:szCs w:val="22"/>
        </w:rPr>
        <w:t xml:space="preserve">“ nepřesáhne </w:t>
      </w:r>
      <w:r w:rsidRPr="0019706D">
        <w:rPr>
          <w:sz w:val="22"/>
          <w:szCs w:val="22"/>
        </w:rPr>
        <w:t>částku </w:t>
      </w:r>
      <w:r w:rsidR="00451DCA" w:rsidRPr="0019706D">
        <w:rPr>
          <w:sz w:val="22"/>
          <w:szCs w:val="22"/>
        </w:rPr>
        <w:t>7</w:t>
      </w:r>
      <w:r w:rsidR="002E4F5F" w:rsidRPr="32E25713">
        <w:rPr>
          <w:sz w:val="22"/>
          <w:szCs w:val="22"/>
        </w:rPr>
        <w:t xml:space="preserve"> </w:t>
      </w:r>
      <w:r w:rsidRPr="32E25713">
        <w:rPr>
          <w:sz w:val="22"/>
          <w:szCs w:val="22"/>
        </w:rPr>
        <w:t>mil. Kč bez DPH.</w:t>
      </w:r>
    </w:p>
    <w:p w14:paraId="3D6B6175" w14:textId="77777777" w:rsidR="009B1455" w:rsidRPr="00BA5782" w:rsidRDefault="009B1455" w:rsidP="00F21AE4">
      <w:pPr>
        <w:jc w:val="center"/>
        <w:rPr>
          <w:sz w:val="22"/>
          <w:szCs w:val="22"/>
        </w:rPr>
      </w:pPr>
    </w:p>
    <w:p w14:paraId="3D6B6176" w14:textId="482C3A69" w:rsidR="00020137" w:rsidRDefault="00020137" w:rsidP="00F21AE4">
      <w:pPr>
        <w:jc w:val="center"/>
        <w:rPr>
          <w:sz w:val="22"/>
        </w:rPr>
      </w:pPr>
    </w:p>
    <w:p w14:paraId="3D6B6177" w14:textId="77777777" w:rsidR="009B1455" w:rsidRDefault="009B2497">
      <w:pPr>
        <w:jc w:val="center"/>
        <w:rPr>
          <w:b/>
          <w:bCs/>
          <w:sz w:val="22"/>
        </w:rPr>
      </w:pPr>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8C" w14:textId="4E8FE4BE" w:rsidR="005D151D" w:rsidRPr="00F21AE4" w:rsidRDefault="009B2497" w:rsidP="00FE0EB1">
      <w:pPr>
        <w:numPr>
          <w:ilvl w:val="1"/>
          <w:numId w:val="2"/>
        </w:numPr>
        <w:spacing w:after="240"/>
        <w:ind w:left="703" w:hanging="703"/>
        <w:jc w:val="both"/>
        <w:rPr>
          <w:sz w:val="22"/>
        </w:rPr>
      </w:pPr>
      <w:r>
        <w:rPr>
          <w:sz w:val="22"/>
        </w:rPr>
        <w:t xml:space="preserve">Předmětem této </w:t>
      </w:r>
      <w:r w:rsidR="00261D97">
        <w:rPr>
          <w:sz w:val="22"/>
        </w:rPr>
        <w:t xml:space="preserve">Rámcové kupní smlouvy (dále také jen </w:t>
      </w:r>
      <w:r w:rsidR="00DA09FA">
        <w:rPr>
          <w:b/>
          <w:sz w:val="22"/>
        </w:rPr>
        <w:t>S</w:t>
      </w:r>
      <w:r w:rsidRPr="00556AF1">
        <w:rPr>
          <w:b/>
          <w:sz w:val="22"/>
        </w:rPr>
        <w:t>mlouv</w:t>
      </w:r>
      <w:r w:rsidR="00AE6E40" w:rsidRPr="00556AF1">
        <w:rPr>
          <w:b/>
          <w:sz w:val="22"/>
        </w:rPr>
        <w:t>a</w:t>
      </w:r>
      <w:r w:rsidR="00261D97">
        <w:rPr>
          <w:sz w:val="22"/>
        </w:rPr>
        <w:t>)</w:t>
      </w:r>
      <w:r>
        <w:rPr>
          <w:sz w:val="22"/>
        </w:rPr>
        <w:t xml:space="preserve"> </w:t>
      </w:r>
      <w:r w:rsidR="00A65225">
        <w:rPr>
          <w:sz w:val="22"/>
        </w:rPr>
        <w:t>jsou průběžné dodávky nov</w:t>
      </w:r>
      <w:r w:rsidR="006C4E6E">
        <w:rPr>
          <w:sz w:val="22"/>
        </w:rPr>
        <w:t>ých</w:t>
      </w:r>
      <w:r w:rsidR="00A65225">
        <w:rPr>
          <w:sz w:val="22"/>
        </w:rPr>
        <w:t>, nepoužit</w:t>
      </w:r>
      <w:r w:rsidR="006C4E6E">
        <w:rPr>
          <w:sz w:val="22"/>
        </w:rPr>
        <w:t>ých</w:t>
      </w:r>
      <w:r w:rsidR="00A65225">
        <w:rPr>
          <w:sz w:val="22"/>
        </w:rPr>
        <w:t xml:space="preserve"> </w:t>
      </w:r>
      <w:r w:rsidR="006C4E6E">
        <w:rPr>
          <w:sz w:val="22"/>
        </w:rPr>
        <w:t>softwarových licencí</w:t>
      </w:r>
      <w:r w:rsidR="00A65225" w:rsidRPr="00A46A96">
        <w:rPr>
          <w:sz w:val="22"/>
        </w:rPr>
        <w:t xml:space="preserve"> –</w:t>
      </w:r>
      <w:r w:rsidR="006C4E6E">
        <w:rPr>
          <w:sz w:val="22"/>
        </w:rPr>
        <w:t xml:space="preserve"> </w:t>
      </w:r>
      <w:r w:rsidR="000B0C2B" w:rsidRPr="00A46A96">
        <w:rPr>
          <w:sz w:val="22"/>
        </w:rPr>
        <w:t>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uvedených v této Smlouvě</w:t>
      </w:r>
      <w:r>
        <w:rPr>
          <w:sz w:val="22"/>
        </w:rPr>
        <w:t xml:space="preserve">, za kterých bude </w:t>
      </w:r>
      <w:r w:rsidR="00F5601A">
        <w:rPr>
          <w:sz w:val="22"/>
        </w:rPr>
        <w:t>P</w:t>
      </w:r>
      <w:r>
        <w:rPr>
          <w:sz w:val="22"/>
        </w:rPr>
        <w:t xml:space="preserve">rodávajícím dodáván </w:t>
      </w:r>
      <w:r w:rsidR="00F5601A">
        <w:rPr>
          <w:sz w:val="22"/>
        </w:rPr>
        <w:t>K</w:t>
      </w:r>
      <w:r>
        <w:rPr>
          <w:sz w:val="22"/>
        </w:rPr>
        <w:t xml:space="preserve">upujícímu </w:t>
      </w:r>
      <w:r w:rsidR="00113B04" w:rsidRPr="00113B04">
        <w:rPr>
          <w:sz w:val="22"/>
          <w:szCs w:val="22"/>
        </w:rPr>
        <w:t>software</w:t>
      </w:r>
      <w:r w:rsidR="00113B04" w:rsidDel="00113B04">
        <w:rPr>
          <w:i/>
          <w:iCs/>
          <w:sz w:val="22"/>
        </w:rPr>
        <w:t xml:space="preserve"> </w:t>
      </w:r>
      <w:r>
        <w:rPr>
          <w:sz w:val="22"/>
        </w:rPr>
        <w:t>(dále jen zboží)</w:t>
      </w:r>
      <w:r w:rsidR="00651EA6">
        <w:rPr>
          <w:sz w:val="22"/>
        </w:rPr>
        <w:t>.</w:t>
      </w:r>
    </w:p>
    <w:p w14:paraId="3D6B618D" w14:textId="7AB12EF8" w:rsidR="00B43517" w:rsidRDefault="009B2497" w:rsidP="00FE0EB1">
      <w:pPr>
        <w:pStyle w:val="Zkladntextodsazen2"/>
        <w:widowControl w:val="0"/>
        <w:numPr>
          <w:ilvl w:val="1"/>
          <w:numId w:val="2"/>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CC004D">
        <w:t xml:space="preserve"> </w:t>
      </w:r>
      <w:r w:rsidR="005721A2">
        <w:t>a Dílčí objednávce</w:t>
      </w:r>
      <w:r w:rsidR="00B43517">
        <w:t>.</w:t>
      </w:r>
    </w:p>
    <w:p w14:paraId="3D6B618E" w14:textId="77777777" w:rsidR="00B43517" w:rsidRDefault="00B43517" w:rsidP="00556AF1">
      <w:pPr>
        <w:pStyle w:val="Zkladntextodsazen2"/>
        <w:widowControl w:val="0"/>
        <w:spacing w:line="240" w:lineRule="atLeast"/>
        <w:ind w:left="705" w:firstLine="0"/>
      </w:pPr>
    </w:p>
    <w:p w14:paraId="3D6B618F" w14:textId="77777777" w:rsidR="00B43517" w:rsidRDefault="00B43517" w:rsidP="00FE0EB1">
      <w:pPr>
        <w:pStyle w:val="Zkladntextodsazen2"/>
        <w:widowControl w:val="0"/>
        <w:numPr>
          <w:ilvl w:val="1"/>
          <w:numId w:val="2"/>
        </w:numPr>
        <w:spacing w:after="240" w:line="240" w:lineRule="atLeast"/>
        <w:ind w:left="703" w:hanging="703"/>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1" w14:textId="77777777" w:rsidR="009B1455" w:rsidRDefault="009B2497" w:rsidP="00FE0EB1">
      <w:pPr>
        <w:numPr>
          <w:ilvl w:val="1"/>
          <w:numId w:val="2"/>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52EE7379" w14:textId="0970ADBD" w:rsidR="005721A2" w:rsidRPr="0019706D" w:rsidRDefault="005721A2" w:rsidP="00FE0EB1">
      <w:pPr>
        <w:numPr>
          <w:ilvl w:val="1"/>
          <w:numId w:val="2"/>
        </w:numPr>
        <w:spacing w:after="240"/>
        <w:jc w:val="both"/>
      </w:pPr>
      <w:r w:rsidRPr="32E25713">
        <w:rPr>
          <w:sz w:val="22"/>
          <w:szCs w:val="22"/>
        </w:rPr>
        <w:t xml:space="preserve">Prodávající bere na vědomí, že v rámci předmětného poptávkového řízení byly uzavřeny rámcové kupní smlouvy s více Prodávajícími. Smluvní strany konstatují, že předpokládaný rozsah předmětu plnění vychází z předpokládaného počtu Kupujícím pořizovaného zboží a nepřekročí v součtu (ze všech rámcových smluv uzavřených v rámci předmětného </w:t>
      </w:r>
      <w:r w:rsidRPr="00E115D5">
        <w:rPr>
          <w:sz w:val="22"/>
          <w:szCs w:val="22"/>
        </w:rPr>
        <w:t xml:space="preserve">poptávkového </w:t>
      </w:r>
      <w:r w:rsidRPr="0019706D">
        <w:rPr>
          <w:sz w:val="22"/>
          <w:szCs w:val="22"/>
        </w:rPr>
        <w:t xml:space="preserve">řízení) částku </w:t>
      </w:r>
      <w:r w:rsidR="0019706D" w:rsidRPr="0019706D">
        <w:rPr>
          <w:sz w:val="22"/>
          <w:szCs w:val="22"/>
        </w:rPr>
        <w:t>7</w:t>
      </w:r>
      <w:r w:rsidR="002E4F5F" w:rsidRPr="0019706D">
        <w:rPr>
          <w:sz w:val="22"/>
          <w:szCs w:val="22"/>
        </w:rPr>
        <w:t xml:space="preserve"> </w:t>
      </w:r>
      <w:r w:rsidRPr="0019706D">
        <w:rPr>
          <w:sz w:val="22"/>
          <w:szCs w:val="22"/>
        </w:rPr>
        <w:t>mil</w:t>
      </w:r>
      <w:r w:rsidR="00FE5F10" w:rsidRPr="0019706D">
        <w:rPr>
          <w:sz w:val="22"/>
          <w:szCs w:val="22"/>
        </w:rPr>
        <w:t>.</w:t>
      </w:r>
      <w:r w:rsidRPr="0019706D">
        <w:rPr>
          <w:sz w:val="22"/>
          <w:szCs w:val="22"/>
        </w:rPr>
        <w:t xml:space="preserve"> Kč bez DPH. Kupující si vyhrazuje právo odebrat menší než předpokládané množství předmětu plnění v hodnotě </w:t>
      </w:r>
      <w:r w:rsidR="00451DCA" w:rsidRPr="0019706D">
        <w:rPr>
          <w:sz w:val="22"/>
          <w:szCs w:val="22"/>
        </w:rPr>
        <w:t>7</w:t>
      </w:r>
      <w:r w:rsidR="002E4F5F" w:rsidRPr="0019706D">
        <w:rPr>
          <w:sz w:val="22"/>
          <w:szCs w:val="22"/>
        </w:rPr>
        <w:t xml:space="preserve"> </w:t>
      </w:r>
      <w:r w:rsidRPr="0019706D">
        <w:rPr>
          <w:sz w:val="22"/>
          <w:szCs w:val="22"/>
        </w:rPr>
        <w:t>mil. Kč bez DPH.</w:t>
      </w:r>
    </w:p>
    <w:p w14:paraId="3D6B6193" w14:textId="26A9D2DB" w:rsidR="00651B28" w:rsidRPr="00556AF1" w:rsidRDefault="004C53C8" w:rsidP="00FE0EB1">
      <w:pPr>
        <w:numPr>
          <w:ilvl w:val="1"/>
          <w:numId w:val="2"/>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761426">
        <w:rPr>
          <w:sz w:val="22"/>
        </w:rPr>
        <w:t>, nebude-li dohodnuto jinak.</w:t>
      </w:r>
    </w:p>
    <w:p w14:paraId="3D6B6194" w14:textId="2C457BEE" w:rsidR="00651B28" w:rsidRPr="001C519E" w:rsidRDefault="00651B28" w:rsidP="00FE0EB1">
      <w:pPr>
        <w:numPr>
          <w:ilvl w:val="1"/>
          <w:numId w:val="2"/>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w:t>
      </w:r>
    </w:p>
    <w:p w14:paraId="3D6B6195" w14:textId="6FCA95A0" w:rsidR="00651B28" w:rsidRPr="00B90ACE" w:rsidRDefault="00651B28" w:rsidP="00FE0EB1">
      <w:pPr>
        <w:numPr>
          <w:ilvl w:val="1"/>
          <w:numId w:val="2"/>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49DB1C60" w14:textId="0C3E1259" w:rsidR="00824976" w:rsidRPr="00B90ACE" w:rsidRDefault="00824976" w:rsidP="00FE0EB1">
      <w:pPr>
        <w:numPr>
          <w:ilvl w:val="1"/>
          <w:numId w:val="2"/>
        </w:numPr>
        <w:spacing w:after="240"/>
        <w:jc w:val="both"/>
        <w:rPr>
          <w:sz w:val="22"/>
          <w:szCs w:val="22"/>
        </w:rPr>
      </w:pPr>
      <w:r w:rsidRPr="00B90ACE">
        <w:rPr>
          <w:iCs/>
          <w:sz w:val="22"/>
          <w:szCs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FE0EB1">
      <w:pPr>
        <w:pStyle w:val="Zkladntext2"/>
        <w:numPr>
          <w:ilvl w:val="1"/>
          <w:numId w:val="3"/>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58B4EA8F" w:rsidR="00AB2937" w:rsidRDefault="00AB2937" w:rsidP="00FE0EB1">
      <w:pPr>
        <w:pStyle w:val="Zkladntext2"/>
        <w:numPr>
          <w:ilvl w:val="1"/>
          <w:numId w:val="3"/>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xml:space="preserve">, </w:t>
      </w:r>
      <w:r w:rsidR="00F94874">
        <w:rPr>
          <w:sz w:val="22"/>
        </w:rPr>
        <w:t xml:space="preserve">a to </w:t>
      </w:r>
      <w:r>
        <w:rPr>
          <w:sz w:val="22"/>
        </w:rPr>
        <w:t>e-mailem</w:t>
      </w:r>
      <w:r w:rsidR="008D79B3">
        <w:rPr>
          <w:sz w:val="22"/>
        </w:rPr>
        <w:t xml:space="preserve"> na kontaktní osobu</w:t>
      </w:r>
      <w:r w:rsidR="00477881">
        <w:rPr>
          <w:sz w:val="22"/>
        </w:rPr>
        <w:t>/-</w:t>
      </w:r>
      <w:r w:rsidR="008D79B3">
        <w:rPr>
          <w:sz w:val="22"/>
        </w:rPr>
        <w:t xml:space="preserve">y </w:t>
      </w:r>
      <w:r w:rsidR="00DA4348">
        <w:rPr>
          <w:sz w:val="22"/>
        </w:rPr>
        <w:t>P</w:t>
      </w:r>
      <w:r>
        <w:rPr>
          <w:sz w:val="22"/>
        </w:rPr>
        <w:t>rodávajícího</w:t>
      </w:r>
      <w:r w:rsidR="008D79B3">
        <w:rPr>
          <w:sz w:val="22"/>
        </w:rPr>
        <w:t>, které</w:t>
      </w:r>
      <w:r>
        <w:rPr>
          <w:sz w:val="22"/>
        </w:rPr>
        <w:t xml:space="preserve"> jsou uvedeny v označení smluvních stran</w:t>
      </w:r>
      <w:r w:rsidR="00F94874">
        <w:rPr>
          <w:sz w:val="22"/>
        </w:rPr>
        <w:t>,</w:t>
      </w:r>
      <w:r w:rsidR="00DA4348">
        <w:rPr>
          <w:sz w:val="22"/>
        </w:rPr>
        <w:t xml:space="preserve"> nebo pomocí elektronického nástroje </w:t>
      </w:r>
      <w:r w:rsidR="00DA4348" w:rsidRPr="00A72FC7">
        <w:rPr>
          <w:sz w:val="22"/>
        </w:rPr>
        <w:t>https://</w:t>
      </w:r>
      <w:r w:rsidR="00BE5C12">
        <w:rPr>
          <w:sz w:val="22"/>
        </w:rPr>
        <w:t>dpo</w:t>
      </w:r>
      <w:r w:rsidR="00DA4348" w:rsidRPr="00A72FC7">
        <w:rPr>
          <w:sz w:val="22"/>
        </w:rPr>
        <w:t>.proebiz.com</w:t>
      </w:r>
      <w:r>
        <w:rPr>
          <w:sz w:val="22"/>
        </w:rPr>
        <w:t>.</w:t>
      </w:r>
    </w:p>
    <w:p w14:paraId="3D6B619D" w14:textId="001EB25A" w:rsidR="00AB2937" w:rsidRPr="00DD5E65" w:rsidRDefault="00AB2937" w:rsidP="00341D0D">
      <w:pPr>
        <w:pStyle w:val="Zkladntext2"/>
        <w:numPr>
          <w:ilvl w:val="1"/>
          <w:numId w:val="3"/>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 xml:space="preserve">rodávající povinen vystavit dodací list. Dodací list </w:t>
      </w:r>
      <w:r w:rsidR="00BB2A5B" w:rsidRPr="00BB2A5B">
        <w:rPr>
          <w:sz w:val="22"/>
        </w:rPr>
        <w:t>musí být číslovaný a obsahovat označení objednávky Kupujícího</w:t>
      </w:r>
      <w:r w:rsidR="00BB2A5B">
        <w:rPr>
          <w:sz w:val="22"/>
        </w:rPr>
        <w:t>,</w:t>
      </w:r>
      <w:r>
        <w:rPr>
          <w:sz w:val="22"/>
        </w:rPr>
        <w:t xml:space="preserve"> druh dodaného zboží, množství dodaného zboží,</w:t>
      </w:r>
      <w:r w:rsidR="00390717">
        <w:rPr>
          <w:sz w:val="22"/>
        </w:rPr>
        <w:t xml:space="preserve"> délku záruční doby,</w:t>
      </w:r>
      <w:r>
        <w:rPr>
          <w:sz w:val="22"/>
        </w:rPr>
        <w:t xml:space="preserve"> </w:t>
      </w:r>
      <w:r w:rsidR="000C52DF">
        <w:rPr>
          <w:sz w:val="22"/>
        </w:rPr>
        <w:t xml:space="preserve">verzi softwaru a jeho jazykové mutace, </w:t>
      </w:r>
      <w:r>
        <w:rPr>
          <w:sz w:val="22"/>
        </w:rPr>
        <w:t>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sidR="00341D0D">
        <w:rPr>
          <w:sz w:val="22"/>
        </w:rPr>
        <w:t xml:space="preserve"> </w:t>
      </w:r>
      <w:r w:rsidR="00341D0D" w:rsidRPr="00341D0D">
        <w:rPr>
          <w:sz w:val="22"/>
        </w:rPr>
        <w:t>V případě dodávek softwarových licencí nebo jiného nehmotného plnění (např. přístupů, služeb podpory, rozvoje či údržby) může být dodací list nahrazen nebo doplněn elektronickým dokumentem prokazujícím skutečné zpřístupnění plnění, jako je např. výpis z licenčního port</w:t>
      </w:r>
      <w:r w:rsidR="00341D0D">
        <w:rPr>
          <w:sz w:val="22"/>
        </w:rPr>
        <w:t xml:space="preserve">álu, potvrzení aktivace licencí. </w:t>
      </w:r>
      <w:r w:rsidR="00341D0D" w:rsidRPr="00341D0D">
        <w:rPr>
          <w:sz w:val="22"/>
        </w:rPr>
        <w:t>Dodací list vystavuje Prodávající ke dni, kdy dle jeho prohlášení došlo k dodání. Kupující je však oprávněn potvrdit dodávku až po ověření jejího reálného uskutečnění, zejména u softwarových licencí po jejich zpřístupnění v licenčním portálu výrobce. V případě rozdílu mezi datem uvedeným na dodacím listu a datem faktického zpřístupnění plnění je rozhodující datum potvrzení dodávky Kupujícím.</w:t>
      </w:r>
      <w:r w:rsidR="00341D0D">
        <w:rPr>
          <w:sz w:val="22"/>
        </w:rPr>
        <w:t xml:space="preserve"> </w:t>
      </w:r>
      <w:r w:rsidR="00341D0D" w:rsidRPr="00881DF0">
        <w:rPr>
          <w:sz w:val="22"/>
        </w:rPr>
        <w:t xml:space="preserve">Takto potvrzený dodací list je Kupujícím zaslán Prodávajícímu zpět, a to elektronicky (například skenem nebo PDF kopií). Tento potvrzený dodací list tvoří závazný doklad o převzetí </w:t>
      </w:r>
      <w:r w:rsidR="00341D0D" w:rsidRPr="00881DF0">
        <w:rPr>
          <w:sz w:val="22"/>
        </w:rPr>
        <w:lastRenderedPageBreak/>
        <w:t>dodávky a je nezbytným podkladem pro vystavení faktury. Bez doručeného potvrzeného dodacího listu není Kupující povinen přistoupit k úhradě faktury</w:t>
      </w:r>
      <w:r w:rsidR="00DD5E65">
        <w:rPr>
          <w:sz w:val="22"/>
        </w:rPr>
        <w:t xml:space="preserve">. </w:t>
      </w:r>
    </w:p>
    <w:p w14:paraId="3D6B619E" w14:textId="77777777" w:rsidR="001B6C76" w:rsidRPr="001B6C76" w:rsidRDefault="001B6C76" w:rsidP="00FE0EB1">
      <w:pPr>
        <w:pStyle w:val="Zkladntext2"/>
        <w:numPr>
          <w:ilvl w:val="1"/>
          <w:numId w:val="3"/>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9F" w14:textId="0C189642" w:rsidR="00AB2937" w:rsidRDefault="00AB2937" w:rsidP="00DD1757">
      <w:pPr>
        <w:pStyle w:val="Zkladntext2"/>
        <w:ind w:left="705"/>
        <w:jc w:val="center"/>
        <w:rPr>
          <w:sz w:val="22"/>
        </w:rPr>
      </w:pPr>
    </w:p>
    <w:p w14:paraId="3D6B61A4" w14:textId="01471BED" w:rsidR="00867FB9" w:rsidRDefault="00867FB9" w:rsidP="00DD1757">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21AE4">
      <w:pPr>
        <w:pStyle w:val="Zkladntext2"/>
        <w:ind w:left="709" w:hanging="705"/>
        <w:rPr>
          <w:sz w:val="22"/>
        </w:rPr>
      </w:pPr>
    </w:p>
    <w:p w14:paraId="3D6B61A8" w14:textId="406C8A81" w:rsidR="00AB2937" w:rsidRPr="00A84163" w:rsidRDefault="007C738D" w:rsidP="00F21AE4">
      <w:pPr>
        <w:pStyle w:val="Zkladntext2"/>
        <w:spacing w:after="240"/>
        <w:ind w:left="709" w:hanging="709"/>
        <w:rPr>
          <w:sz w:val="22"/>
        </w:rPr>
      </w:pPr>
      <w:r>
        <w:rPr>
          <w:sz w:val="22"/>
        </w:rPr>
        <w:t>3.1</w:t>
      </w:r>
      <w:r w:rsidR="00F21AE4">
        <w:rPr>
          <w:sz w:val="22"/>
        </w:rPr>
        <w:t>.</w:t>
      </w:r>
      <w:r w:rsidR="00F21AE4">
        <w:rPr>
          <w:sz w:val="22"/>
        </w:rPr>
        <w:tab/>
      </w:r>
      <w:r w:rsidR="00AB2937">
        <w:rPr>
          <w:sz w:val="22"/>
        </w:rPr>
        <w:t xml:space="preserve">Vzhledem k tomu, že tato  </w:t>
      </w:r>
      <w:r w:rsidR="00274FD2">
        <w:rPr>
          <w:sz w:val="22"/>
        </w:rPr>
        <w:t>S</w:t>
      </w:r>
      <w:r w:rsidR="00AB2937">
        <w:rPr>
          <w:sz w:val="22"/>
        </w:rPr>
        <w:t xml:space="preserve">mlouva je uzavřena s více </w:t>
      </w:r>
      <w:r w:rsidR="00456F2C">
        <w:rPr>
          <w:sz w:val="22"/>
        </w:rPr>
        <w:t>P</w:t>
      </w:r>
      <w:r w:rsidR="00267769">
        <w:rPr>
          <w:sz w:val="22"/>
        </w:rPr>
        <w:t>rodávajícími</w:t>
      </w:r>
      <w:r w:rsidR="00010F31">
        <w:rPr>
          <w:sz w:val="22"/>
        </w:rPr>
        <w:t xml:space="preserve"> (smluvními partnery)</w:t>
      </w:r>
      <w:r w:rsidR="00AB2937">
        <w:rPr>
          <w:sz w:val="22"/>
        </w:rPr>
        <w:t xml:space="preserve">, bude výběr </w:t>
      </w:r>
      <w:r w:rsidR="00AB2937" w:rsidRPr="00A84163">
        <w:rPr>
          <w:sz w:val="22"/>
        </w:rPr>
        <w:t xml:space="preserve">nejvhodnější nabídky pro jednotlivé </w:t>
      </w:r>
      <w:r w:rsidR="009A2705" w:rsidRPr="00A84163">
        <w:rPr>
          <w:sz w:val="22"/>
        </w:rPr>
        <w:t>D</w:t>
      </w:r>
      <w:r w:rsidR="00267769" w:rsidRPr="00A84163">
        <w:rPr>
          <w:sz w:val="22"/>
        </w:rPr>
        <w:t xml:space="preserve">ílčí </w:t>
      </w:r>
      <w:r w:rsidR="00AB2937" w:rsidRPr="00A84163">
        <w:rPr>
          <w:sz w:val="22"/>
        </w:rPr>
        <w:t>objednávky prováděn následujícím způsobem:</w:t>
      </w:r>
    </w:p>
    <w:p w14:paraId="3D6B61A9" w14:textId="29A51A72" w:rsidR="00FC6E96" w:rsidRPr="00FC6E96" w:rsidRDefault="00AB2937" w:rsidP="00FE0EB1">
      <w:pPr>
        <w:pStyle w:val="Zkladntext2"/>
        <w:numPr>
          <w:ilvl w:val="0"/>
          <w:numId w:val="9"/>
        </w:numPr>
        <w:spacing w:after="240"/>
        <w:ind w:hanging="356"/>
        <w:rPr>
          <w:sz w:val="22"/>
          <w:szCs w:val="22"/>
        </w:rPr>
      </w:pPr>
      <w:r w:rsidRPr="32E25713">
        <w:rPr>
          <w:sz w:val="22"/>
          <w:szCs w:val="22"/>
        </w:rPr>
        <w:t xml:space="preserve">Kupující pošle </w:t>
      </w:r>
      <w:r w:rsidR="00913C30" w:rsidRPr="32E25713">
        <w:rPr>
          <w:sz w:val="22"/>
          <w:szCs w:val="22"/>
        </w:rPr>
        <w:t>pomocí elektronic</w:t>
      </w:r>
      <w:r w:rsidR="00DA2D65" w:rsidRPr="32E25713">
        <w:rPr>
          <w:sz w:val="22"/>
          <w:szCs w:val="22"/>
        </w:rPr>
        <w:t>k</w:t>
      </w:r>
      <w:r w:rsidR="00913C30" w:rsidRPr="32E25713">
        <w:rPr>
          <w:sz w:val="22"/>
          <w:szCs w:val="22"/>
        </w:rPr>
        <w:t xml:space="preserve">ého nástroje </w:t>
      </w:r>
      <w:hyperlink r:id="rId13">
        <w:r w:rsidR="00A62705" w:rsidRPr="32E25713">
          <w:rPr>
            <w:rStyle w:val="Hypertextovodkaz"/>
            <w:sz w:val="22"/>
            <w:szCs w:val="22"/>
          </w:rPr>
          <w:t>https://dpo.proebiz.com/</w:t>
        </w:r>
      </w:hyperlink>
      <w:r w:rsidR="002A2D9A" w:rsidRPr="32E25713">
        <w:rPr>
          <w:sz w:val="22"/>
          <w:szCs w:val="22"/>
        </w:rPr>
        <w:t xml:space="preserve"> </w:t>
      </w:r>
      <w:r w:rsidR="009A2705" w:rsidRPr="32E25713">
        <w:rPr>
          <w:sz w:val="22"/>
          <w:szCs w:val="22"/>
        </w:rPr>
        <w:t>D</w:t>
      </w:r>
      <w:r w:rsidR="00A70B81" w:rsidRPr="32E25713">
        <w:rPr>
          <w:sz w:val="22"/>
          <w:szCs w:val="22"/>
        </w:rPr>
        <w:t xml:space="preserve">ílčí </w:t>
      </w:r>
      <w:r w:rsidRPr="32E25713">
        <w:rPr>
          <w:sz w:val="22"/>
          <w:szCs w:val="22"/>
        </w:rPr>
        <w:t xml:space="preserve">poptávku </w:t>
      </w:r>
      <w:r w:rsidR="00A70B81" w:rsidRPr="32E25713">
        <w:rPr>
          <w:sz w:val="22"/>
          <w:szCs w:val="22"/>
        </w:rPr>
        <w:t>vše</w:t>
      </w:r>
      <w:r w:rsidR="00FD4201" w:rsidRPr="32E25713">
        <w:rPr>
          <w:sz w:val="22"/>
          <w:szCs w:val="22"/>
        </w:rPr>
        <w:t>m</w:t>
      </w:r>
      <w:r w:rsidR="00A70B81" w:rsidRPr="32E25713">
        <w:rPr>
          <w:sz w:val="22"/>
          <w:szCs w:val="22"/>
        </w:rPr>
        <w:t xml:space="preserve"> </w:t>
      </w:r>
      <w:r w:rsidR="00FF3DE4" w:rsidRPr="32E25713">
        <w:rPr>
          <w:sz w:val="22"/>
          <w:szCs w:val="22"/>
        </w:rPr>
        <w:t>smluvním partnerům</w:t>
      </w:r>
      <w:r w:rsidR="00B66216" w:rsidRPr="32E25713">
        <w:rPr>
          <w:sz w:val="22"/>
          <w:szCs w:val="22"/>
        </w:rPr>
        <w:t>,</w:t>
      </w:r>
      <w:r w:rsidR="00456F2C" w:rsidRPr="32E25713">
        <w:rPr>
          <w:sz w:val="22"/>
          <w:szCs w:val="22"/>
        </w:rPr>
        <w:t xml:space="preserve"> </w:t>
      </w:r>
      <w:r w:rsidR="00A70B81" w:rsidRPr="32E25713">
        <w:rPr>
          <w:sz w:val="22"/>
          <w:szCs w:val="22"/>
        </w:rPr>
        <w:t>s</w:t>
      </w:r>
      <w:r w:rsidR="00FD4201" w:rsidRPr="32E25713">
        <w:rPr>
          <w:sz w:val="22"/>
          <w:szCs w:val="22"/>
        </w:rPr>
        <w:t>e</w:t>
      </w:r>
      <w:r w:rsidR="00A70B81" w:rsidRPr="32E25713">
        <w:rPr>
          <w:sz w:val="22"/>
          <w:szCs w:val="22"/>
        </w:rPr>
        <w:t> kterými byl</w:t>
      </w:r>
      <w:r w:rsidR="006D32AA" w:rsidRPr="32E25713">
        <w:rPr>
          <w:sz w:val="22"/>
          <w:szCs w:val="22"/>
        </w:rPr>
        <w:t>a</w:t>
      </w:r>
      <w:r w:rsidR="002055CD" w:rsidRPr="32E25713">
        <w:rPr>
          <w:sz w:val="22"/>
          <w:szCs w:val="22"/>
        </w:rPr>
        <w:t xml:space="preserve"> </w:t>
      </w:r>
      <w:r w:rsidR="003A05BA" w:rsidRPr="32E25713">
        <w:rPr>
          <w:sz w:val="22"/>
          <w:szCs w:val="22"/>
        </w:rPr>
        <w:t>u</w:t>
      </w:r>
      <w:r w:rsidR="00A70B81" w:rsidRPr="32E25713">
        <w:rPr>
          <w:sz w:val="22"/>
          <w:szCs w:val="22"/>
        </w:rPr>
        <w:t>zavřena tato</w:t>
      </w:r>
      <w:r w:rsidR="00965C1D" w:rsidRPr="32E25713">
        <w:rPr>
          <w:sz w:val="22"/>
          <w:szCs w:val="22"/>
        </w:rPr>
        <w:t xml:space="preserve"> </w:t>
      </w:r>
      <w:r w:rsidR="00456F2C" w:rsidRPr="32E25713">
        <w:rPr>
          <w:sz w:val="22"/>
          <w:szCs w:val="22"/>
        </w:rPr>
        <w:t>S</w:t>
      </w:r>
      <w:r w:rsidR="00965C1D" w:rsidRPr="32E25713">
        <w:rPr>
          <w:sz w:val="22"/>
          <w:szCs w:val="22"/>
        </w:rPr>
        <w:t>mlouva</w:t>
      </w:r>
      <w:r w:rsidR="00FD4201" w:rsidRPr="32E25713">
        <w:rPr>
          <w:sz w:val="22"/>
          <w:szCs w:val="22"/>
        </w:rPr>
        <w:t>. V poptávce</w:t>
      </w:r>
      <w:r w:rsidR="006D32AA" w:rsidRPr="32E25713">
        <w:rPr>
          <w:sz w:val="22"/>
          <w:szCs w:val="22"/>
        </w:rPr>
        <w:t xml:space="preserve">  uvede </w:t>
      </w:r>
      <w:r w:rsidR="000F7CCD" w:rsidRPr="32E25713">
        <w:rPr>
          <w:sz w:val="22"/>
          <w:szCs w:val="22"/>
        </w:rPr>
        <w:t xml:space="preserve">specifikaci předmětu plnění, </w:t>
      </w:r>
      <w:r w:rsidR="006D32AA" w:rsidRPr="32E25713">
        <w:rPr>
          <w:sz w:val="22"/>
          <w:szCs w:val="22"/>
        </w:rPr>
        <w:t>minimáln</w:t>
      </w:r>
      <w:r w:rsidR="000F7CCD" w:rsidRPr="32E25713">
        <w:rPr>
          <w:sz w:val="22"/>
          <w:szCs w:val="22"/>
        </w:rPr>
        <w:t>í</w:t>
      </w:r>
      <w:r w:rsidRPr="32E25713">
        <w:rPr>
          <w:sz w:val="22"/>
          <w:szCs w:val="22"/>
        </w:rPr>
        <w:t> </w:t>
      </w:r>
      <w:r w:rsidR="0012259B" w:rsidRPr="32E25713">
        <w:rPr>
          <w:sz w:val="22"/>
          <w:szCs w:val="22"/>
        </w:rPr>
        <w:t>poptávané množství</w:t>
      </w:r>
      <w:r w:rsidR="00456F2C" w:rsidRPr="32E25713">
        <w:rPr>
          <w:sz w:val="22"/>
          <w:szCs w:val="22"/>
        </w:rPr>
        <w:t>,</w:t>
      </w:r>
      <w:r w:rsidR="00DA2D65" w:rsidRPr="32E25713">
        <w:rPr>
          <w:sz w:val="22"/>
          <w:szCs w:val="22"/>
        </w:rPr>
        <w:t xml:space="preserve"> </w:t>
      </w:r>
      <w:r w:rsidR="0079449E">
        <w:rPr>
          <w:sz w:val="22"/>
          <w:szCs w:val="22"/>
        </w:rPr>
        <w:t xml:space="preserve">předpokládaný </w:t>
      </w:r>
      <w:r w:rsidRPr="32E25713">
        <w:rPr>
          <w:sz w:val="22"/>
          <w:szCs w:val="22"/>
        </w:rPr>
        <w:t>termín dodání</w:t>
      </w:r>
      <w:r w:rsidR="00E24378" w:rsidRPr="32E25713">
        <w:rPr>
          <w:sz w:val="22"/>
          <w:szCs w:val="22"/>
        </w:rPr>
        <w:t xml:space="preserve"> a termín pro podání nabídky</w:t>
      </w:r>
      <w:r w:rsidRPr="32E25713">
        <w:rPr>
          <w:sz w:val="22"/>
          <w:szCs w:val="22"/>
        </w:rPr>
        <w:t xml:space="preserve">. Prodávající je povinen </w:t>
      </w:r>
      <w:r w:rsidR="003D0B50" w:rsidRPr="32E25713">
        <w:rPr>
          <w:sz w:val="22"/>
          <w:szCs w:val="22"/>
        </w:rPr>
        <w:t xml:space="preserve">zaslat </w:t>
      </w:r>
      <w:r w:rsidRPr="32E25713">
        <w:rPr>
          <w:sz w:val="22"/>
          <w:szCs w:val="22"/>
        </w:rPr>
        <w:t xml:space="preserve">nabídku nejpozději do </w:t>
      </w:r>
      <w:r w:rsidR="00913C30" w:rsidRPr="32E25713">
        <w:rPr>
          <w:sz w:val="22"/>
          <w:szCs w:val="22"/>
        </w:rPr>
        <w:t>termínu uvedeného v</w:t>
      </w:r>
      <w:r w:rsidR="001727C3" w:rsidRPr="32E25713">
        <w:rPr>
          <w:sz w:val="22"/>
          <w:szCs w:val="22"/>
        </w:rPr>
        <w:t> </w:t>
      </w:r>
      <w:r w:rsidR="009A2705" w:rsidRPr="32E25713">
        <w:rPr>
          <w:sz w:val="22"/>
          <w:szCs w:val="22"/>
        </w:rPr>
        <w:t>D</w:t>
      </w:r>
      <w:r w:rsidR="001727C3" w:rsidRPr="32E25713">
        <w:rPr>
          <w:sz w:val="22"/>
          <w:szCs w:val="22"/>
        </w:rPr>
        <w:t xml:space="preserve">ílčí </w:t>
      </w:r>
      <w:r w:rsidR="00913C30" w:rsidRPr="32E25713">
        <w:rPr>
          <w:sz w:val="22"/>
          <w:szCs w:val="22"/>
        </w:rPr>
        <w:t>poptávce.</w:t>
      </w:r>
      <w:r w:rsidR="003B209F">
        <w:rPr>
          <w:sz w:val="22"/>
          <w:szCs w:val="22"/>
        </w:rPr>
        <w:t xml:space="preserve"> </w:t>
      </w:r>
      <w:r w:rsidR="003B209F" w:rsidRPr="715DA00D">
        <w:rPr>
          <w:sz w:val="22"/>
          <w:szCs w:val="22"/>
        </w:rPr>
        <w:t>Kupující provede výběr</w:t>
      </w:r>
      <w:r w:rsidR="007060D5">
        <w:rPr>
          <w:sz w:val="22"/>
          <w:szCs w:val="22"/>
        </w:rPr>
        <w:t xml:space="preserve"> (</w:t>
      </w:r>
      <w:r w:rsidR="003B209F" w:rsidRPr="715DA00D">
        <w:rPr>
          <w:sz w:val="22"/>
          <w:szCs w:val="22"/>
        </w:rPr>
        <w:t>na základě hodnotícíh</w:t>
      </w:r>
      <w:r w:rsidR="007060D5">
        <w:rPr>
          <w:sz w:val="22"/>
          <w:szCs w:val="22"/>
        </w:rPr>
        <w:t>o</w:t>
      </w:r>
      <w:r w:rsidR="003B209F" w:rsidRPr="715DA00D">
        <w:rPr>
          <w:sz w:val="22"/>
          <w:szCs w:val="22"/>
        </w:rPr>
        <w:t xml:space="preserve"> kritéri</w:t>
      </w:r>
      <w:r w:rsidR="007060D5">
        <w:rPr>
          <w:sz w:val="22"/>
          <w:szCs w:val="22"/>
        </w:rPr>
        <w:t xml:space="preserve">a – nejnižší celková nabídková cena) </w:t>
      </w:r>
      <w:r w:rsidR="00A17A50" w:rsidRPr="32E25713">
        <w:rPr>
          <w:sz w:val="22"/>
          <w:szCs w:val="22"/>
        </w:rPr>
        <w:t>pro celý předmět</w:t>
      </w:r>
      <w:r w:rsidR="006D32AA" w:rsidRPr="32E25713">
        <w:rPr>
          <w:sz w:val="22"/>
          <w:szCs w:val="22"/>
        </w:rPr>
        <w:t xml:space="preserve"> dané</w:t>
      </w:r>
      <w:r w:rsidR="00A17A50" w:rsidRPr="32E25713">
        <w:rPr>
          <w:sz w:val="22"/>
          <w:szCs w:val="22"/>
        </w:rPr>
        <w:t xml:space="preserve"> </w:t>
      </w:r>
      <w:r w:rsidR="009A2705" w:rsidRPr="32E25713">
        <w:rPr>
          <w:sz w:val="22"/>
          <w:szCs w:val="22"/>
        </w:rPr>
        <w:t>D</w:t>
      </w:r>
      <w:r w:rsidR="003679E5" w:rsidRPr="32E25713">
        <w:rPr>
          <w:sz w:val="22"/>
          <w:szCs w:val="22"/>
        </w:rPr>
        <w:t xml:space="preserve">ílčí </w:t>
      </w:r>
      <w:r w:rsidR="00A17A50" w:rsidRPr="32E25713">
        <w:rPr>
          <w:sz w:val="22"/>
          <w:szCs w:val="22"/>
        </w:rPr>
        <w:t xml:space="preserve">poptávky </w:t>
      </w:r>
      <w:r w:rsidRPr="32E25713">
        <w:rPr>
          <w:sz w:val="22"/>
          <w:szCs w:val="22"/>
        </w:rPr>
        <w:t xml:space="preserve">a zašle </w:t>
      </w:r>
      <w:r w:rsidR="003679E5" w:rsidRPr="32E25713">
        <w:rPr>
          <w:sz w:val="22"/>
          <w:szCs w:val="22"/>
        </w:rPr>
        <w:t xml:space="preserve">dohodnutou formou dle čl. II této </w:t>
      </w:r>
      <w:r w:rsidR="00274FD2" w:rsidRPr="32E25713">
        <w:rPr>
          <w:sz w:val="22"/>
          <w:szCs w:val="22"/>
        </w:rPr>
        <w:t>S</w:t>
      </w:r>
      <w:r w:rsidR="003679E5" w:rsidRPr="32E25713">
        <w:rPr>
          <w:sz w:val="22"/>
          <w:szCs w:val="22"/>
        </w:rPr>
        <w:t>mlouvy</w:t>
      </w:r>
      <w:r w:rsidRPr="32E25713">
        <w:rPr>
          <w:sz w:val="22"/>
          <w:szCs w:val="22"/>
        </w:rPr>
        <w:t xml:space="preserve"> objednávku tomu </w:t>
      </w:r>
      <w:r w:rsidR="00A31E05" w:rsidRPr="32E25713">
        <w:rPr>
          <w:sz w:val="22"/>
          <w:szCs w:val="22"/>
        </w:rPr>
        <w:t>P</w:t>
      </w:r>
      <w:r w:rsidRPr="32E25713">
        <w:rPr>
          <w:sz w:val="22"/>
          <w:szCs w:val="22"/>
        </w:rPr>
        <w:t>rodávajícímu, který v</w:t>
      </w:r>
      <w:r w:rsidR="003679E5" w:rsidRPr="32E25713">
        <w:rPr>
          <w:sz w:val="22"/>
          <w:szCs w:val="22"/>
        </w:rPr>
        <w:t> </w:t>
      </w:r>
      <w:r w:rsidRPr="32E25713">
        <w:rPr>
          <w:sz w:val="22"/>
          <w:szCs w:val="22"/>
        </w:rPr>
        <w:t xml:space="preserve">„Nabídce“ </w:t>
      </w:r>
      <w:r w:rsidR="00932F24" w:rsidRPr="32E25713">
        <w:rPr>
          <w:sz w:val="22"/>
          <w:szCs w:val="22"/>
        </w:rPr>
        <w:t>splnil hodnotící kritéri</w:t>
      </w:r>
      <w:r w:rsidR="0079449E">
        <w:rPr>
          <w:sz w:val="22"/>
          <w:szCs w:val="22"/>
        </w:rPr>
        <w:t>um</w:t>
      </w:r>
      <w:r w:rsidRPr="32E25713">
        <w:rPr>
          <w:sz w:val="22"/>
          <w:szCs w:val="22"/>
        </w:rPr>
        <w:t xml:space="preserve"> za celou nabídku</w:t>
      </w:r>
      <w:r w:rsidR="003679E5" w:rsidRPr="32E25713">
        <w:rPr>
          <w:sz w:val="22"/>
          <w:szCs w:val="22"/>
        </w:rPr>
        <w:t>.</w:t>
      </w:r>
      <w:r w:rsidR="00B66216" w:rsidRPr="32E25713">
        <w:rPr>
          <w:sz w:val="22"/>
          <w:szCs w:val="22"/>
        </w:rPr>
        <w:t xml:space="preserve"> Dílčí kupní smlouva je uzavřena okamžikem doručení této </w:t>
      </w:r>
      <w:r w:rsidR="00E241BC" w:rsidRPr="32E25713">
        <w:rPr>
          <w:sz w:val="22"/>
          <w:szCs w:val="22"/>
        </w:rPr>
        <w:t xml:space="preserve">Dílčí </w:t>
      </w:r>
      <w:r w:rsidR="003759DE" w:rsidRPr="32E25713">
        <w:rPr>
          <w:sz w:val="22"/>
          <w:szCs w:val="22"/>
        </w:rPr>
        <w:t>objednávky Prodávajícímu.</w:t>
      </w:r>
      <w:r w:rsidR="003679E5" w:rsidRPr="32E25713">
        <w:rPr>
          <w:sz w:val="22"/>
          <w:szCs w:val="22"/>
        </w:rPr>
        <w:t xml:space="preserve"> </w:t>
      </w:r>
      <w:r w:rsidR="001727C3" w:rsidRPr="32E25713">
        <w:rPr>
          <w:sz w:val="22"/>
          <w:szCs w:val="22"/>
        </w:rPr>
        <w:t xml:space="preserve"> Smluvní partneři</w:t>
      </w:r>
      <w:r w:rsidR="00155FC7" w:rsidRPr="32E25713">
        <w:rPr>
          <w:sz w:val="22"/>
          <w:szCs w:val="22"/>
        </w:rPr>
        <w:t>, kteří podali nabídku,</w:t>
      </w:r>
      <w:r w:rsidR="003679E5" w:rsidRPr="32E25713">
        <w:rPr>
          <w:sz w:val="22"/>
          <w:szCs w:val="22"/>
        </w:rPr>
        <w:t xml:space="preserve"> budou informováni o výsledku daného </w:t>
      </w:r>
      <w:r w:rsidR="009A2705" w:rsidRPr="32E25713">
        <w:rPr>
          <w:sz w:val="22"/>
          <w:szCs w:val="22"/>
        </w:rPr>
        <w:t>D</w:t>
      </w:r>
      <w:r w:rsidR="003679E5" w:rsidRPr="32E25713">
        <w:rPr>
          <w:sz w:val="22"/>
          <w:szCs w:val="22"/>
        </w:rPr>
        <w:t xml:space="preserve">ílčího poptávkového řízení. </w:t>
      </w:r>
      <w:r w:rsidR="002C197E">
        <w:rPr>
          <w:sz w:val="22"/>
          <w:szCs w:val="22"/>
        </w:rPr>
        <w:t xml:space="preserve">Kupující si vyhrazuje právo Dílčí poptávku i bez uvedení důvodu zrušit, přičemž Prodávající v takovém případě nemá nárok na žádnou náhradu škody ani ušlého zisku ani na žádnou kompenzaci za marné zpracování nabídky.   </w:t>
      </w:r>
    </w:p>
    <w:p w14:paraId="3D6B61AA" w14:textId="77E6E02F" w:rsidR="00AB2937" w:rsidRPr="00313390" w:rsidRDefault="00AB2937" w:rsidP="00FE0EB1">
      <w:pPr>
        <w:pStyle w:val="Zkladntext2"/>
        <w:numPr>
          <w:ilvl w:val="0"/>
          <w:numId w:val="9"/>
        </w:numPr>
        <w:spacing w:after="240"/>
        <w:rPr>
          <w:sz w:val="22"/>
        </w:rPr>
      </w:pPr>
      <w:r w:rsidRPr="00FC6E96">
        <w:rPr>
          <w:sz w:val="22"/>
        </w:rPr>
        <w:t>Nabídkové ceny budou stanoveny jako nejvýše přípustné, obsahující veškeré náklady na dodání předmětu plnění do místa plnění.</w:t>
      </w:r>
      <w:r w:rsidR="00313390">
        <w:rPr>
          <w:sz w:val="22"/>
        </w:rPr>
        <w:t xml:space="preserve"> V cenách již budou zahrnuty všechny autorské, recyklační či jiné poplatky.</w:t>
      </w:r>
    </w:p>
    <w:p w14:paraId="3D6B61AB" w14:textId="77777777" w:rsidR="00AB2937" w:rsidRDefault="00AB2937" w:rsidP="00FE0EB1">
      <w:pPr>
        <w:pStyle w:val="Zkladntext2"/>
        <w:numPr>
          <w:ilvl w:val="0"/>
          <w:numId w:val="9"/>
        </w:numPr>
        <w:spacing w:after="240"/>
        <w:rPr>
          <w:sz w:val="22"/>
        </w:rPr>
      </w:pPr>
      <w:r>
        <w:rPr>
          <w:sz w:val="22"/>
        </w:rPr>
        <w:t>Nabídková cena bude uvedena v členění:</w:t>
      </w:r>
    </w:p>
    <w:p w14:paraId="3D6B61AC" w14:textId="26B9441A" w:rsidR="00AB2937" w:rsidRDefault="00AB2937" w:rsidP="00FE0EB1">
      <w:pPr>
        <w:pStyle w:val="Zkladntext2"/>
        <w:numPr>
          <w:ilvl w:val="1"/>
          <w:numId w:val="9"/>
        </w:numPr>
        <w:spacing w:after="240"/>
        <w:rPr>
          <w:sz w:val="22"/>
        </w:rPr>
      </w:pPr>
      <w:r>
        <w:rPr>
          <w:sz w:val="22"/>
        </w:rPr>
        <w:t>Jednotková cena v Kč bez DPH za jednotlivé položky požadovaného sortimentu (např, Kč/kus</w:t>
      </w:r>
      <w:r w:rsidR="0012259B">
        <w:rPr>
          <w:sz w:val="22"/>
        </w:rPr>
        <w:t>/licenci apod.</w:t>
      </w:r>
      <w:r>
        <w:rPr>
          <w:sz w:val="22"/>
        </w:rPr>
        <w:t>)</w:t>
      </w:r>
      <w:r w:rsidR="00A31681">
        <w:rPr>
          <w:sz w:val="22"/>
        </w:rPr>
        <w:t>.</w:t>
      </w:r>
    </w:p>
    <w:p w14:paraId="62B36F37" w14:textId="767C7CD8" w:rsidR="007C738D" w:rsidRDefault="00AB2937" w:rsidP="00FE0EB1">
      <w:pPr>
        <w:pStyle w:val="Zkladntext2"/>
        <w:numPr>
          <w:ilvl w:val="1"/>
          <w:numId w:val="9"/>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r w:rsidR="00943610">
        <w:rPr>
          <w:sz w:val="22"/>
        </w:rPr>
        <w:t xml:space="preserve"> </w:t>
      </w:r>
      <w:r w:rsidR="00B77E28">
        <w:rPr>
          <w:sz w:val="22"/>
        </w:rPr>
        <w:t>(Tato cena bude předmětem hodnocení v rámci dílčích poptávek)</w:t>
      </w:r>
    </w:p>
    <w:p w14:paraId="5FCC4127" w14:textId="0E6BF80A" w:rsidR="007C738D" w:rsidRDefault="007C738D" w:rsidP="00F21AE4">
      <w:pPr>
        <w:pStyle w:val="Zkladntext2"/>
        <w:spacing w:after="240"/>
        <w:ind w:left="709" w:hanging="709"/>
        <w:rPr>
          <w:sz w:val="22"/>
        </w:rPr>
      </w:pPr>
      <w:r>
        <w:rPr>
          <w:sz w:val="22"/>
        </w:rPr>
        <w:t>3.2</w:t>
      </w:r>
      <w:r w:rsidR="00F21AE4">
        <w:rPr>
          <w:sz w:val="22"/>
        </w:rPr>
        <w:t>.</w:t>
      </w:r>
      <w:r>
        <w:rPr>
          <w:sz w:val="22"/>
        </w:rPr>
        <w:t xml:space="preserve">   </w:t>
      </w:r>
      <w:r w:rsidR="00F21AE4">
        <w:rPr>
          <w:sz w:val="22"/>
        </w:rPr>
        <w:tab/>
      </w:r>
      <w:r>
        <w:rPr>
          <w:sz w:val="22"/>
        </w:rPr>
        <w:t xml:space="preserve">Objednávky zaslané e-mailem se považují za doručené </w:t>
      </w:r>
      <w:r w:rsidRPr="00667BFB">
        <w:rPr>
          <w:sz w:val="22"/>
        </w:rPr>
        <w:t xml:space="preserve">v den jejich odeslání, 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D" w14:textId="2B1C48BA" w:rsidR="00AB2937" w:rsidRPr="00FA4CDD" w:rsidRDefault="007C738D" w:rsidP="007D58D0">
      <w:pPr>
        <w:pStyle w:val="Zkladntext2"/>
        <w:spacing w:after="240"/>
        <w:ind w:left="709"/>
        <w:rPr>
          <w:sz w:val="22"/>
        </w:rPr>
      </w:pPr>
      <w:r>
        <w:rPr>
          <w:sz w:val="22"/>
        </w:rPr>
        <w:t xml:space="preserve">Objednávky zasílané kupujícím </w:t>
      </w:r>
      <w:r w:rsidRPr="00667BFB">
        <w:rPr>
          <w:sz w:val="22"/>
        </w:rPr>
        <w:t>pomocí elektronic</w:t>
      </w:r>
      <w:r w:rsidR="00B42846">
        <w:rPr>
          <w:sz w:val="22"/>
        </w:rPr>
        <w:t>k</w:t>
      </w:r>
      <w:r w:rsidRPr="00667BFB">
        <w:rPr>
          <w:sz w:val="22"/>
        </w:rPr>
        <w:t xml:space="preserve">ého nástroje </w:t>
      </w:r>
      <w:hyperlink r:id="rId14" w:history="1">
        <w:r w:rsidRPr="00667BFB">
          <w:rPr>
            <w:rStyle w:val="Hypertextovodkaz"/>
            <w:sz w:val="22"/>
          </w:rPr>
          <w:t>https://dpo.proebiz.com/</w:t>
        </w:r>
      </w:hyperlink>
      <w:r>
        <w:rPr>
          <w:sz w:val="22"/>
        </w:rPr>
        <w:t xml:space="preserve"> budou prodávajícímu doručeny na e-mailovou adresu pro objednávky uvedenou v úvodu smlouvy. Tyto objednávky se rovněž považují za doručené v den jejich odeslání na příslušnou e-mailovou adresu, </w:t>
      </w:r>
      <w:r w:rsidRPr="00667BFB">
        <w:rPr>
          <w:sz w:val="22"/>
        </w:rPr>
        <w:t xml:space="preserve">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E" w14:textId="5225156A" w:rsidR="00AD36CE" w:rsidRDefault="00AD36CE" w:rsidP="00FC6E96">
      <w:pPr>
        <w:pStyle w:val="Zkladntext"/>
        <w:jc w:val="center"/>
        <w:rPr>
          <w:b/>
          <w:bCs/>
        </w:rPr>
      </w:pPr>
    </w:p>
    <w:p w14:paraId="73B353C1" w14:textId="77777777" w:rsidR="00F21AE4" w:rsidRDefault="00F21AE4"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327CDE58" w:rsidR="00AB2937" w:rsidRDefault="00AB2937" w:rsidP="00FE0EB1">
      <w:pPr>
        <w:pStyle w:val="Zkladntext"/>
        <w:numPr>
          <w:ilvl w:val="1"/>
          <w:numId w:val="4"/>
        </w:numPr>
        <w:spacing w:after="240"/>
      </w:pPr>
      <w:r>
        <w:t xml:space="preserve">Prodávající se zavazuje </w:t>
      </w:r>
      <w:r w:rsidR="00050A71">
        <w:t>jednotlivé dodávky</w:t>
      </w:r>
      <w:r w:rsidR="00005382">
        <w:t xml:space="preserve"> </w:t>
      </w:r>
      <w:r>
        <w:t xml:space="preserve">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w:t>
      </w:r>
      <w:r w:rsidR="00E03369">
        <w:t>objednávkách</w:t>
      </w:r>
      <w:r w:rsidR="006B3D09">
        <w:t xml:space="preserve">, pokud nebude dohodnuto jinak. </w:t>
      </w:r>
      <w:r>
        <w:t xml:space="preserve"> </w:t>
      </w:r>
    </w:p>
    <w:p w14:paraId="3D6B61B3" w14:textId="77777777" w:rsidR="00AB2937" w:rsidRDefault="00AB2937" w:rsidP="00FE0EB1">
      <w:pPr>
        <w:pStyle w:val="Zkladntext"/>
        <w:numPr>
          <w:ilvl w:val="1"/>
          <w:numId w:val="4"/>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2338DCA2" w:rsidR="00AB2937" w:rsidRDefault="00AB2937" w:rsidP="00FE0EB1">
      <w:pPr>
        <w:pStyle w:val="Zkladntext"/>
        <w:numPr>
          <w:ilvl w:val="1"/>
          <w:numId w:val="4"/>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051483">
        <w:t xml:space="preserve">0,1% z ceny nedodaného zboží bez DPH, minimálně však </w:t>
      </w:r>
      <w:r w:rsidR="00B66216">
        <w:t>50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7231D586" w:rsidR="00155FC7" w:rsidRDefault="00AB2937" w:rsidP="00FE0EB1">
      <w:pPr>
        <w:pStyle w:val="Zkladntext"/>
        <w:numPr>
          <w:ilvl w:val="1"/>
          <w:numId w:val="4"/>
        </w:numPr>
        <w:spacing w:after="240"/>
      </w:pPr>
      <w:r>
        <w:t xml:space="preserve">Místem plnění je Dopravní podnik Ostrava a.s., </w:t>
      </w:r>
      <w:r w:rsidR="008F3DEC">
        <w:t xml:space="preserve">oddělení </w:t>
      </w:r>
      <w:r w:rsidR="00B42846">
        <w:t>provoz IT systémů</w:t>
      </w:r>
      <w:r>
        <w:t xml:space="preserve">, </w:t>
      </w:r>
      <w:r w:rsidR="00171FDF" w:rsidRPr="008869AB">
        <w:rPr>
          <w:szCs w:val="22"/>
        </w:rPr>
        <w:t>Poděbradova 494/2, Ostrava, 702 00  Ostrava-</w:t>
      </w:r>
      <w:r w:rsidR="00171FDF">
        <w:rPr>
          <w:szCs w:val="22"/>
        </w:rPr>
        <w:t>Moravská Ostrava</w:t>
      </w:r>
      <w:r w:rsidR="00081116">
        <w:rPr>
          <w:szCs w:val="22"/>
        </w:rPr>
        <w:t>, není-li Dílčí objednávkou stanoveno jinak, vždy však v rámci České republiky.</w:t>
      </w:r>
      <w:r w:rsidR="00155FC7" w:rsidRPr="00155FC7">
        <w:t xml:space="preserve"> </w:t>
      </w:r>
    </w:p>
    <w:p w14:paraId="3D6B61B6" w14:textId="0ECC4BDF" w:rsidR="00AB2937" w:rsidRPr="00155FC7" w:rsidRDefault="00AB2937" w:rsidP="00FE0EB1">
      <w:pPr>
        <w:pStyle w:val="Zkladntext"/>
        <w:numPr>
          <w:ilvl w:val="1"/>
          <w:numId w:val="4"/>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w:t>
      </w:r>
    </w:p>
    <w:p w14:paraId="3D6B61B7" w14:textId="4E877311" w:rsidR="00020137" w:rsidRDefault="00020137">
      <w:pPr>
        <w:pStyle w:val="Zkladntext"/>
      </w:pPr>
    </w:p>
    <w:p w14:paraId="3D5630D6" w14:textId="2E9C5D88" w:rsidR="0079449E" w:rsidRDefault="0079449E">
      <w:pPr>
        <w:pStyle w:val="Zkladntext"/>
      </w:pPr>
    </w:p>
    <w:p w14:paraId="3FBCF170" w14:textId="77777777" w:rsidR="0079449E" w:rsidRDefault="0079449E">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FE0EB1">
      <w:pPr>
        <w:pStyle w:val="Zkladntext"/>
        <w:numPr>
          <w:ilvl w:val="1"/>
          <w:numId w:val="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59F0B968" w:rsidR="00AB2937" w:rsidRDefault="00AB2937" w:rsidP="00FE0EB1">
      <w:pPr>
        <w:pStyle w:val="Zkladntext"/>
        <w:numPr>
          <w:ilvl w:val="1"/>
          <w:numId w:val="8"/>
        </w:numPr>
        <w:spacing w:after="240"/>
      </w:pPr>
      <w:r>
        <w:t xml:space="preserve">Kupní cena, která je uváděna v nabídce </w:t>
      </w:r>
      <w:r w:rsidR="00456F2C">
        <w:t>P</w:t>
      </w:r>
      <w:r>
        <w:t>rodávajího,</w:t>
      </w:r>
      <w:r w:rsidR="007F2143">
        <w:t xml:space="preserve"> a to ceny jednotkové i </w:t>
      </w:r>
      <w:r>
        <w:t>cen</w:t>
      </w:r>
      <w:r w:rsidR="007F2143">
        <w:t xml:space="preserve">a celková, je cenou </w:t>
      </w:r>
      <w:r>
        <w:t xml:space="preserve"> nejvýše přípustnou</w:t>
      </w:r>
      <w:r w:rsidR="007F2143">
        <w:t xml:space="preserve">, pro Prodávajícího závaznou </w:t>
      </w:r>
      <w:r>
        <w:t xml:space="preserve">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1A00A713" w:rsidR="00812F49" w:rsidRDefault="00812F49">
      <w:pPr>
        <w:pStyle w:val="Zkladntext"/>
        <w:jc w:val="center"/>
        <w:rPr>
          <w:b/>
          <w:bCs/>
        </w:rPr>
      </w:pPr>
    </w:p>
    <w:p w14:paraId="2616391A" w14:textId="77777777" w:rsidR="004A1AFA" w:rsidRDefault="004A1AFA">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57A0B46F"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stanovených v jednotlivých Dílčích objednávkách.</w:t>
      </w:r>
    </w:p>
    <w:p w14:paraId="3D6B61C1" w14:textId="77777777" w:rsidR="00C86CF1" w:rsidRPr="00767235" w:rsidRDefault="00F81EFF" w:rsidP="00F81EFF">
      <w:pPr>
        <w:pStyle w:val="Zkladntext"/>
        <w:spacing w:after="240"/>
        <w:ind w:left="705" w:hanging="705"/>
        <w:rPr>
          <w:szCs w:val="22"/>
        </w:rPr>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767235" w:rsidRDefault="00F81EFF" w:rsidP="00F81EFF">
      <w:pPr>
        <w:pStyle w:val="Zkladntext"/>
        <w:spacing w:after="240"/>
        <w:ind w:left="705" w:hanging="705"/>
        <w:rPr>
          <w:szCs w:val="22"/>
        </w:rPr>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4D8DA6D8" w:rsidR="00AB2937" w:rsidRPr="00357E09" w:rsidRDefault="00F81EFF" w:rsidP="00C820BE">
      <w:pPr>
        <w:pStyle w:val="Zkladntext"/>
        <w:spacing w:after="240"/>
        <w:ind w:left="705" w:hanging="705"/>
      </w:pPr>
      <w:r>
        <w:t>6.</w:t>
      </w:r>
      <w:r w:rsidR="00EC626E">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4E4690F3" w:rsidR="008977B9" w:rsidRPr="00357E09" w:rsidRDefault="00F81EFF" w:rsidP="00C820BE">
      <w:pPr>
        <w:pStyle w:val="Zkladntext"/>
        <w:spacing w:after="240"/>
        <w:ind w:left="705" w:right="8" w:hanging="705"/>
      </w:pPr>
      <w:r>
        <w:t>6.</w:t>
      </w:r>
      <w:r w:rsidR="00EC626E">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34ACD261" w:rsidR="008977B9" w:rsidRPr="00357E09" w:rsidRDefault="00F81EFF" w:rsidP="00C820BE">
      <w:pPr>
        <w:pStyle w:val="Zkladntext"/>
        <w:spacing w:after="168"/>
        <w:ind w:left="705" w:right="8" w:hanging="705"/>
      </w:pPr>
      <w:r>
        <w:t>6.</w:t>
      </w:r>
      <w:r w:rsidR="00EC626E">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w:t>
      </w:r>
      <w:r w:rsidR="0006209C">
        <w:t xml:space="preserve">Prodávajícím </w:t>
      </w:r>
      <w:r w:rsidR="008977B9" w:rsidRPr="00357E09">
        <w:t>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3D6B61CA" w14:textId="561EBB00" w:rsidR="008977B9" w:rsidRPr="00357E09" w:rsidRDefault="00F81EFF" w:rsidP="00C820BE">
      <w:pPr>
        <w:pStyle w:val="Zkladntext"/>
        <w:spacing w:after="168"/>
        <w:ind w:left="705" w:right="8" w:hanging="705"/>
      </w:pPr>
      <w:r>
        <w:t>6.1</w:t>
      </w:r>
      <w:r w:rsidR="00EC626E">
        <w:t>0</w:t>
      </w:r>
      <w:r>
        <w:t>.</w:t>
      </w:r>
      <w:r>
        <w:tab/>
      </w:r>
      <w:r w:rsidR="0018746C">
        <w:rPr>
          <w:szCs w:val="22"/>
        </w:rPr>
        <w:t xml:space="preserve">Prodávající </w:t>
      </w:r>
      <w:r w:rsidR="0095205D">
        <w:rPr>
          <w:szCs w:val="22"/>
        </w:rPr>
        <w:t xml:space="preserve">vystaví </w:t>
      </w:r>
      <w:r w:rsidR="0018746C">
        <w:rPr>
          <w:szCs w:val="22"/>
        </w:rPr>
        <w:t>fakturu v elektronické podobě ve formátu PDF</w:t>
      </w:r>
      <w:r w:rsidR="00E31F6A">
        <w:rPr>
          <w:szCs w:val="22"/>
        </w:rPr>
        <w:t xml:space="preserve"> </w:t>
      </w:r>
      <w:r w:rsidR="0018746C">
        <w:rPr>
          <w:szCs w:val="22"/>
        </w:rPr>
        <w:t>a doruč</w:t>
      </w:r>
      <w:r w:rsidR="0095205D">
        <w:rPr>
          <w:szCs w:val="22"/>
        </w:rPr>
        <w:t>í</w:t>
      </w:r>
      <w:r w:rsidR="0018746C">
        <w:rPr>
          <w:szCs w:val="22"/>
        </w:rPr>
        <w:t xml:space="preserve"> ji elektronickou poštou na adresu </w:t>
      </w:r>
      <w:hyperlink r:id="rId15" w:history="1">
        <w:r w:rsidR="0018746C" w:rsidRPr="00943F82">
          <w:rPr>
            <w:rStyle w:val="Hypertextovodkaz"/>
            <w:szCs w:val="22"/>
          </w:rPr>
          <w:t>elektronicka.fakturace@dpo.cz</w:t>
        </w:r>
      </w:hyperlink>
      <w:r w:rsidR="0018746C">
        <w:rPr>
          <w:rStyle w:val="Hypertextovodkaz"/>
          <w:szCs w:val="22"/>
        </w:rPr>
        <w:t xml:space="preserve">. </w:t>
      </w:r>
      <w:r w:rsidR="0095205D">
        <w:t xml:space="preserve">Prodávající </w:t>
      </w:r>
      <w:r w:rsidR="0095205D" w:rsidRPr="00D71866">
        <w:t>uvede na faktuře číslo smlouvy</w:t>
      </w:r>
      <w:r w:rsidR="00EC626E">
        <w:t xml:space="preserve"> a dílčí objednávky</w:t>
      </w:r>
      <w:r w:rsidR="0095205D" w:rsidRPr="00D71866">
        <w:t xml:space="preserve"> Kupujícího</w:t>
      </w:r>
      <w:r w:rsidR="00661C8B">
        <w:t>.</w:t>
      </w:r>
      <w:r w:rsidR="0095205D" w:rsidRPr="00357E09">
        <w:t xml:space="preserve"> </w:t>
      </w:r>
    </w:p>
    <w:p w14:paraId="3D6B61CB" w14:textId="28DE6405" w:rsidR="008977B9" w:rsidRPr="00357E09" w:rsidRDefault="00F81EFF" w:rsidP="00C820BE">
      <w:pPr>
        <w:pStyle w:val="Zkladntext"/>
        <w:spacing w:after="168"/>
        <w:ind w:left="705" w:right="8" w:hanging="705"/>
      </w:pPr>
      <w:r>
        <w:t>6.1</w:t>
      </w:r>
      <w:r w:rsidR="00EC626E">
        <w:t>1</w:t>
      </w:r>
      <w:r>
        <w:t>.</w:t>
      </w:r>
      <w:r>
        <w:tab/>
      </w:r>
      <w:r w:rsidR="008977B9" w:rsidRPr="00357E09">
        <w:t xml:space="preserve">Smluvní strany se dohodly, že platba bude provedena v české měně na číslo účtu uvedené </w:t>
      </w:r>
      <w:r w:rsidR="00A31E05">
        <w:t>P</w:t>
      </w:r>
      <w:r w:rsidR="008977B9" w:rsidRPr="00357E09">
        <w:t>rodávajícím na faktuře.</w:t>
      </w:r>
      <w:r w:rsidR="0095205D">
        <w:t xml:space="preserve"> </w:t>
      </w:r>
      <w:r w:rsidR="0095205D" w:rsidRPr="000516AD">
        <w:t xml:space="preserve">Za správnost údajů o svém účtu odpovídá </w:t>
      </w:r>
      <w:r w:rsidR="0095205D">
        <w:t>Prodávající.</w:t>
      </w:r>
    </w:p>
    <w:p w14:paraId="3D6B61CC" w14:textId="76AFCAE3" w:rsidR="008977B9" w:rsidRPr="00357E09" w:rsidRDefault="00F81EFF" w:rsidP="00C820BE">
      <w:pPr>
        <w:pStyle w:val="Zkladntext"/>
        <w:spacing w:after="168"/>
        <w:ind w:left="705" w:right="8" w:hanging="705"/>
      </w:pPr>
      <w:r>
        <w:t>6.1</w:t>
      </w:r>
      <w:r w:rsidR="00EC626E">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510753B6" w:rsidR="008977B9" w:rsidRPr="00357E09" w:rsidRDefault="00F81EFF" w:rsidP="00C820BE">
      <w:pPr>
        <w:pStyle w:val="Zkladntext"/>
        <w:spacing w:after="168"/>
        <w:ind w:left="705" w:right="8" w:hanging="705"/>
      </w:pPr>
      <w:r>
        <w:t>6.1</w:t>
      </w:r>
      <w:r w:rsidR="00EC626E">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F" w14:textId="2D675F31" w:rsidR="00711784" w:rsidRDefault="00F81EFF" w:rsidP="004A1AFA">
      <w:pPr>
        <w:pStyle w:val="Zkladntext"/>
        <w:spacing w:after="240"/>
        <w:ind w:left="703" w:hanging="703"/>
      </w:pPr>
      <w:r>
        <w:t>6.1</w:t>
      </w:r>
      <w:r w:rsidR="00EC626E">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D0" w14:textId="6074818A" w:rsidR="00711784" w:rsidRPr="00357E09" w:rsidRDefault="00C820BE" w:rsidP="004A1AFA">
      <w:pPr>
        <w:pStyle w:val="Zkladntext"/>
        <w:spacing w:after="240"/>
      </w:pPr>
      <w:r>
        <w:t>6.1</w:t>
      </w:r>
      <w:r w:rsidR="00EC626E">
        <w:t>5</w:t>
      </w:r>
      <w:r>
        <w:t>.</w:t>
      </w:r>
      <w:r>
        <w:tab/>
      </w:r>
      <w:r w:rsidR="00711784">
        <w:t>Zálohy na cenu jednotlivých plnění nebudou Kupujícím poskytovány.</w:t>
      </w:r>
    </w:p>
    <w:p w14:paraId="3D6B61D1" w14:textId="77777777" w:rsidR="00020137" w:rsidRDefault="00020137" w:rsidP="00171415">
      <w:pPr>
        <w:pStyle w:val="Zkladntext"/>
        <w:jc w:val="center"/>
      </w:pPr>
    </w:p>
    <w:p w14:paraId="3D6B61D2" w14:textId="77777777" w:rsidR="00020137" w:rsidRDefault="00020137" w:rsidP="00171415">
      <w:pPr>
        <w:pStyle w:val="Zkladntext"/>
        <w:jc w:val="center"/>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4A1AFA">
      <w:pPr>
        <w:pStyle w:val="Zkladntext"/>
        <w:spacing w:after="240"/>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0B9C7866" w:rsidR="00020137" w:rsidRDefault="00020137">
      <w:pPr>
        <w:pStyle w:val="Zkladntext"/>
        <w:jc w:val="center"/>
        <w:rPr>
          <w:bCs/>
        </w:rPr>
      </w:pPr>
    </w:p>
    <w:p w14:paraId="0CC3A4DE" w14:textId="77777777" w:rsidR="004A1AFA" w:rsidRPr="00B12B9A" w:rsidRDefault="004A1AFA">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FE0EB1">
      <w:pPr>
        <w:pStyle w:val="Zkladntext"/>
        <w:numPr>
          <w:ilvl w:val="1"/>
          <w:numId w:val="5"/>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FE0EB1">
      <w:pPr>
        <w:pStyle w:val="rove2"/>
        <w:numPr>
          <w:ilvl w:val="1"/>
          <w:numId w:val="5"/>
        </w:numPr>
        <w:spacing w:after="240"/>
        <w:ind w:left="703" w:hanging="703"/>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FE0EB1">
      <w:pPr>
        <w:pStyle w:val="rove2"/>
        <w:numPr>
          <w:ilvl w:val="1"/>
          <w:numId w:val="5"/>
        </w:numPr>
        <w:spacing w:after="240"/>
        <w:ind w:left="703" w:hanging="703"/>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FE0EB1">
      <w:pPr>
        <w:pStyle w:val="Zkladntext"/>
        <w:numPr>
          <w:ilvl w:val="1"/>
          <w:numId w:val="5"/>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000938E8" w:rsidR="008977B9" w:rsidRDefault="008977B9" w:rsidP="00FE0EB1">
      <w:pPr>
        <w:pStyle w:val="Zkladntext"/>
        <w:numPr>
          <w:ilvl w:val="1"/>
          <w:numId w:val="5"/>
        </w:numPr>
        <w:spacing w:after="240"/>
      </w:pPr>
      <w:r w:rsidRPr="008977B9">
        <w:rPr>
          <w:color w:val="000000"/>
        </w:rPr>
        <w:t>Prodávající je povinen odstranit vady zboží nebo vady, na které se vztahuje záruka za jakost zboží</w:t>
      </w:r>
      <w:r w:rsidR="00C831D3">
        <w:rPr>
          <w:color w:val="000000"/>
        </w:rPr>
        <w:t>,</w:t>
      </w:r>
      <w:r w:rsidRPr="008977B9">
        <w:rPr>
          <w:color w:val="000000"/>
        </w:rPr>
        <w:t xml:space="preserve">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08816FEF" w:rsidR="008977B9" w:rsidRDefault="008977B9" w:rsidP="00FE0EB1">
      <w:pPr>
        <w:pStyle w:val="Zkladntext"/>
        <w:numPr>
          <w:ilvl w:val="1"/>
          <w:numId w:val="5"/>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w:t>
      </w:r>
      <w:r w:rsidR="00D0224B">
        <w:rPr>
          <w:szCs w:val="22"/>
        </w:rPr>
        <w:t>zboží</w:t>
      </w:r>
      <w:r w:rsidR="00D0224B" w:rsidRPr="008977B9">
        <w:rPr>
          <w:szCs w:val="22"/>
        </w:rPr>
        <w:t xml:space="preserve"> </w:t>
      </w:r>
      <w:r w:rsidRPr="008977B9">
        <w:rPr>
          <w:szCs w:val="22"/>
        </w:rPr>
        <w:t xml:space="preserve">včetně s tím souvisejících prací a bezplatné dopravy. </w:t>
      </w:r>
    </w:p>
    <w:p w14:paraId="3D6B61E1" w14:textId="77777777" w:rsidR="008977B9" w:rsidRDefault="008977B9" w:rsidP="00FE0EB1">
      <w:pPr>
        <w:pStyle w:val="Zkladntext"/>
        <w:numPr>
          <w:ilvl w:val="1"/>
          <w:numId w:val="5"/>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FE0EB1">
      <w:pPr>
        <w:pStyle w:val="Zkladntext"/>
        <w:numPr>
          <w:ilvl w:val="1"/>
          <w:numId w:val="5"/>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31F485EF" w:rsidR="008977B9" w:rsidRPr="003A05BA" w:rsidRDefault="008977B9" w:rsidP="00FE0EB1">
      <w:pPr>
        <w:pStyle w:val="Zkladntext"/>
        <w:numPr>
          <w:ilvl w:val="1"/>
          <w:numId w:val="5"/>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0CC2DDEC" w14:textId="77777777" w:rsidR="003A05BA" w:rsidRPr="008977B9" w:rsidRDefault="003A05BA" w:rsidP="00171415">
      <w:pPr>
        <w:pStyle w:val="Zkladntext"/>
        <w:spacing w:after="240"/>
        <w:ind w:left="705"/>
        <w:jc w:val="center"/>
      </w:pPr>
    </w:p>
    <w:p w14:paraId="3D6B61E4" w14:textId="77777777" w:rsidR="00AB2937" w:rsidRDefault="00AB2937" w:rsidP="00171415">
      <w:pPr>
        <w:pStyle w:val="Zkladntext"/>
        <w:ind w:left="705"/>
        <w:jc w:val="center"/>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FE0EB1">
      <w:pPr>
        <w:pStyle w:val="Zkladntext"/>
        <w:numPr>
          <w:ilvl w:val="1"/>
          <w:numId w:val="6"/>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FE0EB1">
      <w:pPr>
        <w:pStyle w:val="Zkladntext"/>
        <w:numPr>
          <w:ilvl w:val="1"/>
          <w:numId w:val="6"/>
        </w:numPr>
        <w:spacing w:after="240"/>
      </w:pPr>
      <w:r>
        <w:t>Za podstatné porušení se v této souvislosti považuje zejména:</w:t>
      </w:r>
    </w:p>
    <w:p w14:paraId="3D6B61EA" w14:textId="77777777" w:rsidR="00AB2937" w:rsidRDefault="00AB2937" w:rsidP="00FE0EB1">
      <w:pPr>
        <w:pStyle w:val="Zkladntext"/>
        <w:numPr>
          <w:ilvl w:val="1"/>
          <w:numId w:val="1"/>
        </w:numPr>
        <w:spacing w:after="240"/>
      </w:pPr>
      <w:r>
        <w:t xml:space="preserve">opakované a bezdůvodné odmítnutí </w:t>
      </w:r>
      <w:r w:rsidR="00C116A8">
        <w:t>K</w:t>
      </w:r>
      <w:r>
        <w:t>upujícího převzít zboží při dodání,</w:t>
      </w:r>
    </w:p>
    <w:p w14:paraId="3D6B61EB" w14:textId="746941B1" w:rsidR="00AD36CE" w:rsidRDefault="00AD36CE" w:rsidP="00FE0EB1">
      <w:pPr>
        <w:pStyle w:val="Zkladntext"/>
        <w:numPr>
          <w:ilvl w:val="1"/>
          <w:numId w:val="1"/>
        </w:numPr>
        <w:spacing w:after="240"/>
      </w:pPr>
      <w:r>
        <w:t xml:space="preserve">opakované porušení dodacích podmínek </w:t>
      </w:r>
      <w:r w:rsidR="00684E6C">
        <w:t xml:space="preserve">dle </w:t>
      </w:r>
      <w:r>
        <w:t xml:space="preserve">čl. II bod 2.3. </w:t>
      </w:r>
    </w:p>
    <w:p w14:paraId="3D6B61EC" w14:textId="77777777" w:rsidR="00AB2937" w:rsidRDefault="00AB2937" w:rsidP="00FE0EB1">
      <w:pPr>
        <w:pStyle w:val="Zkladntext"/>
        <w:numPr>
          <w:ilvl w:val="1"/>
          <w:numId w:val="1"/>
        </w:numPr>
        <w:spacing w:after="240"/>
      </w:pPr>
      <w:r>
        <w:t xml:space="preserve">prodlení </w:t>
      </w:r>
      <w:r w:rsidR="008A626A">
        <w:t>K</w:t>
      </w:r>
      <w:r>
        <w:t>upujícího s placením faktury delší než 14 dnů ode dne splatnosti,</w:t>
      </w:r>
    </w:p>
    <w:p w14:paraId="3D6B61ED" w14:textId="77777777" w:rsidR="00AB2937" w:rsidRDefault="00AB2937" w:rsidP="00FE0EB1">
      <w:pPr>
        <w:pStyle w:val="Zkladntext"/>
        <w:numPr>
          <w:ilvl w:val="1"/>
          <w:numId w:val="1"/>
        </w:numPr>
        <w:spacing w:after="240"/>
      </w:pPr>
      <w:r>
        <w:t>opakované případy prodlení s placením faktur,</w:t>
      </w:r>
    </w:p>
    <w:p w14:paraId="3D6B61EE" w14:textId="77777777" w:rsidR="00AB2937" w:rsidRDefault="00AB2937" w:rsidP="00FE0EB1">
      <w:pPr>
        <w:pStyle w:val="Zkladntext"/>
        <w:numPr>
          <w:ilvl w:val="1"/>
          <w:numId w:val="1"/>
        </w:numPr>
        <w:spacing w:after="240"/>
      </w:pPr>
      <w:r>
        <w:t xml:space="preserve">prodlení s dodáním zboží ze strany </w:t>
      </w:r>
      <w:r w:rsidR="008A626A">
        <w:t>P</w:t>
      </w:r>
      <w:r>
        <w:t xml:space="preserve">rodávajícího delší než 5 dnů, </w:t>
      </w:r>
    </w:p>
    <w:p w14:paraId="3D6B61EF" w14:textId="77777777" w:rsidR="00AB2937" w:rsidRDefault="00AB2937" w:rsidP="00FE0EB1">
      <w:pPr>
        <w:pStyle w:val="Zkladntext"/>
        <w:numPr>
          <w:ilvl w:val="1"/>
          <w:numId w:val="1"/>
        </w:numPr>
        <w:spacing w:after="240"/>
      </w:pPr>
      <w:r>
        <w:t xml:space="preserve">opakované nedodání zboží </w:t>
      </w:r>
      <w:r w:rsidR="00A31E05">
        <w:t>P</w:t>
      </w:r>
      <w:r>
        <w:t xml:space="preserve">rodávajícím řádně a včas dle objednávky. </w:t>
      </w:r>
    </w:p>
    <w:p w14:paraId="3D6B61F0" w14:textId="2C204F9E" w:rsidR="00020137" w:rsidRDefault="00AB2937" w:rsidP="00FE0EB1">
      <w:pPr>
        <w:pStyle w:val="Zkladntext"/>
        <w:numPr>
          <w:ilvl w:val="1"/>
          <w:numId w:val="6"/>
        </w:numPr>
        <w:spacing w:after="240"/>
        <w:ind w:left="703" w:hanging="703"/>
      </w:pPr>
      <w:r>
        <w:t xml:space="preserve">Odstoupením od </w:t>
      </w:r>
      <w:r w:rsidR="00274FD2">
        <w:t>S</w:t>
      </w:r>
      <w:r>
        <w:t>mlouvy není dotčeno právo jedné či druhé smluvní strany na smluvní pokutu a náhradu škody.</w:t>
      </w:r>
      <w:r w:rsidR="009B2497">
        <w:t xml:space="preserve"> </w:t>
      </w:r>
    </w:p>
    <w:p w14:paraId="6E9B1BBD" w14:textId="3D039CC2" w:rsidR="00E94960" w:rsidRDefault="00E94960" w:rsidP="00E94960">
      <w:pPr>
        <w:pStyle w:val="Zkladntext"/>
        <w:ind w:left="703"/>
      </w:pPr>
    </w:p>
    <w:p w14:paraId="4EA1A0B5" w14:textId="77777777" w:rsidR="00E94960" w:rsidRDefault="00E94960" w:rsidP="00E94960">
      <w:pPr>
        <w:pStyle w:val="Zkladntext"/>
        <w:ind w:left="703"/>
        <w:jc w:val="center"/>
      </w:pP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E94960">
      <w:pPr>
        <w:pStyle w:val="Zkladntext"/>
        <w:rPr>
          <w:color w:val="000000"/>
          <w:szCs w:val="22"/>
        </w:rPr>
      </w:pPr>
    </w:p>
    <w:p w14:paraId="3D6B61F4" w14:textId="77777777" w:rsidR="00C717CB" w:rsidRDefault="00C717CB" w:rsidP="00FE0EB1">
      <w:pPr>
        <w:pStyle w:val="Zkladntext"/>
        <w:numPr>
          <w:ilvl w:val="1"/>
          <w:numId w:val="7"/>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637B54F2" w:rsidR="00C717CB" w:rsidRDefault="00C717CB" w:rsidP="00FE0EB1">
      <w:pPr>
        <w:pStyle w:val="Zkladntext"/>
        <w:numPr>
          <w:ilvl w:val="1"/>
          <w:numId w:val="7"/>
        </w:numPr>
        <w:spacing w:after="240"/>
        <w:rPr>
          <w:szCs w:val="22"/>
        </w:rPr>
      </w:pPr>
      <w:r w:rsidRPr="00C717CB">
        <w:rPr>
          <w:szCs w:val="22"/>
        </w:rPr>
        <w:t xml:space="preserve">Licence k autorským dílům je poskytována jako 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w:t>
      </w:r>
      <w:r w:rsidR="00D0224B">
        <w:rPr>
          <w:szCs w:val="22"/>
        </w:rPr>
        <w:t xml:space="preserve"> (případně k účelům obvyklým)</w:t>
      </w:r>
      <w:r w:rsidRPr="00C717CB">
        <w:rPr>
          <w:szCs w:val="22"/>
        </w:rPr>
        <w:t xml:space="preserve">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6B35B0BD" w:rsidR="00F556F1" w:rsidRDefault="00F556F1" w:rsidP="00FE0EB1">
      <w:pPr>
        <w:pStyle w:val="Zkladntext"/>
        <w:numPr>
          <w:ilvl w:val="1"/>
          <w:numId w:val="7"/>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w:t>
      </w:r>
      <w:r w:rsidR="00BC3299">
        <w:rPr>
          <w:szCs w:val="22"/>
        </w:rPr>
        <w:t xml:space="preserve"> obvyklým způsobem jeho užití pro podnikatelské účely ve sféře podníkání Kupujícího</w:t>
      </w:r>
      <w:r>
        <w:rPr>
          <w:szCs w:val="22"/>
        </w:rPr>
        <w:t>.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6DEB6BC5" w:rsidR="00F556F1" w:rsidRDefault="00337B86" w:rsidP="00FE0EB1">
      <w:pPr>
        <w:pStyle w:val="Zkladntext"/>
        <w:numPr>
          <w:ilvl w:val="1"/>
          <w:numId w:val="7"/>
        </w:numPr>
        <w:spacing w:after="240"/>
        <w:rPr>
          <w:szCs w:val="22"/>
        </w:rPr>
      </w:pPr>
      <w:r>
        <w:rPr>
          <w:szCs w:val="22"/>
        </w:rPr>
        <w:t>L</w:t>
      </w:r>
      <w:r w:rsidR="00F556F1" w:rsidRPr="00F556F1">
        <w:rPr>
          <w:szCs w:val="22"/>
        </w:rPr>
        <w:t xml:space="preserve">icence k autorským dílům dodaným v rámci </w:t>
      </w:r>
      <w:r w:rsidR="00F556F1">
        <w:rPr>
          <w:szCs w:val="22"/>
        </w:rPr>
        <w:t>plnění této smlouvy</w:t>
      </w:r>
      <w:r>
        <w:rPr>
          <w:szCs w:val="22"/>
        </w:rPr>
        <w:t xml:space="preserve"> je poskytovaná za úplatu</w:t>
      </w:r>
      <w:r w:rsidR="00F556F1">
        <w:rPr>
          <w:szCs w:val="22"/>
        </w:rPr>
        <w:t xml:space="preserve">, </w:t>
      </w:r>
      <w:r>
        <w:rPr>
          <w:szCs w:val="22"/>
        </w:rPr>
        <w:t>která tvoří kupní cenu, není-li v dílčí objednávce stanoveno jinak</w:t>
      </w:r>
      <w:r w:rsidR="00F556F1" w:rsidRPr="00F556F1">
        <w:rPr>
          <w:szCs w:val="22"/>
        </w:rPr>
        <w:t>.</w:t>
      </w:r>
    </w:p>
    <w:p w14:paraId="4C23635A" w14:textId="06DA417A" w:rsidR="00661C8B" w:rsidRDefault="00661C8B" w:rsidP="00E94960">
      <w:pPr>
        <w:pStyle w:val="Zkladntext"/>
        <w:ind w:left="703"/>
        <w:jc w:val="center"/>
        <w:rPr>
          <w:szCs w:val="22"/>
        </w:rPr>
      </w:pPr>
    </w:p>
    <w:p w14:paraId="7E0E97BE" w14:textId="77777777" w:rsidR="00E94960" w:rsidRDefault="00E94960" w:rsidP="00E94960">
      <w:pPr>
        <w:pStyle w:val="Zkladntext"/>
        <w:ind w:left="703"/>
        <w:jc w:val="center"/>
        <w:rPr>
          <w:szCs w:val="22"/>
        </w:rPr>
      </w:pPr>
    </w:p>
    <w:p w14:paraId="3D6B61F8" w14:textId="6E405EB0" w:rsidR="0069794C" w:rsidRPr="000C52DF" w:rsidRDefault="005B1E0E" w:rsidP="000C52DF">
      <w:pPr>
        <w:pStyle w:val="Zkladntext"/>
        <w:jc w:val="center"/>
        <w:rPr>
          <w:b/>
          <w:bCs/>
        </w:rPr>
      </w:pPr>
      <w:r w:rsidRPr="000C52DF">
        <w:rPr>
          <w:b/>
          <w:bCs/>
        </w:rPr>
        <w:t>XI.</w:t>
      </w:r>
    </w:p>
    <w:p w14:paraId="09227E4F" w14:textId="735DE3A6" w:rsidR="005B1E0E" w:rsidRDefault="005B1E0E" w:rsidP="000C52DF">
      <w:pPr>
        <w:pStyle w:val="Zkladntext"/>
        <w:jc w:val="center"/>
        <w:rPr>
          <w:b/>
          <w:bCs/>
          <w:u w:val="single"/>
        </w:rPr>
      </w:pPr>
      <w:r w:rsidRPr="000C52DF">
        <w:rPr>
          <w:b/>
          <w:bCs/>
          <w:u w:val="single"/>
        </w:rPr>
        <w:t>Vyšší moc, prodlení smluvních stran</w:t>
      </w:r>
    </w:p>
    <w:p w14:paraId="0CD4C996" w14:textId="68265F36" w:rsidR="00FE7EFF" w:rsidRPr="004020D7" w:rsidRDefault="00FE7EFF" w:rsidP="00FE0EB1">
      <w:pPr>
        <w:pStyle w:val="Odstavecseseznamem"/>
        <w:numPr>
          <w:ilvl w:val="1"/>
          <w:numId w:val="14"/>
        </w:numPr>
        <w:spacing w:before="90" w:after="200" w:line="276" w:lineRule="auto"/>
        <w:ind w:left="709" w:right="28" w:hanging="709"/>
        <w:jc w:val="both"/>
        <w:rPr>
          <w:sz w:val="22"/>
          <w:szCs w:val="22"/>
        </w:rPr>
      </w:pPr>
      <w:r w:rsidRPr="004020D7">
        <w:rPr>
          <w:bCs/>
          <w:sz w:val="22"/>
          <w:szCs w:val="22"/>
        </w:rPr>
        <w:t>Pokud některé ze Smluvních stran brání ve splnění jakékoli její povinnosti z této smlouvy, překážka v podobě vyšší moci, nebude tato Smluvní strana odpovědná za újmu plynoucí z jejího porušení,</w:t>
      </w:r>
      <w:r w:rsidRPr="004020D7">
        <w:rPr>
          <w:sz w:val="22"/>
          <w:szCs w:val="22"/>
        </w:rPr>
        <w:t xml:space="preserve"> avšak překážka v podobě vyšší moci lhůtu k plnění nestaví a nebrání tak možnosti odstoupení od smlouvy v případě prodlení s plněním či z jiných důvodů stanovených touto smlouvou či zákonem</w:t>
      </w:r>
      <w:r w:rsidRPr="004020D7">
        <w:rPr>
          <w:bCs/>
          <w:sz w:val="22"/>
          <w:szCs w:val="22"/>
        </w:rPr>
        <w:t xml:space="preserve">. Pro vyloučení pochybností se předchozí věta uplatní pouze ve vztahu k povinnosti, jejíž splnění je přímo nebo bezprostředně vyloučeno vyšší mocí. </w:t>
      </w:r>
      <w:r w:rsidRPr="004020D7">
        <w:rPr>
          <w:sz w:val="22"/>
          <w:szCs w:val="22"/>
        </w:rPr>
        <w:t xml:space="preserve">Vyšší mocí se pro účely této Smlouvy rozumí mimořádná událost, okolnost nebo překážka, kterou, ani při vynaložení náležité péče, nemohl </w:t>
      </w:r>
      <w:r w:rsidR="00CE3622">
        <w:rPr>
          <w:sz w:val="22"/>
          <w:szCs w:val="22"/>
        </w:rPr>
        <w:t xml:space="preserve">Prodávající </w:t>
      </w:r>
      <w:r w:rsidRPr="004020D7">
        <w:rPr>
          <w:sz w:val="22"/>
          <w:szCs w:val="22"/>
        </w:rPr>
        <w:t>před podáním nabídky</w:t>
      </w:r>
      <w:r w:rsidR="00BA710B">
        <w:rPr>
          <w:sz w:val="22"/>
          <w:szCs w:val="22"/>
        </w:rPr>
        <w:t xml:space="preserve"> v rámci Dílčí poptávky</w:t>
      </w:r>
      <w:r w:rsidR="00FE0F87">
        <w:rPr>
          <w:sz w:val="22"/>
          <w:szCs w:val="22"/>
        </w:rPr>
        <w:t xml:space="preserve"> </w:t>
      </w:r>
      <w:r w:rsidRPr="004020D7">
        <w:rPr>
          <w:sz w:val="22"/>
          <w:szCs w:val="22"/>
        </w:rPr>
        <w:t xml:space="preserve">a </w:t>
      </w:r>
      <w:r w:rsidR="00CE3622">
        <w:rPr>
          <w:sz w:val="22"/>
          <w:szCs w:val="22"/>
        </w:rPr>
        <w:t xml:space="preserve">Kupující </w:t>
      </w:r>
      <w:r w:rsidRPr="004020D7">
        <w:rPr>
          <w:sz w:val="22"/>
          <w:szCs w:val="22"/>
        </w:rPr>
        <w:t xml:space="preserve">před </w:t>
      </w:r>
      <w:r w:rsidR="00BA710B">
        <w:rPr>
          <w:sz w:val="22"/>
          <w:szCs w:val="22"/>
        </w:rPr>
        <w:t>odesláním Dílčí objednávky</w:t>
      </w:r>
      <w:r w:rsidRPr="004020D7">
        <w:rPr>
          <w:sz w:val="22"/>
          <w:szCs w:val="22"/>
        </w:rPr>
        <w:t xml:space="preserve"> předvídat ani ji předejít a která je mimo jakoukoliv kontrolu takové Smluvní strany a nebyla způsobena úmyslně ani z nedbalosti jednáním nebo opomenutím této Smluvní strany. </w:t>
      </w:r>
    </w:p>
    <w:p w14:paraId="0EB211FA" w14:textId="77777777" w:rsidR="00FE7EFF" w:rsidRPr="004020D7" w:rsidRDefault="00FE7EFF" w:rsidP="004020D7">
      <w:pPr>
        <w:pStyle w:val="Odstavecseseznamem"/>
        <w:spacing w:after="200" w:line="276" w:lineRule="auto"/>
        <w:ind w:left="709" w:right="28"/>
        <w:jc w:val="both"/>
        <w:rPr>
          <w:sz w:val="22"/>
          <w:szCs w:val="22"/>
        </w:rPr>
      </w:pPr>
    </w:p>
    <w:p w14:paraId="5A462DAF" w14:textId="1298E5BC" w:rsidR="00FE7EFF" w:rsidRPr="004020D7" w:rsidRDefault="00FE7EFF" w:rsidP="004020D7">
      <w:pPr>
        <w:pStyle w:val="Odstavecseseznamem"/>
        <w:spacing w:after="200" w:line="276" w:lineRule="auto"/>
        <w:ind w:left="709" w:right="28"/>
        <w:jc w:val="both"/>
        <w:rPr>
          <w:sz w:val="22"/>
          <w:szCs w:val="22"/>
        </w:rPr>
      </w:pPr>
      <w:r w:rsidRPr="004020D7">
        <w:rPr>
          <w:sz w:val="22"/>
          <w:szCs w:val="22"/>
        </w:rPr>
        <w:t>Takovými událostmi, okolnostmi nebo překážkami jsou zejména, nikoliv však výlučně:</w:t>
      </w:r>
    </w:p>
    <w:p w14:paraId="515367E4" w14:textId="77777777" w:rsidR="00FE7EFF" w:rsidRPr="004020D7" w:rsidRDefault="00FE7EFF" w:rsidP="00FE0EB1">
      <w:pPr>
        <w:pStyle w:val="Odstavecseseznamem"/>
        <w:numPr>
          <w:ilvl w:val="0"/>
          <w:numId w:val="13"/>
        </w:numPr>
        <w:contextualSpacing w:val="0"/>
        <w:jc w:val="both"/>
        <w:rPr>
          <w:sz w:val="22"/>
          <w:szCs w:val="22"/>
        </w:rPr>
      </w:pPr>
      <w:r w:rsidRPr="004020D7">
        <w:rPr>
          <w:sz w:val="22"/>
          <w:szCs w:val="22"/>
        </w:rPr>
        <w:t>živelné události (zejména zemětřesení, záplavy, vichřice),</w:t>
      </w:r>
    </w:p>
    <w:p w14:paraId="07C563FB" w14:textId="77777777" w:rsidR="00FE7EFF" w:rsidRPr="004020D7" w:rsidRDefault="00FE7EFF" w:rsidP="00FE0EB1">
      <w:pPr>
        <w:pStyle w:val="Odstavecseseznamem"/>
        <w:numPr>
          <w:ilvl w:val="0"/>
          <w:numId w:val="13"/>
        </w:numPr>
        <w:jc w:val="both"/>
        <w:rPr>
          <w:sz w:val="22"/>
          <w:szCs w:val="22"/>
        </w:rPr>
      </w:pPr>
      <w:r w:rsidRPr="004020D7">
        <w:rPr>
          <w:sz w:val="22"/>
          <w:szCs w:val="22"/>
        </w:rPr>
        <w:t>události související s činností člověka, např. války, občanské nepokoje,</w:t>
      </w:r>
    </w:p>
    <w:p w14:paraId="3A9958F8" w14:textId="77777777" w:rsidR="00FE7EFF" w:rsidRPr="004020D7" w:rsidRDefault="00FE7EFF" w:rsidP="00FE0EB1">
      <w:pPr>
        <w:pStyle w:val="Odstavecseseznamem"/>
        <w:numPr>
          <w:ilvl w:val="0"/>
          <w:numId w:val="13"/>
        </w:numPr>
        <w:jc w:val="both"/>
        <w:rPr>
          <w:sz w:val="22"/>
          <w:szCs w:val="22"/>
        </w:rPr>
      </w:pPr>
      <w:r w:rsidRPr="004020D7">
        <w:rPr>
          <w:bCs/>
          <w:sz w:val="22"/>
          <w:szCs w:val="22"/>
          <w:bdr w:val="none" w:sz="0" w:space="0" w:color="auto" w:frame="1"/>
        </w:rPr>
        <w:t>epidemie a s tím případná související krizová a další opatření orgánů veřejné moci.</w:t>
      </w:r>
    </w:p>
    <w:p w14:paraId="27F6F232" w14:textId="77777777" w:rsidR="00FE7EFF" w:rsidRPr="00FE7EFF" w:rsidRDefault="00FE7EFF" w:rsidP="00FE7EFF">
      <w:pPr>
        <w:spacing w:line="276" w:lineRule="auto"/>
        <w:jc w:val="both"/>
        <w:rPr>
          <w:b/>
          <w:sz w:val="22"/>
          <w:szCs w:val="22"/>
        </w:rPr>
      </w:pPr>
    </w:p>
    <w:p w14:paraId="47B6224F" w14:textId="565A485E" w:rsidR="00FE7EFF" w:rsidRDefault="00FE7EFF" w:rsidP="00FE0EB1">
      <w:pPr>
        <w:pStyle w:val="Odstavecseseznamem"/>
        <w:numPr>
          <w:ilvl w:val="1"/>
          <w:numId w:val="14"/>
        </w:numPr>
        <w:spacing w:before="90" w:after="200" w:line="276" w:lineRule="auto"/>
        <w:ind w:left="709" w:right="28" w:hanging="709"/>
        <w:jc w:val="both"/>
        <w:rPr>
          <w:bCs/>
          <w:sz w:val="22"/>
          <w:szCs w:val="22"/>
        </w:rPr>
      </w:pPr>
      <w:r w:rsidRPr="004020D7">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0970FD2" w14:textId="1E46DBAF" w:rsidR="003E0239" w:rsidRPr="004020D7" w:rsidRDefault="003E0239" w:rsidP="00FE0EB1">
      <w:pPr>
        <w:pStyle w:val="Odstavecseseznamem"/>
        <w:numPr>
          <w:ilvl w:val="1"/>
          <w:numId w:val="14"/>
        </w:numPr>
        <w:spacing w:before="90" w:after="200" w:line="276" w:lineRule="auto"/>
        <w:ind w:left="709" w:right="28" w:hanging="709"/>
        <w:jc w:val="both"/>
        <w:rPr>
          <w:bCs/>
          <w:sz w:val="22"/>
          <w:szCs w:val="22"/>
        </w:rPr>
      </w:pPr>
      <w:r w:rsidRPr="001966BC">
        <w:rPr>
          <w:bCs/>
          <w:sz w:val="22"/>
          <w:szCs w:val="22"/>
        </w:rPr>
        <w:t>Nárok na zaplacení jakékoli smluvní pokuty nevznikne tehdy, jestliže k porušení povinnosti došlo v důsledku případu vyšší moci.</w:t>
      </w:r>
    </w:p>
    <w:p w14:paraId="367D89F6" w14:textId="05DB7243" w:rsidR="005B1E0E" w:rsidRDefault="005B1E0E" w:rsidP="00E94960">
      <w:pPr>
        <w:pStyle w:val="Zkladntext"/>
        <w:ind w:left="703"/>
        <w:jc w:val="center"/>
        <w:rPr>
          <w:szCs w:val="22"/>
        </w:rPr>
      </w:pPr>
    </w:p>
    <w:p w14:paraId="4EBB23D8" w14:textId="77777777" w:rsidR="00E94960" w:rsidRDefault="00E94960" w:rsidP="00E94960">
      <w:pPr>
        <w:pStyle w:val="Zkladntext"/>
        <w:ind w:left="703"/>
        <w:jc w:val="center"/>
        <w:rPr>
          <w:szCs w:val="22"/>
        </w:rPr>
      </w:pPr>
    </w:p>
    <w:p w14:paraId="3D6B61F9" w14:textId="1E4EFA09" w:rsidR="00F556F1" w:rsidRDefault="0069794C" w:rsidP="00E973A9">
      <w:pPr>
        <w:pStyle w:val="Zkladntext"/>
        <w:spacing w:after="240"/>
        <w:contextualSpacing/>
        <w:jc w:val="center"/>
        <w:rPr>
          <w:b/>
          <w:szCs w:val="22"/>
        </w:rPr>
      </w:pPr>
      <w:r>
        <w:rPr>
          <w:b/>
          <w:szCs w:val="22"/>
        </w:rPr>
        <w:t>X</w:t>
      </w:r>
      <w:r w:rsidR="005B1E0E">
        <w:rPr>
          <w:b/>
          <w:szCs w:val="22"/>
        </w:rPr>
        <w:t>I</w:t>
      </w:r>
      <w:r>
        <w:rPr>
          <w:b/>
          <w:szCs w:val="22"/>
        </w:rPr>
        <w:t>I.</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016D2734" w:rsidR="009C523D" w:rsidRDefault="0081357B" w:rsidP="00FE0EB1">
      <w:pPr>
        <w:pStyle w:val="Zkladntext"/>
        <w:numPr>
          <w:ilvl w:val="0"/>
          <w:numId w:val="15"/>
        </w:numPr>
        <w:spacing w:after="240"/>
        <w:rPr>
          <w:szCs w:val="22"/>
        </w:rPr>
      </w:pPr>
      <w:r>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Dojde-li mezi smluvními stranami ke sporu a tento bude řešen soudní cestou, pak</w:t>
      </w:r>
      <w:r w:rsidR="00EC626E">
        <w:rPr>
          <w:szCs w:val="22"/>
        </w:rPr>
        <w:t xml:space="preserve"> místně příslušným bude soud Kupujícího a</w:t>
      </w:r>
      <w:r w:rsidR="00ED4173" w:rsidRPr="00BD482D">
        <w:rPr>
          <w:szCs w:val="22"/>
        </w:rPr>
        <w:t xml:space="preserve"> rozhodným právem je české právo. Úmluva OSN o smlouvách o mezinárodní koupi zboží se nepoužije</w:t>
      </w:r>
      <w:r w:rsidR="00ED4173">
        <w:rPr>
          <w:szCs w:val="22"/>
        </w:rPr>
        <w:t>.</w:t>
      </w:r>
    </w:p>
    <w:p w14:paraId="5385B966" w14:textId="36E055CF" w:rsidR="00FE0EB1" w:rsidRDefault="00FE0EB1" w:rsidP="00FE0EB1">
      <w:pPr>
        <w:pStyle w:val="Zkladntext"/>
        <w:numPr>
          <w:ilvl w:val="0"/>
          <w:numId w:val="16"/>
        </w:numPr>
        <w:spacing w:after="240"/>
        <w:rPr>
          <w:szCs w:val="22"/>
        </w:rPr>
      </w:pPr>
      <w:r>
        <w:rPr>
          <w:szCs w:val="22"/>
        </w:rPr>
        <w:t>V</w:t>
      </w:r>
      <w:r w:rsidRPr="00574D13">
        <w:rPr>
          <w:szCs w:val="22"/>
        </w:rPr>
        <w:t>eškerá korespondence a písemné materiály budou vyhotoveny v českém jazyce.</w:t>
      </w:r>
    </w:p>
    <w:p w14:paraId="5748A9B5" w14:textId="48637590" w:rsidR="00FE0EB1" w:rsidRDefault="00FE0EB1" w:rsidP="00FE0EB1">
      <w:pPr>
        <w:pStyle w:val="Zkladntext"/>
        <w:numPr>
          <w:ilvl w:val="0"/>
          <w:numId w:val="17"/>
        </w:numPr>
        <w:spacing w:after="240"/>
        <w:rPr>
          <w:szCs w:val="22"/>
        </w:rPr>
      </w:pPr>
      <w:r w:rsidRPr="00574D13">
        <w:rPr>
          <w:szCs w:val="22"/>
        </w:rPr>
        <w:t>Případné</w:t>
      </w:r>
      <w:r>
        <w:rPr>
          <w:szCs w:val="22"/>
        </w:rPr>
        <w:t xml:space="preserve"> rozpory ohledně změn a zániku S</w:t>
      </w:r>
      <w:r w:rsidRPr="00574D13">
        <w:rPr>
          <w:szCs w:val="22"/>
        </w:rPr>
        <w:t>mlouvy a z nich vyplývající právní důsledky budou strany řešit nejprve smírčí cestou na úrovni statutárních zástupců a v případě, že se nepodaří rozpory touto cestou odstranit, může kterákoliv ze smluvních stran požádat o rozhodnutí právní cestou.</w:t>
      </w:r>
    </w:p>
    <w:p w14:paraId="15AD99B2" w14:textId="07A36B03" w:rsidR="00E85646" w:rsidRPr="00FE0EB1" w:rsidRDefault="00FE0EB1" w:rsidP="00FE0EB1">
      <w:pPr>
        <w:pStyle w:val="Zkladntext"/>
        <w:numPr>
          <w:ilvl w:val="0"/>
          <w:numId w:val="18"/>
        </w:numPr>
        <w:spacing w:after="240"/>
      </w:pPr>
      <w:r w:rsidRPr="009C523D">
        <w:rPr>
          <w:szCs w:val="22"/>
        </w:rPr>
        <w:t xml:space="preserve">Vady zboží, které jej činí neupotřebitelnými nebo pokud nemá vlastnosti, které si </w:t>
      </w:r>
      <w:r>
        <w:rPr>
          <w:szCs w:val="22"/>
        </w:rPr>
        <w:t>K</w:t>
      </w:r>
      <w:r w:rsidRPr="009C523D">
        <w:rPr>
          <w:szCs w:val="22"/>
        </w:rPr>
        <w:t xml:space="preserve">upující vymínil nebo o kterých ho </w:t>
      </w:r>
      <w:r>
        <w:rPr>
          <w:szCs w:val="22"/>
        </w:rPr>
        <w:t>P</w:t>
      </w:r>
      <w:r w:rsidRPr="009C523D">
        <w:rPr>
          <w:szCs w:val="22"/>
        </w:rPr>
        <w:t xml:space="preserve">rodávající ujistil, se považují za podstatné porušení </w:t>
      </w:r>
      <w:r>
        <w:rPr>
          <w:szCs w:val="22"/>
        </w:rPr>
        <w:t>S</w:t>
      </w:r>
      <w:r w:rsidRPr="009C523D">
        <w:rPr>
          <w:szCs w:val="22"/>
        </w:rPr>
        <w:t>mlouvy</w:t>
      </w:r>
      <w:r>
        <w:rPr>
          <w:szCs w:val="22"/>
        </w:rPr>
        <w:t>, resp. dílčí objednávky</w:t>
      </w:r>
      <w:r w:rsidRPr="009C523D">
        <w:rPr>
          <w:szCs w:val="22"/>
        </w:rPr>
        <w:t xml:space="preserve"> a </w:t>
      </w:r>
      <w:r>
        <w:rPr>
          <w:szCs w:val="22"/>
        </w:rPr>
        <w:t>K</w:t>
      </w:r>
      <w:r w:rsidRPr="009C523D">
        <w:rPr>
          <w:szCs w:val="22"/>
        </w:rPr>
        <w:t xml:space="preserve">upující může z tohoto důvodu od </w:t>
      </w:r>
      <w:r>
        <w:rPr>
          <w:szCs w:val="22"/>
        </w:rPr>
        <w:t>S</w:t>
      </w:r>
      <w:r w:rsidRPr="009C523D">
        <w:rPr>
          <w:szCs w:val="22"/>
        </w:rPr>
        <w:t>mlouvy</w:t>
      </w:r>
      <w:r>
        <w:rPr>
          <w:szCs w:val="22"/>
        </w:rPr>
        <w:t>, resp. dílčí objednávky</w:t>
      </w:r>
      <w:r w:rsidRPr="009C523D">
        <w:rPr>
          <w:szCs w:val="22"/>
        </w:rPr>
        <w:t xml:space="preserve"> okamžitě odstoupit.</w:t>
      </w:r>
    </w:p>
    <w:p w14:paraId="3D6B61FF" w14:textId="331E4CF4" w:rsidR="009C523D" w:rsidRPr="009C523D" w:rsidRDefault="00E65E95" w:rsidP="00F165A2">
      <w:pPr>
        <w:pStyle w:val="Zkladntext"/>
        <w:spacing w:after="240"/>
        <w:ind w:left="705" w:hanging="705"/>
      </w:pPr>
      <w:r>
        <w:rPr>
          <w:szCs w:val="22"/>
        </w:rPr>
        <w:t>12.5</w:t>
      </w:r>
      <w:r w:rsidR="009B6B82">
        <w:rPr>
          <w:szCs w:val="22"/>
        </w:rPr>
        <w:t>.</w:t>
      </w:r>
      <w:r w:rsidR="00F165A2">
        <w:rPr>
          <w:szCs w:val="22"/>
        </w:rPr>
        <w:tab/>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9C523D" w:rsidRPr="009C523D">
        <w:rPr>
          <w:szCs w:val="22"/>
        </w:rPr>
        <w:t>mlouvy třetí osobě.</w:t>
      </w:r>
    </w:p>
    <w:p w14:paraId="3D6B6200" w14:textId="2C7B026F" w:rsidR="009C523D" w:rsidRPr="009C523D" w:rsidRDefault="00E65E95" w:rsidP="00F165A2">
      <w:pPr>
        <w:pStyle w:val="Zkladntext"/>
        <w:spacing w:after="240"/>
        <w:ind w:left="705" w:hanging="705"/>
      </w:pPr>
      <w:r>
        <w:t>12.6</w:t>
      </w:r>
      <w:r w:rsidR="009B6B82">
        <w:t>.</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06193558" w:rsidR="009C523D" w:rsidRDefault="00E65E95" w:rsidP="00F165A2">
      <w:pPr>
        <w:pStyle w:val="Zkladntext"/>
        <w:spacing w:after="240"/>
        <w:ind w:left="705" w:hanging="705"/>
      </w:pPr>
      <w:r>
        <w:t>12.7</w:t>
      </w:r>
      <w:r w:rsidR="009B6B82">
        <w:t>.</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rsidR="004B33E5">
        <w:t>S</w:t>
      </w:r>
      <w:r w:rsidR="009C523D" w:rsidRPr="009C523D">
        <w:t>mlouvu, příp. informace v ní obsažené nebo z ní vyplývající zveřejnit.</w:t>
      </w:r>
    </w:p>
    <w:p w14:paraId="3D6B6202" w14:textId="10201C5B" w:rsidR="005D4245" w:rsidRDefault="00FE0EB1" w:rsidP="00FE0EB1">
      <w:pPr>
        <w:pStyle w:val="Zkladntext"/>
        <w:spacing w:after="240"/>
        <w:ind w:left="705" w:hanging="705"/>
        <w:rPr>
          <w:b/>
        </w:rPr>
      </w:pPr>
      <w:r>
        <w:t>12.8</w:t>
      </w:r>
      <w:r w:rsidR="009B6B82">
        <w:t>.</w:t>
      </w:r>
      <w:r>
        <w:tab/>
      </w:r>
      <w:r w:rsidR="00F165A2">
        <w:tab/>
      </w:r>
      <w:r w:rsidR="009C523D" w:rsidRPr="00E973A9">
        <w:t xml:space="preserve">Podpisem této </w:t>
      </w:r>
      <w:r w:rsidR="004B33E5">
        <w:t>S</w:t>
      </w:r>
      <w:r w:rsidR="009C523D" w:rsidRPr="00E973A9">
        <w:t xml:space="preserve">mlouvy dále bere </w:t>
      </w:r>
      <w:r w:rsidR="00A31E05">
        <w:t>P</w:t>
      </w:r>
      <w:r w:rsidR="009C523D" w:rsidRPr="00E973A9">
        <w:t>rodávající na vědomí, že Dopravní podnik Ostrava a.s. je povinen za podmínek stanovených v zákoně č. 340/2015 Sb., o registru smluv, zveřejňovat smlouvy na Portálu veřejné správy v Registru smluv.</w:t>
      </w:r>
      <w:r w:rsidR="005D4245" w:rsidRPr="00367580">
        <w:t xml:space="preserve"> </w:t>
      </w:r>
    </w:p>
    <w:p w14:paraId="353E1089" w14:textId="3AEC890E" w:rsidR="00B41BAF" w:rsidRDefault="009B6B82" w:rsidP="00B41BAF">
      <w:pPr>
        <w:pStyle w:val="Zkladntext"/>
        <w:spacing w:after="240"/>
        <w:ind w:left="705" w:hanging="705"/>
        <w:rPr>
          <w:szCs w:val="22"/>
        </w:rPr>
      </w:pPr>
      <w:r>
        <w:t>12.9.</w:t>
      </w:r>
      <w:r w:rsidR="00FE0EB1">
        <w:t xml:space="preserve"> </w:t>
      </w:r>
      <w:r w:rsidR="00FE0EB1">
        <w:tab/>
      </w:r>
      <w:r w:rsidR="00B41BAF" w:rsidRPr="009C523D">
        <w:rPr>
          <w:szCs w:val="22"/>
        </w:rPr>
        <w:t xml:space="preserve">Prodávající, jeho zaměstnanci nebo jím pověřené osoby, kteří se budou pohybovat při plnění této </w:t>
      </w:r>
      <w:r w:rsidR="00B41BAF">
        <w:rPr>
          <w:szCs w:val="22"/>
        </w:rPr>
        <w:t>S</w:t>
      </w:r>
      <w:r w:rsidR="00B41BAF" w:rsidRPr="009C523D">
        <w:rPr>
          <w:szCs w:val="22"/>
        </w:rPr>
        <w:t xml:space="preserve">mlouvy v prostorách </w:t>
      </w:r>
      <w:r w:rsidR="00B41BAF">
        <w:rPr>
          <w:szCs w:val="22"/>
        </w:rPr>
        <w:t>K</w:t>
      </w:r>
      <w:r w:rsidR="00B41BAF" w:rsidRPr="009C523D">
        <w:rPr>
          <w:szCs w:val="22"/>
        </w:rPr>
        <w:t xml:space="preserve">upujícího (objekty, pracoviště apod.), jsou povinni dodržovat základní požadavky k zajištění BOZP (viz příloha č. </w:t>
      </w:r>
      <w:r w:rsidR="00B41BAF">
        <w:rPr>
          <w:szCs w:val="22"/>
        </w:rPr>
        <w:t>1</w:t>
      </w:r>
      <w:r w:rsidR="00B41BAF" w:rsidRPr="009C523D">
        <w:rPr>
          <w:szCs w:val="22"/>
        </w:rPr>
        <w:t xml:space="preserve"> - Základní požadavky k zajištění BOZP).</w:t>
      </w:r>
    </w:p>
    <w:p w14:paraId="54202C3A" w14:textId="1F52A831" w:rsidR="00843352" w:rsidRPr="00B00374" w:rsidRDefault="0081357B" w:rsidP="00644816">
      <w:pPr>
        <w:pStyle w:val="Zkladntext"/>
        <w:spacing w:after="240"/>
        <w:ind w:left="705" w:hanging="705"/>
        <w:rPr>
          <w:szCs w:val="22"/>
        </w:rPr>
      </w:pPr>
      <w:r>
        <w:rPr>
          <w:szCs w:val="22"/>
        </w:rPr>
        <w:t>1</w:t>
      </w:r>
      <w:r w:rsidR="00713E64">
        <w:rPr>
          <w:szCs w:val="22"/>
        </w:rPr>
        <w:t>2</w:t>
      </w:r>
      <w:r>
        <w:rPr>
          <w:szCs w:val="22"/>
        </w:rPr>
        <w:t>.</w:t>
      </w:r>
      <w:r w:rsidR="00FE0EB1">
        <w:rPr>
          <w:szCs w:val="22"/>
        </w:rPr>
        <w:t>10</w:t>
      </w:r>
      <w:r w:rsidR="009B6B82">
        <w:rPr>
          <w:szCs w:val="22"/>
        </w:rPr>
        <w:t>.</w:t>
      </w:r>
      <w:r w:rsidR="00F165A2">
        <w:rPr>
          <w:szCs w:val="22"/>
        </w:rPr>
        <w:tab/>
      </w:r>
      <w:r w:rsidR="00843352" w:rsidRPr="00B00374">
        <w:rPr>
          <w:szCs w:val="22"/>
        </w:rPr>
        <w:t xml:space="preserve">Prodávající prohlašuje, že neporušuje etické principy, principy společenské odpovědnosti, </w:t>
      </w:r>
      <w:r w:rsidR="00843352" w:rsidRPr="00B00374">
        <w:rPr>
          <w:szCs w:val="22"/>
        </w:rPr>
        <w:br/>
      </w:r>
      <w:r w:rsidR="00843352" w:rsidRPr="003E06B6">
        <w:rPr>
          <w:szCs w:val="22"/>
        </w:rPr>
        <w:t>ani základní lidská práva.</w:t>
      </w:r>
      <w:r w:rsidR="00843352" w:rsidRPr="003A05BA">
        <w:rPr>
          <w:szCs w:val="22"/>
        </w:rPr>
        <w:t xml:space="preserve"> </w:t>
      </w:r>
      <w:r w:rsidR="00843352" w:rsidRPr="00B00374">
        <w:rPr>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14D9F2F" w14:textId="77777777" w:rsidR="00843352" w:rsidRPr="00B00374" w:rsidRDefault="00843352" w:rsidP="00A66C9B">
      <w:pPr>
        <w:tabs>
          <w:tab w:val="left" w:pos="567"/>
        </w:tabs>
        <w:spacing w:before="90"/>
        <w:ind w:left="709" w:right="21"/>
        <w:rPr>
          <w:sz w:val="22"/>
          <w:szCs w:val="22"/>
        </w:rPr>
      </w:pPr>
      <w:r w:rsidRPr="00B00374">
        <w:rPr>
          <w:sz w:val="22"/>
          <w:szCs w:val="22"/>
        </w:rPr>
        <w:t>Prodávající se dále zavazuje, že:</w:t>
      </w:r>
    </w:p>
    <w:p w14:paraId="49E0C06A" w14:textId="2096F4E3" w:rsidR="00843352" w:rsidRPr="00B00374" w:rsidRDefault="00843352" w:rsidP="00FE0EB1">
      <w:pPr>
        <w:pStyle w:val="Odstavecseseznamem"/>
        <w:numPr>
          <w:ilvl w:val="0"/>
          <w:numId w:val="12"/>
        </w:numPr>
        <w:ind w:left="709" w:firstLine="0"/>
        <w:contextualSpacing w:val="0"/>
        <w:jc w:val="both"/>
        <w:rPr>
          <w:sz w:val="22"/>
          <w:szCs w:val="22"/>
        </w:rPr>
      </w:pPr>
      <w:r w:rsidRPr="00B00374">
        <w:rPr>
          <w:sz w:val="22"/>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E42838A" w14:textId="5A3D5C77" w:rsidR="00843352" w:rsidRPr="00B00374" w:rsidRDefault="00843352" w:rsidP="00FE0EB1">
      <w:pPr>
        <w:pStyle w:val="Text"/>
        <w:numPr>
          <w:ilvl w:val="0"/>
          <w:numId w:val="12"/>
        </w:numPr>
        <w:tabs>
          <w:tab w:val="left" w:pos="709"/>
        </w:tabs>
        <w:ind w:left="709" w:firstLine="0"/>
        <w:rPr>
          <w:rFonts w:ascii="Times New Roman" w:hAnsi="Times New Roman"/>
          <w:sz w:val="22"/>
          <w:szCs w:val="22"/>
        </w:rPr>
      </w:pPr>
      <w:r w:rsidRPr="00B00374">
        <w:rPr>
          <w:rFonts w:ascii="Times New Roman" w:hAnsi="Times New Roman"/>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68BD2796" w14:textId="7F111D50" w:rsidR="00843352" w:rsidRPr="00B00374" w:rsidRDefault="00843352" w:rsidP="00FE0EB1">
      <w:pPr>
        <w:pStyle w:val="Text"/>
        <w:numPr>
          <w:ilvl w:val="0"/>
          <w:numId w:val="12"/>
        </w:numPr>
        <w:tabs>
          <w:tab w:val="left" w:pos="709"/>
        </w:tabs>
        <w:ind w:left="709" w:firstLine="0"/>
        <w:rPr>
          <w:rFonts w:ascii="Times New Roman" w:hAnsi="Times New Roman"/>
          <w:sz w:val="22"/>
          <w:szCs w:val="22"/>
        </w:rPr>
      </w:pPr>
      <w:r w:rsidRPr="00B00374">
        <w:rPr>
          <w:rFonts w:ascii="Times New Roman" w:hAnsi="Times New Roman"/>
          <w:sz w:val="22"/>
          <w:szCs w:val="22"/>
        </w:rPr>
        <w:t>zajistí dodržování ochrany životního prostředí v souladu s platnými právními předpisy, zejména v souladu se Zákonem č. 17/1992 Sb. o životním prostředí, v platném znění.</w:t>
      </w:r>
    </w:p>
    <w:p w14:paraId="3BA49942" w14:textId="4869E6DC" w:rsidR="00843352" w:rsidRPr="00B00374" w:rsidRDefault="00843352" w:rsidP="00E94960">
      <w:pPr>
        <w:pStyle w:val="Text"/>
        <w:snapToGrid w:val="0"/>
        <w:spacing w:after="240"/>
        <w:ind w:left="709"/>
        <w:rPr>
          <w:sz w:val="22"/>
          <w:szCs w:val="22"/>
        </w:rPr>
      </w:pPr>
      <w:r w:rsidRPr="00B00374">
        <w:rPr>
          <w:rFonts w:ascii="Times New Roman" w:hAnsi="Times New Roman"/>
          <w:sz w:val="22"/>
          <w:szCs w:val="22"/>
        </w:rPr>
        <w:t xml:space="preserve">Kupující je oprávněn plnění povinností vyplývajících z tohoto odstavce této smlouvy kdykoliv kontrolovat, a to i bez předchozího ohlášení prodávajícímu. Je-li k provedení kontroly </w:t>
      </w:r>
      <w:r w:rsidR="00F876E8" w:rsidRPr="00B00374">
        <w:rPr>
          <w:rFonts w:ascii="Times New Roman" w:hAnsi="Times New Roman"/>
          <w:sz w:val="22"/>
          <w:szCs w:val="22"/>
        </w:rPr>
        <w:t>potřeba</w:t>
      </w:r>
      <w:r w:rsidRPr="00B00374">
        <w:rPr>
          <w:rFonts w:ascii="Times New Roman" w:hAnsi="Times New Roman"/>
          <w:sz w:val="22"/>
          <w:szCs w:val="22"/>
        </w:rPr>
        <w:t xml:space="preserve"> </w:t>
      </w:r>
      <w:r w:rsidR="00F876E8" w:rsidRPr="00B00374">
        <w:rPr>
          <w:rFonts w:ascii="Times New Roman" w:hAnsi="Times New Roman"/>
          <w:sz w:val="22"/>
          <w:szCs w:val="22"/>
        </w:rPr>
        <w:t>předložení</w:t>
      </w:r>
      <w:r w:rsidRPr="00B00374">
        <w:rPr>
          <w:rFonts w:ascii="Times New Roman" w:hAnsi="Times New Roman"/>
          <w:sz w:val="22"/>
          <w:szCs w:val="22"/>
        </w:rPr>
        <w:t xml:space="preserve"> dokumentů, zavazuje se prodávající k jejich </w:t>
      </w:r>
      <w:r w:rsidR="00B255F6" w:rsidRPr="00B00374">
        <w:rPr>
          <w:rFonts w:ascii="Times New Roman" w:hAnsi="Times New Roman"/>
          <w:sz w:val="22"/>
          <w:szCs w:val="22"/>
        </w:rPr>
        <w:t>předložení</w:t>
      </w:r>
      <w:r w:rsidRPr="00B00374">
        <w:rPr>
          <w:rFonts w:ascii="Times New Roman" w:hAnsi="Times New Roman"/>
          <w:sz w:val="22"/>
          <w:szCs w:val="22"/>
        </w:rPr>
        <w:t xml:space="preserve"> nejpozději do 5 pracovních dnů od </w:t>
      </w:r>
      <w:r w:rsidR="00F876E8" w:rsidRPr="00B00374">
        <w:rPr>
          <w:rFonts w:ascii="Times New Roman" w:hAnsi="Times New Roman"/>
          <w:sz w:val="22"/>
          <w:szCs w:val="22"/>
        </w:rPr>
        <w:t>doručení</w:t>
      </w:r>
      <w:r w:rsidRPr="00B00374">
        <w:rPr>
          <w:rFonts w:ascii="Times New Roman" w:hAnsi="Times New Roman"/>
          <w:sz w:val="22"/>
          <w:szCs w:val="22"/>
        </w:rPr>
        <w:t xml:space="preserve"> výzvy kupujícího. </w:t>
      </w:r>
    </w:p>
    <w:p w14:paraId="3D6B6204" w14:textId="410B2BEE" w:rsidR="009C523D" w:rsidRDefault="0081357B" w:rsidP="00F165A2">
      <w:pPr>
        <w:pStyle w:val="Zkladntext"/>
        <w:spacing w:after="240"/>
        <w:ind w:left="705" w:hanging="705"/>
      </w:pPr>
      <w:r>
        <w:rPr>
          <w:szCs w:val="22"/>
        </w:rPr>
        <w:t>1</w:t>
      </w:r>
      <w:r w:rsidR="00713E64">
        <w:rPr>
          <w:szCs w:val="22"/>
        </w:rPr>
        <w:t>2</w:t>
      </w:r>
      <w:r>
        <w:rPr>
          <w:szCs w:val="22"/>
        </w:rPr>
        <w:t>.</w:t>
      </w:r>
      <w:r w:rsidR="00FE0EB1">
        <w:rPr>
          <w:szCs w:val="22"/>
        </w:rPr>
        <w:t>11</w:t>
      </w:r>
      <w:r w:rsidR="009B6B82">
        <w:rPr>
          <w:szCs w:val="22"/>
        </w:rPr>
        <w:t>.</w:t>
      </w:r>
      <w:r w:rsidR="00F165A2">
        <w:rPr>
          <w:szCs w:val="22"/>
        </w:rPr>
        <w:tab/>
      </w:r>
      <w:r w:rsidR="009C523D" w:rsidRPr="009C523D">
        <w:rPr>
          <w:szCs w:val="22"/>
        </w:rPr>
        <w:t>Písemnosti se považují za doručené i v případě, že kterákoliv ze smluvních stran jejich doručení odmítne či jinak znemožní.</w:t>
      </w:r>
    </w:p>
    <w:p w14:paraId="3D6B6205" w14:textId="64A111EA" w:rsidR="009C523D" w:rsidRPr="009C523D" w:rsidRDefault="0081357B" w:rsidP="00F165A2">
      <w:pPr>
        <w:pStyle w:val="Zkladntext"/>
        <w:spacing w:after="240"/>
        <w:ind w:left="705" w:hanging="705"/>
      </w:pPr>
      <w:r>
        <w:rPr>
          <w:szCs w:val="22"/>
        </w:rPr>
        <w:t>1</w:t>
      </w:r>
      <w:r w:rsidR="00713E64">
        <w:rPr>
          <w:szCs w:val="22"/>
        </w:rPr>
        <w:t>2</w:t>
      </w:r>
      <w:r>
        <w:rPr>
          <w:szCs w:val="22"/>
        </w:rPr>
        <w:t>.1</w:t>
      </w:r>
      <w:r w:rsidR="00FE0EB1">
        <w:rPr>
          <w:szCs w:val="22"/>
        </w:rPr>
        <w:t>2</w:t>
      </w:r>
      <w:r w:rsidR="009B6B82">
        <w:rPr>
          <w:szCs w:val="22"/>
        </w:rPr>
        <w:t>.</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123930A7" w:rsidR="009C523D" w:rsidRPr="009C523D" w:rsidRDefault="0081357B" w:rsidP="00F165A2">
      <w:pPr>
        <w:pStyle w:val="Zkladntext"/>
        <w:spacing w:after="240"/>
      </w:pPr>
      <w:r>
        <w:rPr>
          <w:szCs w:val="22"/>
        </w:rPr>
        <w:t>1</w:t>
      </w:r>
      <w:r w:rsidR="00713E64">
        <w:rPr>
          <w:szCs w:val="22"/>
        </w:rPr>
        <w:t>2</w:t>
      </w:r>
      <w:r>
        <w:rPr>
          <w:szCs w:val="22"/>
        </w:rPr>
        <w:t>.1</w:t>
      </w:r>
      <w:r w:rsidR="00FE0EB1">
        <w:rPr>
          <w:szCs w:val="22"/>
        </w:rPr>
        <w:t>3</w:t>
      </w:r>
      <w:r w:rsidR="009B6B82">
        <w:rPr>
          <w:szCs w:val="22"/>
        </w:rPr>
        <w:t>.</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370C26B3" w:rsidR="00B312CA" w:rsidRDefault="0081357B" w:rsidP="00F165A2">
      <w:pPr>
        <w:pStyle w:val="Zkladntext"/>
        <w:spacing w:after="240"/>
        <w:ind w:left="705" w:hanging="705"/>
        <w:rPr>
          <w:szCs w:val="22"/>
        </w:rPr>
      </w:pPr>
      <w:r>
        <w:rPr>
          <w:szCs w:val="22"/>
        </w:rPr>
        <w:t>1</w:t>
      </w:r>
      <w:r w:rsidR="00713E64">
        <w:rPr>
          <w:szCs w:val="22"/>
        </w:rPr>
        <w:t>2</w:t>
      </w:r>
      <w:r>
        <w:rPr>
          <w:szCs w:val="22"/>
        </w:rPr>
        <w:t>.1</w:t>
      </w:r>
      <w:r w:rsidR="00FE0EB1">
        <w:rPr>
          <w:szCs w:val="22"/>
        </w:rPr>
        <w:t>4</w:t>
      </w:r>
      <w:r w:rsidR="009B6B82">
        <w:rPr>
          <w:szCs w:val="22"/>
        </w:rPr>
        <w:t>.</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D6B6208" w14:textId="6835650F" w:rsidR="009C523D" w:rsidRPr="009C523D" w:rsidRDefault="0081357B" w:rsidP="00F165A2">
      <w:pPr>
        <w:pStyle w:val="Zkladntext"/>
        <w:spacing w:after="240"/>
        <w:ind w:left="705" w:hanging="705"/>
      </w:pPr>
      <w:r>
        <w:rPr>
          <w:szCs w:val="22"/>
        </w:rPr>
        <w:t>1</w:t>
      </w:r>
      <w:r w:rsidR="00713E64">
        <w:rPr>
          <w:szCs w:val="22"/>
        </w:rPr>
        <w:t>2</w:t>
      </w:r>
      <w:r>
        <w:rPr>
          <w:szCs w:val="22"/>
        </w:rPr>
        <w:t>.1</w:t>
      </w:r>
      <w:r w:rsidR="00FE0EB1">
        <w:rPr>
          <w:szCs w:val="22"/>
        </w:rPr>
        <w:t>5</w:t>
      </w:r>
      <w:r w:rsidR="009B6B82">
        <w:rPr>
          <w:szCs w:val="22"/>
        </w:rPr>
        <w:t>.</w:t>
      </w:r>
      <w:r w:rsidR="00B312CA">
        <w:rPr>
          <w:szCs w:val="22"/>
        </w:rPr>
        <w:tab/>
      </w:r>
      <w:r w:rsidR="009C523D" w:rsidRPr="009C523D">
        <w:rPr>
          <w:szCs w:val="22"/>
        </w:rPr>
        <w:t xml:space="preserve">Smlouva je vyhotovena ve 2 stejnopisech s platností originálu, podepsaných oprávněnými zástupci smluvních stran, přičemž </w:t>
      </w:r>
      <w:r w:rsidR="00C116A8">
        <w:rPr>
          <w:szCs w:val="22"/>
        </w:rPr>
        <w:t>K</w:t>
      </w:r>
      <w:r w:rsidR="009C523D" w:rsidRPr="009C523D">
        <w:rPr>
          <w:szCs w:val="22"/>
        </w:rPr>
        <w:t xml:space="preserve">upující obdrží jedno a </w:t>
      </w:r>
      <w:r w:rsidR="00C116A8">
        <w:rPr>
          <w:szCs w:val="22"/>
        </w:rPr>
        <w:t>P</w:t>
      </w:r>
      <w:r w:rsidR="009C523D" w:rsidRPr="009C523D">
        <w:rPr>
          <w:szCs w:val="22"/>
        </w:rPr>
        <w:t>rodávající jedno vyhotovení.</w:t>
      </w:r>
      <w:r w:rsidR="0079449E">
        <w:rPr>
          <w:szCs w:val="22"/>
        </w:rPr>
        <w:t xml:space="preserve"> Nebo</w:t>
      </w:r>
      <w:r w:rsidR="0031443B">
        <w:rPr>
          <w:szCs w:val="22"/>
        </w:rPr>
        <w:t xml:space="preserve"> (Smlouva je vyhotovena v jednom vyhotovení v elektronické podobě, která bude poskytnuta oběma smluvním stranám).</w:t>
      </w:r>
      <w:r w:rsidR="0079449E">
        <w:rPr>
          <w:szCs w:val="22"/>
        </w:rPr>
        <w:t xml:space="preserve"> </w:t>
      </w:r>
    </w:p>
    <w:p w14:paraId="726675FA" w14:textId="6372EDF4" w:rsidR="00EC626E" w:rsidRDefault="0081357B" w:rsidP="00EC626E">
      <w:pPr>
        <w:pStyle w:val="Zkladntext"/>
        <w:spacing w:after="240"/>
        <w:ind w:left="705" w:hanging="705"/>
      </w:pPr>
      <w:r>
        <w:rPr>
          <w:szCs w:val="22"/>
        </w:rPr>
        <w:t>1</w:t>
      </w:r>
      <w:r w:rsidR="00713E64">
        <w:rPr>
          <w:szCs w:val="22"/>
        </w:rPr>
        <w:t>2</w:t>
      </w:r>
      <w:r>
        <w:rPr>
          <w:szCs w:val="22"/>
        </w:rPr>
        <w:t>.</w:t>
      </w:r>
      <w:r w:rsidR="00B312CA">
        <w:rPr>
          <w:szCs w:val="22"/>
        </w:rPr>
        <w:t>1</w:t>
      </w:r>
      <w:r w:rsidR="00FE0EB1">
        <w:rPr>
          <w:szCs w:val="22"/>
        </w:rPr>
        <w:t>6</w:t>
      </w:r>
      <w:r w:rsidR="009B6B82">
        <w:rPr>
          <w:szCs w:val="22"/>
        </w:rPr>
        <w:t>.</w:t>
      </w:r>
      <w:r w:rsidR="00B312CA">
        <w:rPr>
          <w:szCs w:val="22"/>
        </w:rPr>
        <w:tab/>
      </w:r>
      <w:r w:rsidR="00EC626E" w:rsidRPr="00034062">
        <w:t xml:space="preserve">Tato smlouva nabývá platnosti </w:t>
      </w:r>
      <w:r w:rsidR="000D4724" w:rsidRPr="00034062">
        <w:t xml:space="preserve">dnem jejího uzavření. V souvislosti s účinností smlouvy prodávající bere na vědomí, že kupující má v době uzavření této smlouvy uzavřeny stále platné rámcové smlouvy se stejným plněním (evidované u kupujícího pod čísly </w:t>
      </w:r>
      <w:r w:rsidR="00C914F6">
        <w:t>DOD20240363, DOD20241119, DOD20241120, DOD20241121</w:t>
      </w:r>
      <w:r w:rsidR="000D4724" w:rsidRPr="00034062">
        <w:t xml:space="preserve">), jejichž platnost bude ukončena až vyčerpáním finačního limitu stanoveného v těchto smlouvách, nebo uplynutím dne 31. 12. </w:t>
      </w:r>
      <w:r w:rsidR="00CB0897" w:rsidRPr="00034062">
        <w:t>202</w:t>
      </w:r>
      <w:r w:rsidR="00C914F6">
        <w:t>5</w:t>
      </w:r>
      <w:r w:rsidR="000D4724" w:rsidRPr="00034062">
        <w:t xml:space="preserve">, podle toho která skutečnost nastane dříve. V souvislosti s předchozí větou tak účinnost této smlouvy uzavírané mezi prodávajícím a kupujícím nastane až dnem ukončení platnosti výše uvedených rámcových smluv. O ukončení platnosti stávajících rámcových smluv a tedy nabytí účinnosti této smlouvy bude kupující prodávajícího informovat. Nezašle-li kupující prodávajícímu informaci o nabytí účinnosti této smlouvy dříve, platí, že tato smlouva nabývá účinnosti dne 1. 1. </w:t>
      </w:r>
      <w:r w:rsidR="00CB0897" w:rsidRPr="00034062">
        <w:t>202</w:t>
      </w:r>
      <w:r w:rsidR="00B41BAF">
        <w:t>6</w:t>
      </w:r>
      <w:r w:rsidR="000D4724" w:rsidRPr="00034062">
        <w:t>.</w:t>
      </w:r>
      <w:r w:rsidR="000D4724" w:rsidRPr="00034062" w:rsidDel="00A137C9">
        <w:t xml:space="preserve"> </w:t>
      </w:r>
      <w:r w:rsidR="00EC626E" w:rsidRPr="00034062">
        <w:t>Smluvní strany berou na vědomí, že smlouva (včetně příloh) bude po jejím uzavření zveřejněna na Portálu veřejné správy v Registru smluv. Toto zveřejnění zajistí kupující, přičemž o tom bude informovat druhou smluvní stranu, a to na e-mailovou adresu</w:t>
      </w:r>
      <w:r w:rsidR="0031443B" w:rsidRPr="0031443B">
        <w:rPr>
          <w:highlight w:val="yellow"/>
        </w:rPr>
        <w:t>…………</w:t>
      </w:r>
      <w:r w:rsidR="00034062">
        <w:t xml:space="preserve"> </w:t>
      </w:r>
      <w:r w:rsidR="00EC626E" w:rsidRPr="00034062">
        <w:t>nebo do její datové schránky.</w:t>
      </w:r>
      <w:r w:rsidR="00EC626E">
        <w:t xml:space="preserve"> </w:t>
      </w:r>
    </w:p>
    <w:p w14:paraId="3D6B6209" w14:textId="009D4176" w:rsidR="00AB2937" w:rsidRDefault="00EC626E" w:rsidP="00825DEC">
      <w:pPr>
        <w:pStyle w:val="Zkladntext"/>
        <w:spacing w:after="240"/>
        <w:ind w:left="705"/>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825DEC">
        <w:t>.</w:t>
      </w:r>
      <w:r>
        <w:t xml:space="preserve"> </w:t>
      </w:r>
    </w:p>
    <w:p w14:paraId="6A7AAC6E" w14:textId="59839C55" w:rsidR="008C3F17" w:rsidRDefault="0081357B" w:rsidP="008C3F17">
      <w:pPr>
        <w:pStyle w:val="Zkladntext"/>
        <w:spacing w:after="240"/>
        <w:ind w:left="705" w:hanging="705"/>
      </w:pPr>
      <w:r>
        <w:t>1</w:t>
      </w:r>
      <w:r w:rsidR="00713E64">
        <w:t>2</w:t>
      </w:r>
      <w:r>
        <w:t>.1</w:t>
      </w:r>
      <w:r w:rsidR="00FE0EB1">
        <w:t>7</w:t>
      </w:r>
      <w:r w:rsidR="00BC3FA1">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9C523D">
        <w:t>12.</w:t>
      </w:r>
      <w:r w:rsidR="00CB0897">
        <w:t>202</w:t>
      </w:r>
      <w:r w:rsidR="00BF2A97">
        <w:t>8</w:t>
      </w:r>
      <w:r w:rsidR="00CB0897">
        <w:t xml:space="preserve"> </w:t>
      </w:r>
      <w:r w:rsidR="004C14DD">
        <w:t>nebo do vyčerpání</w:t>
      </w:r>
      <w:r w:rsidR="00825DEC">
        <w:t xml:space="preserve"> souhrnného limitu plnění dle bodu 1.</w:t>
      </w:r>
      <w:r w:rsidR="003E0239">
        <w:t xml:space="preserve">5 </w:t>
      </w:r>
      <w:r w:rsidR="00825DEC">
        <w:t>smlouvy pro všechny rámcové smlouvy uzavřené v rámci předmětného poptávkového řízení, po</w:t>
      </w:r>
      <w:r w:rsidR="00825DEC" w:rsidRPr="004C14DD">
        <w:rPr>
          <w:szCs w:val="22"/>
        </w:rPr>
        <w:t>dle toho</w:t>
      </w:r>
      <w:r w:rsidR="00825DEC">
        <w:rPr>
          <w:szCs w:val="22"/>
        </w:rPr>
        <w:t>,</w:t>
      </w:r>
      <w:r w:rsidR="00825DEC" w:rsidRPr="004C14DD">
        <w:rPr>
          <w:szCs w:val="22"/>
        </w:rPr>
        <w:t xml:space="preserve"> která skutečnost nastane dříve</w:t>
      </w:r>
      <w:r w:rsidR="00825DEC">
        <w:t>.</w:t>
      </w:r>
      <w:r w:rsidR="008C3F17">
        <w:t xml:space="preserve"> O vyčerpání finančního limitu bude Kupující neprodleně informovat Prodávajícího.  </w:t>
      </w:r>
    </w:p>
    <w:p w14:paraId="3D6B620A" w14:textId="695E8755" w:rsidR="004C14DD" w:rsidRDefault="004C14DD" w:rsidP="00F165A2">
      <w:pPr>
        <w:pStyle w:val="Zkladntext"/>
        <w:spacing w:after="240"/>
        <w:ind w:left="705" w:hanging="705"/>
      </w:pPr>
    </w:p>
    <w:p w14:paraId="3D6B620B" w14:textId="77777777" w:rsidR="00EA467F" w:rsidRDefault="00EA467F" w:rsidP="00AB2937">
      <w:pPr>
        <w:pStyle w:val="Zkladntext"/>
      </w:pPr>
    </w:p>
    <w:p w14:paraId="3D6B620C" w14:textId="404D36F6" w:rsidR="00AB2937" w:rsidRDefault="00EA467F" w:rsidP="00AB2937">
      <w:pPr>
        <w:pStyle w:val="Zkladntext"/>
      </w:pPr>
      <w:r>
        <w:t xml:space="preserve">Příloha č.: 1 </w:t>
      </w:r>
      <w:r w:rsidR="00EA156D">
        <w:t xml:space="preserve">– </w:t>
      </w:r>
      <w:r w:rsidRPr="00155FC7">
        <w:t>Základní požadavky k zajištění BOZP</w:t>
      </w:r>
    </w:p>
    <w:p w14:paraId="4B1405DC" w14:textId="6A435E06" w:rsidR="00EA156D" w:rsidRDefault="00EA156D" w:rsidP="00EA156D">
      <w:pPr>
        <w:pStyle w:val="Zkladntext"/>
      </w:pPr>
    </w:p>
    <w:p w14:paraId="3D6B620D" w14:textId="5E88562B" w:rsidR="00EA467F" w:rsidRDefault="00EA467F" w:rsidP="00AB2937">
      <w:pPr>
        <w:pStyle w:val="Zkladntext"/>
      </w:pPr>
    </w:p>
    <w:p w14:paraId="20288006" w14:textId="4CC423EC" w:rsidR="00661C8B" w:rsidRDefault="00661C8B" w:rsidP="00AB2937">
      <w:pPr>
        <w:pStyle w:val="Zkladntext"/>
      </w:pPr>
    </w:p>
    <w:p w14:paraId="1BA2E1FD" w14:textId="77777777" w:rsidR="00661C8B" w:rsidRDefault="00661C8B" w:rsidP="00AB2937">
      <w:pPr>
        <w:pStyle w:val="Zkladntext"/>
      </w:pPr>
    </w:p>
    <w:p w14:paraId="3D6B620E" w14:textId="77777777" w:rsidR="00EA467F" w:rsidRDefault="00EA467F" w:rsidP="00AB2937">
      <w:pPr>
        <w:pStyle w:val="Zkladntext"/>
      </w:pPr>
    </w:p>
    <w:p w14:paraId="3D6B620F" w14:textId="77777777"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4" w14:textId="77777777" w:rsidR="00AB2937" w:rsidRDefault="00AB2937" w:rsidP="00AB2937">
      <w:pPr>
        <w:pStyle w:val="Zkladntext"/>
      </w:pPr>
    </w:p>
    <w:p w14:paraId="3D6B6215" w14:textId="0FF31CC4" w:rsidR="00AB2937" w:rsidRDefault="00AB2937" w:rsidP="00AB2937">
      <w:pPr>
        <w:pStyle w:val="Zkladntext"/>
      </w:pPr>
    </w:p>
    <w:p w14:paraId="62E10085" w14:textId="6CDDE959" w:rsidR="00B255F6" w:rsidRDefault="00B255F6" w:rsidP="00AB2937">
      <w:pPr>
        <w:pStyle w:val="Zkladntext"/>
      </w:pPr>
    </w:p>
    <w:p w14:paraId="184DDEEA" w14:textId="7E6D79EA" w:rsidR="00B255F6" w:rsidRDefault="00B255F6" w:rsidP="00AB2937">
      <w:pPr>
        <w:pStyle w:val="Zkladntext"/>
      </w:pPr>
    </w:p>
    <w:p w14:paraId="48EB0E14" w14:textId="7C87E9B5" w:rsidR="00B255F6" w:rsidRDefault="00B255F6" w:rsidP="00AB2937">
      <w:pPr>
        <w:pStyle w:val="Zkladntext"/>
      </w:pPr>
    </w:p>
    <w:p w14:paraId="051DB9CC" w14:textId="77777777" w:rsidR="00B255F6" w:rsidRDefault="00B255F6" w:rsidP="00AB2937">
      <w:pPr>
        <w:pStyle w:val="Zkladntext"/>
      </w:pPr>
    </w:p>
    <w:p w14:paraId="3D6B6216" w14:textId="4EEBD79F"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4020D7">
        <w:t>.....</w:t>
      </w:r>
      <w:r w:rsidR="00AB2937">
        <w:t>..........</w:t>
      </w:r>
      <w:r w:rsidR="009C523D">
        <w:t>.....</w:t>
      </w:r>
    </w:p>
    <w:p w14:paraId="3D6B621E" w14:textId="012E918A" w:rsidR="009C523D" w:rsidRDefault="002A3165" w:rsidP="004020D7">
      <w:pPr>
        <w:ind w:left="4963"/>
        <w:rPr>
          <w:rFonts w:eastAsia="Calibri"/>
          <w:sz w:val="22"/>
        </w:rPr>
      </w:pPr>
      <w:r>
        <w:t xml:space="preserve">     </w:t>
      </w:r>
      <w:r w:rsidR="009C523D">
        <w:tab/>
      </w:r>
      <w:r w:rsidR="004020D7">
        <w:rPr>
          <w:rFonts w:eastAsia="Calibri"/>
          <w:sz w:val="22"/>
        </w:rPr>
        <w:t xml:space="preserve">         </w:t>
      </w:r>
      <w:r w:rsidR="009C523D">
        <w:rPr>
          <w:rFonts w:eastAsia="Calibri"/>
          <w:sz w:val="22"/>
        </w:rPr>
        <w:t xml:space="preserve">   </w:t>
      </w:r>
      <w:r w:rsidR="003A05BA">
        <w:rPr>
          <w:rFonts w:eastAsia="Calibri"/>
          <w:sz w:val="22"/>
        </w:rPr>
        <w:t>Ing.</w:t>
      </w:r>
      <w:r w:rsidR="00C914F6">
        <w:rPr>
          <w:rFonts w:eastAsia="Calibri"/>
          <w:sz w:val="22"/>
        </w:rPr>
        <w:t xml:space="preserve"> Jakub Sajdl</w:t>
      </w:r>
    </w:p>
    <w:p w14:paraId="3D6B621F" w14:textId="63253D7C" w:rsidR="006D5492" w:rsidRPr="00EA467F" w:rsidRDefault="00644816" w:rsidP="00644816">
      <w:pPr>
        <w:ind w:left="4254" w:firstLine="709"/>
        <w:jc w:val="both"/>
        <w:rPr>
          <w:rFonts w:eastAsia="Calibri"/>
          <w:sz w:val="22"/>
        </w:rPr>
      </w:pPr>
      <w:r>
        <w:rPr>
          <w:rFonts w:eastAsia="Calibri"/>
          <w:sz w:val="22"/>
        </w:rPr>
        <w:t xml:space="preserve">       </w:t>
      </w:r>
      <w:r w:rsidR="009C523D">
        <w:rPr>
          <w:rFonts w:eastAsia="Calibri"/>
          <w:sz w:val="22"/>
        </w:rPr>
        <w:t xml:space="preserve"> </w:t>
      </w:r>
      <w:r w:rsidR="00337B86">
        <w:rPr>
          <w:rFonts w:eastAsia="Calibri"/>
          <w:sz w:val="22"/>
        </w:rPr>
        <w:t>ředitel úseku nákup a správa společnosti</w:t>
      </w:r>
      <w:r w:rsidR="00432CA0">
        <w:rPr>
          <w:snapToGrid w:val="0"/>
        </w:rPr>
        <w:t xml:space="preserve">       </w:t>
      </w:r>
    </w:p>
    <w:sectPr w:rsidR="006D5492" w:rsidRPr="00EA467F" w:rsidSect="009B1455">
      <w:headerReference w:type="default" r:id="rId16"/>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6531F" w14:textId="77777777" w:rsidR="00420B22" w:rsidRDefault="00420B22" w:rsidP="006D5492">
      <w:r>
        <w:separator/>
      </w:r>
    </w:p>
  </w:endnote>
  <w:endnote w:type="continuationSeparator" w:id="0">
    <w:p w14:paraId="40304D99" w14:textId="77777777" w:rsidR="00420B22" w:rsidRDefault="00420B22"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C305F" w14:textId="77777777" w:rsidR="00420B22" w:rsidRDefault="00420B22" w:rsidP="006D5492">
      <w:r>
        <w:separator/>
      </w:r>
    </w:p>
  </w:footnote>
  <w:footnote w:type="continuationSeparator" w:id="0">
    <w:p w14:paraId="286D78CE" w14:textId="77777777" w:rsidR="00420B22" w:rsidRDefault="00420B22"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BB65" w14:textId="56E5F134" w:rsidR="00524878" w:rsidRPr="00524878" w:rsidRDefault="00524878">
    <w:pPr>
      <w:pStyle w:val="Zhlav"/>
      <w:rPr>
        <w:i/>
      </w:rPr>
    </w:pPr>
    <w:r w:rsidRPr="00524878">
      <w:rPr>
        <w:i/>
      </w:rPr>
      <w:t>Příloha č. 2 ZD – Návrh Rámcové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00D3E84"/>
    <w:multiLevelType w:val="multilevel"/>
    <w:tmpl w:val="23D2705C"/>
    <w:lvl w:ilvl="0">
      <w:start w:val="12"/>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F735E"/>
    <w:multiLevelType w:val="multilevel"/>
    <w:tmpl w:val="3E025FBA"/>
    <w:lvl w:ilvl="0">
      <w:start w:val="12"/>
      <w:numFmt w:val="decimal"/>
      <w:lvlText w:val="%1.2."/>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1848F6"/>
    <w:multiLevelType w:val="multilevel"/>
    <w:tmpl w:val="B524BA00"/>
    <w:lvl w:ilvl="0">
      <w:start w:val="11"/>
      <w:numFmt w:val="decimal"/>
      <w:lvlText w:val="%1."/>
      <w:lvlJc w:val="left"/>
      <w:pPr>
        <w:ind w:left="480" w:hanging="480"/>
      </w:pPr>
      <w:rPr>
        <w:rFonts w:hint="default"/>
      </w:rPr>
    </w:lvl>
    <w:lvl w:ilvl="1">
      <w:start w:val="1"/>
      <w:numFmt w:val="decimal"/>
      <w:lvlText w:val="%1.%2."/>
      <w:lvlJc w:val="left"/>
      <w:pPr>
        <w:ind w:left="3348" w:hanging="480"/>
      </w:pPr>
      <w:rPr>
        <w:rFonts w:hint="default"/>
      </w:rPr>
    </w:lvl>
    <w:lvl w:ilvl="2">
      <w:start w:val="1"/>
      <w:numFmt w:val="decimal"/>
      <w:lvlText w:val="%1.%2.%3."/>
      <w:lvlJc w:val="left"/>
      <w:pPr>
        <w:ind w:left="6456" w:hanging="720"/>
      </w:pPr>
      <w:rPr>
        <w:rFonts w:hint="default"/>
      </w:rPr>
    </w:lvl>
    <w:lvl w:ilvl="3">
      <w:start w:val="1"/>
      <w:numFmt w:val="decimal"/>
      <w:lvlText w:val="%1.%2.%3.%4."/>
      <w:lvlJc w:val="left"/>
      <w:pPr>
        <w:ind w:left="9324" w:hanging="720"/>
      </w:pPr>
      <w:rPr>
        <w:rFonts w:hint="default"/>
      </w:rPr>
    </w:lvl>
    <w:lvl w:ilvl="4">
      <w:start w:val="1"/>
      <w:numFmt w:val="decimal"/>
      <w:lvlText w:val="%1.%2.%3.%4.%5."/>
      <w:lvlJc w:val="left"/>
      <w:pPr>
        <w:ind w:left="12552" w:hanging="1080"/>
      </w:pPr>
      <w:rPr>
        <w:rFonts w:hint="default"/>
      </w:rPr>
    </w:lvl>
    <w:lvl w:ilvl="5">
      <w:start w:val="1"/>
      <w:numFmt w:val="decimal"/>
      <w:lvlText w:val="%1.%2.%3.%4.%5.%6."/>
      <w:lvlJc w:val="left"/>
      <w:pPr>
        <w:ind w:left="15420" w:hanging="1080"/>
      </w:pPr>
      <w:rPr>
        <w:rFonts w:hint="default"/>
      </w:rPr>
    </w:lvl>
    <w:lvl w:ilvl="6">
      <w:start w:val="1"/>
      <w:numFmt w:val="decimal"/>
      <w:lvlText w:val="%1.%2.%3.%4.%5.%6.%7."/>
      <w:lvlJc w:val="left"/>
      <w:pPr>
        <w:ind w:left="18648" w:hanging="1440"/>
      </w:pPr>
      <w:rPr>
        <w:rFonts w:hint="default"/>
      </w:rPr>
    </w:lvl>
    <w:lvl w:ilvl="7">
      <w:start w:val="1"/>
      <w:numFmt w:val="decimal"/>
      <w:lvlText w:val="%1.%2.%3.%4.%5.%6.%7.%8."/>
      <w:lvlJc w:val="left"/>
      <w:pPr>
        <w:ind w:left="21516" w:hanging="1440"/>
      </w:pPr>
      <w:rPr>
        <w:rFonts w:hint="default"/>
      </w:rPr>
    </w:lvl>
    <w:lvl w:ilvl="8">
      <w:start w:val="1"/>
      <w:numFmt w:val="decimal"/>
      <w:lvlText w:val="%1.%2.%3.%4.%5.%6.%7.%8.%9."/>
      <w:lvlJc w:val="left"/>
      <w:pPr>
        <w:ind w:left="24744" w:hanging="1800"/>
      </w:pPr>
      <w:rPr>
        <w:rFonts w:hint="default"/>
      </w:rPr>
    </w:lvl>
  </w:abstractNum>
  <w:abstractNum w:abstractNumId="11" w15:restartNumberingAfterBreak="0">
    <w:nsid w:val="615C3F78"/>
    <w:multiLevelType w:val="multilevel"/>
    <w:tmpl w:val="05B41E8C"/>
    <w:lvl w:ilvl="0">
      <w:start w:val="12"/>
      <w:numFmt w:val="decimal"/>
      <w:lvlText w:val="%1.4."/>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AB91177"/>
    <w:multiLevelType w:val="multilevel"/>
    <w:tmpl w:val="51BC099A"/>
    <w:lvl w:ilvl="0">
      <w:start w:val="12"/>
      <w:numFmt w:val="decimal"/>
      <w:lvlText w:val="%1.3."/>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17"/>
  </w:num>
  <w:num w:numId="3">
    <w:abstractNumId w:val="3"/>
  </w:num>
  <w:num w:numId="4">
    <w:abstractNumId w:val="7"/>
  </w:num>
  <w:num w:numId="5">
    <w:abstractNumId w:val="15"/>
  </w:num>
  <w:num w:numId="6">
    <w:abstractNumId w:val="8"/>
  </w:num>
  <w:num w:numId="7">
    <w:abstractNumId w:val="1"/>
  </w:num>
  <w:num w:numId="8">
    <w:abstractNumId w:val="12"/>
  </w:num>
  <w:num w:numId="9">
    <w:abstractNumId w:val="14"/>
  </w:num>
  <w:num w:numId="10">
    <w:abstractNumId w:val="16"/>
  </w:num>
  <w:num w:numId="11">
    <w:abstractNumId w:val="0"/>
  </w:num>
  <w:num w:numId="12">
    <w:abstractNumId w:val="4"/>
  </w:num>
  <w:num w:numId="13">
    <w:abstractNumId w:val="6"/>
  </w:num>
  <w:num w:numId="14">
    <w:abstractNumId w:val="10"/>
  </w:num>
  <w:num w:numId="15">
    <w:abstractNumId w:val="2"/>
  </w:num>
  <w:num w:numId="16">
    <w:abstractNumId w:val="5"/>
  </w:num>
  <w:num w:numId="17">
    <w:abstractNumId w:val="13"/>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5382"/>
    <w:rsid w:val="00007290"/>
    <w:rsid w:val="00010F31"/>
    <w:rsid w:val="00011828"/>
    <w:rsid w:val="0001688E"/>
    <w:rsid w:val="00020137"/>
    <w:rsid w:val="00034062"/>
    <w:rsid w:val="00035E3A"/>
    <w:rsid w:val="00044BC3"/>
    <w:rsid w:val="00050A71"/>
    <w:rsid w:val="00051483"/>
    <w:rsid w:val="0005587A"/>
    <w:rsid w:val="0006209C"/>
    <w:rsid w:val="00074697"/>
    <w:rsid w:val="00081116"/>
    <w:rsid w:val="00087B47"/>
    <w:rsid w:val="000A0802"/>
    <w:rsid w:val="000A52A4"/>
    <w:rsid w:val="000A715E"/>
    <w:rsid w:val="000B0C2B"/>
    <w:rsid w:val="000B1DBA"/>
    <w:rsid w:val="000B3CD4"/>
    <w:rsid w:val="000C2DF5"/>
    <w:rsid w:val="000C30E6"/>
    <w:rsid w:val="000C52DF"/>
    <w:rsid w:val="000C59AC"/>
    <w:rsid w:val="000D4724"/>
    <w:rsid w:val="000D67C9"/>
    <w:rsid w:val="000E2550"/>
    <w:rsid w:val="000E4F82"/>
    <w:rsid w:val="000F2CCD"/>
    <w:rsid w:val="000F388A"/>
    <w:rsid w:val="000F7CCD"/>
    <w:rsid w:val="001055C9"/>
    <w:rsid w:val="00106D47"/>
    <w:rsid w:val="00113B04"/>
    <w:rsid w:val="00115526"/>
    <w:rsid w:val="00117DA9"/>
    <w:rsid w:val="0012259B"/>
    <w:rsid w:val="0012437A"/>
    <w:rsid w:val="001263D3"/>
    <w:rsid w:val="001328D9"/>
    <w:rsid w:val="001434DD"/>
    <w:rsid w:val="00155FC7"/>
    <w:rsid w:val="00165F20"/>
    <w:rsid w:val="00166151"/>
    <w:rsid w:val="001668D1"/>
    <w:rsid w:val="00171216"/>
    <w:rsid w:val="00171415"/>
    <w:rsid w:val="00171FDF"/>
    <w:rsid w:val="001727C3"/>
    <w:rsid w:val="00180985"/>
    <w:rsid w:val="0018746C"/>
    <w:rsid w:val="0019706D"/>
    <w:rsid w:val="0019749C"/>
    <w:rsid w:val="001A70EB"/>
    <w:rsid w:val="001B0608"/>
    <w:rsid w:val="001B09EF"/>
    <w:rsid w:val="001B5460"/>
    <w:rsid w:val="001B5DE5"/>
    <w:rsid w:val="001B6C76"/>
    <w:rsid w:val="001C31E8"/>
    <w:rsid w:val="001C519E"/>
    <w:rsid w:val="001C5EE3"/>
    <w:rsid w:val="001E3698"/>
    <w:rsid w:val="001E3F8D"/>
    <w:rsid w:val="001F2B21"/>
    <w:rsid w:val="001F3E54"/>
    <w:rsid w:val="001F716A"/>
    <w:rsid w:val="00202F89"/>
    <w:rsid w:val="002055CD"/>
    <w:rsid w:val="00207CBA"/>
    <w:rsid w:val="002122EB"/>
    <w:rsid w:val="002129EF"/>
    <w:rsid w:val="0023081A"/>
    <w:rsid w:val="00246D34"/>
    <w:rsid w:val="00251AC0"/>
    <w:rsid w:val="00253291"/>
    <w:rsid w:val="00260752"/>
    <w:rsid w:val="00261D97"/>
    <w:rsid w:val="00262501"/>
    <w:rsid w:val="00262DD1"/>
    <w:rsid w:val="00267769"/>
    <w:rsid w:val="00274FD2"/>
    <w:rsid w:val="00285447"/>
    <w:rsid w:val="0028597F"/>
    <w:rsid w:val="00286689"/>
    <w:rsid w:val="00287602"/>
    <w:rsid w:val="002A2D9A"/>
    <w:rsid w:val="002A3165"/>
    <w:rsid w:val="002A59CA"/>
    <w:rsid w:val="002A72FD"/>
    <w:rsid w:val="002B1DE1"/>
    <w:rsid w:val="002C197E"/>
    <w:rsid w:val="002C548F"/>
    <w:rsid w:val="002D63A6"/>
    <w:rsid w:val="002D6949"/>
    <w:rsid w:val="002E0D08"/>
    <w:rsid w:val="002E0F9C"/>
    <w:rsid w:val="002E4F5F"/>
    <w:rsid w:val="002F2C5A"/>
    <w:rsid w:val="002F6E10"/>
    <w:rsid w:val="002F7EB5"/>
    <w:rsid w:val="00305158"/>
    <w:rsid w:val="0031309C"/>
    <w:rsid w:val="00313390"/>
    <w:rsid w:val="00313733"/>
    <w:rsid w:val="0031443B"/>
    <w:rsid w:val="00317720"/>
    <w:rsid w:val="00317DC8"/>
    <w:rsid w:val="0032064E"/>
    <w:rsid w:val="003355D0"/>
    <w:rsid w:val="00337B86"/>
    <w:rsid w:val="00337E92"/>
    <w:rsid w:val="00341154"/>
    <w:rsid w:val="00341D0D"/>
    <w:rsid w:val="0034592F"/>
    <w:rsid w:val="00350F89"/>
    <w:rsid w:val="00351EB3"/>
    <w:rsid w:val="00357E09"/>
    <w:rsid w:val="00361568"/>
    <w:rsid w:val="003658C6"/>
    <w:rsid w:val="00367580"/>
    <w:rsid w:val="003679E5"/>
    <w:rsid w:val="003759DE"/>
    <w:rsid w:val="00377235"/>
    <w:rsid w:val="00386420"/>
    <w:rsid w:val="00390717"/>
    <w:rsid w:val="003A05BA"/>
    <w:rsid w:val="003A0808"/>
    <w:rsid w:val="003B209F"/>
    <w:rsid w:val="003B607A"/>
    <w:rsid w:val="003D0B50"/>
    <w:rsid w:val="003D72E7"/>
    <w:rsid w:val="003E0239"/>
    <w:rsid w:val="003E06B6"/>
    <w:rsid w:val="003E4C0C"/>
    <w:rsid w:val="003E54EA"/>
    <w:rsid w:val="003E603F"/>
    <w:rsid w:val="003E7B0E"/>
    <w:rsid w:val="003F0696"/>
    <w:rsid w:val="003F4AD1"/>
    <w:rsid w:val="00400F75"/>
    <w:rsid w:val="004020D7"/>
    <w:rsid w:val="0040546F"/>
    <w:rsid w:val="00420B22"/>
    <w:rsid w:val="004218C1"/>
    <w:rsid w:val="004242F5"/>
    <w:rsid w:val="004277A0"/>
    <w:rsid w:val="004318AB"/>
    <w:rsid w:val="00432CA0"/>
    <w:rsid w:val="00451449"/>
    <w:rsid w:val="00451DCA"/>
    <w:rsid w:val="004540EA"/>
    <w:rsid w:val="00456F2C"/>
    <w:rsid w:val="00477881"/>
    <w:rsid w:val="00477F20"/>
    <w:rsid w:val="00490437"/>
    <w:rsid w:val="00490A2E"/>
    <w:rsid w:val="00493761"/>
    <w:rsid w:val="004A1AFA"/>
    <w:rsid w:val="004A2513"/>
    <w:rsid w:val="004B33E5"/>
    <w:rsid w:val="004C14DD"/>
    <w:rsid w:val="004C53C8"/>
    <w:rsid w:val="004D23A1"/>
    <w:rsid w:val="004E00AF"/>
    <w:rsid w:val="0050070D"/>
    <w:rsid w:val="005022BB"/>
    <w:rsid w:val="005033AB"/>
    <w:rsid w:val="00506F43"/>
    <w:rsid w:val="00514BD1"/>
    <w:rsid w:val="00524878"/>
    <w:rsid w:val="005303ED"/>
    <w:rsid w:val="005363B7"/>
    <w:rsid w:val="005430F1"/>
    <w:rsid w:val="005532A2"/>
    <w:rsid w:val="00556AF1"/>
    <w:rsid w:val="00562375"/>
    <w:rsid w:val="005662A5"/>
    <w:rsid w:val="005665DE"/>
    <w:rsid w:val="005721A2"/>
    <w:rsid w:val="0058271B"/>
    <w:rsid w:val="00583E90"/>
    <w:rsid w:val="00587FC4"/>
    <w:rsid w:val="005A2CC3"/>
    <w:rsid w:val="005B1E0E"/>
    <w:rsid w:val="005B3A84"/>
    <w:rsid w:val="005C3CE9"/>
    <w:rsid w:val="005C449C"/>
    <w:rsid w:val="005D151D"/>
    <w:rsid w:val="005D4245"/>
    <w:rsid w:val="005E369D"/>
    <w:rsid w:val="005F4604"/>
    <w:rsid w:val="005F4682"/>
    <w:rsid w:val="006029C0"/>
    <w:rsid w:val="00607720"/>
    <w:rsid w:val="0061344E"/>
    <w:rsid w:val="006348FE"/>
    <w:rsid w:val="0063523F"/>
    <w:rsid w:val="00644816"/>
    <w:rsid w:val="0064662A"/>
    <w:rsid w:val="00651B28"/>
    <w:rsid w:val="00651EA6"/>
    <w:rsid w:val="006535AD"/>
    <w:rsid w:val="00661C8B"/>
    <w:rsid w:val="00664526"/>
    <w:rsid w:val="00670227"/>
    <w:rsid w:val="00675A62"/>
    <w:rsid w:val="00677760"/>
    <w:rsid w:val="00680451"/>
    <w:rsid w:val="00684E6C"/>
    <w:rsid w:val="00692322"/>
    <w:rsid w:val="0069794C"/>
    <w:rsid w:val="006A0875"/>
    <w:rsid w:val="006A5070"/>
    <w:rsid w:val="006A76AF"/>
    <w:rsid w:val="006B3D09"/>
    <w:rsid w:val="006B44E4"/>
    <w:rsid w:val="006C4E6E"/>
    <w:rsid w:val="006C5147"/>
    <w:rsid w:val="006C521C"/>
    <w:rsid w:val="006C6A47"/>
    <w:rsid w:val="006C7199"/>
    <w:rsid w:val="006D32AA"/>
    <w:rsid w:val="006D38D5"/>
    <w:rsid w:val="006D4293"/>
    <w:rsid w:val="006D5492"/>
    <w:rsid w:val="006E5F75"/>
    <w:rsid w:val="006F5637"/>
    <w:rsid w:val="006F7D37"/>
    <w:rsid w:val="007060D5"/>
    <w:rsid w:val="00707C99"/>
    <w:rsid w:val="00711784"/>
    <w:rsid w:val="00711EBA"/>
    <w:rsid w:val="00713E64"/>
    <w:rsid w:val="0072312A"/>
    <w:rsid w:val="00723968"/>
    <w:rsid w:val="007258EB"/>
    <w:rsid w:val="00736E8D"/>
    <w:rsid w:val="0074380D"/>
    <w:rsid w:val="00761426"/>
    <w:rsid w:val="00771663"/>
    <w:rsid w:val="00775029"/>
    <w:rsid w:val="00775881"/>
    <w:rsid w:val="00776A3A"/>
    <w:rsid w:val="00786B33"/>
    <w:rsid w:val="00793DA8"/>
    <w:rsid w:val="0079449E"/>
    <w:rsid w:val="007951EC"/>
    <w:rsid w:val="007967AB"/>
    <w:rsid w:val="007B2663"/>
    <w:rsid w:val="007B72EB"/>
    <w:rsid w:val="007C4E80"/>
    <w:rsid w:val="007C738D"/>
    <w:rsid w:val="007D501A"/>
    <w:rsid w:val="007D58D0"/>
    <w:rsid w:val="007E480A"/>
    <w:rsid w:val="007E76AB"/>
    <w:rsid w:val="007F118E"/>
    <w:rsid w:val="007F2143"/>
    <w:rsid w:val="007F5914"/>
    <w:rsid w:val="008051F0"/>
    <w:rsid w:val="00812F49"/>
    <w:rsid w:val="0081357B"/>
    <w:rsid w:val="00815E7A"/>
    <w:rsid w:val="008163BD"/>
    <w:rsid w:val="00824976"/>
    <w:rsid w:val="00825DEC"/>
    <w:rsid w:val="00826036"/>
    <w:rsid w:val="008318DA"/>
    <w:rsid w:val="00843352"/>
    <w:rsid w:val="00854B92"/>
    <w:rsid w:val="00855CAF"/>
    <w:rsid w:val="0086266C"/>
    <w:rsid w:val="008640D9"/>
    <w:rsid w:val="00867FB9"/>
    <w:rsid w:val="00870F52"/>
    <w:rsid w:val="008712FC"/>
    <w:rsid w:val="00874AB2"/>
    <w:rsid w:val="0087655D"/>
    <w:rsid w:val="008869AB"/>
    <w:rsid w:val="00890248"/>
    <w:rsid w:val="008977B9"/>
    <w:rsid w:val="008A11A2"/>
    <w:rsid w:val="008A4461"/>
    <w:rsid w:val="008A626A"/>
    <w:rsid w:val="008A7178"/>
    <w:rsid w:val="008C3F17"/>
    <w:rsid w:val="008C64CF"/>
    <w:rsid w:val="008C65DB"/>
    <w:rsid w:val="008C6C1B"/>
    <w:rsid w:val="008D3E07"/>
    <w:rsid w:val="008D5E98"/>
    <w:rsid w:val="008D79B3"/>
    <w:rsid w:val="008E4A62"/>
    <w:rsid w:val="008F3DEC"/>
    <w:rsid w:val="008F631F"/>
    <w:rsid w:val="009049DB"/>
    <w:rsid w:val="00913C30"/>
    <w:rsid w:val="00924CCE"/>
    <w:rsid w:val="00927335"/>
    <w:rsid w:val="009319CE"/>
    <w:rsid w:val="00932F24"/>
    <w:rsid w:val="009333A8"/>
    <w:rsid w:val="00933F67"/>
    <w:rsid w:val="00940102"/>
    <w:rsid w:val="00941D80"/>
    <w:rsid w:val="00943610"/>
    <w:rsid w:val="0095205D"/>
    <w:rsid w:val="00965C1D"/>
    <w:rsid w:val="009724FE"/>
    <w:rsid w:val="00975435"/>
    <w:rsid w:val="00987574"/>
    <w:rsid w:val="00997325"/>
    <w:rsid w:val="009A0973"/>
    <w:rsid w:val="009A2705"/>
    <w:rsid w:val="009A626D"/>
    <w:rsid w:val="009B1455"/>
    <w:rsid w:val="009B2497"/>
    <w:rsid w:val="009B5254"/>
    <w:rsid w:val="009B560F"/>
    <w:rsid w:val="009B6B82"/>
    <w:rsid w:val="009C370B"/>
    <w:rsid w:val="009C523D"/>
    <w:rsid w:val="009D5598"/>
    <w:rsid w:val="009D585A"/>
    <w:rsid w:val="009D7C2C"/>
    <w:rsid w:val="009E5851"/>
    <w:rsid w:val="009E5C95"/>
    <w:rsid w:val="009F627E"/>
    <w:rsid w:val="00A04495"/>
    <w:rsid w:val="00A0570A"/>
    <w:rsid w:val="00A0779D"/>
    <w:rsid w:val="00A118CF"/>
    <w:rsid w:val="00A14C27"/>
    <w:rsid w:val="00A17A50"/>
    <w:rsid w:val="00A206BB"/>
    <w:rsid w:val="00A20AD1"/>
    <w:rsid w:val="00A31681"/>
    <w:rsid w:val="00A31E05"/>
    <w:rsid w:val="00A46A96"/>
    <w:rsid w:val="00A62705"/>
    <w:rsid w:val="00A6479B"/>
    <w:rsid w:val="00A65225"/>
    <w:rsid w:val="00A66C9B"/>
    <w:rsid w:val="00A66D2D"/>
    <w:rsid w:val="00A70B81"/>
    <w:rsid w:val="00A726E5"/>
    <w:rsid w:val="00A72A5B"/>
    <w:rsid w:val="00A72FC7"/>
    <w:rsid w:val="00A8065A"/>
    <w:rsid w:val="00A82885"/>
    <w:rsid w:val="00A84163"/>
    <w:rsid w:val="00A87EFB"/>
    <w:rsid w:val="00A904F0"/>
    <w:rsid w:val="00A93C93"/>
    <w:rsid w:val="00AB1889"/>
    <w:rsid w:val="00AB2937"/>
    <w:rsid w:val="00AB4265"/>
    <w:rsid w:val="00AC28CF"/>
    <w:rsid w:val="00AD08FC"/>
    <w:rsid w:val="00AD36CE"/>
    <w:rsid w:val="00AE6E40"/>
    <w:rsid w:val="00B00374"/>
    <w:rsid w:val="00B0586A"/>
    <w:rsid w:val="00B12B9A"/>
    <w:rsid w:val="00B12D5A"/>
    <w:rsid w:val="00B17067"/>
    <w:rsid w:val="00B222B2"/>
    <w:rsid w:val="00B255F6"/>
    <w:rsid w:val="00B3040A"/>
    <w:rsid w:val="00B312CA"/>
    <w:rsid w:val="00B3195D"/>
    <w:rsid w:val="00B3464A"/>
    <w:rsid w:val="00B34F09"/>
    <w:rsid w:val="00B41BAF"/>
    <w:rsid w:val="00B42846"/>
    <w:rsid w:val="00B43517"/>
    <w:rsid w:val="00B4718D"/>
    <w:rsid w:val="00B546A9"/>
    <w:rsid w:val="00B5501F"/>
    <w:rsid w:val="00B620D1"/>
    <w:rsid w:val="00B66216"/>
    <w:rsid w:val="00B72BF5"/>
    <w:rsid w:val="00B77E28"/>
    <w:rsid w:val="00B80B28"/>
    <w:rsid w:val="00B90ACE"/>
    <w:rsid w:val="00B935C6"/>
    <w:rsid w:val="00B95075"/>
    <w:rsid w:val="00BA09B2"/>
    <w:rsid w:val="00BA2CB8"/>
    <w:rsid w:val="00BA5782"/>
    <w:rsid w:val="00BA710B"/>
    <w:rsid w:val="00BB2A5B"/>
    <w:rsid w:val="00BB5C5D"/>
    <w:rsid w:val="00BC0CF7"/>
    <w:rsid w:val="00BC3299"/>
    <w:rsid w:val="00BC3FA1"/>
    <w:rsid w:val="00BC43B8"/>
    <w:rsid w:val="00BD08C1"/>
    <w:rsid w:val="00BE2539"/>
    <w:rsid w:val="00BE5C12"/>
    <w:rsid w:val="00BF110E"/>
    <w:rsid w:val="00BF2A97"/>
    <w:rsid w:val="00BF5789"/>
    <w:rsid w:val="00C018D5"/>
    <w:rsid w:val="00C07A71"/>
    <w:rsid w:val="00C116A8"/>
    <w:rsid w:val="00C11F5D"/>
    <w:rsid w:val="00C2583F"/>
    <w:rsid w:val="00C303D5"/>
    <w:rsid w:val="00C41281"/>
    <w:rsid w:val="00C506CD"/>
    <w:rsid w:val="00C539D5"/>
    <w:rsid w:val="00C717CB"/>
    <w:rsid w:val="00C7369A"/>
    <w:rsid w:val="00C820BE"/>
    <w:rsid w:val="00C831D3"/>
    <w:rsid w:val="00C86CF1"/>
    <w:rsid w:val="00C910D0"/>
    <w:rsid w:val="00C914F6"/>
    <w:rsid w:val="00C96570"/>
    <w:rsid w:val="00CB0897"/>
    <w:rsid w:val="00CB0D69"/>
    <w:rsid w:val="00CB558C"/>
    <w:rsid w:val="00CC004D"/>
    <w:rsid w:val="00CC1477"/>
    <w:rsid w:val="00CD27A7"/>
    <w:rsid w:val="00CD79A2"/>
    <w:rsid w:val="00CE3622"/>
    <w:rsid w:val="00CF59A6"/>
    <w:rsid w:val="00D0148B"/>
    <w:rsid w:val="00D01FD0"/>
    <w:rsid w:val="00D0224B"/>
    <w:rsid w:val="00D02C75"/>
    <w:rsid w:val="00D16A04"/>
    <w:rsid w:val="00D174D0"/>
    <w:rsid w:val="00D17FD1"/>
    <w:rsid w:val="00D21A23"/>
    <w:rsid w:val="00D240B8"/>
    <w:rsid w:val="00D2500A"/>
    <w:rsid w:val="00D350FC"/>
    <w:rsid w:val="00D35A3A"/>
    <w:rsid w:val="00D412A8"/>
    <w:rsid w:val="00D47160"/>
    <w:rsid w:val="00D50805"/>
    <w:rsid w:val="00D57E05"/>
    <w:rsid w:val="00D61D55"/>
    <w:rsid w:val="00D7432C"/>
    <w:rsid w:val="00D80538"/>
    <w:rsid w:val="00D8253B"/>
    <w:rsid w:val="00D8640D"/>
    <w:rsid w:val="00D8684B"/>
    <w:rsid w:val="00D8772D"/>
    <w:rsid w:val="00D953B1"/>
    <w:rsid w:val="00DA09FA"/>
    <w:rsid w:val="00DA2D65"/>
    <w:rsid w:val="00DA4348"/>
    <w:rsid w:val="00DB002F"/>
    <w:rsid w:val="00DB0BA3"/>
    <w:rsid w:val="00DD1757"/>
    <w:rsid w:val="00DD59EF"/>
    <w:rsid w:val="00DD5E65"/>
    <w:rsid w:val="00DF2ABB"/>
    <w:rsid w:val="00E03369"/>
    <w:rsid w:val="00E115D5"/>
    <w:rsid w:val="00E16A1F"/>
    <w:rsid w:val="00E241BC"/>
    <w:rsid w:val="00E24378"/>
    <w:rsid w:val="00E31F6A"/>
    <w:rsid w:val="00E372A2"/>
    <w:rsid w:val="00E439BA"/>
    <w:rsid w:val="00E462AD"/>
    <w:rsid w:val="00E5790F"/>
    <w:rsid w:val="00E60962"/>
    <w:rsid w:val="00E65E95"/>
    <w:rsid w:val="00E709EB"/>
    <w:rsid w:val="00E74E88"/>
    <w:rsid w:val="00E77519"/>
    <w:rsid w:val="00E85646"/>
    <w:rsid w:val="00E86F56"/>
    <w:rsid w:val="00E94960"/>
    <w:rsid w:val="00E973A9"/>
    <w:rsid w:val="00EA156D"/>
    <w:rsid w:val="00EA467F"/>
    <w:rsid w:val="00EB05DF"/>
    <w:rsid w:val="00EC39CC"/>
    <w:rsid w:val="00EC626E"/>
    <w:rsid w:val="00ED0ECF"/>
    <w:rsid w:val="00ED1125"/>
    <w:rsid w:val="00ED2C11"/>
    <w:rsid w:val="00ED4173"/>
    <w:rsid w:val="00ED549E"/>
    <w:rsid w:val="00EF4535"/>
    <w:rsid w:val="00F0079B"/>
    <w:rsid w:val="00F165A2"/>
    <w:rsid w:val="00F21AE4"/>
    <w:rsid w:val="00F31440"/>
    <w:rsid w:val="00F37CDA"/>
    <w:rsid w:val="00F51F6E"/>
    <w:rsid w:val="00F556F1"/>
    <w:rsid w:val="00F5601A"/>
    <w:rsid w:val="00F56CB5"/>
    <w:rsid w:val="00F607D3"/>
    <w:rsid w:val="00F60AD0"/>
    <w:rsid w:val="00F63AAE"/>
    <w:rsid w:val="00F67308"/>
    <w:rsid w:val="00F7237B"/>
    <w:rsid w:val="00F743CA"/>
    <w:rsid w:val="00F77B05"/>
    <w:rsid w:val="00F808CB"/>
    <w:rsid w:val="00F81EFF"/>
    <w:rsid w:val="00F84A7D"/>
    <w:rsid w:val="00F876E8"/>
    <w:rsid w:val="00F925E7"/>
    <w:rsid w:val="00F94874"/>
    <w:rsid w:val="00FC0B01"/>
    <w:rsid w:val="00FC1029"/>
    <w:rsid w:val="00FC54C5"/>
    <w:rsid w:val="00FC6E96"/>
    <w:rsid w:val="00FD4201"/>
    <w:rsid w:val="00FE0EB1"/>
    <w:rsid w:val="00FE0F87"/>
    <w:rsid w:val="00FE4D15"/>
    <w:rsid w:val="00FE5F10"/>
    <w:rsid w:val="00FE7EFF"/>
    <w:rsid w:val="00FF23CB"/>
    <w:rsid w:val="00FF3DE4"/>
    <w:rsid w:val="00FF5BD3"/>
    <w:rsid w:val="00FF7D37"/>
    <w:rsid w:val="16F3B191"/>
    <w:rsid w:val="2092086D"/>
    <w:rsid w:val="32E25713"/>
    <w:rsid w:val="3BE2E209"/>
    <w:rsid w:val="3F7AE70D"/>
    <w:rsid w:val="5CD7ACF6"/>
    <w:rsid w:val="600835CF"/>
    <w:rsid w:val="65236BAB"/>
    <w:rsid w:val="6D10A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10"/>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11"/>
      </w:numPr>
      <w:spacing w:before="480" w:after="240"/>
    </w:pPr>
    <w:rPr>
      <w:rFonts w:eastAsia="Calibri"/>
      <w:b/>
      <w:bCs/>
      <w:noProof w:val="0"/>
    </w:rPr>
  </w:style>
  <w:style w:type="paragraph" w:customStyle="1" w:styleId="rove2">
    <w:name w:val="úroveň 2"/>
    <w:basedOn w:val="Normln"/>
    <w:rsid w:val="00ED4173"/>
    <w:pPr>
      <w:numPr>
        <w:ilvl w:val="1"/>
        <w:numId w:val="11"/>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locked/>
    <w:rsid w:val="005B1E0E"/>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po.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ektronicka.fakturace@dpo.cz"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po.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4B824B5DC2F44BE3A4E476625AD4A" ma:contentTypeVersion="4" ma:contentTypeDescription="Create a new document." ma:contentTypeScope="" ma:versionID="25d0ff86c927d504e7fcde505e0bfb7c">
  <xsd:schema xmlns:xsd="http://www.w3.org/2001/XMLSchema" xmlns:xs="http://www.w3.org/2001/XMLSchema" xmlns:p="http://schemas.microsoft.com/office/2006/metadata/properties" xmlns:ns2="ae1b09d1-accc-43e6-a9f1-10b89eab59e4" targetNamespace="http://schemas.microsoft.com/office/2006/metadata/properties" ma:root="true" ma:fieldsID="23ab4ff43a11895493350e0e4bb1aed8" ns2:_="">
    <xsd:import namespace="ae1b09d1-accc-43e6-a9f1-10b89eab5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b09d1-accc-43e6-a9f1-10b89eab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D7AF-A518-49F2-AF61-8A198ABF89BA}">
  <ds:schemaRefs>
    <ds:schemaRef ds:uri="http://schemas.microsoft.com/sharepoint/v3/contenttype/forms"/>
  </ds:schemaRefs>
</ds:datastoreItem>
</file>

<file path=customXml/itemProps2.xml><?xml version="1.0" encoding="utf-8"?>
<ds:datastoreItem xmlns:ds="http://schemas.openxmlformats.org/officeDocument/2006/customXml" ds:itemID="{17FDBF99-EF0D-4392-9582-145B4EC9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b09d1-accc-43e6-a9f1-10b89eab5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8F90C-75F9-42FE-910D-41B06C961272}">
  <ds:schemaRefs>
    <ds:schemaRef ds:uri="http://schemas.openxmlformats.org/officeDocument/2006/bibliography"/>
  </ds:schemaRefs>
</ds:datastoreItem>
</file>

<file path=customXml/itemProps4.xml><?xml version="1.0" encoding="utf-8"?>
<ds:datastoreItem xmlns:ds="http://schemas.openxmlformats.org/officeDocument/2006/customXml" ds:itemID="{B5225F65-F63E-4816-94AC-E7670181B1EA}">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ae1b09d1-accc-43e6-a9f1-10b89eab59e4"/>
  </ds:schemaRefs>
</ds:datastoreItem>
</file>

<file path=customXml/itemProps5.xml><?xml version="1.0" encoding="utf-8"?>
<ds:datastoreItem xmlns:ds="http://schemas.openxmlformats.org/officeDocument/2006/customXml" ds:itemID="{67054756-BF35-441B-B258-6D01290E6943}">
  <ds:schemaRefs>
    <ds:schemaRef ds:uri="http://schemas.openxmlformats.org/officeDocument/2006/bibliography"/>
  </ds:schemaRefs>
</ds:datastoreItem>
</file>

<file path=customXml/itemProps6.xml><?xml version="1.0" encoding="utf-8"?>
<ds:datastoreItem xmlns:ds="http://schemas.openxmlformats.org/officeDocument/2006/customXml" ds:itemID="{2C0E4E57-122C-427F-8528-F8E9A3CD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10</Pages>
  <Words>4269</Words>
  <Characters>25188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Kubátková Hana, Ing.</cp:lastModifiedBy>
  <cp:revision>35</cp:revision>
  <cp:lastPrinted>2025-08-20T09:22:00Z</cp:lastPrinted>
  <dcterms:created xsi:type="dcterms:W3CDTF">2024-05-13T05:42:00Z</dcterms:created>
  <dcterms:modified xsi:type="dcterms:W3CDTF">2025-08-20T09:22:00Z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0x010100C424B824B5DC2F44BE3A4E476625AD4A</vt:lpwstr>
  </property>
</Properties>
</file>