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EF31E29" w14:textId="1809C32F" w:rsidR="000002FA" w:rsidRPr="00265C11" w:rsidRDefault="000002FA" w:rsidP="009F5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0501D6">
        <w:rPr>
          <w:rFonts w:asciiTheme="minorHAnsi" w:eastAsia="Arial" w:hAnsiTheme="minorHAnsi" w:cstheme="minorHAnsi"/>
          <w:sz w:val="22"/>
          <w:szCs w:val="22"/>
        </w:rPr>
        <w:tab/>
      </w:r>
      <w:r w:rsidR="001159DB" w:rsidRPr="001159DB">
        <w:rPr>
          <w:rFonts w:asciiTheme="minorHAnsi" w:eastAsia="Arial" w:hAnsiTheme="minorHAnsi" w:cstheme="minorHAnsi"/>
          <w:b/>
          <w:bCs/>
          <w:sz w:val="22"/>
          <w:szCs w:val="22"/>
        </w:rPr>
        <w:t>Modernizace systému bezdrátové komunikace tramvají s infrastrukturou a dálkový dohled infrastrukturních prvků</w:t>
      </w:r>
      <w:r w:rsidR="009F58AF" w:rsidRPr="009F58A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1D6"/>
    <w:rsid w:val="00066FB5"/>
    <w:rsid w:val="001159DB"/>
    <w:rsid w:val="00237BCA"/>
    <w:rsid w:val="00243024"/>
    <w:rsid w:val="00265C11"/>
    <w:rsid w:val="002B50CD"/>
    <w:rsid w:val="002C6901"/>
    <w:rsid w:val="003522FC"/>
    <w:rsid w:val="0037354C"/>
    <w:rsid w:val="00540084"/>
    <w:rsid w:val="007B6445"/>
    <w:rsid w:val="00910D36"/>
    <w:rsid w:val="009F58AF"/>
    <w:rsid w:val="00B32459"/>
    <w:rsid w:val="00C5674B"/>
    <w:rsid w:val="00C56F82"/>
    <w:rsid w:val="00D437CF"/>
    <w:rsid w:val="00F4296D"/>
    <w:rsid w:val="00F42B6D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Mohelská Lenka</cp:lastModifiedBy>
  <cp:revision>9</cp:revision>
  <dcterms:created xsi:type="dcterms:W3CDTF">2023-08-10T09:52:00Z</dcterms:created>
  <dcterms:modified xsi:type="dcterms:W3CDTF">2025-09-17T07:29:00Z</dcterms:modified>
</cp:coreProperties>
</file>