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469193A3" w14:textId="77777777" w:rsidR="00A521B2" w:rsidRPr="00835789" w:rsidRDefault="00A521B2" w:rsidP="00A521B2">
      <w:pPr>
        <w:pStyle w:val="Nadpis1"/>
        <w:ind w:left="720"/>
        <w:rPr>
          <w:sz w:val="24"/>
        </w:rPr>
      </w:pPr>
      <w:r w:rsidRPr="00835789">
        <w:rPr>
          <w:sz w:val="24"/>
        </w:rPr>
        <w:t>R Á M C O V Á   S M L O U VA  O  D Í L O</w:t>
      </w:r>
    </w:p>
    <w:p w14:paraId="59D9BE63" w14:textId="17F18EE7" w:rsidR="00A521B2" w:rsidRPr="00835789" w:rsidRDefault="00A521B2" w:rsidP="00A521B2">
      <w:pPr>
        <w:jc w:val="center"/>
      </w:pPr>
      <w:r w:rsidRPr="00835789">
        <w:t xml:space="preserve">Číslo smlouvy zhotovitele: </w:t>
      </w:r>
      <w:r w:rsidR="00723239" w:rsidRPr="00723239">
        <w:rPr>
          <w:highlight w:val="cyan"/>
        </w:rPr>
        <w:t>…..</w:t>
      </w:r>
      <w:r w:rsidRPr="00723239">
        <w:rPr>
          <w:highlight w:val="cyan"/>
        </w:rPr>
        <w:t>...</w:t>
      </w:r>
    </w:p>
    <w:p w14:paraId="1169C491" w14:textId="7DB0CAB9" w:rsidR="00A521B2" w:rsidRPr="00835789" w:rsidRDefault="00A521B2" w:rsidP="00A521B2">
      <w:pPr>
        <w:jc w:val="center"/>
      </w:pPr>
      <w:r w:rsidRPr="00835789">
        <w:t xml:space="preserve">Číslo smlouvy objednatele: </w:t>
      </w:r>
      <w:r w:rsidR="005A2114">
        <w:t>DOD2025</w:t>
      </w:r>
      <w:r w:rsidR="0088172F">
        <w:t>1431</w:t>
      </w:r>
    </w:p>
    <w:p w14:paraId="21A6B808" w14:textId="77777777" w:rsidR="00A521B2" w:rsidRPr="00835789" w:rsidRDefault="00A521B2" w:rsidP="00A521B2">
      <w:pPr>
        <w:jc w:val="center"/>
      </w:pPr>
    </w:p>
    <w:p w14:paraId="13EEDE14" w14:textId="77777777" w:rsidR="00A521B2" w:rsidRPr="00835789" w:rsidRDefault="00A521B2" w:rsidP="00A521B2">
      <w:pPr>
        <w:pStyle w:val="Textkomente"/>
        <w:jc w:val="center"/>
        <w:rPr>
          <w:sz w:val="24"/>
          <w:szCs w:val="24"/>
        </w:rPr>
      </w:pPr>
      <w:r w:rsidRPr="00835789">
        <w:rPr>
          <w:sz w:val="24"/>
          <w:szCs w:val="24"/>
        </w:rPr>
        <w:t xml:space="preserve">uzavřená </w:t>
      </w:r>
      <w:r w:rsidRPr="00835789">
        <w:rPr>
          <w:bCs/>
          <w:snapToGrid w:val="0"/>
          <w:sz w:val="24"/>
          <w:szCs w:val="24"/>
        </w:rPr>
        <w:t>podle § 2586 a násl. zákona č. 89/2012 Sb., občanského zákoníku</w:t>
      </w:r>
    </w:p>
    <w:p w14:paraId="4DCA7091" w14:textId="77777777" w:rsidR="00A521B2" w:rsidRPr="00835789" w:rsidRDefault="00A521B2" w:rsidP="00A521B2">
      <w:pPr>
        <w:jc w:val="center"/>
      </w:pPr>
    </w:p>
    <w:p w14:paraId="6A4D5991" w14:textId="77777777" w:rsidR="00A521B2" w:rsidRPr="00835789" w:rsidRDefault="00A521B2" w:rsidP="00A521B2">
      <w:pPr>
        <w:jc w:val="center"/>
      </w:pPr>
      <w:r w:rsidRPr="00835789">
        <w:rPr>
          <w:b/>
          <w:bCs/>
        </w:rPr>
        <w:t>mezi</w:t>
      </w:r>
    </w:p>
    <w:p w14:paraId="34720949" w14:textId="77777777" w:rsidR="00A521B2" w:rsidRDefault="00A521B2" w:rsidP="00A521B2">
      <w:pPr>
        <w:jc w:val="center"/>
      </w:pPr>
    </w:p>
    <w:p w14:paraId="15DB07CB" w14:textId="77777777" w:rsidR="00A521B2" w:rsidRPr="00835789" w:rsidRDefault="00A521B2" w:rsidP="00A521B2">
      <w:pPr>
        <w:jc w:val="both"/>
        <w:rPr>
          <w:b/>
          <w:bCs/>
          <w:u w:val="single"/>
        </w:rPr>
      </w:pPr>
      <w:r w:rsidRPr="00835789">
        <w:rPr>
          <w:b/>
          <w:bCs/>
          <w:u w:val="single"/>
        </w:rPr>
        <w:t>Zhotovitel:</w:t>
      </w:r>
    </w:p>
    <w:p w14:paraId="0EC6BB29" w14:textId="77777777" w:rsidR="00A521B2" w:rsidRPr="00835789" w:rsidRDefault="00A521B2" w:rsidP="00A521B2">
      <w:pPr>
        <w:jc w:val="both"/>
        <w:rPr>
          <w:b/>
          <w:bCs/>
          <w:u w:val="single"/>
        </w:rPr>
      </w:pPr>
    </w:p>
    <w:p w14:paraId="7906C126" w14:textId="77777777" w:rsidR="00A521B2" w:rsidRPr="00835789" w:rsidRDefault="00A521B2" w:rsidP="00A521B2">
      <w:pPr>
        <w:jc w:val="both"/>
      </w:pPr>
      <w:r w:rsidRPr="00835789">
        <w:t>Obchodní firma:</w:t>
      </w:r>
      <w:r w:rsidRPr="00835789">
        <w:tab/>
      </w:r>
      <w:r w:rsidRPr="00835789">
        <w:tab/>
      </w:r>
      <w:r>
        <w:tab/>
      </w:r>
      <w:r w:rsidRPr="00835789">
        <w:rPr>
          <w:b/>
        </w:rPr>
        <w:t>……………………………</w:t>
      </w:r>
    </w:p>
    <w:p w14:paraId="132CC3EC" w14:textId="77777777" w:rsidR="00A521B2" w:rsidRPr="00835789" w:rsidRDefault="00A521B2" w:rsidP="00A521B2">
      <w:pPr>
        <w:jc w:val="both"/>
        <w:rPr>
          <w:b/>
          <w:bCs/>
        </w:rPr>
      </w:pPr>
      <w:r w:rsidRPr="00835789">
        <w:t>Sídlo:</w:t>
      </w:r>
      <w:r w:rsidRPr="00835789">
        <w:tab/>
      </w:r>
      <w:r w:rsidRPr="00835789">
        <w:tab/>
      </w:r>
      <w:r w:rsidRPr="00835789">
        <w:tab/>
      </w:r>
      <w:r w:rsidRPr="00835789">
        <w:tab/>
      </w:r>
      <w:r>
        <w:tab/>
      </w:r>
      <w:r w:rsidRPr="00835789">
        <w:t>………………………….</w:t>
      </w:r>
    </w:p>
    <w:p w14:paraId="3764E49D" w14:textId="14FAB0A0" w:rsidR="00A521B2" w:rsidRPr="00835789" w:rsidRDefault="00A521B2" w:rsidP="00A521B2">
      <w:pPr>
        <w:ind w:left="2835" w:hanging="2835"/>
        <w:jc w:val="both"/>
        <w:rPr>
          <w:b/>
          <w:bCs/>
        </w:rPr>
      </w:pPr>
      <w:r w:rsidRPr="00835789">
        <w:t xml:space="preserve">Zastoupení: </w:t>
      </w:r>
      <w:r w:rsidRPr="00835789">
        <w:tab/>
      </w:r>
      <w:r>
        <w:tab/>
      </w:r>
      <w:r>
        <w:tab/>
      </w:r>
      <w:r w:rsidRPr="00835789">
        <w:t>………………………….</w:t>
      </w:r>
      <w:r w:rsidRPr="00835789">
        <w:tab/>
      </w:r>
    </w:p>
    <w:p w14:paraId="34A3377F" w14:textId="77777777" w:rsidR="00A521B2" w:rsidRPr="00835789" w:rsidRDefault="00A521B2" w:rsidP="00A521B2">
      <w:pPr>
        <w:jc w:val="both"/>
      </w:pPr>
      <w:r w:rsidRPr="00835789">
        <w:t xml:space="preserve">Zapsána: </w:t>
      </w:r>
      <w:r w:rsidRPr="00835789">
        <w:tab/>
      </w:r>
      <w:r w:rsidRPr="00835789">
        <w:tab/>
      </w:r>
      <w:r w:rsidRPr="00835789">
        <w:tab/>
      </w:r>
      <w:r>
        <w:tab/>
      </w:r>
      <w:r w:rsidRPr="00835789">
        <w:t>………………………….</w:t>
      </w:r>
    </w:p>
    <w:p w14:paraId="7494E284" w14:textId="77777777" w:rsidR="00A521B2" w:rsidRPr="00835789" w:rsidRDefault="00A521B2" w:rsidP="00A521B2">
      <w:pPr>
        <w:jc w:val="both"/>
      </w:pPr>
      <w:r w:rsidRPr="00835789">
        <w:t>IČ:</w:t>
      </w:r>
      <w:r w:rsidRPr="00835789">
        <w:tab/>
      </w:r>
      <w:r w:rsidRPr="00835789">
        <w:tab/>
      </w:r>
      <w:r w:rsidRPr="00835789">
        <w:tab/>
      </w:r>
      <w:r w:rsidRPr="00835789">
        <w:tab/>
      </w:r>
      <w:r>
        <w:tab/>
      </w:r>
      <w:r w:rsidRPr="00835789">
        <w:t>………………………….</w:t>
      </w:r>
    </w:p>
    <w:p w14:paraId="0EC2EAED" w14:textId="77777777" w:rsidR="00A521B2" w:rsidRPr="00835789" w:rsidRDefault="00A521B2" w:rsidP="00A521B2">
      <w:pPr>
        <w:jc w:val="both"/>
      </w:pPr>
      <w:r w:rsidRPr="00835789">
        <w:t>DIČ:</w:t>
      </w:r>
      <w:r w:rsidRPr="00835789">
        <w:tab/>
      </w:r>
      <w:r w:rsidRPr="00835789">
        <w:tab/>
      </w:r>
      <w:r w:rsidRPr="00835789">
        <w:tab/>
      </w:r>
      <w:r w:rsidRPr="00835789">
        <w:tab/>
      </w:r>
      <w:r>
        <w:tab/>
      </w:r>
      <w:r w:rsidRPr="00835789">
        <w:t>………………………….</w:t>
      </w:r>
    </w:p>
    <w:p w14:paraId="66BB3B12" w14:textId="77777777" w:rsidR="00A521B2" w:rsidRPr="00835789" w:rsidRDefault="00A521B2" w:rsidP="00A521B2">
      <w:pPr>
        <w:jc w:val="both"/>
      </w:pPr>
      <w:r w:rsidRPr="00835789">
        <w:t xml:space="preserve">Bankovní spojení a číslo účtu: </w:t>
      </w:r>
      <w:r w:rsidRPr="00835789">
        <w:tab/>
        <w:t>………………………….</w:t>
      </w:r>
    </w:p>
    <w:p w14:paraId="37D60B7D" w14:textId="77777777" w:rsidR="00A521B2" w:rsidRPr="00835789" w:rsidRDefault="00A521B2" w:rsidP="00A521B2">
      <w:pPr>
        <w:jc w:val="both"/>
      </w:pPr>
      <w:r w:rsidRPr="00835789">
        <w:t>Email pro objednávky:</w:t>
      </w:r>
      <w:r w:rsidRPr="00835789">
        <w:tab/>
      </w:r>
      <w:r w:rsidRPr="00835789">
        <w:tab/>
        <w:t>………………………….</w:t>
      </w:r>
    </w:p>
    <w:p w14:paraId="29838E1B" w14:textId="77777777" w:rsidR="00A521B2" w:rsidRPr="00835789" w:rsidRDefault="00A521B2" w:rsidP="00A521B2">
      <w:pPr>
        <w:jc w:val="both"/>
      </w:pPr>
      <w:r w:rsidRPr="00835789">
        <w:t>Kontaktní osoba zhotovitele:</w:t>
      </w:r>
      <w:r>
        <w:tab/>
      </w:r>
      <w:r w:rsidRPr="00835789">
        <w:tab/>
        <w:t>………………………….</w:t>
      </w:r>
    </w:p>
    <w:p w14:paraId="36EF7787" w14:textId="60FDAE37" w:rsidR="00A521B2" w:rsidRDefault="00A521B2" w:rsidP="00A521B2">
      <w:pPr>
        <w:jc w:val="both"/>
      </w:pPr>
    </w:p>
    <w:p w14:paraId="7F115B4E" w14:textId="57E8ABAE" w:rsidR="00024D68" w:rsidRPr="00835789" w:rsidRDefault="00024D68" w:rsidP="00A521B2">
      <w:pPr>
        <w:jc w:val="both"/>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1BC94818" w14:textId="77777777" w:rsidR="00A521B2" w:rsidRPr="00835789" w:rsidRDefault="00A521B2" w:rsidP="00A521B2">
      <w:pPr>
        <w:jc w:val="center"/>
        <w:rPr>
          <w:b/>
          <w:bCs/>
        </w:rPr>
      </w:pPr>
      <w:r w:rsidRPr="00835789">
        <w:rPr>
          <w:b/>
          <w:bCs/>
        </w:rPr>
        <w:t>a</w:t>
      </w:r>
    </w:p>
    <w:p w14:paraId="13DF703A" w14:textId="77777777" w:rsidR="00A521B2" w:rsidRPr="00835789" w:rsidRDefault="00A521B2" w:rsidP="00A521B2">
      <w:pPr>
        <w:jc w:val="center"/>
        <w:rPr>
          <w:b/>
          <w:bCs/>
        </w:rPr>
      </w:pPr>
    </w:p>
    <w:p w14:paraId="7DE11AB0" w14:textId="77777777" w:rsidR="00A521B2" w:rsidRPr="00835789" w:rsidRDefault="00A521B2" w:rsidP="00A521B2">
      <w:pPr>
        <w:jc w:val="both"/>
        <w:rPr>
          <w:b/>
          <w:bCs/>
          <w:u w:val="single"/>
        </w:rPr>
      </w:pPr>
      <w:r w:rsidRPr="00835789">
        <w:rPr>
          <w:b/>
          <w:bCs/>
          <w:u w:val="single"/>
        </w:rPr>
        <w:t>Objednatel:</w:t>
      </w:r>
    </w:p>
    <w:p w14:paraId="3FC9C5ED" w14:textId="77777777" w:rsidR="00A521B2" w:rsidRPr="00835789" w:rsidRDefault="00A521B2" w:rsidP="00A521B2">
      <w:pPr>
        <w:jc w:val="both"/>
        <w:rPr>
          <w:b/>
          <w:bCs/>
          <w:u w:val="single"/>
        </w:rPr>
      </w:pPr>
    </w:p>
    <w:p w14:paraId="3ABAF5D5" w14:textId="77777777" w:rsidR="00A521B2" w:rsidRPr="00835789" w:rsidRDefault="00A521B2" w:rsidP="00A521B2">
      <w:pPr>
        <w:jc w:val="both"/>
        <w:rPr>
          <w:b/>
          <w:bCs/>
        </w:rPr>
      </w:pPr>
      <w:r w:rsidRPr="00835789">
        <w:t>Obchodní firma:</w:t>
      </w:r>
      <w:r w:rsidRPr="00835789">
        <w:tab/>
      </w:r>
      <w:r w:rsidRPr="00835789">
        <w:tab/>
      </w:r>
      <w:r>
        <w:tab/>
      </w:r>
      <w:r w:rsidRPr="00835789">
        <w:rPr>
          <w:b/>
          <w:bCs/>
        </w:rPr>
        <w:t>Dopravní podnik Ostrava a.s.</w:t>
      </w:r>
    </w:p>
    <w:p w14:paraId="3175B2F6" w14:textId="77777777" w:rsidR="00A521B2" w:rsidRPr="00835789" w:rsidRDefault="00A521B2" w:rsidP="00A521B2">
      <w:pPr>
        <w:jc w:val="both"/>
        <w:rPr>
          <w:b/>
          <w:bCs/>
        </w:rPr>
      </w:pPr>
      <w:r w:rsidRPr="00835789">
        <w:t>Sídlo:</w:t>
      </w:r>
      <w:r w:rsidRPr="00835789">
        <w:tab/>
      </w:r>
      <w:r w:rsidRPr="00835789">
        <w:tab/>
      </w:r>
      <w:r w:rsidRPr="00835789">
        <w:tab/>
      </w:r>
      <w:r w:rsidRPr="00835789">
        <w:tab/>
      </w:r>
      <w:r>
        <w:tab/>
      </w:r>
      <w:r w:rsidRPr="00835789">
        <w:t>Poděbradova 494/2, Moravská Ostrava, 702 00 Ostrava</w:t>
      </w:r>
    </w:p>
    <w:p w14:paraId="7F390697" w14:textId="0D7EBFD2" w:rsidR="00BB5807" w:rsidRDefault="00A521B2" w:rsidP="00E87BAA">
      <w:pPr>
        <w:jc w:val="both"/>
      </w:pPr>
      <w:r w:rsidRPr="00835789">
        <w:t>Zastoupena:</w:t>
      </w:r>
      <w:r w:rsidRPr="00835789">
        <w:tab/>
      </w:r>
      <w:r w:rsidRPr="00835789">
        <w:rPr>
          <w:b/>
          <w:bCs/>
        </w:rPr>
        <w:tab/>
      </w:r>
      <w:r w:rsidRPr="00835789">
        <w:rPr>
          <w:b/>
          <w:bCs/>
        </w:rPr>
        <w:tab/>
      </w:r>
      <w:r w:rsidRPr="00BB5807">
        <w:tab/>
      </w:r>
      <w:r w:rsidR="008079C5">
        <w:t>Ing. Jakub Sajdl</w:t>
      </w:r>
      <w:r w:rsidR="009406FC" w:rsidRPr="00BB5807">
        <w:t xml:space="preserve">, </w:t>
      </w:r>
      <w:r w:rsidR="00024D68">
        <w:t>ředitel úseku nákup a správa společnosti</w:t>
      </w:r>
    </w:p>
    <w:p w14:paraId="00E15696" w14:textId="57309E62" w:rsidR="00A521B2" w:rsidRPr="00835789" w:rsidRDefault="00A521B2" w:rsidP="00A521B2">
      <w:pPr>
        <w:pStyle w:val="Zkladntextodsazen2"/>
        <w:rPr>
          <w:sz w:val="24"/>
        </w:rPr>
      </w:pPr>
      <w:r w:rsidRPr="00835789">
        <w:rPr>
          <w:sz w:val="24"/>
        </w:rPr>
        <w:t xml:space="preserve">Zapsána: </w:t>
      </w:r>
      <w:r w:rsidRPr="00835789">
        <w:rPr>
          <w:sz w:val="24"/>
        </w:rPr>
        <w:tab/>
      </w:r>
      <w:r>
        <w:rPr>
          <w:sz w:val="24"/>
        </w:rPr>
        <w:tab/>
      </w:r>
      <w:r>
        <w:rPr>
          <w:sz w:val="24"/>
        </w:rPr>
        <w:tab/>
      </w:r>
      <w:r w:rsidRPr="00835789">
        <w:rPr>
          <w:sz w:val="24"/>
        </w:rPr>
        <w:t xml:space="preserve">Obchodní rejstřík vedený Krajským soudem v Ostravě, </w:t>
      </w:r>
    </w:p>
    <w:p w14:paraId="5FC37495" w14:textId="77777777" w:rsidR="00A521B2" w:rsidRPr="00835789" w:rsidRDefault="00A521B2" w:rsidP="00A521B2">
      <w:pPr>
        <w:pStyle w:val="Zkladntextodsazen2"/>
        <w:rPr>
          <w:sz w:val="24"/>
        </w:rPr>
      </w:pPr>
      <w:r w:rsidRPr="00835789">
        <w:rPr>
          <w:sz w:val="24"/>
        </w:rPr>
        <w:t xml:space="preserve">                                                    </w:t>
      </w:r>
      <w:r>
        <w:rPr>
          <w:sz w:val="24"/>
        </w:rPr>
        <w:tab/>
      </w:r>
      <w:r w:rsidRPr="00835789">
        <w:rPr>
          <w:sz w:val="24"/>
        </w:rPr>
        <w:t>spisová značka B.1104</w:t>
      </w:r>
    </w:p>
    <w:p w14:paraId="685C6BE4" w14:textId="77777777" w:rsidR="00A521B2" w:rsidRPr="00835789" w:rsidRDefault="00A521B2" w:rsidP="00A521B2">
      <w:pPr>
        <w:jc w:val="both"/>
      </w:pPr>
      <w:r w:rsidRPr="00835789">
        <w:t>IČ:</w:t>
      </w:r>
      <w:r w:rsidRPr="00835789">
        <w:tab/>
      </w:r>
      <w:r w:rsidRPr="00835789">
        <w:tab/>
      </w:r>
      <w:r w:rsidRPr="00835789">
        <w:tab/>
      </w:r>
      <w:r w:rsidRPr="00835789">
        <w:tab/>
      </w:r>
      <w:r>
        <w:tab/>
      </w:r>
      <w:r w:rsidRPr="00835789">
        <w:t>619 74 757</w:t>
      </w:r>
    </w:p>
    <w:p w14:paraId="3CA4077C" w14:textId="77777777" w:rsidR="00A521B2" w:rsidRPr="00835789" w:rsidRDefault="00A521B2" w:rsidP="00A521B2">
      <w:pPr>
        <w:jc w:val="both"/>
      </w:pPr>
      <w:r w:rsidRPr="00835789">
        <w:t>DIČ:</w:t>
      </w:r>
      <w:r w:rsidRPr="00835789">
        <w:tab/>
      </w:r>
      <w:r w:rsidRPr="00835789">
        <w:tab/>
      </w:r>
      <w:r w:rsidRPr="00835789">
        <w:tab/>
      </w:r>
      <w:r w:rsidRPr="00835789">
        <w:tab/>
      </w:r>
      <w:r>
        <w:tab/>
      </w:r>
      <w:r w:rsidRPr="00835789">
        <w:t>CZ61974757, plátce DPH</w:t>
      </w:r>
    </w:p>
    <w:p w14:paraId="039366B5" w14:textId="673D6804" w:rsidR="0011492A" w:rsidRPr="006E215B" w:rsidRDefault="00A521B2" w:rsidP="0011492A">
      <w:pPr>
        <w:jc w:val="both"/>
        <w:rPr>
          <w:sz w:val="22"/>
          <w:szCs w:val="22"/>
        </w:rPr>
      </w:pPr>
      <w:r w:rsidRPr="00835789">
        <w:t>Bankovní spojení a číslo účtu:</w:t>
      </w:r>
      <w:r w:rsidR="0011492A">
        <w:rPr>
          <w:sz w:val="22"/>
          <w:szCs w:val="22"/>
        </w:rPr>
        <w:tab/>
      </w:r>
      <w:r w:rsidR="0011492A" w:rsidRPr="006E215B">
        <w:rPr>
          <w:sz w:val="22"/>
          <w:szCs w:val="22"/>
        </w:rPr>
        <w:t>UniCredit bank, a.s., pobočka Ostrava</w:t>
      </w:r>
    </w:p>
    <w:p w14:paraId="7BBFEAF9" w14:textId="6D2505BB" w:rsidR="00A521B2" w:rsidRPr="0011492A" w:rsidRDefault="0011492A" w:rsidP="0011492A">
      <w:pPr>
        <w:ind w:left="2836" w:firstLine="709"/>
        <w:jc w:val="both"/>
        <w:rPr>
          <w:sz w:val="22"/>
        </w:rPr>
      </w:pPr>
      <w:r w:rsidRPr="006E215B">
        <w:rPr>
          <w:sz w:val="22"/>
          <w:szCs w:val="22"/>
        </w:rPr>
        <w:t>č. účtu: 2105677586 / 2700</w:t>
      </w:r>
    </w:p>
    <w:p w14:paraId="004393B5" w14:textId="77777777" w:rsidR="00A521B2" w:rsidRDefault="00A521B2" w:rsidP="00A521B2">
      <w:pPr>
        <w:ind w:left="2836" w:hanging="2836"/>
      </w:pPr>
      <w:r w:rsidRPr="00835789">
        <w:t xml:space="preserve">Kontaktní osoba objednatele: </w:t>
      </w:r>
      <w:r w:rsidRPr="00835789">
        <w:tab/>
        <w:t>Bc. Dušan Ze</w:t>
      </w:r>
      <w:r>
        <w:t>man, tel. 597402630,</w:t>
      </w:r>
    </w:p>
    <w:p w14:paraId="0CA644E0" w14:textId="27D0B6F8" w:rsidR="00A521B2" w:rsidRPr="00835789" w:rsidRDefault="00A521B2" w:rsidP="00A521B2">
      <w:pPr>
        <w:ind w:left="2836" w:firstLine="709"/>
      </w:pPr>
      <w:r>
        <w:t xml:space="preserve">e-mail: </w:t>
      </w:r>
      <w:r w:rsidRPr="00835789">
        <w:t>dusan.zeman@dpo.cz</w:t>
      </w:r>
    </w:p>
    <w:p w14:paraId="61AD06EF" w14:textId="77777777" w:rsidR="00A521B2" w:rsidRPr="00835789" w:rsidRDefault="00A521B2" w:rsidP="00A521B2">
      <w:pPr>
        <w:jc w:val="both"/>
      </w:pPr>
    </w:p>
    <w:p w14:paraId="45EFFC8E" w14:textId="77777777" w:rsidR="00A521B2" w:rsidRPr="00835789" w:rsidRDefault="00A521B2" w:rsidP="00A521B2">
      <w:pPr>
        <w:jc w:val="both"/>
      </w:pPr>
    </w:p>
    <w:p w14:paraId="22B8A57C" w14:textId="77777777" w:rsidR="00A521B2" w:rsidRPr="00835789" w:rsidRDefault="00A521B2" w:rsidP="00A521B2"/>
    <w:p w14:paraId="20B14DFB" w14:textId="77777777" w:rsidR="00A521B2" w:rsidRPr="00835789" w:rsidRDefault="00A521B2" w:rsidP="00A521B2">
      <w:pPr>
        <w:jc w:val="center"/>
        <w:rPr>
          <w:b/>
          <w:u w:val="single"/>
        </w:rPr>
      </w:pPr>
      <w:r w:rsidRPr="00835789">
        <w:rPr>
          <w:b/>
          <w:u w:val="single"/>
        </w:rPr>
        <w:t>Úvodní ustanovení</w:t>
      </w:r>
    </w:p>
    <w:p w14:paraId="4D09580C" w14:textId="77777777" w:rsidR="00A521B2" w:rsidRPr="00835789" w:rsidRDefault="00A521B2" w:rsidP="00A521B2">
      <w:pPr>
        <w:jc w:val="both"/>
      </w:pPr>
    </w:p>
    <w:p w14:paraId="7A83913C" w14:textId="77777777" w:rsidR="00A521B2" w:rsidRPr="00835789" w:rsidRDefault="00A521B2" w:rsidP="00A521B2">
      <w:pPr>
        <w:jc w:val="both"/>
      </w:pPr>
    </w:p>
    <w:p w14:paraId="24679293" w14:textId="4768B3FF" w:rsidR="00A521B2" w:rsidRPr="00835789" w:rsidRDefault="00A521B2" w:rsidP="00A521B2">
      <w:pPr>
        <w:jc w:val="both"/>
      </w:pPr>
      <w:r w:rsidRPr="00835789">
        <w:t xml:space="preserve">Tato smlouva byla uzavřena v rámci výběrového řízení </w:t>
      </w:r>
      <w:r w:rsidR="008E69E2" w:rsidRPr="008E69E2">
        <w:t>„Návrh, realizace, údržba a rozvoj strukturovaných a optických kabeláží</w:t>
      </w:r>
      <w:r w:rsidR="008E69E2">
        <w:t>“</w:t>
      </w:r>
      <w:r w:rsidR="008E69E2" w:rsidRPr="00835789" w:rsidDel="008E69E2">
        <w:t xml:space="preserve"> </w:t>
      </w:r>
      <w:r w:rsidRPr="00835789">
        <w:t xml:space="preserve">vedeného u Dopravního podniku Ostrava a.s. pod </w:t>
      </w:r>
      <w:r w:rsidRPr="003E6E2F">
        <w:t xml:space="preserve">číslem </w:t>
      </w:r>
      <w:r w:rsidR="0051543E" w:rsidRPr="003E6E2F">
        <w:t>NR-</w:t>
      </w:r>
      <w:r w:rsidR="004A7D63" w:rsidRPr="003E6E2F">
        <w:t>95</w:t>
      </w:r>
      <w:r w:rsidR="0051543E" w:rsidRPr="003E6E2F">
        <w:t>-</w:t>
      </w:r>
      <w:r w:rsidR="00805D82" w:rsidRPr="003E6E2F">
        <w:t>2</w:t>
      </w:r>
      <w:r w:rsidR="004A7D63" w:rsidRPr="003E6E2F">
        <w:t>5</w:t>
      </w:r>
      <w:r w:rsidR="00805D82" w:rsidRPr="003E6E2F">
        <w:t>-</w:t>
      </w:r>
      <w:r w:rsidR="0051543E" w:rsidRPr="003E6E2F">
        <w:t xml:space="preserve">PŘ-Ku. </w:t>
      </w:r>
      <w:r w:rsidRPr="003E6E2F">
        <w:t>V rámci tohoto poptávkového řízení byly uzavřeny dílčí rámcové smlouvy s více</w:t>
      </w:r>
      <w:r w:rsidRPr="00835789">
        <w:t xml:space="preserve"> Zhotoviteli. Součet hodnot předmětu plnění ze všech uzavřených rámcových smluv v rámci poptávkového řízení </w:t>
      </w:r>
      <w:r w:rsidR="008E69E2" w:rsidRPr="005057A1">
        <w:rPr>
          <w:b/>
          <w:sz w:val="22"/>
        </w:rPr>
        <w:t>„</w:t>
      </w:r>
      <w:r w:rsidR="008E69E2">
        <w:rPr>
          <w:b/>
          <w:sz w:val="22"/>
        </w:rPr>
        <w:t>N</w:t>
      </w:r>
      <w:r w:rsidR="008E69E2" w:rsidRPr="005057A1">
        <w:rPr>
          <w:b/>
          <w:sz w:val="22"/>
        </w:rPr>
        <w:t>á</w:t>
      </w:r>
      <w:r w:rsidR="008E69E2">
        <w:rPr>
          <w:b/>
          <w:sz w:val="22"/>
        </w:rPr>
        <w:t>vrh</w:t>
      </w:r>
      <w:r w:rsidR="008E69E2" w:rsidRPr="005057A1">
        <w:rPr>
          <w:b/>
          <w:sz w:val="22"/>
        </w:rPr>
        <w:t>, realizac</w:t>
      </w:r>
      <w:r w:rsidR="008E69E2">
        <w:rPr>
          <w:b/>
          <w:sz w:val="22"/>
        </w:rPr>
        <w:t>e</w:t>
      </w:r>
      <w:r w:rsidR="008E69E2" w:rsidRPr="005057A1">
        <w:rPr>
          <w:b/>
          <w:sz w:val="22"/>
        </w:rPr>
        <w:t>, údrž</w:t>
      </w:r>
      <w:r w:rsidR="008E69E2">
        <w:rPr>
          <w:b/>
          <w:sz w:val="22"/>
        </w:rPr>
        <w:t>ba</w:t>
      </w:r>
      <w:r w:rsidR="008E69E2" w:rsidRPr="005057A1">
        <w:rPr>
          <w:b/>
          <w:sz w:val="22"/>
        </w:rPr>
        <w:t xml:space="preserve"> a rozvoj strukturovaných a optických kabeláží</w:t>
      </w:r>
      <w:r w:rsidR="004A22A9">
        <w:rPr>
          <w:b/>
          <w:sz w:val="22"/>
        </w:rPr>
        <w:t>“</w:t>
      </w:r>
      <w:r w:rsidR="008E69E2" w:rsidRPr="00835789" w:rsidDel="008E69E2">
        <w:rPr>
          <w:b/>
        </w:rPr>
        <w:t xml:space="preserve"> </w:t>
      </w:r>
      <w:r w:rsidRPr="00835789">
        <w:t>nepřesáhne částku </w:t>
      </w:r>
      <w:r w:rsidR="00087F3B">
        <w:t>3</w:t>
      </w:r>
      <w:r w:rsidRPr="00835789">
        <w:t xml:space="preserve"> mil. Kč bez DPH.</w:t>
      </w:r>
    </w:p>
    <w:p w14:paraId="346EDAE8" w14:textId="77777777" w:rsidR="00A521B2" w:rsidRPr="00835789" w:rsidRDefault="00A521B2" w:rsidP="00A521B2">
      <w:pPr>
        <w:jc w:val="both"/>
      </w:pPr>
    </w:p>
    <w:p w14:paraId="1BD0D764" w14:textId="77777777" w:rsidR="00A521B2" w:rsidRPr="00835789" w:rsidRDefault="00A521B2" w:rsidP="00A521B2">
      <w:pPr>
        <w:jc w:val="center"/>
      </w:pPr>
    </w:p>
    <w:p w14:paraId="35E3DA64" w14:textId="0D081F17" w:rsidR="00A521B2" w:rsidRDefault="00A521B2" w:rsidP="00A521B2">
      <w:pPr>
        <w:rPr>
          <w:b/>
          <w:bCs/>
        </w:rPr>
      </w:pPr>
    </w:p>
    <w:p w14:paraId="0B9D646A" w14:textId="77777777" w:rsidR="00A521B2" w:rsidRPr="00835789" w:rsidRDefault="00A521B2" w:rsidP="00A521B2">
      <w:pPr>
        <w:rPr>
          <w:b/>
          <w:bCs/>
        </w:rPr>
      </w:pPr>
    </w:p>
    <w:p w14:paraId="013DF79D" w14:textId="77777777" w:rsidR="00A521B2" w:rsidRPr="00835789" w:rsidRDefault="00A521B2" w:rsidP="00A521B2">
      <w:pPr>
        <w:pStyle w:val="Nadpis1"/>
        <w:ind w:left="720"/>
        <w:jc w:val="both"/>
        <w:rPr>
          <w:sz w:val="24"/>
        </w:rPr>
      </w:pPr>
    </w:p>
    <w:p w14:paraId="4150E7E0" w14:textId="77777777" w:rsidR="00A521B2" w:rsidRPr="00835789" w:rsidRDefault="00A521B2" w:rsidP="00B8630D">
      <w:pPr>
        <w:keepNext/>
        <w:jc w:val="center"/>
        <w:rPr>
          <w:b/>
        </w:rPr>
      </w:pPr>
      <w:r w:rsidRPr="00835789">
        <w:rPr>
          <w:b/>
        </w:rPr>
        <w:t>I.</w:t>
      </w:r>
    </w:p>
    <w:p w14:paraId="57DC4BCD" w14:textId="77777777" w:rsidR="00A521B2" w:rsidRPr="00835789" w:rsidRDefault="00A521B2" w:rsidP="00A521B2">
      <w:pPr>
        <w:pStyle w:val="Nadpis2"/>
        <w:rPr>
          <w:sz w:val="24"/>
        </w:rPr>
      </w:pPr>
      <w:r w:rsidRPr="00835789">
        <w:rPr>
          <w:sz w:val="24"/>
        </w:rPr>
        <w:t>Předmět smlouvy</w:t>
      </w:r>
    </w:p>
    <w:p w14:paraId="3954CB18" w14:textId="77777777" w:rsidR="00A521B2" w:rsidRPr="00835789" w:rsidRDefault="00A521B2" w:rsidP="00A521B2">
      <w:pPr>
        <w:jc w:val="center"/>
        <w:rPr>
          <w:b/>
          <w:bCs/>
          <w:u w:val="single"/>
        </w:rPr>
      </w:pPr>
    </w:p>
    <w:p w14:paraId="05002679" w14:textId="590579E2" w:rsidR="00A521B2" w:rsidRDefault="00A521B2" w:rsidP="00BE75B8">
      <w:pPr>
        <w:pStyle w:val="Odstavecseseznamem"/>
        <w:numPr>
          <w:ilvl w:val="1"/>
          <w:numId w:val="12"/>
        </w:numPr>
        <w:tabs>
          <w:tab w:val="left" w:pos="426"/>
        </w:tabs>
        <w:ind w:left="426" w:hanging="426"/>
        <w:jc w:val="both"/>
      </w:pPr>
      <w:r w:rsidRPr="00835789">
        <w:t>Předmětem této smlouvy jsou</w:t>
      </w:r>
      <w:r w:rsidR="006E2356">
        <w:t xml:space="preserve"> </w:t>
      </w:r>
      <w:r w:rsidR="008E69E2" w:rsidRPr="005057A1">
        <w:rPr>
          <w:b/>
          <w:sz w:val="22"/>
        </w:rPr>
        <w:t>„</w:t>
      </w:r>
      <w:r w:rsidR="008E69E2">
        <w:rPr>
          <w:b/>
          <w:sz w:val="22"/>
        </w:rPr>
        <w:t>N</w:t>
      </w:r>
      <w:r w:rsidR="008E69E2" w:rsidRPr="005057A1">
        <w:rPr>
          <w:b/>
          <w:sz w:val="22"/>
        </w:rPr>
        <w:t>á</w:t>
      </w:r>
      <w:r w:rsidR="008E69E2">
        <w:rPr>
          <w:b/>
          <w:sz w:val="22"/>
        </w:rPr>
        <w:t>vrh</w:t>
      </w:r>
      <w:r w:rsidR="008E69E2" w:rsidRPr="005057A1">
        <w:rPr>
          <w:b/>
          <w:sz w:val="22"/>
        </w:rPr>
        <w:t>, realizac</w:t>
      </w:r>
      <w:r w:rsidR="008E69E2">
        <w:rPr>
          <w:b/>
          <w:sz w:val="22"/>
        </w:rPr>
        <w:t>e</w:t>
      </w:r>
      <w:r w:rsidR="008E69E2" w:rsidRPr="005057A1">
        <w:rPr>
          <w:b/>
          <w:sz w:val="22"/>
        </w:rPr>
        <w:t>, údrž</w:t>
      </w:r>
      <w:r w:rsidR="008E69E2">
        <w:rPr>
          <w:b/>
          <w:sz w:val="22"/>
        </w:rPr>
        <w:t>ba</w:t>
      </w:r>
      <w:r w:rsidR="008E69E2" w:rsidRPr="005057A1">
        <w:rPr>
          <w:b/>
          <w:sz w:val="22"/>
        </w:rPr>
        <w:t xml:space="preserve"> a rozvoj strukturovaných a optických kabeláží</w:t>
      </w:r>
      <w:r w:rsidR="004A22A9">
        <w:rPr>
          <w:b/>
          <w:sz w:val="22"/>
        </w:rPr>
        <w:t>“</w:t>
      </w:r>
      <w:r w:rsidR="008E69E2" w:rsidRPr="00835789" w:rsidDel="008E69E2">
        <w:rPr>
          <w:b/>
        </w:rPr>
        <w:t xml:space="preserve"> </w:t>
      </w:r>
      <w:r w:rsidRPr="00835789">
        <w:t xml:space="preserve">(dále jen dílo). V rámci poptávkového řízení byly uzavřeny  rámcové smlouvy o dílo s více zhotoviteli. Součet hodnot předmětu plnění ze všech uzavřených rámcových smluv v rámci poptávkového řízení </w:t>
      </w:r>
      <w:r w:rsidR="008E69E2" w:rsidRPr="005057A1">
        <w:rPr>
          <w:b/>
          <w:sz w:val="22"/>
        </w:rPr>
        <w:t>„</w:t>
      </w:r>
      <w:r w:rsidR="008E69E2">
        <w:rPr>
          <w:b/>
          <w:sz w:val="22"/>
        </w:rPr>
        <w:t>N</w:t>
      </w:r>
      <w:r w:rsidR="008E69E2" w:rsidRPr="005057A1">
        <w:rPr>
          <w:b/>
          <w:sz w:val="22"/>
        </w:rPr>
        <w:t>á</w:t>
      </w:r>
      <w:r w:rsidR="008E69E2">
        <w:rPr>
          <w:b/>
          <w:sz w:val="22"/>
        </w:rPr>
        <w:t>vrh</w:t>
      </w:r>
      <w:r w:rsidR="008E69E2" w:rsidRPr="005057A1">
        <w:rPr>
          <w:b/>
          <w:sz w:val="22"/>
        </w:rPr>
        <w:t>, realizac</w:t>
      </w:r>
      <w:r w:rsidR="008E69E2">
        <w:rPr>
          <w:b/>
          <w:sz w:val="22"/>
        </w:rPr>
        <w:t>e</w:t>
      </w:r>
      <w:r w:rsidR="008E69E2" w:rsidRPr="005057A1">
        <w:rPr>
          <w:b/>
          <w:sz w:val="22"/>
        </w:rPr>
        <w:t>, údrž</w:t>
      </w:r>
      <w:r w:rsidR="008E69E2">
        <w:rPr>
          <w:b/>
          <w:sz w:val="22"/>
        </w:rPr>
        <w:t>ba</w:t>
      </w:r>
      <w:r w:rsidR="008E69E2" w:rsidRPr="005057A1">
        <w:rPr>
          <w:b/>
          <w:sz w:val="22"/>
        </w:rPr>
        <w:t xml:space="preserve"> a rozvoj strukturovaných a optických kabeláží</w:t>
      </w:r>
      <w:r w:rsidR="004A22A9">
        <w:rPr>
          <w:b/>
          <w:sz w:val="22"/>
        </w:rPr>
        <w:t>“</w:t>
      </w:r>
      <w:r w:rsidR="008E69E2" w:rsidRPr="00835789" w:rsidDel="008E69E2">
        <w:t xml:space="preserve"> </w:t>
      </w:r>
      <w:r w:rsidRPr="003E6E2F">
        <w:t>nepřesáhne částku </w:t>
      </w:r>
      <w:r w:rsidR="00087F3B" w:rsidRPr="003E6E2F">
        <w:t>3</w:t>
      </w:r>
      <w:r w:rsidRPr="003E6E2F">
        <w:t xml:space="preserve"> mil. Kč bez DPH.</w:t>
      </w:r>
    </w:p>
    <w:p w14:paraId="4221C179" w14:textId="77777777" w:rsidR="003E6E2F" w:rsidRPr="00835789" w:rsidRDefault="003E6E2F" w:rsidP="003E6E2F">
      <w:pPr>
        <w:pStyle w:val="Odstavecseseznamem"/>
        <w:tabs>
          <w:tab w:val="left" w:pos="426"/>
        </w:tabs>
        <w:ind w:left="426"/>
        <w:jc w:val="both"/>
      </w:pPr>
    </w:p>
    <w:p w14:paraId="71D09FC2" w14:textId="240807CA" w:rsidR="00A521B2" w:rsidRDefault="00A521B2" w:rsidP="00BE75B8">
      <w:pPr>
        <w:pStyle w:val="Odstavecseseznamem"/>
        <w:numPr>
          <w:ilvl w:val="1"/>
          <w:numId w:val="12"/>
        </w:numPr>
        <w:tabs>
          <w:tab w:val="left" w:pos="426"/>
        </w:tabs>
        <w:ind w:left="426" w:hanging="426"/>
        <w:jc w:val="both"/>
      </w:pPr>
      <w:r w:rsidRPr="00835789">
        <w:t>Zhotovitel se touto smlouvou zavazuje předávat objednateli dílo v požadovaném množství, kvalitě a termínu, tedy řádně a včas, na základě objednávek objednatele.</w:t>
      </w:r>
    </w:p>
    <w:p w14:paraId="631F9923" w14:textId="2131FE79" w:rsidR="003E6E2F" w:rsidRPr="00835789" w:rsidRDefault="003E6E2F" w:rsidP="003E6E2F">
      <w:pPr>
        <w:tabs>
          <w:tab w:val="left" w:pos="426"/>
        </w:tabs>
        <w:jc w:val="both"/>
      </w:pPr>
    </w:p>
    <w:p w14:paraId="6B8DD155" w14:textId="15FC3F07" w:rsidR="00A521B2" w:rsidRDefault="00A521B2" w:rsidP="00BE75B8">
      <w:pPr>
        <w:pStyle w:val="Odstavecseseznamem"/>
        <w:numPr>
          <w:ilvl w:val="1"/>
          <w:numId w:val="12"/>
        </w:numPr>
        <w:tabs>
          <w:tab w:val="left" w:pos="426"/>
        </w:tabs>
        <w:ind w:left="426" w:hanging="426"/>
        <w:jc w:val="both"/>
      </w:pPr>
      <w:r w:rsidRPr="00835789">
        <w:t>Zhotovitel se dále zavazuje převést na objednatele vlastnické právo v souladu s touto smlouvou a obecně závaznými právními předpisy.</w:t>
      </w:r>
    </w:p>
    <w:p w14:paraId="090AA592" w14:textId="1286AEE1" w:rsidR="003E6E2F" w:rsidRPr="00835789" w:rsidRDefault="003E6E2F" w:rsidP="003E6E2F">
      <w:pPr>
        <w:tabs>
          <w:tab w:val="left" w:pos="426"/>
        </w:tabs>
        <w:jc w:val="both"/>
      </w:pPr>
    </w:p>
    <w:p w14:paraId="3AA48D76" w14:textId="797011BE" w:rsidR="00A521B2" w:rsidRPr="00835789" w:rsidRDefault="00A521B2" w:rsidP="00BE75B8">
      <w:pPr>
        <w:pStyle w:val="Odstavecseseznamem"/>
        <w:numPr>
          <w:ilvl w:val="1"/>
          <w:numId w:val="12"/>
        </w:numPr>
        <w:tabs>
          <w:tab w:val="left" w:pos="426"/>
        </w:tabs>
        <w:ind w:left="426" w:hanging="426"/>
        <w:jc w:val="both"/>
      </w:pPr>
      <w:r w:rsidRPr="00835789">
        <w:t>Objednatel se zavazuje dílo realizované zhotovitelem, za podmínek stanovených touto smlouvou, převzít a zaplatit zhotoviteli sjednanou cenu.</w:t>
      </w:r>
    </w:p>
    <w:p w14:paraId="55D3AAC7" w14:textId="77777777" w:rsidR="00A521B2" w:rsidRPr="00835789" w:rsidRDefault="00A521B2" w:rsidP="00A521B2">
      <w:pPr>
        <w:tabs>
          <w:tab w:val="left" w:pos="426"/>
        </w:tabs>
        <w:jc w:val="both"/>
      </w:pPr>
    </w:p>
    <w:p w14:paraId="344B7600" w14:textId="77777777" w:rsidR="00A521B2" w:rsidRPr="005D2B6B" w:rsidRDefault="00A521B2" w:rsidP="00A521B2">
      <w:pPr>
        <w:rPr>
          <w:b/>
          <w:bCs/>
        </w:rPr>
      </w:pPr>
    </w:p>
    <w:p w14:paraId="4DFAB272" w14:textId="77777777" w:rsidR="00A521B2" w:rsidRPr="00835789" w:rsidRDefault="00A521B2" w:rsidP="00A521B2">
      <w:pPr>
        <w:pStyle w:val="Nadpis1"/>
        <w:ind w:left="720"/>
        <w:jc w:val="left"/>
        <w:rPr>
          <w:sz w:val="24"/>
        </w:rPr>
      </w:pPr>
    </w:p>
    <w:p w14:paraId="259C8E17" w14:textId="77777777" w:rsidR="00A521B2" w:rsidRPr="00835789" w:rsidRDefault="00A521B2" w:rsidP="00A521B2">
      <w:pPr>
        <w:jc w:val="center"/>
        <w:rPr>
          <w:b/>
        </w:rPr>
      </w:pPr>
      <w:r w:rsidRPr="00835789">
        <w:rPr>
          <w:b/>
        </w:rPr>
        <w:t>II.</w:t>
      </w:r>
    </w:p>
    <w:p w14:paraId="0203D78F" w14:textId="77777777" w:rsidR="00A521B2" w:rsidRPr="00835789" w:rsidRDefault="00A521B2" w:rsidP="00A521B2">
      <w:pPr>
        <w:pStyle w:val="Nadpis2"/>
        <w:rPr>
          <w:sz w:val="24"/>
        </w:rPr>
      </w:pPr>
      <w:r w:rsidRPr="00835789">
        <w:rPr>
          <w:sz w:val="24"/>
        </w:rPr>
        <w:t>Způsob výběru nejvhodnější nabídky</w:t>
      </w:r>
    </w:p>
    <w:p w14:paraId="68713C33" w14:textId="77777777" w:rsidR="00A521B2" w:rsidRPr="00835789" w:rsidRDefault="00A521B2" w:rsidP="00A521B2"/>
    <w:p w14:paraId="5B1F53A9" w14:textId="4B70A89C" w:rsidR="00A521B2" w:rsidRPr="005856B9" w:rsidRDefault="007B6082" w:rsidP="003E6E2F">
      <w:pPr>
        <w:pStyle w:val="Zkladntext2"/>
        <w:spacing w:after="120"/>
        <w:ind w:left="425" w:hanging="425"/>
        <w:rPr>
          <w:sz w:val="24"/>
        </w:rPr>
      </w:pPr>
      <w:r>
        <w:rPr>
          <w:sz w:val="24"/>
        </w:rPr>
        <w:t>2</w:t>
      </w:r>
      <w:r w:rsidR="005856B9" w:rsidRPr="005856B9">
        <w:rPr>
          <w:sz w:val="24"/>
        </w:rPr>
        <w:t xml:space="preserve">.1 </w:t>
      </w:r>
      <w:r w:rsidR="00A521B2" w:rsidRPr="005856B9">
        <w:rPr>
          <w:sz w:val="24"/>
        </w:rPr>
        <w:t>Vzhledem k tomu, že tato  Smlouva je uzavřena s více Zhotoviteli (smluvními partnery), bude výběr nejvhodnější nabídky pro jednotlivé Dílčí objednávky prováděn následujícím způsobem:</w:t>
      </w:r>
    </w:p>
    <w:p w14:paraId="5BD950C9" w14:textId="77777777" w:rsidR="00A521B2" w:rsidRPr="00835789" w:rsidRDefault="00A521B2" w:rsidP="00A521B2"/>
    <w:p w14:paraId="75F8B9B3" w14:textId="7C9B0727" w:rsidR="00024D68" w:rsidRPr="00FC6E96" w:rsidRDefault="00A521B2" w:rsidP="003E6E2F">
      <w:pPr>
        <w:pStyle w:val="Zkladntext2"/>
        <w:numPr>
          <w:ilvl w:val="0"/>
          <w:numId w:val="20"/>
        </w:numPr>
        <w:spacing w:after="120"/>
        <w:ind w:left="1060" w:hanging="357"/>
        <w:rPr>
          <w:sz w:val="22"/>
          <w:szCs w:val="22"/>
        </w:rPr>
      </w:pPr>
      <w:r w:rsidRPr="00835789">
        <w:rPr>
          <w:sz w:val="24"/>
        </w:rPr>
        <w:t xml:space="preserve">Objednatel pošle pomocí elektronického nástroje </w:t>
      </w:r>
      <w:hyperlink r:id="rId10" w:history="1">
        <w:r w:rsidRPr="00835789">
          <w:rPr>
            <w:rStyle w:val="Hypertextovodkaz"/>
            <w:sz w:val="24"/>
          </w:rPr>
          <w:t>https://dpo.proebiz.com/</w:t>
        </w:r>
      </w:hyperlink>
      <w:r w:rsidRPr="00835789">
        <w:rPr>
          <w:sz w:val="24"/>
        </w:rPr>
        <w:t xml:space="preserve">  Dílčí poptávku všem smluvním partnerům, se kterými byla uzavřena Rámcová Smlouva. V poptávce  uvede specifikaci předmětu plnění, termín dodání a termín pro podání nabídky. Zhotovitel je povinen zaslat nabídku nejpozději do termínu uvedeného v Dílčí poptávce. Objednatel provede výběr na základě hodnotící</w:t>
      </w:r>
      <w:r w:rsidR="00024D68">
        <w:rPr>
          <w:sz w:val="24"/>
        </w:rPr>
        <w:t>ch</w:t>
      </w:r>
      <w:r w:rsidRPr="00835789">
        <w:rPr>
          <w:sz w:val="24"/>
        </w:rPr>
        <w:t xml:space="preserve"> krité</w:t>
      </w:r>
      <w:r w:rsidR="00024D68">
        <w:rPr>
          <w:sz w:val="24"/>
        </w:rPr>
        <w:t xml:space="preserve">rií, která vždy uvede v dílčí poptávce. </w:t>
      </w:r>
      <w:r w:rsidRPr="00835789">
        <w:rPr>
          <w:sz w:val="24"/>
        </w:rPr>
        <w:t xml:space="preserve"> </w:t>
      </w:r>
      <w:r w:rsidR="009E002E">
        <w:rPr>
          <w:sz w:val="24"/>
        </w:rPr>
        <w:t xml:space="preserve">Vítěznému </w:t>
      </w:r>
      <w:r w:rsidR="00024D68">
        <w:rPr>
          <w:sz w:val="24"/>
        </w:rPr>
        <w:t xml:space="preserve">zhotoviteli, </w:t>
      </w:r>
      <w:r w:rsidR="00024D68" w:rsidRPr="003F6391">
        <w:rPr>
          <w:rStyle w:val="Odkaznakoment"/>
          <w:sz w:val="22"/>
          <w:szCs w:val="22"/>
        </w:rPr>
        <w:t xml:space="preserve">s nejvýhodnější nabídkou dle </w:t>
      </w:r>
      <w:r w:rsidR="00024D68">
        <w:rPr>
          <w:rStyle w:val="Odkaznakoment"/>
          <w:sz w:val="22"/>
          <w:szCs w:val="22"/>
        </w:rPr>
        <w:t xml:space="preserve">hodnotících </w:t>
      </w:r>
      <w:r w:rsidR="00024D68" w:rsidRPr="003F6391">
        <w:rPr>
          <w:rStyle w:val="Odkaznakoment"/>
          <w:sz w:val="22"/>
          <w:szCs w:val="22"/>
        </w:rPr>
        <w:t>kritérií v dílčí poptávce</w:t>
      </w:r>
      <w:r w:rsidR="001A4E82">
        <w:rPr>
          <w:rStyle w:val="Odkaznakoment"/>
          <w:sz w:val="22"/>
          <w:szCs w:val="22"/>
        </w:rPr>
        <w:t>,</w:t>
      </w:r>
      <w:r w:rsidR="00024D68">
        <w:rPr>
          <w:rStyle w:val="Odkaznakoment"/>
        </w:rPr>
        <w:t xml:space="preserve">  </w:t>
      </w:r>
      <w:r w:rsidR="00024D68">
        <w:rPr>
          <w:sz w:val="22"/>
          <w:szCs w:val="22"/>
        </w:rPr>
        <w:t xml:space="preserve">bude zaslána dílčí objednávka </w:t>
      </w:r>
      <w:r w:rsidR="00024D68" w:rsidRPr="715DA00D">
        <w:rPr>
          <w:sz w:val="22"/>
          <w:szCs w:val="22"/>
        </w:rPr>
        <w:t>dohodnutou formou dle čl. II této Smlouvy</w:t>
      </w:r>
      <w:r w:rsidR="00024D68">
        <w:rPr>
          <w:sz w:val="22"/>
          <w:szCs w:val="22"/>
        </w:rPr>
        <w:t xml:space="preserve">. </w:t>
      </w:r>
      <w:r w:rsidR="00024D68" w:rsidRPr="715DA00D">
        <w:rPr>
          <w:sz w:val="22"/>
          <w:szCs w:val="22"/>
        </w:rPr>
        <w:t xml:space="preserve">Dílčí Smlouva je uzavřena okamžikem doručení této Dílčí objednávky </w:t>
      </w:r>
      <w:r w:rsidR="004B2A4A">
        <w:rPr>
          <w:sz w:val="22"/>
          <w:szCs w:val="22"/>
        </w:rPr>
        <w:t>zhotoviteli</w:t>
      </w:r>
      <w:r w:rsidR="00024D68" w:rsidRPr="715DA00D">
        <w:rPr>
          <w:sz w:val="22"/>
          <w:szCs w:val="22"/>
        </w:rPr>
        <w:t xml:space="preserve">. Smluvní partneři, kteří podali nabídku, budou informováni o výsledku daného Dílčího poptávkového řízení. </w:t>
      </w:r>
    </w:p>
    <w:p w14:paraId="1AC4F504" w14:textId="77777777" w:rsidR="00A521B2" w:rsidRPr="00835789" w:rsidRDefault="00A521B2" w:rsidP="00A521B2">
      <w:pPr>
        <w:pStyle w:val="Zkladntext2"/>
        <w:ind w:left="720"/>
        <w:rPr>
          <w:sz w:val="24"/>
        </w:rPr>
      </w:pPr>
    </w:p>
    <w:p w14:paraId="10F85773" w14:textId="77777777" w:rsidR="00A521B2" w:rsidRPr="00835789" w:rsidRDefault="00A521B2" w:rsidP="00BE75B8">
      <w:pPr>
        <w:pStyle w:val="Zkladntext2"/>
        <w:numPr>
          <w:ilvl w:val="0"/>
          <w:numId w:val="10"/>
        </w:numPr>
        <w:rPr>
          <w:sz w:val="24"/>
        </w:rPr>
      </w:pPr>
      <w:r w:rsidRPr="00835789">
        <w:rPr>
          <w:sz w:val="24"/>
        </w:rPr>
        <w:t>Nabídkové ceny budou stanoveny jako nejvýše přípustné, obsahující veškeré náklady na dodání předmětu plnění do místa plnění.</w:t>
      </w:r>
    </w:p>
    <w:p w14:paraId="223F84B6" w14:textId="77777777" w:rsidR="00A521B2" w:rsidRPr="00835789" w:rsidRDefault="00A521B2" w:rsidP="00A521B2">
      <w:pPr>
        <w:pStyle w:val="Odstavecseseznamem"/>
      </w:pPr>
    </w:p>
    <w:p w14:paraId="79D2FADA" w14:textId="77777777" w:rsidR="00A521B2" w:rsidRPr="00835789" w:rsidRDefault="00A521B2" w:rsidP="00A521B2">
      <w:pPr>
        <w:pStyle w:val="Zkladntext2"/>
        <w:ind w:left="720"/>
        <w:rPr>
          <w:sz w:val="24"/>
        </w:rPr>
      </w:pPr>
    </w:p>
    <w:p w14:paraId="2DEE7B00" w14:textId="77777777" w:rsidR="00A521B2" w:rsidRPr="00835789" w:rsidRDefault="00A521B2" w:rsidP="00BE75B8">
      <w:pPr>
        <w:pStyle w:val="Zkladntext2"/>
        <w:numPr>
          <w:ilvl w:val="0"/>
          <w:numId w:val="10"/>
        </w:numPr>
        <w:rPr>
          <w:sz w:val="24"/>
        </w:rPr>
      </w:pPr>
      <w:r w:rsidRPr="00835789">
        <w:rPr>
          <w:sz w:val="24"/>
        </w:rPr>
        <w:t>Nabídková cena bude uvedena v členění:</w:t>
      </w:r>
    </w:p>
    <w:p w14:paraId="30F187F1" w14:textId="77777777" w:rsidR="00A521B2" w:rsidRPr="00835789" w:rsidRDefault="00A521B2" w:rsidP="00BE75B8">
      <w:pPr>
        <w:pStyle w:val="Zkladntext2"/>
        <w:numPr>
          <w:ilvl w:val="1"/>
          <w:numId w:val="10"/>
        </w:numPr>
        <w:rPr>
          <w:sz w:val="24"/>
        </w:rPr>
      </w:pPr>
      <w:r w:rsidRPr="00835789">
        <w:rPr>
          <w:sz w:val="24"/>
        </w:rPr>
        <w:t>Jednotková cena v Kč bez DPH za jednotlivé položky požadovaného sortimentu (např, Kč/kus)</w:t>
      </w:r>
    </w:p>
    <w:p w14:paraId="3CF8F354" w14:textId="1F6876F6" w:rsidR="00A521B2" w:rsidRDefault="00A521B2" w:rsidP="00BE75B8">
      <w:pPr>
        <w:pStyle w:val="Zkladntext2"/>
        <w:numPr>
          <w:ilvl w:val="1"/>
          <w:numId w:val="10"/>
        </w:numPr>
        <w:rPr>
          <w:sz w:val="24"/>
        </w:rPr>
      </w:pPr>
      <w:r w:rsidRPr="00835789">
        <w:rPr>
          <w:sz w:val="24"/>
        </w:rPr>
        <w:t>Cena za hodinu práce bez DPH</w:t>
      </w:r>
    </w:p>
    <w:p w14:paraId="05A884A7" w14:textId="0C3E4439" w:rsidR="008D0DC9" w:rsidRDefault="008D0DC9" w:rsidP="00BE75B8">
      <w:pPr>
        <w:pStyle w:val="Zkladntext2"/>
        <w:numPr>
          <w:ilvl w:val="1"/>
          <w:numId w:val="10"/>
        </w:numPr>
        <w:rPr>
          <w:sz w:val="24"/>
        </w:rPr>
      </w:pPr>
      <w:r w:rsidRPr="00835789">
        <w:rPr>
          <w:sz w:val="24"/>
        </w:rPr>
        <w:t>Celková nabídková cena v Kč bez DPH za celý předmět plnění uvedený v dané dílčí poptávce.</w:t>
      </w:r>
      <w:r>
        <w:rPr>
          <w:sz w:val="24"/>
        </w:rPr>
        <w:t xml:space="preserve"> (Tato cena bude v rámci dílčích poptávek předmětem hodnocení)</w:t>
      </w:r>
    </w:p>
    <w:p w14:paraId="4BCBE3CC" w14:textId="77777777" w:rsidR="008D0DC9" w:rsidRPr="00835789" w:rsidRDefault="008D0DC9" w:rsidP="007B344F">
      <w:pPr>
        <w:pStyle w:val="Zkladntext2"/>
        <w:ind w:left="1440"/>
        <w:rPr>
          <w:sz w:val="24"/>
        </w:rPr>
      </w:pPr>
    </w:p>
    <w:p w14:paraId="22696ECD" w14:textId="6052BEA2" w:rsidR="00A521B2" w:rsidRDefault="00A521B2" w:rsidP="00A521B2">
      <w:pPr>
        <w:pStyle w:val="Zkladntext2"/>
        <w:ind w:left="426"/>
        <w:rPr>
          <w:bCs/>
          <w:color w:val="000000"/>
          <w:sz w:val="24"/>
        </w:rPr>
      </w:pPr>
      <w:r w:rsidRPr="00835789">
        <w:rPr>
          <w:bCs/>
          <w:color w:val="000000"/>
          <w:sz w:val="24"/>
        </w:rPr>
        <w:t>Objednatel má právo dílčí poptávkové řízení zrušit zejména v případě, bude-li hodnocena jen jedna nabídka nebo bude-li nabídka vítězného zhotovitele (zejména nabídková cena) pro objednatele nepřijatelná.</w:t>
      </w:r>
    </w:p>
    <w:p w14:paraId="61683FF1" w14:textId="7769DA63" w:rsidR="005856B9" w:rsidRDefault="005856B9" w:rsidP="00A521B2">
      <w:pPr>
        <w:pStyle w:val="Zkladntext2"/>
        <w:ind w:left="426"/>
        <w:rPr>
          <w:bCs/>
          <w:color w:val="000000"/>
          <w:sz w:val="24"/>
        </w:rPr>
      </w:pPr>
    </w:p>
    <w:p w14:paraId="22C8D98B" w14:textId="7C516E86" w:rsidR="005856B9" w:rsidRPr="007B6082" w:rsidRDefault="007B6082" w:rsidP="009260A0">
      <w:pPr>
        <w:pStyle w:val="Zkladntext2"/>
        <w:spacing w:after="240"/>
        <w:ind w:left="426" w:hanging="426"/>
        <w:rPr>
          <w:sz w:val="24"/>
        </w:rPr>
      </w:pPr>
      <w:r>
        <w:rPr>
          <w:sz w:val="24"/>
        </w:rPr>
        <w:lastRenderedPageBreak/>
        <w:t>2</w:t>
      </w:r>
      <w:r w:rsidR="004949EC" w:rsidRPr="004949EC">
        <w:rPr>
          <w:sz w:val="24"/>
        </w:rPr>
        <w:t xml:space="preserve">.2 </w:t>
      </w:r>
      <w:r w:rsidR="005856B9" w:rsidRPr="007B6082">
        <w:rPr>
          <w:sz w:val="24"/>
        </w:rPr>
        <w:t xml:space="preserve">Objednávky zaslané e-mailem se považují za doručené v den jejich odeslání, nebude-li prokázáno, že do emailové schránky </w:t>
      </w:r>
      <w:r w:rsidR="004949EC">
        <w:rPr>
          <w:sz w:val="24"/>
        </w:rPr>
        <w:t>zhotovitele</w:t>
      </w:r>
      <w:r w:rsidR="005856B9" w:rsidRPr="007B6082">
        <w:rPr>
          <w:sz w:val="24"/>
        </w:rPr>
        <w:t xml:space="preserve"> byly doručeny v jiný den. Za doručení do emailové schránky </w:t>
      </w:r>
      <w:r w:rsidR="004949EC">
        <w:rPr>
          <w:sz w:val="24"/>
        </w:rPr>
        <w:t>zhotovitele</w:t>
      </w:r>
      <w:r w:rsidR="005856B9" w:rsidRPr="007B6082">
        <w:rPr>
          <w:sz w:val="24"/>
        </w:rPr>
        <w:t xml:space="preserve"> se považuje rovněž zachycení zprávy ve spamovém či jiném filtru. </w:t>
      </w:r>
    </w:p>
    <w:p w14:paraId="41CC652C" w14:textId="2CAC39C6" w:rsidR="00A521B2" w:rsidRPr="003E6E2F" w:rsidRDefault="005856B9" w:rsidP="003E6E2F">
      <w:pPr>
        <w:pStyle w:val="Zkladntext2"/>
        <w:spacing w:after="240"/>
        <w:ind w:left="426"/>
        <w:rPr>
          <w:sz w:val="24"/>
        </w:rPr>
      </w:pPr>
      <w:r w:rsidRPr="007B6082">
        <w:rPr>
          <w:sz w:val="24"/>
        </w:rPr>
        <w:t xml:space="preserve">Objednávky zasílané </w:t>
      </w:r>
      <w:r w:rsidR="004949EC">
        <w:rPr>
          <w:sz w:val="24"/>
        </w:rPr>
        <w:t>objednatelem</w:t>
      </w:r>
      <w:r w:rsidRPr="007B6082">
        <w:rPr>
          <w:sz w:val="24"/>
        </w:rPr>
        <w:t xml:space="preserve"> pomocí elektronic</w:t>
      </w:r>
      <w:r w:rsidR="006D4087">
        <w:rPr>
          <w:sz w:val="24"/>
        </w:rPr>
        <w:t>k</w:t>
      </w:r>
      <w:r w:rsidRPr="007B6082">
        <w:rPr>
          <w:sz w:val="24"/>
        </w:rPr>
        <w:t xml:space="preserve">ého nástroje </w:t>
      </w:r>
      <w:hyperlink r:id="rId11" w:history="1">
        <w:r w:rsidRPr="007B6082">
          <w:rPr>
            <w:sz w:val="24"/>
          </w:rPr>
          <w:t>https://dpo.proebiz.com/</w:t>
        </w:r>
      </w:hyperlink>
      <w:r w:rsidRPr="007B6082">
        <w:rPr>
          <w:sz w:val="24"/>
        </w:rPr>
        <w:t xml:space="preserve"> budou </w:t>
      </w:r>
      <w:r w:rsidR="004949EC">
        <w:rPr>
          <w:sz w:val="24"/>
        </w:rPr>
        <w:t>zhotoviteli</w:t>
      </w:r>
      <w:r w:rsidRPr="007B6082">
        <w:rPr>
          <w:sz w:val="24"/>
        </w:rPr>
        <w:t xml:space="preserve"> doručeny na e-mailovou adresu pro objednávky uvedenou v úvodu smlouvy. Tyto objednávky se rovněž považují za doručené v den jejich odeslání na příslušnou e-mailovou adresu, nebude-li prokázáno, že do emailové schránky </w:t>
      </w:r>
      <w:r w:rsidR="004949EC">
        <w:rPr>
          <w:sz w:val="24"/>
        </w:rPr>
        <w:t>zhotovitele</w:t>
      </w:r>
      <w:r w:rsidRPr="007B6082">
        <w:rPr>
          <w:sz w:val="24"/>
        </w:rPr>
        <w:t xml:space="preserve"> byly doručeny v jiný den. Za doručení do emailové schránky </w:t>
      </w:r>
      <w:r w:rsidR="004949EC" w:rsidRPr="004949EC">
        <w:rPr>
          <w:sz w:val="24"/>
        </w:rPr>
        <w:t>zhotovitele</w:t>
      </w:r>
      <w:r w:rsidRPr="007B6082">
        <w:rPr>
          <w:sz w:val="24"/>
        </w:rPr>
        <w:t xml:space="preserve"> se považuje rovněž zachycení zprávy ve spamovém či jiném filtru. </w:t>
      </w:r>
    </w:p>
    <w:p w14:paraId="59521363" w14:textId="422EBCCB" w:rsidR="00A521B2" w:rsidRPr="00835789" w:rsidRDefault="007B6082" w:rsidP="009260A0">
      <w:pPr>
        <w:pStyle w:val="Zkladntext2"/>
        <w:ind w:left="426" w:hanging="426"/>
        <w:rPr>
          <w:sz w:val="24"/>
        </w:rPr>
      </w:pPr>
      <w:r>
        <w:rPr>
          <w:sz w:val="24"/>
        </w:rPr>
        <w:t xml:space="preserve">2.3. </w:t>
      </w:r>
      <w:r>
        <w:rPr>
          <w:sz w:val="24"/>
        </w:rPr>
        <w:tab/>
      </w:r>
      <w:r w:rsidR="00A521B2" w:rsidRPr="00835789">
        <w:rPr>
          <w:sz w:val="24"/>
        </w:rPr>
        <w:t xml:space="preserve">Dílčí dodávky budou realizovány na základě objednávek Objednatele. Podstatnou náležitostí objednávky Objednatele je jméno a příjmení (v případě fyzické osoby), nebo obchodní firma (v případě právnické osoby), specifikace předmětu plnění, nabídková cena uvedená Zhotovitelem v dané Dílčí nabídce, termín dodání a místo plnění. Smluvní strany se dohodly, že Objednatel může objednávky provádět písemně, </w:t>
      </w:r>
      <w:r w:rsidR="0066495F">
        <w:rPr>
          <w:sz w:val="24"/>
        </w:rPr>
        <w:t xml:space="preserve">a to </w:t>
      </w:r>
      <w:r w:rsidR="00A521B2" w:rsidRPr="00835789">
        <w:rPr>
          <w:sz w:val="24"/>
        </w:rPr>
        <w:t>e-mailem na kontaktní osobu/-y Zhotovitele, které jsou uvedeny v označení smluvních stran</w:t>
      </w:r>
      <w:r w:rsidR="0066495F">
        <w:rPr>
          <w:sz w:val="24"/>
        </w:rPr>
        <w:t>,</w:t>
      </w:r>
      <w:r w:rsidR="00A521B2" w:rsidRPr="00835789">
        <w:rPr>
          <w:sz w:val="24"/>
        </w:rPr>
        <w:t xml:space="preserve"> nebo pomocí elektronického nástroje </w:t>
      </w:r>
      <w:hyperlink r:id="rId12" w:history="1">
        <w:r w:rsidR="00A521B2" w:rsidRPr="00835789">
          <w:rPr>
            <w:rStyle w:val="Hypertextovodkaz"/>
            <w:sz w:val="24"/>
          </w:rPr>
          <w:t>https://profily.proebiz.com</w:t>
        </w:r>
      </w:hyperlink>
      <w:r w:rsidR="00A521B2" w:rsidRPr="00835789">
        <w:rPr>
          <w:sz w:val="24"/>
        </w:rPr>
        <w:t>.</w:t>
      </w:r>
    </w:p>
    <w:p w14:paraId="3CBEA4F7" w14:textId="77777777" w:rsidR="00A521B2" w:rsidRPr="00835789" w:rsidRDefault="00A521B2" w:rsidP="00A521B2">
      <w:pPr>
        <w:pStyle w:val="Zkladntext2"/>
        <w:ind w:left="1440"/>
        <w:rPr>
          <w:sz w:val="24"/>
        </w:rPr>
      </w:pPr>
    </w:p>
    <w:p w14:paraId="78CB7610" w14:textId="77777777" w:rsidR="00A521B2" w:rsidRPr="00835789" w:rsidRDefault="00A521B2" w:rsidP="00A521B2">
      <w:pPr>
        <w:jc w:val="both"/>
        <w:rPr>
          <w:b/>
          <w:bCs/>
        </w:rPr>
      </w:pPr>
    </w:p>
    <w:p w14:paraId="307D37F4" w14:textId="77777777" w:rsidR="00A521B2" w:rsidRPr="00835789" w:rsidRDefault="00A521B2" w:rsidP="00A521B2">
      <w:pPr>
        <w:jc w:val="center"/>
        <w:rPr>
          <w:b/>
          <w:bCs/>
        </w:rPr>
      </w:pPr>
    </w:p>
    <w:p w14:paraId="4ED85419" w14:textId="77777777" w:rsidR="00A521B2" w:rsidRPr="00835789" w:rsidRDefault="00A521B2" w:rsidP="00A521B2">
      <w:pPr>
        <w:jc w:val="center"/>
        <w:rPr>
          <w:b/>
        </w:rPr>
      </w:pPr>
      <w:r w:rsidRPr="00835789">
        <w:rPr>
          <w:b/>
        </w:rPr>
        <w:t>III.</w:t>
      </w:r>
    </w:p>
    <w:p w14:paraId="5C1F0F5C" w14:textId="77777777" w:rsidR="00A521B2" w:rsidRPr="00835789" w:rsidRDefault="00A521B2" w:rsidP="00A521B2">
      <w:pPr>
        <w:pStyle w:val="Nadpis2"/>
        <w:rPr>
          <w:sz w:val="24"/>
        </w:rPr>
      </w:pPr>
      <w:r w:rsidRPr="00835789">
        <w:rPr>
          <w:sz w:val="24"/>
        </w:rPr>
        <w:t>Předání a převzetí díla</w:t>
      </w:r>
    </w:p>
    <w:p w14:paraId="2E9D12D1" w14:textId="77777777" w:rsidR="00A521B2" w:rsidRPr="00835789" w:rsidRDefault="00A521B2" w:rsidP="00A521B2">
      <w:pPr>
        <w:pStyle w:val="Zkladntext2"/>
        <w:rPr>
          <w:sz w:val="24"/>
        </w:rPr>
      </w:pPr>
    </w:p>
    <w:p w14:paraId="02F07783" w14:textId="47EA1DE0" w:rsidR="00A521B2" w:rsidRPr="00A37E08" w:rsidRDefault="00A521B2" w:rsidP="00A37E08">
      <w:pPr>
        <w:pStyle w:val="Zkladntext2"/>
        <w:numPr>
          <w:ilvl w:val="1"/>
          <w:numId w:val="3"/>
        </w:numPr>
        <w:rPr>
          <w:sz w:val="24"/>
        </w:rPr>
      </w:pPr>
      <w:r w:rsidRPr="00835789">
        <w:rPr>
          <w:sz w:val="24"/>
        </w:rPr>
        <w:t xml:space="preserve">Dílo je provedeno </w:t>
      </w:r>
      <w:r w:rsidR="00301A13">
        <w:rPr>
          <w:sz w:val="24"/>
        </w:rPr>
        <w:t xml:space="preserve">jeho </w:t>
      </w:r>
      <w:r w:rsidRPr="00835789">
        <w:rPr>
          <w:sz w:val="24"/>
        </w:rPr>
        <w:t>předáním</w:t>
      </w:r>
      <w:r w:rsidR="00AC4881">
        <w:rPr>
          <w:sz w:val="24"/>
        </w:rPr>
        <w:t xml:space="preserve"> a</w:t>
      </w:r>
      <w:r w:rsidRPr="00835789">
        <w:rPr>
          <w:sz w:val="24"/>
        </w:rPr>
        <w:t xml:space="preserve"> převzetím </w:t>
      </w:r>
      <w:r w:rsidR="00AC4881">
        <w:rPr>
          <w:sz w:val="24"/>
        </w:rPr>
        <w:t>stvrzeným</w:t>
      </w:r>
      <w:r w:rsidR="00AC4881" w:rsidRPr="00835789">
        <w:rPr>
          <w:sz w:val="24"/>
        </w:rPr>
        <w:t xml:space="preserve"> </w:t>
      </w:r>
      <w:r w:rsidRPr="00835789">
        <w:rPr>
          <w:sz w:val="24"/>
        </w:rPr>
        <w:t>podepsáním předávacího protokolu. Za každé provedené dílo podle této smlouvy je zhotovitel povinen vystavit předávací protokol a měřící protokoly. Kontaktní osoba objednatele stvrzuje převzetí díla tak, že na předávací protokol k otisku razítka objednatele uvede datum převzetí a připojí své jméno a podpis. Měřící protokoly mohou být předány v elektronické podobě.</w:t>
      </w:r>
    </w:p>
    <w:p w14:paraId="5E259994" w14:textId="77777777" w:rsidR="00A521B2" w:rsidRPr="00835789" w:rsidRDefault="00A521B2" w:rsidP="003E6E2F">
      <w:pPr>
        <w:pStyle w:val="Zkladntext2"/>
        <w:numPr>
          <w:ilvl w:val="1"/>
          <w:numId w:val="3"/>
        </w:numPr>
        <w:spacing w:before="240" w:after="240"/>
        <w:rPr>
          <w:sz w:val="24"/>
        </w:rPr>
      </w:pPr>
      <w:r w:rsidRPr="00835789">
        <w:rPr>
          <w:sz w:val="24"/>
        </w:rPr>
        <w:t>V předávacím protokolu objednatel uvede, zda dílo přejímá či nikoliv. V případě, že se objednatel rozhodne dílo převzít s vadami a nedodělky, uvede v předávacím protokolu u každé uvedené vady a nedodělku termín, kdy bude vada nebo nedodělek odstraněn. Objednatel se zavazuje dílo převzít v případě, že bude předáno bez vad a nedodělků.</w:t>
      </w:r>
    </w:p>
    <w:p w14:paraId="6381BD6C" w14:textId="77777777" w:rsidR="00A521B2" w:rsidRPr="00835789" w:rsidRDefault="00A521B2" w:rsidP="003E6E2F">
      <w:pPr>
        <w:pStyle w:val="Zkladntext2"/>
        <w:numPr>
          <w:ilvl w:val="1"/>
          <w:numId w:val="3"/>
        </w:numPr>
        <w:spacing w:after="240"/>
        <w:rPr>
          <w:sz w:val="24"/>
        </w:rPr>
      </w:pPr>
      <w:r w:rsidRPr="00835789">
        <w:rPr>
          <w:sz w:val="24"/>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034CD658" w14:textId="77777777" w:rsidR="00A521B2" w:rsidRPr="00835789" w:rsidRDefault="00A521B2" w:rsidP="00BE75B8">
      <w:pPr>
        <w:pStyle w:val="Zkladntext2"/>
        <w:numPr>
          <w:ilvl w:val="1"/>
          <w:numId w:val="3"/>
        </w:numPr>
        <w:rPr>
          <w:sz w:val="24"/>
        </w:rPr>
      </w:pPr>
      <w:r w:rsidRPr="00835789">
        <w:rPr>
          <w:sz w:val="24"/>
        </w:rPr>
        <w:t>V případě, že se zhotovitel, jeho zaměstnanci nebo jím pověřené osoby budou pohybovat při plnění této smlouvy v prostorách objednatele (objekty, pracoviště apod.), jsou povinni dodržovat základní požadavky k zajištění BOZP (viz příloha č. 1 této smlouvy).</w:t>
      </w:r>
    </w:p>
    <w:p w14:paraId="35C795FB" w14:textId="77777777" w:rsidR="00A521B2" w:rsidRPr="00835789" w:rsidRDefault="00A521B2" w:rsidP="00A521B2">
      <w:pPr>
        <w:rPr>
          <w:b/>
          <w:bCs/>
          <w:strike/>
        </w:rPr>
      </w:pPr>
    </w:p>
    <w:p w14:paraId="44D197E0" w14:textId="77777777" w:rsidR="00A521B2" w:rsidRPr="00835789" w:rsidRDefault="00A521B2" w:rsidP="00A521B2">
      <w:pPr>
        <w:jc w:val="center"/>
        <w:rPr>
          <w:b/>
          <w:bCs/>
        </w:rPr>
      </w:pPr>
    </w:p>
    <w:p w14:paraId="37BC471D" w14:textId="77777777" w:rsidR="00A521B2" w:rsidRPr="00835789" w:rsidRDefault="00A521B2" w:rsidP="00A521B2">
      <w:pPr>
        <w:keepNext/>
        <w:jc w:val="center"/>
        <w:rPr>
          <w:b/>
          <w:bCs/>
        </w:rPr>
      </w:pPr>
      <w:r w:rsidRPr="00835789">
        <w:rPr>
          <w:b/>
          <w:bCs/>
        </w:rPr>
        <w:t>IV.</w:t>
      </w:r>
    </w:p>
    <w:p w14:paraId="4D00FC1A" w14:textId="77777777" w:rsidR="00A521B2" w:rsidRPr="00835789" w:rsidRDefault="00A521B2" w:rsidP="00A521B2">
      <w:pPr>
        <w:pStyle w:val="Nadpis2"/>
        <w:rPr>
          <w:sz w:val="24"/>
        </w:rPr>
      </w:pPr>
      <w:r w:rsidRPr="00835789">
        <w:rPr>
          <w:sz w:val="24"/>
        </w:rPr>
        <w:t>Čas a místo plnění</w:t>
      </w:r>
    </w:p>
    <w:p w14:paraId="39D43FBF" w14:textId="77777777" w:rsidR="00A521B2" w:rsidRPr="00835789" w:rsidRDefault="00A521B2" w:rsidP="00A521B2">
      <w:pPr>
        <w:jc w:val="center"/>
        <w:rPr>
          <w:b/>
          <w:bCs/>
          <w:u w:val="single"/>
        </w:rPr>
      </w:pPr>
    </w:p>
    <w:p w14:paraId="1E9E551C" w14:textId="77777777" w:rsidR="00A521B2" w:rsidRPr="00835789" w:rsidRDefault="00A521B2" w:rsidP="00BE75B8">
      <w:pPr>
        <w:pStyle w:val="Zkladntext"/>
        <w:numPr>
          <w:ilvl w:val="1"/>
          <w:numId w:val="4"/>
        </w:numPr>
        <w:rPr>
          <w:sz w:val="24"/>
        </w:rPr>
      </w:pPr>
      <w:r w:rsidRPr="00835789">
        <w:rPr>
          <w:sz w:val="24"/>
        </w:rPr>
        <w:t xml:space="preserve">Zhotovitel se zavazuje provést dílo v  termínu dohodnutém s objednatelem (uvedeném v objednávce). </w:t>
      </w:r>
    </w:p>
    <w:p w14:paraId="3B33DB07" w14:textId="432DD105" w:rsidR="00A521B2" w:rsidRPr="00835789" w:rsidRDefault="00A521B2" w:rsidP="003E6E2F">
      <w:pPr>
        <w:pStyle w:val="Zkladntext"/>
        <w:numPr>
          <w:ilvl w:val="1"/>
          <w:numId w:val="4"/>
        </w:numPr>
        <w:spacing w:before="240" w:after="240"/>
        <w:rPr>
          <w:sz w:val="24"/>
        </w:rPr>
      </w:pPr>
      <w:r w:rsidRPr="00835789">
        <w:rPr>
          <w:sz w:val="24"/>
        </w:rPr>
        <w:t xml:space="preserve">V případě, že je objednatel v prodlení s placením déle než </w:t>
      </w:r>
      <w:r w:rsidR="00024D68" w:rsidRPr="00835789">
        <w:rPr>
          <w:sz w:val="24"/>
        </w:rPr>
        <w:t>1</w:t>
      </w:r>
      <w:r w:rsidR="00024D68">
        <w:rPr>
          <w:sz w:val="24"/>
        </w:rPr>
        <w:t>4</w:t>
      </w:r>
      <w:r w:rsidR="00024D68" w:rsidRPr="00835789">
        <w:rPr>
          <w:sz w:val="24"/>
        </w:rPr>
        <w:t xml:space="preserve"> </w:t>
      </w:r>
      <w:r w:rsidRPr="00835789">
        <w:rPr>
          <w:sz w:val="24"/>
        </w:rPr>
        <w:t>dnů, je zhotovitel oprávněn zastavit další dílo, resp. odmítnout další objednávky do doby, než bude bankovním dokladem prokázáno, že dlužná částka byla ve prospěch zhotovitele uhrazena.</w:t>
      </w:r>
    </w:p>
    <w:p w14:paraId="4F667CCD" w14:textId="1A146CFA" w:rsidR="00A521B2" w:rsidRPr="00835789" w:rsidRDefault="00A521B2" w:rsidP="00BE75B8">
      <w:pPr>
        <w:pStyle w:val="Zkladntext"/>
        <w:numPr>
          <w:ilvl w:val="1"/>
          <w:numId w:val="4"/>
        </w:numPr>
        <w:rPr>
          <w:strike/>
          <w:sz w:val="24"/>
        </w:rPr>
      </w:pPr>
      <w:r w:rsidRPr="00835789">
        <w:rPr>
          <w:sz w:val="24"/>
        </w:rPr>
        <w:lastRenderedPageBreak/>
        <w:t>Místem plnění jsou lokality Dopravního podniku Ostrava a.s.</w:t>
      </w:r>
      <w:r w:rsidR="00024D68">
        <w:rPr>
          <w:sz w:val="24"/>
        </w:rPr>
        <w:t xml:space="preserve">, </w:t>
      </w:r>
      <w:r w:rsidR="00F72BF3">
        <w:rPr>
          <w:sz w:val="24"/>
        </w:rPr>
        <w:t>není-li Dílčí objednávkou stanoveno jinak, vždy však v rám</w:t>
      </w:r>
      <w:r w:rsidR="009E002E">
        <w:rPr>
          <w:sz w:val="24"/>
        </w:rPr>
        <w:t>c</w:t>
      </w:r>
      <w:r w:rsidR="00F72BF3">
        <w:rPr>
          <w:sz w:val="24"/>
        </w:rPr>
        <w:t xml:space="preserve">i České republiky. </w:t>
      </w:r>
      <w:r w:rsidRPr="00835789">
        <w:rPr>
          <w:sz w:val="24"/>
        </w:rPr>
        <w:t xml:space="preserve"> </w:t>
      </w:r>
    </w:p>
    <w:p w14:paraId="29CE9579" w14:textId="77777777" w:rsidR="00A521B2" w:rsidRPr="00835789" w:rsidRDefault="00A521B2" w:rsidP="00A521B2">
      <w:pPr>
        <w:pStyle w:val="Zkladntext"/>
        <w:rPr>
          <w:sz w:val="24"/>
        </w:rPr>
      </w:pPr>
    </w:p>
    <w:p w14:paraId="754903FE" w14:textId="77777777" w:rsidR="00A521B2" w:rsidRPr="00835789" w:rsidRDefault="00A521B2" w:rsidP="00A521B2">
      <w:pPr>
        <w:pStyle w:val="Zkladntext"/>
        <w:rPr>
          <w:sz w:val="24"/>
        </w:rPr>
      </w:pPr>
    </w:p>
    <w:p w14:paraId="0CB87E8B" w14:textId="77777777" w:rsidR="009260A0" w:rsidRDefault="009260A0" w:rsidP="00A521B2">
      <w:pPr>
        <w:pStyle w:val="Zkladntext"/>
        <w:jc w:val="center"/>
        <w:rPr>
          <w:b/>
          <w:bCs/>
          <w:sz w:val="24"/>
        </w:rPr>
      </w:pPr>
    </w:p>
    <w:p w14:paraId="0D2B1A97" w14:textId="192DCA59" w:rsidR="00A521B2" w:rsidRPr="00835789" w:rsidRDefault="00A521B2" w:rsidP="00A521B2">
      <w:pPr>
        <w:pStyle w:val="Zkladntext"/>
        <w:jc w:val="center"/>
        <w:rPr>
          <w:b/>
          <w:bCs/>
          <w:sz w:val="24"/>
        </w:rPr>
      </w:pPr>
      <w:r w:rsidRPr="00835789">
        <w:rPr>
          <w:b/>
          <w:bCs/>
          <w:sz w:val="24"/>
        </w:rPr>
        <w:t>V.</w:t>
      </w:r>
    </w:p>
    <w:p w14:paraId="49A7DB50" w14:textId="77777777" w:rsidR="00A521B2" w:rsidRPr="00835789" w:rsidRDefault="00A521B2" w:rsidP="00A521B2">
      <w:pPr>
        <w:pStyle w:val="Nadpis2"/>
        <w:rPr>
          <w:sz w:val="24"/>
        </w:rPr>
      </w:pPr>
      <w:r w:rsidRPr="00835789">
        <w:rPr>
          <w:sz w:val="24"/>
        </w:rPr>
        <w:t>Cena</w:t>
      </w:r>
    </w:p>
    <w:p w14:paraId="47955857" w14:textId="77777777" w:rsidR="00A521B2" w:rsidRPr="00835789" w:rsidRDefault="00A521B2" w:rsidP="00A521B2">
      <w:pPr>
        <w:pStyle w:val="Zkladntext"/>
        <w:jc w:val="center"/>
        <w:rPr>
          <w:b/>
          <w:bCs/>
          <w:sz w:val="24"/>
          <w:u w:val="single"/>
        </w:rPr>
      </w:pPr>
    </w:p>
    <w:p w14:paraId="476AD7FF" w14:textId="77777777" w:rsidR="00A521B2" w:rsidRPr="00835789" w:rsidRDefault="00A521B2" w:rsidP="00BE75B8">
      <w:pPr>
        <w:pStyle w:val="Zkladntext"/>
        <w:numPr>
          <w:ilvl w:val="1"/>
          <w:numId w:val="5"/>
        </w:numPr>
        <w:rPr>
          <w:sz w:val="24"/>
        </w:rPr>
      </w:pPr>
      <w:r w:rsidRPr="00835789">
        <w:rPr>
          <w:sz w:val="24"/>
        </w:rPr>
        <w:t xml:space="preserve">Dohoda o ceně bude uzavřena doručením objednávky zhotoviteli, vyhotovené v souladu s cenovou nabídkou zhotovitele. </w:t>
      </w:r>
    </w:p>
    <w:p w14:paraId="68ED3C08" w14:textId="77777777" w:rsidR="00A521B2" w:rsidRPr="00835789" w:rsidRDefault="00A521B2" w:rsidP="003E6E2F">
      <w:pPr>
        <w:pStyle w:val="Zkladntext"/>
        <w:numPr>
          <w:ilvl w:val="1"/>
          <w:numId w:val="5"/>
        </w:numPr>
        <w:spacing w:before="240"/>
        <w:rPr>
          <w:sz w:val="24"/>
        </w:rPr>
      </w:pPr>
      <w:r w:rsidRPr="00835789">
        <w:rPr>
          <w:sz w:val="24"/>
        </w:rPr>
        <w:t xml:space="preserve">Cena, která je uváděna v nabídce zhotovitele, je cenou nejvýše přípustnou a zahrnuje veškeré náklady spojené s realizací díla, včetně nákladů na dopravu do místa plnění. Cena se bude uvádět ve formě: cena bez DPH, sazba DPH a cena s DPH. </w:t>
      </w:r>
    </w:p>
    <w:p w14:paraId="7024FC69" w14:textId="3021ECAF" w:rsidR="00A521B2" w:rsidRDefault="00A521B2" w:rsidP="00A521B2">
      <w:pPr>
        <w:pStyle w:val="Zkladntext"/>
        <w:rPr>
          <w:b/>
          <w:bCs/>
          <w:sz w:val="24"/>
          <w:u w:val="single"/>
        </w:rPr>
      </w:pPr>
    </w:p>
    <w:p w14:paraId="2081B591" w14:textId="77777777" w:rsidR="00A521B2" w:rsidRPr="00835789" w:rsidRDefault="00A521B2" w:rsidP="00A521B2">
      <w:pPr>
        <w:pStyle w:val="Zkladntext"/>
        <w:rPr>
          <w:b/>
          <w:bCs/>
          <w:sz w:val="24"/>
          <w:u w:val="single"/>
        </w:rPr>
      </w:pPr>
    </w:p>
    <w:p w14:paraId="55F42B80" w14:textId="77777777" w:rsidR="00A521B2" w:rsidRPr="00835789" w:rsidRDefault="00A521B2" w:rsidP="00A521B2">
      <w:pPr>
        <w:pStyle w:val="Zkladntext"/>
        <w:jc w:val="center"/>
        <w:rPr>
          <w:b/>
          <w:bCs/>
          <w:sz w:val="24"/>
        </w:rPr>
      </w:pPr>
      <w:r w:rsidRPr="00835789">
        <w:rPr>
          <w:b/>
          <w:bCs/>
          <w:sz w:val="24"/>
        </w:rPr>
        <w:t>VI.</w:t>
      </w:r>
    </w:p>
    <w:p w14:paraId="1335A1F2" w14:textId="77777777" w:rsidR="00A521B2" w:rsidRPr="00835789" w:rsidRDefault="00A521B2" w:rsidP="00A521B2">
      <w:pPr>
        <w:pStyle w:val="Nadpis2"/>
        <w:rPr>
          <w:sz w:val="24"/>
        </w:rPr>
      </w:pPr>
      <w:r w:rsidRPr="00835789">
        <w:rPr>
          <w:sz w:val="24"/>
        </w:rPr>
        <w:t>Platební podmínky</w:t>
      </w:r>
    </w:p>
    <w:p w14:paraId="0B928F98" w14:textId="77777777" w:rsidR="00A521B2" w:rsidRPr="00835789" w:rsidRDefault="00A521B2" w:rsidP="00A521B2">
      <w:pPr>
        <w:pStyle w:val="Zkladntext"/>
        <w:jc w:val="center"/>
        <w:rPr>
          <w:b/>
          <w:bCs/>
          <w:sz w:val="24"/>
          <w:u w:val="single"/>
        </w:rPr>
      </w:pPr>
    </w:p>
    <w:p w14:paraId="109B630F" w14:textId="5544817D" w:rsidR="00A521B2" w:rsidRPr="00835789" w:rsidRDefault="00A521B2" w:rsidP="00BE75B8">
      <w:pPr>
        <w:pStyle w:val="Zkladntext"/>
        <w:numPr>
          <w:ilvl w:val="1"/>
          <w:numId w:val="7"/>
        </w:numPr>
        <w:ind w:left="426" w:hanging="426"/>
        <w:rPr>
          <w:sz w:val="24"/>
        </w:rPr>
      </w:pPr>
      <w:r w:rsidRPr="00835789">
        <w:rPr>
          <w:sz w:val="24"/>
        </w:rPr>
        <w:t>Podkladem pro fakturaci ceny je objednatelem potvrzený předávací protokol o předání a převzetí díla vztahující se k jednotlivým objednávkám objednatele. Předávací protokol tvoří nedílnou součást faktury. Každé samostatně uskutečněné provedení díla se považuje za samostatné zdanitelné plnění. Dnem uskutečnění zdanitelného plnění je den převzetí díla. Lhůta splatnosti faktury činí 30 dnů</w:t>
      </w:r>
      <w:r w:rsidRPr="00835789">
        <w:rPr>
          <w:i/>
          <w:iCs/>
          <w:sz w:val="24"/>
        </w:rPr>
        <w:t xml:space="preserve"> </w:t>
      </w:r>
      <w:r w:rsidRPr="00835789">
        <w:rPr>
          <w:sz w:val="24"/>
        </w:rPr>
        <w:t xml:space="preserve">ode dne jejího </w:t>
      </w:r>
      <w:r w:rsidR="00446488">
        <w:rPr>
          <w:sz w:val="24"/>
        </w:rPr>
        <w:t xml:space="preserve">doručení </w:t>
      </w:r>
      <w:r w:rsidRPr="00835789">
        <w:rPr>
          <w:sz w:val="24"/>
        </w:rPr>
        <w:t xml:space="preserve"> objednateli.</w:t>
      </w:r>
    </w:p>
    <w:p w14:paraId="3433E9B4" w14:textId="29409F2E" w:rsidR="00A521B2" w:rsidRPr="00835789" w:rsidRDefault="00A521B2" w:rsidP="003E6E2F">
      <w:pPr>
        <w:pStyle w:val="Zkladntext"/>
        <w:numPr>
          <w:ilvl w:val="1"/>
          <w:numId w:val="7"/>
        </w:numPr>
        <w:spacing w:before="240" w:after="240"/>
        <w:rPr>
          <w:sz w:val="24"/>
        </w:rPr>
      </w:pPr>
      <w:r w:rsidRPr="00835789">
        <w:rPr>
          <w:sz w:val="24"/>
        </w:rPr>
        <w:t xml:space="preserve">Zhotovitel je povinen uvést na faktuře  číselný kód klasifikace produkce CZ CPA. Dle § 92e  zákona č. 235/2004 Sb., o dani z přidané hodnoty bude při poskytnutí díla, </w:t>
      </w:r>
      <w:r w:rsidRPr="00835789">
        <w:rPr>
          <w:iCs/>
          <w:sz w:val="24"/>
        </w:rPr>
        <w:t>k</w:t>
      </w:r>
      <w:r w:rsidRPr="00835789">
        <w:rPr>
          <w:sz w:val="24"/>
        </w:rPr>
        <w:t>teré odpovídá číselnému kódu  klasifikace produkce CZ CPA 41 až 43 použit režim přenesení daňové povinnosti. Zhotovitel je dále povinen uvést na faktuře číslo smlouvy objednatele. Zhotovitel bude</w:t>
      </w:r>
      <w:r w:rsidR="00E61306">
        <w:rPr>
          <w:sz w:val="24"/>
        </w:rPr>
        <w:t xml:space="preserve"> </w:t>
      </w:r>
      <w:r w:rsidRPr="00835789">
        <w:rPr>
          <w:sz w:val="24"/>
        </w:rPr>
        <w:t>fakturovat bez daně z přidané hodnoty, daň je povinen přiznat a zaplatit objednatel. Faktura bude mít náležitosti dle  § 29 odst. 1 písm. a) až k) a dle § 29 odst. 2 , písm. b) zákona č. 235/2004 Sb., o dani z přidané hodnoty, v platném znění.</w:t>
      </w:r>
      <w:r w:rsidR="002B3EFC">
        <w:rPr>
          <w:sz w:val="24"/>
        </w:rPr>
        <w:t xml:space="preserve"> </w:t>
      </w:r>
      <w:r w:rsidRPr="00835789">
        <w:rPr>
          <w:sz w:val="24"/>
        </w:rPr>
        <w:t>V případě, že poskytnuté dílo neodpovídá číselnému kódu  klasifikace produkce CZ CPA 41 až 43, bude k fakturované ceně připočítána daň z přidané hodnoty. Faktura bude mít náležitosti dle § 29 odst. 1 zákona o DPH.</w:t>
      </w:r>
    </w:p>
    <w:p w14:paraId="46995B28" w14:textId="77CB8F6B" w:rsidR="00A521B2" w:rsidRDefault="00A521B2" w:rsidP="00BE75B8">
      <w:pPr>
        <w:pStyle w:val="Zkladntext"/>
        <w:numPr>
          <w:ilvl w:val="1"/>
          <w:numId w:val="7"/>
        </w:numPr>
        <w:ind w:left="426" w:hanging="426"/>
        <w:rPr>
          <w:sz w:val="24"/>
        </w:rPr>
      </w:pPr>
      <w:r w:rsidRPr="00835789">
        <w:rPr>
          <w:sz w:val="24"/>
        </w:rPr>
        <w:t>Smluvní strany se dohodly na platbách formou bezhotovostního bankovního převodu na bankovní účet zhotovitele, který bude uvedený ve faktuře.</w:t>
      </w:r>
      <w:r w:rsidR="009577F1">
        <w:rPr>
          <w:sz w:val="24"/>
        </w:rPr>
        <w:t xml:space="preserve"> Za správnost údajů o svém účtu odpovídá zhotovitel. </w:t>
      </w:r>
    </w:p>
    <w:p w14:paraId="5749F87A" w14:textId="2DA8F223" w:rsidR="003E4281" w:rsidRPr="00835789" w:rsidRDefault="003E4281" w:rsidP="003E6E2F">
      <w:pPr>
        <w:pStyle w:val="Zkladntext"/>
        <w:numPr>
          <w:ilvl w:val="1"/>
          <w:numId w:val="7"/>
        </w:numPr>
        <w:spacing w:before="240" w:after="240"/>
        <w:rPr>
          <w:sz w:val="24"/>
        </w:rPr>
      </w:pPr>
      <w:r>
        <w:rPr>
          <w:sz w:val="24"/>
        </w:rPr>
        <w:t xml:space="preserve">Zhotovitel doručí fakturu elektronicky ve formátu PDF na adresu </w:t>
      </w:r>
      <w:hyperlink r:id="rId13" w:history="1">
        <w:r w:rsidRPr="00B71908">
          <w:rPr>
            <w:rStyle w:val="Hypertextovodkaz"/>
            <w:sz w:val="24"/>
          </w:rPr>
          <w:t>elektronicka.fakturace@dpo.cz</w:t>
        </w:r>
      </w:hyperlink>
      <w:r>
        <w:rPr>
          <w:sz w:val="24"/>
        </w:rPr>
        <w:t xml:space="preserve">. </w:t>
      </w:r>
    </w:p>
    <w:p w14:paraId="044AF34A" w14:textId="76C72669" w:rsidR="00A521B2" w:rsidRPr="00835789" w:rsidRDefault="00A521B2" w:rsidP="00BE75B8">
      <w:pPr>
        <w:pStyle w:val="Zkladntext"/>
        <w:numPr>
          <w:ilvl w:val="1"/>
          <w:numId w:val="7"/>
        </w:numPr>
        <w:ind w:left="426" w:hanging="426"/>
        <w:rPr>
          <w:sz w:val="24"/>
        </w:rPr>
      </w:pPr>
      <w:r w:rsidRPr="00835789">
        <w:rPr>
          <w:sz w:val="24"/>
        </w:rPr>
        <w:t>Objednatel má právo fakturu vrátit, bude-li obsahovat věcně a početně nesprávné údaje</w:t>
      </w:r>
      <w:r w:rsidR="009577F1">
        <w:rPr>
          <w:sz w:val="24"/>
        </w:rPr>
        <w:t>, smluvní ujednání</w:t>
      </w:r>
      <w:r w:rsidRPr="00835789">
        <w:rPr>
          <w:sz w:val="24"/>
        </w:rPr>
        <w:t xml:space="preserve"> a nebo nebude-li obsahovat úplné a správné náležitosti daňového dokladu podle zákona č. 235/2004 Sb., o dani z přidané hodnoty, v platném znění. V případě, že faktura nebude obsahovat zákonem uvedené náležitosti, je objednatel oprávněn vrátit ji zhotoviteli k opravě. V tomto případě se ruší původní lhůta splatnosti a nová lhůta splatnosti začne plynout momentem doručení opravené faktury (daňového dokladu) zpět objednateli.</w:t>
      </w:r>
    </w:p>
    <w:p w14:paraId="4A64049F" w14:textId="77777777" w:rsidR="00A521B2" w:rsidRPr="00835789" w:rsidRDefault="00A521B2" w:rsidP="003E6E2F">
      <w:pPr>
        <w:pStyle w:val="Zkladntext"/>
        <w:numPr>
          <w:ilvl w:val="1"/>
          <w:numId w:val="7"/>
        </w:numPr>
        <w:spacing w:before="240" w:after="240"/>
        <w:rPr>
          <w:sz w:val="24"/>
        </w:rPr>
      </w:pPr>
      <w:r w:rsidRPr="00835789">
        <w:rPr>
          <w:sz w:val="24"/>
        </w:rPr>
        <w:t>V případě prodlení objednatele s platbou je zhotovitel oprávněn účtovat objednateli úrok z prodlení ve výši  0,05 % z nezaplacené částky za každý i započatý den prodlení.</w:t>
      </w:r>
    </w:p>
    <w:p w14:paraId="7A121E13" w14:textId="70FFE8B5" w:rsidR="00A521B2" w:rsidRDefault="00A521B2" w:rsidP="00BE75B8">
      <w:pPr>
        <w:pStyle w:val="Zkladntextodsazen2"/>
        <w:numPr>
          <w:ilvl w:val="1"/>
          <w:numId w:val="7"/>
        </w:numPr>
        <w:ind w:left="426"/>
        <w:rPr>
          <w:sz w:val="24"/>
        </w:rPr>
      </w:pPr>
      <w:r w:rsidRPr="00835789">
        <w:rPr>
          <w:sz w:val="24"/>
        </w:rPr>
        <w:t xml:space="preserve">V případě, že fakturovaná částka překročí dvojnásobek částky podle zákona upravujícího omezení plateb v hotovosti, při jejímž překročení je stanovena povinnost provést platbu bezhotovostně, bankovní účet </w:t>
      </w:r>
      <w:r w:rsidR="00E61306">
        <w:rPr>
          <w:sz w:val="24"/>
        </w:rPr>
        <w:t xml:space="preserve">zhotovitele </w:t>
      </w:r>
      <w:r w:rsidRPr="00835789">
        <w:rPr>
          <w:sz w:val="24"/>
        </w:rPr>
        <w:t xml:space="preserve">musí být zveřejněn správcem daně způsobem </w:t>
      </w:r>
      <w:r w:rsidRPr="00835789">
        <w:rPr>
          <w:sz w:val="24"/>
        </w:rPr>
        <w:lastRenderedPageBreak/>
        <w:t>umožňujícím dálkový přístup. V případě, že účet tímto způsobem zveřejněn nebude, je objednatel oprávněn uhradit zhotoviteli cenu na úrovni bez DPH, DPH objednatel poukáže správci daně.</w:t>
      </w:r>
    </w:p>
    <w:p w14:paraId="248F63C3" w14:textId="3E9F5750" w:rsidR="009577F1" w:rsidRPr="00835789" w:rsidRDefault="009577F1" w:rsidP="003E6E2F">
      <w:pPr>
        <w:pStyle w:val="Zkladntextodsazen2"/>
        <w:numPr>
          <w:ilvl w:val="1"/>
          <w:numId w:val="7"/>
        </w:numPr>
        <w:spacing w:before="240"/>
        <w:rPr>
          <w:sz w:val="24"/>
        </w:rPr>
      </w:pPr>
      <w:r>
        <w:rPr>
          <w:sz w:val="24"/>
        </w:rPr>
        <w:t xml:space="preserve">Zhotovitel uvede na faktuře číslo smlouvy objednatele. </w:t>
      </w:r>
    </w:p>
    <w:p w14:paraId="31B659F3" w14:textId="6712F4D2" w:rsidR="00A521B2" w:rsidRPr="00835789" w:rsidRDefault="00A521B2" w:rsidP="00A521B2">
      <w:pPr>
        <w:pStyle w:val="Zkladntextodsazen2"/>
        <w:ind w:left="426" w:firstLine="0"/>
        <w:rPr>
          <w:sz w:val="24"/>
        </w:rPr>
      </w:pPr>
    </w:p>
    <w:p w14:paraId="256D6E12" w14:textId="72246155" w:rsidR="009260A0" w:rsidRDefault="009260A0" w:rsidP="00A521B2">
      <w:pPr>
        <w:pStyle w:val="Zkladntext"/>
        <w:jc w:val="center"/>
        <w:rPr>
          <w:b/>
          <w:bCs/>
          <w:sz w:val="24"/>
        </w:rPr>
      </w:pPr>
    </w:p>
    <w:p w14:paraId="78B6EDF1" w14:textId="77777777" w:rsidR="009260A0" w:rsidRPr="00835789" w:rsidRDefault="009260A0" w:rsidP="00A521B2">
      <w:pPr>
        <w:pStyle w:val="Zkladntext"/>
        <w:jc w:val="center"/>
        <w:rPr>
          <w:b/>
          <w:bCs/>
          <w:sz w:val="24"/>
        </w:rPr>
      </w:pPr>
    </w:p>
    <w:p w14:paraId="5A04302C" w14:textId="77777777" w:rsidR="00A521B2" w:rsidRPr="00835789" w:rsidRDefault="00A521B2" w:rsidP="00A521B2">
      <w:pPr>
        <w:pStyle w:val="Nadpis1"/>
        <w:rPr>
          <w:sz w:val="24"/>
          <w:u w:val="none"/>
        </w:rPr>
      </w:pPr>
      <w:r w:rsidRPr="00835789">
        <w:rPr>
          <w:sz w:val="24"/>
          <w:u w:val="none"/>
        </w:rPr>
        <w:t>VII.</w:t>
      </w:r>
    </w:p>
    <w:p w14:paraId="6DB90064" w14:textId="77777777" w:rsidR="00A521B2" w:rsidRPr="00835789" w:rsidRDefault="00A521B2" w:rsidP="00A521B2">
      <w:pPr>
        <w:pStyle w:val="Nadpis2"/>
        <w:rPr>
          <w:sz w:val="24"/>
        </w:rPr>
      </w:pPr>
      <w:r w:rsidRPr="00835789">
        <w:rPr>
          <w:sz w:val="24"/>
        </w:rPr>
        <w:t>Garance a reklamace</w:t>
      </w:r>
    </w:p>
    <w:p w14:paraId="6D50F88F" w14:textId="77777777" w:rsidR="00A521B2" w:rsidRPr="00835789" w:rsidRDefault="00A521B2" w:rsidP="00A521B2">
      <w:pPr>
        <w:pStyle w:val="Zkladntext"/>
        <w:jc w:val="center"/>
        <w:rPr>
          <w:b/>
          <w:bCs/>
          <w:sz w:val="24"/>
          <w:u w:val="single"/>
        </w:rPr>
      </w:pPr>
    </w:p>
    <w:p w14:paraId="565C6615" w14:textId="77777777" w:rsidR="00A521B2" w:rsidRPr="00835789" w:rsidRDefault="00A521B2" w:rsidP="00BE75B8">
      <w:pPr>
        <w:pStyle w:val="Zkladntext"/>
        <w:numPr>
          <w:ilvl w:val="0"/>
          <w:numId w:val="11"/>
        </w:numPr>
        <w:ind w:left="426" w:hanging="426"/>
        <w:rPr>
          <w:sz w:val="24"/>
        </w:rPr>
      </w:pPr>
      <w:r w:rsidRPr="00835789">
        <w:rPr>
          <w:sz w:val="24"/>
        </w:rPr>
        <w:t xml:space="preserve">Zhotovitel se zavazuje předávat dílo v odpovídající kvalitě, množství, provedení. Zhotovitel tímto dává záruku za jakost provedeného díla a odpovídá za kvalitu a nezávadnost díla v rámci celé doby jeho záruční doby, která je minimálně 24 měsíců ode dne předání objednateli, pokud nebude v konkrétním případě dohodnuta doba delší. </w:t>
      </w:r>
    </w:p>
    <w:p w14:paraId="31C50F44" w14:textId="38ED0638" w:rsidR="00A521B2" w:rsidRPr="00835789" w:rsidRDefault="00D109E6" w:rsidP="003E6E2F">
      <w:pPr>
        <w:pStyle w:val="Zkladntext"/>
        <w:numPr>
          <w:ilvl w:val="0"/>
          <w:numId w:val="11"/>
        </w:numPr>
        <w:spacing w:before="240" w:after="240"/>
        <w:ind w:left="425" w:hanging="425"/>
        <w:rPr>
          <w:sz w:val="24"/>
        </w:rPr>
      </w:pPr>
      <w:r>
        <w:rPr>
          <w:sz w:val="24"/>
        </w:rPr>
        <w:t xml:space="preserve">V případě zjištění vady objednatel zašle oznámení na adresu </w:t>
      </w:r>
      <w:r w:rsidRPr="00FA539A">
        <w:rPr>
          <w:sz w:val="24"/>
          <w:highlight w:val="yellow"/>
        </w:rPr>
        <w:t>…</w:t>
      </w:r>
      <w:r>
        <w:rPr>
          <w:sz w:val="24"/>
        </w:rPr>
        <w:t xml:space="preserve"> </w:t>
      </w:r>
      <w:r w:rsidR="008C3743">
        <w:rPr>
          <w:sz w:val="24"/>
        </w:rPr>
        <w:t xml:space="preserve">nebo do jeho datové schránky. </w:t>
      </w:r>
      <w:r w:rsidR="00A521B2" w:rsidRPr="00835789">
        <w:rPr>
          <w:sz w:val="24"/>
        </w:rPr>
        <w:t xml:space="preserve">V oznámení vad objednatel uvede, jak se vada projevuje a jakým způsobem požaduje reklamaci vyřídit. Zhotovitel má povinnost se k reklamaci vyjádřit bezodkladně, nejpozději však do 15 dnů od jejího obdržení. </w:t>
      </w:r>
    </w:p>
    <w:p w14:paraId="6FE78329" w14:textId="43375DCF" w:rsidR="00A521B2" w:rsidRPr="00835789" w:rsidRDefault="00A521B2" w:rsidP="00BE75B8">
      <w:pPr>
        <w:pStyle w:val="Zkladntext"/>
        <w:numPr>
          <w:ilvl w:val="0"/>
          <w:numId w:val="11"/>
        </w:numPr>
        <w:ind w:left="426" w:hanging="426"/>
        <w:rPr>
          <w:sz w:val="24"/>
        </w:rPr>
      </w:pPr>
      <w:r w:rsidRPr="00835789">
        <w:rPr>
          <w:sz w:val="24"/>
        </w:rPr>
        <w:t>Zhotovitel je povinen odstranit vady bez zbytečného odkladu, nejpozději však do 30 dnů od jejich nahlášení</w:t>
      </w:r>
      <w:r w:rsidR="00D109E6">
        <w:rPr>
          <w:sz w:val="24"/>
        </w:rPr>
        <w:t>, nebude-li dohodnuto jinak</w:t>
      </w:r>
      <w:r w:rsidRPr="00835789">
        <w:rPr>
          <w:sz w:val="24"/>
        </w:rPr>
        <w:t>.</w:t>
      </w:r>
    </w:p>
    <w:p w14:paraId="1F9FA579" w14:textId="77777777" w:rsidR="00A521B2" w:rsidRPr="00835789" w:rsidRDefault="00A521B2" w:rsidP="003E6E2F">
      <w:pPr>
        <w:pStyle w:val="Zkladntext"/>
        <w:numPr>
          <w:ilvl w:val="0"/>
          <w:numId w:val="11"/>
        </w:numPr>
        <w:spacing w:before="240"/>
        <w:ind w:left="425" w:hanging="425"/>
        <w:rPr>
          <w:sz w:val="24"/>
        </w:rPr>
      </w:pPr>
      <w:r w:rsidRPr="00835789">
        <w:rPr>
          <w:sz w:val="24"/>
        </w:rPr>
        <w:t xml:space="preserve">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 </w:t>
      </w:r>
    </w:p>
    <w:p w14:paraId="4A9BC3E3" w14:textId="5D4702B7" w:rsidR="00A521B2" w:rsidRDefault="00A521B2" w:rsidP="00A521B2">
      <w:pPr>
        <w:pStyle w:val="Zkladntext"/>
        <w:ind w:left="426"/>
        <w:rPr>
          <w:sz w:val="24"/>
        </w:rPr>
      </w:pPr>
    </w:p>
    <w:p w14:paraId="08400BF0" w14:textId="77777777" w:rsidR="00A521B2" w:rsidRPr="00835789" w:rsidRDefault="00A521B2" w:rsidP="00A521B2">
      <w:pPr>
        <w:pStyle w:val="Zkladntext"/>
        <w:ind w:left="426"/>
        <w:rPr>
          <w:sz w:val="24"/>
        </w:rPr>
      </w:pPr>
    </w:p>
    <w:p w14:paraId="54B6A664" w14:textId="77777777" w:rsidR="00A521B2" w:rsidRPr="00835789" w:rsidRDefault="00A521B2" w:rsidP="00A521B2">
      <w:pPr>
        <w:pStyle w:val="Nadpis1"/>
        <w:rPr>
          <w:sz w:val="24"/>
          <w:u w:val="none"/>
        </w:rPr>
      </w:pPr>
      <w:r w:rsidRPr="00835789">
        <w:rPr>
          <w:sz w:val="24"/>
          <w:u w:val="none"/>
        </w:rPr>
        <w:t>VIII.</w:t>
      </w:r>
    </w:p>
    <w:p w14:paraId="7E1A3CBD" w14:textId="77777777" w:rsidR="00A521B2" w:rsidRPr="00835789" w:rsidRDefault="00A521B2" w:rsidP="00A521B2">
      <w:pPr>
        <w:pStyle w:val="Nadpis1"/>
        <w:rPr>
          <w:sz w:val="24"/>
        </w:rPr>
      </w:pPr>
      <w:r w:rsidRPr="00835789">
        <w:rPr>
          <w:sz w:val="24"/>
        </w:rPr>
        <w:t>Sankční ujednání</w:t>
      </w:r>
    </w:p>
    <w:p w14:paraId="4F992CE0" w14:textId="7FB8B53D" w:rsidR="00A521B2" w:rsidRDefault="00A521B2" w:rsidP="00BE75B8">
      <w:pPr>
        <w:pStyle w:val="Odstavecseseznamem"/>
        <w:numPr>
          <w:ilvl w:val="0"/>
          <w:numId w:val="14"/>
        </w:numPr>
        <w:ind w:left="426" w:hanging="426"/>
        <w:jc w:val="both"/>
      </w:pPr>
      <w:r w:rsidRPr="00835789">
        <w:t xml:space="preserve">V případě, že zhotovitel nepředá dílo řádně a včas, je objednatel oprávněn účtovat zhotoviteli smluvní pokutu ve výši </w:t>
      </w:r>
      <w:r w:rsidR="00FB7644">
        <w:t>0,1% z ceny díla bez DPH, minimálně však 5</w:t>
      </w:r>
      <w:r w:rsidR="00FB7644" w:rsidRPr="00835789">
        <w:t>0</w:t>
      </w:r>
      <w:r w:rsidRPr="00835789">
        <w:t xml:space="preserve">,- Kč za každý započatý den prodlení. </w:t>
      </w:r>
    </w:p>
    <w:p w14:paraId="6C0DDE3E" w14:textId="77777777" w:rsidR="003E6E2F" w:rsidRPr="00835789" w:rsidRDefault="003E6E2F" w:rsidP="003E6E2F">
      <w:pPr>
        <w:pStyle w:val="Odstavecseseznamem"/>
        <w:ind w:left="426"/>
        <w:jc w:val="both"/>
      </w:pPr>
    </w:p>
    <w:p w14:paraId="7455005A" w14:textId="6AB4BDD9" w:rsidR="003E6E2F" w:rsidRDefault="00A521B2" w:rsidP="003E6E2F">
      <w:pPr>
        <w:pStyle w:val="Odstavecseseznamem"/>
        <w:numPr>
          <w:ilvl w:val="0"/>
          <w:numId w:val="14"/>
        </w:numPr>
        <w:spacing w:before="240" w:after="240"/>
        <w:ind w:left="425" w:hanging="425"/>
        <w:jc w:val="both"/>
      </w:pPr>
      <w:r w:rsidRPr="00835789">
        <w:t xml:space="preserve">Objednatel je oprávněn uplatnit smluvní pokutu ve výši </w:t>
      </w:r>
      <w:r w:rsidR="00FB7644">
        <w:t>5</w:t>
      </w:r>
      <w:r w:rsidR="00FB7644" w:rsidRPr="00835789">
        <w:t>00</w:t>
      </w:r>
      <w:r w:rsidRPr="00835789">
        <w:t xml:space="preserve">,- Kč za každý započatý den prodlení zhotovitele s odstraněním záruční vady dle čl. VII, odstavce </w:t>
      </w:r>
      <w:r w:rsidR="00D109E6">
        <w:t>7.</w:t>
      </w:r>
      <w:r w:rsidRPr="00835789">
        <w:t>3, této smlouvy.</w:t>
      </w:r>
    </w:p>
    <w:p w14:paraId="32E4263E" w14:textId="77777777" w:rsidR="003E6E2F" w:rsidRPr="00835789" w:rsidRDefault="003E6E2F" w:rsidP="003E6E2F">
      <w:pPr>
        <w:pStyle w:val="Odstavecseseznamem"/>
        <w:spacing w:before="240" w:after="240"/>
        <w:ind w:left="425"/>
        <w:jc w:val="both"/>
      </w:pPr>
    </w:p>
    <w:p w14:paraId="462F0AB0" w14:textId="71EBA2B6" w:rsidR="00A521B2" w:rsidRDefault="00A521B2" w:rsidP="00BE75B8">
      <w:pPr>
        <w:pStyle w:val="Odstavecseseznamem"/>
        <w:numPr>
          <w:ilvl w:val="0"/>
          <w:numId w:val="14"/>
        </w:numPr>
        <w:ind w:left="426" w:hanging="426"/>
        <w:jc w:val="both"/>
      </w:pPr>
      <w:r w:rsidRPr="00E87BAA">
        <w:t xml:space="preserve">Za každý jednotlivě zjištěný případ porušení sjednaných podmínek nebo předpisů k zajištění BOZP, viz Příloha č. 1: Základní požadavky k zajištění BOZP, je objednatel oprávněn účtovat zhotoviteli smluvní pokutu ve výši </w:t>
      </w:r>
      <w:r w:rsidR="006D4087" w:rsidRPr="00E87BAA">
        <w:t>5</w:t>
      </w:r>
      <w:r w:rsidRPr="00E87BAA">
        <w:t xml:space="preserve">.000,- Kč. </w:t>
      </w:r>
    </w:p>
    <w:p w14:paraId="77CE0F62" w14:textId="5F728D9D" w:rsidR="003E6E2F" w:rsidRPr="00E87BAA" w:rsidRDefault="003E6E2F" w:rsidP="003E6E2F">
      <w:pPr>
        <w:jc w:val="both"/>
      </w:pPr>
    </w:p>
    <w:p w14:paraId="15B9E79E" w14:textId="48AFB778" w:rsidR="00A521B2" w:rsidRDefault="00A521B2" w:rsidP="00BE75B8">
      <w:pPr>
        <w:pStyle w:val="Odstavecseseznamem"/>
        <w:numPr>
          <w:ilvl w:val="0"/>
          <w:numId w:val="14"/>
        </w:numPr>
        <w:ind w:left="426" w:hanging="426"/>
        <w:jc w:val="both"/>
      </w:pPr>
      <w:r w:rsidRPr="00835789">
        <w:t>Zaplacením jakékoli smluvní pokuty zhotovitelem není dotčeno právo objednatele na náhradu škody. Smluvní strany tímto výslovně vylučují užití § 2050 zákona č.: 89/2012 Sb., občanský zákoník (dále jen „občanský zákoník“).</w:t>
      </w:r>
      <w:r w:rsidRPr="00835789">
        <w:rPr>
          <w:vanish/>
        </w:rPr>
        <w:cr/>
      </w:r>
    </w:p>
    <w:p w14:paraId="181E64F7" w14:textId="0F06D870" w:rsidR="003E6E2F" w:rsidRPr="00835789" w:rsidRDefault="003E6E2F" w:rsidP="003E6E2F">
      <w:pPr>
        <w:jc w:val="both"/>
      </w:pPr>
    </w:p>
    <w:p w14:paraId="736303C8" w14:textId="14A9E7A7" w:rsidR="008C3743" w:rsidRDefault="00A521B2" w:rsidP="00BE75B8">
      <w:pPr>
        <w:pStyle w:val="Odstavecseseznamem"/>
        <w:numPr>
          <w:ilvl w:val="0"/>
          <w:numId w:val="14"/>
        </w:numPr>
        <w:ind w:left="426" w:hanging="426"/>
        <w:jc w:val="both"/>
      </w:pPr>
      <w:r w:rsidRPr="00835789">
        <w:t>Jednotlivé smluvní pokuty se navzájem neruší a mohou být uplatněny souběžně a samostatně.</w:t>
      </w:r>
    </w:p>
    <w:p w14:paraId="5528B687" w14:textId="79C3D346" w:rsidR="003E6E2F" w:rsidRDefault="003E6E2F" w:rsidP="003E6E2F">
      <w:pPr>
        <w:jc w:val="both"/>
      </w:pPr>
    </w:p>
    <w:p w14:paraId="17F75E89" w14:textId="1F3872E6" w:rsidR="00A521B2" w:rsidRPr="00835789" w:rsidRDefault="008C3743" w:rsidP="00BE75B8">
      <w:pPr>
        <w:pStyle w:val="Odstavecseseznamem"/>
        <w:numPr>
          <w:ilvl w:val="0"/>
          <w:numId w:val="14"/>
        </w:numPr>
        <w:ind w:left="426" w:hanging="426"/>
        <w:jc w:val="both"/>
      </w:pPr>
      <w:r w:rsidRPr="008C3743">
        <w:rPr>
          <w:bCs/>
        </w:rPr>
        <w:t>Nárok na zaplacení jakékoli smluvní pokuty nevznikne tehdy, jestliže k porušení povinnosti došlo v důsledku případu vyšší moci</w:t>
      </w:r>
      <w:r>
        <w:rPr>
          <w:bCs/>
        </w:rPr>
        <w:t>.</w:t>
      </w:r>
      <w:r w:rsidR="00A521B2" w:rsidRPr="00835789">
        <w:t xml:space="preserve"> </w:t>
      </w:r>
    </w:p>
    <w:p w14:paraId="07F261D9" w14:textId="77777777" w:rsidR="00A521B2" w:rsidRPr="00835789" w:rsidRDefault="00A521B2" w:rsidP="00A521B2">
      <w:pPr>
        <w:pStyle w:val="Zkladntext"/>
        <w:ind w:left="426"/>
        <w:rPr>
          <w:sz w:val="24"/>
        </w:rPr>
      </w:pPr>
    </w:p>
    <w:p w14:paraId="78A07E85" w14:textId="77777777" w:rsidR="00A521B2" w:rsidRPr="00835789" w:rsidRDefault="00A521B2" w:rsidP="00A521B2">
      <w:pPr>
        <w:pStyle w:val="Zkladntext"/>
        <w:jc w:val="center"/>
        <w:rPr>
          <w:b/>
          <w:sz w:val="24"/>
        </w:rPr>
      </w:pPr>
    </w:p>
    <w:p w14:paraId="4022B977" w14:textId="77777777" w:rsidR="00A521B2" w:rsidRPr="00835789" w:rsidRDefault="00A521B2" w:rsidP="00A521B2">
      <w:pPr>
        <w:pStyle w:val="Zkladntext"/>
        <w:jc w:val="center"/>
        <w:rPr>
          <w:b/>
          <w:sz w:val="24"/>
        </w:rPr>
      </w:pPr>
      <w:r w:rsidRPr="00835789">
        <w:rPr>
          <w:b/>
          <w:sz w:val="24"/>
        </w:rPr>
        <w:t>IX.</w:t>
      </w:r>
    </w:p>
    <w:p w14:paraId="0F31DB88" w14:textId="77777777" w:rsidR="00A521B2" w:rsidRPr="00835789" w:rsidRDefault="00A521B2" w:rsidP="00A521B2">
      <w:pPr>
        <w:pStyle w:val="Nadpis2"/>
        <w:rPr>
          <w:sz w:val="24"/>
        </w:rPr>
      </w:pPr>
      <w:r w:rsidRPr="00835789">
        <w:rPr>
          <w:sz w:val="24"/>
        </w:rPr>
        <w:lastRenderedPageBreak/>
        <w:t>Právo odstoupení od smlouvy</w:t>
      </w:r>
    </w:p>
    <w:p w14:paraId="06BFA6F5" w14:textId="77777777" w:rsidR="00A521B2" w:rsidRPr="00835789" w:rsidRDefault="00A521B2" w:rsidP="00A521B2">
      <w:pPr>
        <w:pStyle w:val="Zkladntext"/>
        <w:rPr>
          <w:sz w:val="24"/>
        </w:rPr>
      </w:pPr>
    </w:p>
    <w:p w14:paraId="0174C17A" w14:textId="77777777" w:rsidR="00A521B2" w:rsidRPr="00835789" w:rsidRDefault="00A521B2" w:rsidP="00B8630D">
      <w:pPr>
        <w:pStyle w:val="Zkladntext"/>
        <w:numPr>
          <w:ilvl w:val="1"/>
          <w:numId w:val="6"/>
        </w:numPr>
        <w:ind w:left="426" w:hanging="426"/>
        <w:rPr>
          <w:sz w:val="24"/>
        </w:rPr>
      </w:pPr>
      <w:r w:rsidRPr="00835789">
        <w:rPr>
          <w:sz w:val="24"/>
        </w:rPr>
        <w:t xml:space="preserve">Smluvní strany mají právo odstoupit od této smlouvy nebo jednotlivých objednávek v případě, že druhá smluvní strana podstatně poruší ujednání stanovené v této smlouvě. </w:t>
      </w:r>
    </w:p>
    <w:p w14:paraId="772F08D5" w14:textId="77777777" w:rsidR="00A521B2" w:rsidRPr="00835789" w:rsidRDefault="00A521B2" w:rsidP="003E6E2F">
      <w:pPr>
        <w:pStyle w:val="Zkladntext"/>
        <w:numPr>
          <w:ilvl w:val="1"/>
          <w:numId w:val="6"/>
        </w:numPr>
        <w:spacing w:before="240"/>
        <w:ind w:left="425" w:hanging="425"/>
        <w:rPr>
          <w:sz w:val="24"/>
        </w:rPr>
      </w:pPr>
      <w:r w:rsidRPr="00835789">
        <w:rPr>
          <w:sz w:val="24"/>
        </w:rPr>
        <w:t>Za podstatné porušení se v této souvislosti považuje zejména:</w:t>
      </w:r>
    </w:p>
    <w:p w14:paraId="6272D754" w14:textId="79D655B3" w:rsidR="00A521B2" w:rsidRPr="00835789" w:rsidRDefault="00A521B2" w:rsidP="00EA0B1F">
      <w:pPr>
        <w:pStyle w:val="Zkladntext"/>
        <w:numPr>
          <w:ilvl w:val="1"/>
          <w:numId w:val="9"/>
        </w:numPr>
        <w:ind w:left="567" w:hanging="141"/>
        <w:rPr>
          <w:sz w:val="24"/>
        </w:rPr>
      </w:pPr>
      <w:r w:rsidRPr="00835789">
        <w:rPr>
          <w:sz w:val="24"/>
        </w:rPr>
        <w:t>opakované bezdůvodné odmítnutí objednatele převzít dílo při dodání,</w:t>
      </w:r>
    </w:p>
    <w:p w14:paraId="6ABB91F2" w14:textId="77777777" w:rsidR="00A521B2" w:rsidRPr="00835789" w:rsidRDefault="00A521B2" w:rsidP="00EA0B1F">
      <w:pPr>
        <w:pStyle w:val="Zkladntext"/>
        <w:numPr>
          <w:ilvl w:val="1"/>
          <w:numId w:val="9"/>
        </w:numPr>
        <w:ind w:left="567" w:hanging="141"/>
        <w:rPr>
          <w:sz w:val="24"/>
        </w:rPr>
      </w:pPr>
      <w:r w:rsidRPr="00835789">
        <w:rPr>
          <w:sz w:val="24"/>
        </w:rPr>
        <w:t>prodlení objednatele s placením faktury delší než 14 dnů ode dne splatnosti,</w:t>
      </w:r>
    </w:p>
    <w:p w14:paraId="38DAE85A" w14:textId="77777777" w:rsidR="00A521B2" w:rsidRPr="00835789" w:rsidRDefault="00A521B2" w:rsidP="00EA0B1F">
      <w:pPr>
        <w:pStyle w:val="Zkladntext"/>
        <w:numPr>
          <w:ilvl w:val="1"/>
          <w:numId w:val="9"/>
        </w:numPr>
        <w:ind w:left="567" w:hanging="141"/>
        <w:rPr>
          <w:sz w:val="24"/>
        </w:rPr>
      </w:pPr>
      <w:r w:rsidRPr="00835789">
        <w:rPr>
          <w:sz w:val="24"/>
        </w:rPr>
        <w:t>opakované případy prodlení s placením faktur,</w:t>
      </w:r>
    </w:p>
    <w:p w14:paraId="41108CB4" w14:textId="77777777" w:rsidR="00A521B2" w:rsidRPr="00835789" w:rsidRDefault="00A521B2" w:rsidP="00EA0B1F">
      <w:pPr>
        <w:pStyle w:val="Zkladntext"/>
        <w:numPr>
          <w:ilvl w:val="1"/>
          <w:numId w:val="9"/>
        </w:numPr>
        <w:ind w:left="567" w:hanging="141"/>
        <w:rPr>
          <w:sz w:val="24"/>
        </w:rPr>
      </w:pPr>
      <w:r w:rsidRPr="00835789">
        <w:rPr>
          <w:sz w:val="24"/>
        </w:rPr>
        <w:t xml:space="preserve">opakované nedodání díla </w:t>
      </w:r>
      <w:r w:rsidRPr="00835789">
        <w:rPr>
          <w:noProof w:val="0"/>
          <w:sz w:val="24"/>
        </w:rPr>
        <w:t>zhotovitelem</w:t>
      </w:r>
      <w:r w:rsidRPr="00835789">
        <w:rPr>
          <w:sz w:val="24"/>
        </w:rPr>
        <w:t xml:space="preserve"> řádně a včas dle objednávky. </w:t>
      </w:r>
    </w:p>
    <w:p w14:paraId="32F29E39" w14:textId="27847549" w:rsidR="00A521B2" w:rsidRDefault="00A521B2" w:rsidP="003E6E2F">
      <w:pPr>
        <w:pStyle w:val="Zkladntext"/>
        <w:numPr>
          <w:ilvl w:val="1"/>
          <w:numId w:val="6"/>
        </w:numPr>
        <w:spacing w:before="240"/>
        <w:ind w:left="425" w:hanging="425"/>
        <w:rPr>
          <w:sz w:val="24"/>
        </w:rPr>
      </w:pPr>
      <w:r w:rsidRPr="00835789">
        <w:rPr>
          <w:sz w:val="24"/>
        </w:rPr>
        <w:t>Odstoupením od smlouvy není dotčeno právo jedné či druhé smluvní strany na smluvní pokutu a náhradu škody.</w:t>
      </w:r>
    </w:p>
    <w:p w14:paraId="1F944C1C" w14:textId="77777777" w:rsidR="00346763" w:rsidRPr="00835789" w:rsidRDefault="00346763" w:rsidP="00346763">
      <w:pPr>
        <w:pStyle w:val="Zkladntext"/>
        <w:ind w:left="360"/>
        <w:rPr>
          <w:sz w:val="24"/>
        </w:rPr>
      </w:pPr>
    </w:p>
    <w:p w14:paraId="20ACB977" w14:textId="78315CC5" w:rsidR="00A521B2" w:rsidRDefault="00A521B2" w:rsidP="00A521B2">
      <w:pPr>
        <w:pStyle w:val="Zkladntext"/>
        <w:ind w:left="426"/>
        <w:rPr>
          <w:sz w:val="24"/>
        </w:rPr>
      </w:pPr>
    </w:p>
    <w:p w14:paraId="3D1363CC" w14:textId="1CE33990" w:rsidR="00DA199C" w:rsidRPr="00D42097" w:rsidRDefault="00DA199C" w:rsidP="00DA199C">
      <w:pPr>
        <w:pStyle w:val="Textvbloku1"/>
        <w:tabs>
          <w:tab w:val="left" w:pos="900"/>
        </w:tabs>
        <w:suppressAutoHyphens w:val="0"/>
        <w:spacing w:before="90"/>
        <w:ind w:left="426" w:right="0" w:firstLine="0"/>
        <w:jc w:val="center"/>
        <w:rPr>
          <w:rFonts w:cs="Times New Roman"/>
          <w:b/>
          <w:bCs/>
          <w:noProof/>
          <w:szCs w:val="24"/>
          <w:lang w:eastAsia="cs-CZ"/>
        </w:rPr>
      </w:pPr>
      <w:r w:rsidRPr="00D42097">
        <w:rPr>
          <w:rFonts w:cs="Times New Roman"/>
          <w:b/>
          <w:bCs/>
          <w:noProof/>
          <w:szCs w:val="24"/>
          <w:lang w:eastAsia="cs-CZ"/>
        </w:rPr>
        <w:t>X.</w:t>
      </w:r>
    </w:p>
    <w:p w14:paraId="2BE858FC" w14:textId="77777777" w:rsidR="00DA199C" w:rsidRPr="00D42097" w:rsidRDefault="00DA199C" w:rsidP="00DA199C">
      <w:pPr>
        <w:pStyle w:val="Textvbloku1"/>
        <w:tabs>
          <w:tab w:val="left" w:pos="900"/>
        </w:tabs>
        <w:suppressAutoHyphens w:val="0"/>
        <w:spacing w:before="90"/>
        <w:ind w:left="426" w:right="0" w:firstLine="0"/>
        <w:jc w:val="center"/>
        <w:rPr>
          <w:rFonts w:cs="Times New Roman"/>
          <w:b/>
          <w:bCs/>
          <w:noProof/>
          <w:szCs w:val="24"/>
          <w:u w:val="single"/>
          <w:lang w:eastAsia="cs-CZ"/>
        </w:rPr>
      </w:pPr>
      <w:r w:rsidRPr="00D42097">
        <w:rPr>
          <w:rFonts w:cs="Times New Roman"/>
          <w:b/>
          <w:bCs/>
          <w:noProof/>
          <w:szCs w:val="24"/>
          <w:u w:val="single"/>
          <w:lang w:eastAsia="cs-CZ"/>
        </w:rPr>
        <w:t>Vyšší moc, prodlení smluvních stran</w:t>
      </w:r>
    </w:p>
    <w:p w14:paraId="0BAA8727" w14:textId="77777777" w:rsidR="00DA199C" w:rsidRDefault="00DA199C" w:rsidP="00DA199C">
      <w:pPr>
        <w:pStyle w:val="Zkladntext"/>
        <w:jc w:val="left"/>
        <w:rPr>
          <w:b/>
          <w:bCs/>
          <w:szCs w:val="22"/>
        </w:rPr>
      </w:pPr>
    </w:p>
    <w:p w14:paraId="43217DD3" w14:textId="31EC5F67" w:rsidR="00F72BF3" w:rsidRPr="00346763" w:rsidRDefault="00346763" w:rsidP="00346763">
      <w:pPr>
        <w:pStyle w:val="Odstavecseseznamem"/>
        <w:ind w:left="567" w:hanging="567"/>
        <w:jc w:val="both"/>
        <w:rPr>
          <w:bCs/>
        </w:rPr>
      </w:pPr>
      <w:r>
        <w:t xml:space="preserve">10.1. </w:t>
      </w:r>
      <w:r w:rsidR="00DA199C" w:rsidRPr="00D27544">
        <w:t>Pokud některé ze smluvních stran brání</w:t>
      </w:r>
      <w:r w:rsidR="00F72BF3" w:rsidRPr="00D27544">
        <w:t xml:space="preserve"> </w:t>
      </w:r>
      <w:r w:rsidR="00F72BF3" w:rsidRPr="00346763">
        <w:rPr>
          <w:bCs/>
        </w:rPr>
        <w:t>ve splnění jakékoli její povinnosti z této Smlouvy nebo Dílčí objednávky překážka v podobě vyšší moci, nebude tato smluvní strana odpovědná za újmu plynoucí z jejího porušení,</w:t>
      </w:r>
      <w:r w:rsidR="00F72BF3" w:rsidRPr="00346763">
        <w:rPr>
          <w:noProof w:val="0"/>
          <w:color w:val="000000"/>
        </w:rPr>
        <w:t xml:space="preserve"> </w:t>
      </w:r>
      <w:r w:rsidR="00F72BF3" w:rsidRPr="00346763">
        <w:rPr>
          <w:bCs/>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76E4D4D3" w14:textId="08C1DFE0" w:rsidR="00F72BF3" w:rsidRPr="00D27544" w:rsidRDefault="00F72BF3" w:rsidP="00F72BF3">
      <w:pPr>
        <w:pStyle w:val="Odstavecseseznamem"/>
        <w:tabs>
          <w:tab w:val="left" w:pos="709"/>
        </w:tabs>
        <w:ind w:left="709"/>
        <w:jc w:val="both"/>
        <w:rPr>
          <w:bCs/>
        </w:rPr>
      </w:pPr>
      <w:r w:rsidRPr="00D27544">
        <w:rPr>
          <w:bCs/>
        </w:rPr>
        <w:t xml:space="preserve">Vyšší mocí se pro účely této Smlouvy a Dílčí objednávky rozumí mimořádná událost, okolnost nebo překážka, kterou, ani při vynaložení náležité péče, nemohl </w:t>
      </w:r>
      <w:r w:rsidR="004B2A4A">
        <w:rPr>
          <w:bCs/>
        </w:rPr>
        <w:t>Zhotovitel</w:t>
      </w:r>
      <w:r w:rsidR="004B2A4A" w:rsidRPr="00D27544">
        <w:rPr>
          <w:bCs/>
        </w:rPr>
        <w:t xml:space="preserve"> </w:t>
      </w:r>
      <w:r w:rsidRPr="00D27544">
        <w:rPr>
          <w:bCs/>
        </w:rPr>
        <w:t xml:space="preserve">před podáním dílčí nabídky a </w:t>
      </w:r>
      <w:r w:rsidR="004B2A4A">
        <w:rPr>
          <w:bCs/>
        </w:rPr>
        <w:t>Objednatel</w:t>
      </w:r>
      <w:r w:rsidR="004B2A4A" w:rsidRPr="00D27544">
        <w:rPr>
          <w:bCs/>
        </w:rPr>
        <w:t xml:space="preserve"> </w:t>
      </w:r>
      <w:r w:rsidRPr="00D27544">
        <w:rPr>
          <w:bCs/>
        </w:rPr>
        <w:t xml:space="preserve">před </w:t>
      </w:r>
      <w:r w:rsidR="008C3743">
        <w:rPr>
          <w:bCs/>
        </w:rPr>
        <w:t xml:space="preserve">odesláním </w:t>
      </w:r>
      <w:r w:rsidRPr="00D27544">
        <w:rPr>
          <w:bCs/>
        </w:rPr>
        <w:t xml:space="preserve">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3C5A64D" w14:textId="77777777" w:rsidR="00F72BF3" w:rsidRPr="00D27544" w:rsidRDefault="00F72BF3" w:rsidP="00F72BF3">
      <w:pPr>
        <w:pStyle w:val="Odstavecseseznamem"/>
        <w:numPr>
          <w:ilvl w:val="0"/>
          <w:numId w:val="15"/>
        </w:numPr>
        <w:ind w:left="1134" w:hanging="567"/>
        <w:contextualSpacing w:val="0"/>
        <w:jc w:val="both"/>
        <w:rPr>
          <w:bCs/>
        </w:rPr>
      </w:pPr>
      <w:r w:rsidRPr="00D27544">
        <w:rPr>
          <w:bCs/>
        </w:rPr>
        <w:t>živelné události (zejména zemětřesení, záplavy, vichřice),</w:t>
      </w:r>
    </w:p>
    <w:p w14:paraId="1089B75C" w14:textId="77777777" w:rsidR="00F72BF3" w:rsidRPr="00D27544" w:rsidRDefault="00F72BF3" w:rsidP="00F72BF3">
      <w:pPr>
        <w:pStyle w:val="Odstavecseseznamem"/>
        <w:numPr>
          <w:ilvl w:val="0"/>
          <w:numId w:val="15"/>
        </w:numPr>
        <w:ind w:left="1134" w:hanging="567"/>
        <w:contextualSpacing w:val="0"/>
        <w:jc w:val="both"/>
        <w:rPr>
          <w:bCs/>
        </w:rPr>
      </w:pPr>
      <w:r w:rsidRPr="00D27544">
        <w:rPr>
          <w:bCs/>
        </w:rPr>
        <w:t>události související s činností člověka, např. války, občanské nepokoje,</w:t>
      </w:r>
    </w:p>
    <w:p w14:paraId="5BBBADCE" w14:textId="38DC6414" w:rsidR="00DA199C" w:rsidRPr="00346763" w:rsidRDefault="00F72BF3" w:rsidP="003E6E2F">
      <w:pPr>
        <w:pStyle w:val="Odstavecseseznamem"/>
        <w:numPr>
          <w:ilvl w:val="0"/>
          <w:numId w:val="15"/>
        </w:numPr>
        <w:spacing w:after="240"/>
        <w:ind w:left="1134" w:hanging="567"/>
        <w:contextualSpacing w:val="0"/>
        <w:jc w:val="both"/>
        <w:rPr>
          <w:bCs/>
        </w:rPr>
      </w:pPr>
      <w:r w:rsidRPr="00D27544">
        <w:rPr>
          <w:bCs/>
        </w:rPr>
        <w:t>epidemie, karanténa, či krizová a další opatření orgánů veřejné moci.</w:t>
      </w:r>
    </w:p>
    <w:p w14:paraId="4A0792B9" w14:textId="202AEF8C" w:rsidR="00DA199C" w:rsidRPr="00D42097" w:rsidRDefault="00DA199C" w:rsidP="00346763">
      <w:pPr>
        <w:pStyle w:val="Zkladntext"/>
        <w:ind w:left="567" w:hanging="567"/>
        <w:rPr>
          <w:sz w:val="24"/>
        </w:rPr>
      </w:pPr>
      <w:r w:rsidRPr="00D42097">
        <w:rPr>
          <w:sz w:val="24"/>
        </w:rPr>
        <w:t>1</w:t>
      </w:r>
      <w:r w:rsidR="00346763">
        <w:rPr>
          <w:sz w:val="24"/>
        </w:rPr>
        <w:t xml:space="preserve">0.2. </w:t>
      </w:r>
      <w:r w:rsidRPr="00D42097">
        <w:rPr>
          <w:sz w:val="24"/>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8C0F212" w14:textId="77777777" w:rsidR="00DA199C" w:rsidRPr="00835789" w:rsidRDefault="00DA199C" w:rsidP="00A521B2">
      <w:pPr>
        <w:pStyle w:val="Zkladntext"/>
        <w:ind w:left="426"/>
        <w:rPr>
          <w:sz w:val="24"/>
        </w:rPr>
      </w:pPr>
    </w:p>
    <w:p w14:paraId="1D53CC05" w14:textId="77777777" w:rsidR="00A521B2" w:rsidRPr="00835789" w:rsidRDefault="00A521B2" w:rsidP="00A521B2">
      <w:pPr>
        <w:pStyle w:val="Zkladntext"/>
        <w:rPr>
          <w:sz w:val="24"/>
        </w:rPr>
      </w:pPr>
    </w:p>
    <w:p w14:paraId="32C6A1BA" w14:textId="257A3755" w:rsidR="00A521B2" w:rsidRPr="00835789" w:rsidRDefault="00A521B2" w:rsidP="00A521B2">
      <w:pPr>
        <w:pStyle w:val="Zkladntext"/>
        <w:jc w:val="center"/>
        <w:rPr>
          <w:b/>
          <w:sz w:val="24"/>
        </w:rPr>
      </w:pPr>
      <w:r w:rsidRPr="00835789">
        <w:rPr>
          <w:b/>
          <w:sz w:val="24"/>
        </w:rPr>
        <w:t>X</w:t>
      </w:r>
      <w:r w:rsidR="00DA199C">
        <w:rPr>
          <w:b/>
          <w:sz w:val="24"/>
        </w:rPr>
        <w:t>I</w:t>
      </w:r>
      <w:r w:rsidRPr="00835789">
        <w:rPr>
          <w:b/>
          <w:sz w:val="24"/>
        </w:rPr>
        <w:t>.</w:t>
      </w:r>
    </w:p>
    <w:p w14:paraId="0937221C" w14:textId="77777777" w:rsidR="00A521B2" w:rsidRPr="00835789" w:rsidRDefault="00A521B2" w:rsidP="00A521B2">
      <w:pPr>
        <w:pStyle w:val="Nadpis2"/>
        <w:rPr>
          <w:sz w:val="24"/>
        </w:rPr>
      </w:pPr>
      <w:r w:rsidRPr="00835789">
        <w:rPr>
          <w:sz w:val="24"/>
        </w:rPr>
        <w:t>Závěrečná ustanovení</w:t>
      </w:r>
    </w:p>
    <w:p w14:paraId="23242EDE" w14:textId="77777777" w:rsidR="00A521B2" w:rsidRPr="00835789" w:rsidRDefault="00A521B2" w:rsidP="00A521B2">
      <w:pPr>
        <w:pStyle w:val="Zkladntext"/>
        <w:jc w:val="center"/>
        <w:rPr>
          <w:b/>
          <w:bCs/>
          <w:sz w:val="24"/>
          <w:u w:val="single"/>
        </w:rPr>
      </w:pPr>
    </w:p>
    <w:p w14:paraId="3E26B1F2" w14:textId="6DA91F85" w:rsidR="00A521B2" w:rsidRPr="00835789" w:rsidRDefault="00DA199C" w:rsidP="00D42097">
      <w:pPr>
        <w:pStyle w:val="Zkladntext"/>
        <w:ind w:left="709" w:hanging="709"/>
        <w:rPr>
          <w:sz w:val="24"/>
        </w:rPr>
      </w:pPr>
      <w:r>
        <w:rPr>
          <w:sz w:val="24"/>
        </w:rPr>
        <w:t xml:space="preserve">11.1. </w:t>
      </w:r>
      <w:r w:rsidR="006527F0">
        <w:rPr>
          <w:sz w:val="24"/>
        </w:rPr>
        <w:t xml:space="preserve"> </w:t>
      </w:r>
      <w:r w:rsidR="00A521B2" w:rsidRPr="00835789">
        <w:rPr>
          <w:sz w:val="24"/>
        </w:rPr>
        <w:t>Ostatní práva a povinnosti smluvních stran neupravené v této smlouvě se řídí příslušnými ustanoveními obecně závazných právních předpisů, zejména zákona č. 89/2012 Sb., občanský zákoník (dále jen „občanský zákoník“). Dojde-li mezi smluvními stranami ke sporu a tento bude řešen soudní cestou, pak místně příslušným soudem bude soud objednatele a rozhodným právem české právo.</w:t>
      </w:r>
    </w:p>
    <w:p w14:paraId="6D856CB3" w14:textId="595013CF" w:rsidR="00A521B2" w:rsidRPr="00835789" w:rsidRDefault="00DA199C" w:rsidP="003E6E2F">
      <w:pPr>
        <w:pStyle w:val="Zkladntext"/>
        <w:spacing w:before="240" w:after="240"/>
        <w:ind w:left="709" w:hanging="709"/>
        <w:rPr>
          <w:sz w:val="24"/>
        </w:rPr>
      </w:pPr>
      <w:r>
        <w:rPr>
          <w:sz w:val="24"/>
        </w:rPr>
        <w:t xml:space="preserve">11.2. </w:t>
      </w:r>
      <w:r w:rsidR="006527F0">
        <w:rPr>
          <w:sz w:val="24"/>
        </w:rPr>
        <w:t xml:space="preserve">   </w:t>
      </w:r>
      <w:r w:rsidR="00A521B2" w:rsidRPr="00835789">
        <w:rPr>
          <w:sz w:val="24"/>
        </w:rPr>
        <w:t>Smluvní strany se dohodly, že v případě, kdy dojde u jedné či druhé smluvní strany ke změně údajů uvedených v této smlouvě,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w:t>
      </w:r>
    </w:p>
    <w:p w14:paraId="32A7FC6C" w14:textId="10B652CB" w:rsidR="00A521B2" w:rsidRDefault="00DA199C" w:rsidP="00D42097">
      <w:pPr>
        <w:pStyle w:val="Zkladntext"/>
        <w:ind w:left="709" w:hanging="709"/>
        <w:rPr>
          <w:sz w:val="24"/>
        </w:rPr>
      </w:pPr>
      <w:r>
        <w:rPr>
          <w:sz w:val="24"/>
        </w:rPr>
        <w:t xml:space="preserve">11.3. </w:t>
      </w:r>
      <w:r w:rsidR="006527F0">
        <w:rPr>
          <w:sz w:val="24"/>
        </w:rPr>
        <w:t xml:space="preserve">   </w:t>
      </w:r>
      <w:r w:rsidR="00A521B2" w:rsidRPr="00835789">
        <w:rPr>
          <w:sz w:val="24"/>
        </w:rPr>
        <w:t>Tato smlouva se sjednává na dobu určitou, a to do 31.12.202</w:t>
      </w:r>
      <w:r w:rsidR="00442F44">
        <w:rPr>
          <w:sz w:val="24"/>
        </w:rPr>
        <w:t>8</w:t>
      </w:r>
      <w:r w:rsidR="00A521B2" w:rsidRPr="00835789">
        <w:rPr>
          <w:sz w:val="24"/>
        </w:rPr>
        <w:t xml:space="preserve"> nebo do vyčerpání limitu plnění uvedeného v bodu 1.1. této smlouvy, podle toho, která skutečnost nastane dříve. Vyčerpáním limitu dle předchozí věty se má na mysli vyčerpání uvedeného finančního limitu v součtu za všechny smlouvy se všemi dodavateli uzavřenými v rámci předmětného poptávkového řízení.</w:t>
      </w:r>
    </w:p>
    <w:p w14:paraId="7BE40F6F" w14:textId="4B0138D6" w:rsidR="00F72BF3" w:rsidRDefault="00DA199C" w:rsidP="003E6E2F">
      <w:pPr>
        <w:pStyle w:val="Zkladntext"/>
        <w:spacing w:before="240" w:after="240"/>
        <w:ind w:left="709" w:hanging="709"/>
      </w:pPr>
      <w:r>
        <w:rPr>
          <w:sz w:val="24"/>
        </w:rPr>
        <w:t>11.4.</w:t>
      </w:r>
      <w:r w:rsidR="006527F0">
        <w:rPr>
          <w:sz w:val="24"/>
        </w:rPr>
        <w:t xml:space="preserve"> </w:t>
      </w:r>
      <w:r w:rsidR="003E6E2F">
        <w:rPr>
          <w:sz w:val="24"/>
        </w:rPr>
        <w:tab/>
      </w:r>
      <w:r w:rsidR="00F72BF3">
        <w:rPr>
          <w:sz w:val="24"/>
        </w:rPr>
        <w:t>Tato s</w:t>
      </w:r>
      <w:r w:rsidR="00F72BF3" w:rsidRPr="00835789">
        <w:rPr>
          <w:sz w:val="24"/>
        </w:rPr>
        <w:t xml:space="preserve">mlouva </w:t>
      </w:r>
      <w:r w:rsidR="00A521B2" w:rsidRPr="00835789">
        <w:rPr>
          <w:sz w:val="24"/>
        </w:rPr>
        <w:t xml:space="preserve">nabývá platnosti </w:t>
      </w:r>
      <w:r w:rsidR="00F72BF3">
        <w:rPr>
          <w:sz w:val="24"/>
        </w:rPr>
        <w:t xml:space="preserve">dnem jejího uzavření. V souvislosti </w:t>
      </w:r>
      <w:r w:rsidR="00F72BF3" w:rsidRPr="004731FA">
        <w:t xml:space="preserve">s účinností smlouvy </w:t>
      </w:r>
      <w:r w:rsidR="004B2A4A">
        <w:t xml:space="preserve">zhotovitel </w:t>
      </w:r>
      <w:r w:rsidR="00F72BF3" w:rsidRPr="004731FA">
        <w:t xml:space="preserve">bere na vědomí, že </w:t>
      </w:r>
      <w:r w:rsidR="004B2A4A">
        <w:t>objednatel</w:t>
      </w:r>
      <w:r w:rsidR="004B2A4A" w:rsidRPr="004731FA">
        <w:t xml:space="preserve"> </w:t>
      </w:r>
      <w:r w:rsidR="00F72BF3" w:rsidRPr="004731FA">
        <w:t xml:space="preserve">má v době uzavření této smlouvy uzavřeny stále platné rámcové smlouvy se stejným plněním (evidované u </w:t>
      </w:r>
      <w:r w:rsidR="004B2A4A">
        <w:t>objednatele</w:t>
      </w:r>
      <w:r w:rsidR="004B2A4A" w:rsidRPr="004731FA">
        <w:t xml:space="preserve"> </w:t>
      </w:r>
      <w:r w:rsidR="00F72BF3" w:rsidRPr="004731FA">
        <w:t xml:space="preserve">pod čísly </w:t>
      </w:r>
      <w:r w:rsidR="00F82C29">
        <w:t>DOD20220945; DOD20222017; DOD20222018; DOD20222027; DOD20222030</w:t>
      </w:r>
      <w:r w:rsidR="00F72BF3" w:rsidRPr="004731FA">
        <w:t>), jejichž platnost bude ukončena až vyčerpáním finačního limitu stanoveného v těchto smlouvách, nebo uplynutím dne 31. 12. 202</w:t>
      </w:r>
      <w:r w:rsidR="00F72BF3">
        <w:t>5</w:t>
      </w:r>
      <w:r w:rsidR="00F72BF3" w:rsidRPr="004731FA">
        <w:t xml:space="preserve">, podle toho která skutečnost nastane dříve. V souvislosti s předchozí větou tak účinnost této smlouvy uzavírané mezi </w:t>
      </w:r>
      <w:r w:rsidR="004B2A4A">
        <w:t>zhotovitelem</w:t>
      </w:r>
      <w:r w:rsidR="004B2A4A" w:rsidRPr="004731FA">
        <w:t xml:space="preserve"> </w:t>
      </w:r>
      <w:r w:rsidR="00F72BF3" w:rsidRPr="004731FA">
        <w:t xml:space="preserve">a </w:t>
      </w:r>
      <w:r w:rsidR="004B2A4A">
        <w:t>objednatelem</w:t>
      </w:r>
      <w:r w:rsidR="004B2A4A" w:rsidRPr="004731FA">
        <w:t xml:space="preserve"> </w:t>
      </w:r>
      <w:r w:rsidR="00F72BF3" w:rsidRPr="004731FA">
        <w:t xml:space="preserve">nastane až dnem ukončení platnosti výše uvedených rámcových smluv. O ukončení platnosti stávajících rámcových smluv a tedy nabytí účinnosti této smlouvy bude </w:t>
      </w:r>
      <w:r w:rsidR="004B2A4A">
        <w:t>objednatel</w:t>
      </w:r>
      <w:r w:rsidR="004B2A4A" w:rsidRPr="004731FA">
        <w:t xml:space="preserve"> </w:t>
      </w:r>
      <w:r w:rsidR="004B2A4A">
        <w:t>zhotovitele</w:t>
      </w:r>
      <w:r w:rsidR="004B2A4A" w:rsidRPr="004731FA">
        <w:t xml:space="preserve"> </w:t>
      </w:r>
      <w:r w:rsidR="00F72BF3" w:rsidRPr="004731FA">
        <w:t xml:space="preserve">informovat. Nezašle-li </w:t>
      </w:r>
      <w:r w:rsidR="004B2A4A">
        <w:t>objednatel zhotoviteli</w:t>
      </w:r>
      <w:r w:rsidR="004B2A4A" w:rsidRPr="004731FA">
        <w:t xml:space="preserve"> </w:t>
      </w:r>
      <w:r w:rsidR="00F72BF3" w:rsidRPr="004731FA">
        <w:t>informaci o nabytí účinnosti této smlouvy dříve, platí, že tato smlouva nabývá účinnosti dne 1. 1. 202</w:t>
      </w:r>
      <w:r w:rsidR="00F72BF3">
        <w:t>6</w:t>
      </w:r>
      <w:r w:rsidR="00F72BF3" w:rsidRPr="004731FA">
        <w:t>.</w:t>
      </w:r>
      <w:r w:rsidR="00F72BF3" w:rsidRPr="004731FA" w:rsidDel="00A137C9">
        <w:t xml:space="preserve"> </w:t>
      </w:r>
      <w:r w:rsidR="00F72BF3" w:rsidRPr="004731FA">
        <w:t>Smluvní strany berou na</w:t>
      </w:r>
      <w:r w:rsidR="00F72BF3">
        <w:t xml:space="preserve"> vědomí, že smlouva (včetně příloh) bude po jejím uzavření zveřejněna na </w:t>
      </w:r>
      <w:r w:rsidR="00F72BF3" w:rsidRPr="002C3A13">
        <w:t>Portálu veřejné správy v Registru smluv</w:t>
      </w:r>
      <w:r w:rsidR="00F72BF3">
        <w:t xml:space="preserve">. Toto zveřejnění zajistí </w:t>
      </w:r>
      <w:r w:rsidR="004B2A4A">
        <w:t>objednatel</w:t>
      </w:r>
      <w:r w:rsidR="00F72BF3" w:rsidRPr="00741730">
        <w:t>,</w:t>
      </w:r>
      <w:r w:rsidR="00F72BF3">
        <w:t xml:space="preserve"> přičemž o tom bude informovat druhou smluvní stranu, a to na e-mailovou adresu </w:t>
      </w:r>
      <w:r w:rsidR="00F72BF3" w:rsidRPr="006B3A5A">
        <w:rPr>
          <w:highlight w:val="yellow"/>
        </w:rPr>
        <w:t>….…</w:t>
      </w:r>
      <w:r w:rsidR="00F72BF3" w:rsidRPr="002C3A13">
        <w:t xml:space="preserve"> </w:t>
      </w:r>
      <w:r w:rsidR="00F72BF3">
        <w:t xml:space="preserve">nebo do její datové schránky. </w:t>
      </w:r>
    </w:p>
    <w:p w14:paraId="14023EA5" w14:textId="15B02CA6" w:rsidR="00A521B2" w:rsidRPr="00835789" w:rsidRDefault="00A521B2" w:rsidP="00D42097">
      <w:pPr>
        <w:pStyle w:val="Zkladntext"/>
        <w:ind w:left="709" w:hanging="709"/>
        <w:rPr>
          <w:sz w:val="24"/>
        </w:rPr>
      </w:pPr>
      <w:r w:rsidRPr="00835789">
        <w:rPr>
          <w:sz w:val="24"/>
        </w:rPr>
        <w:t xml:space="preserve"> </w:t>
      </w:r>
      <w:r w:rsidR="00DA199C">
        <w:rPr>
          <w:sz w:val="24"/>
        </w:rPr>
        <w:t>11.5.</w:t>
      </w:r>
      <w:r w:rsidR="006527F0">
        <w:rPr>
          <w:sz w:val="24"/>
        </w:rPr>
        <w:t xml:space="preserve">  </w:t>
      </w:r>
      <w:r w:rsidRPr="00835789">
        <w:rPr>
          <w:sz w:val="24"/>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zhotovitel na vědomí, že objednatel je povinen za podmínek stanovených v zákoně č. 340/2015 Sb., o registru  smluv,  zveřejňovat smlouvy na Portálu veřejné správy v Registru smluv.</w:t>
      </w:r>
    </w:p>
    <w:p w14:paraId="26DC10FE" w14:textId="5813EED7" w:rsidR="00A521B2" w:rsidRPr="00835789" w:rsidRDefault="00DA199C" w:rsidP="003E6E2F">
      <w:pPr>
        <w:pStyle w:val="Zkladntext"/>
        <w:spacing w:before="240"/>
        <w:ind w:left="709" w:hanging="709"/>
        <w:rPr>
          <w:sz w:val="24"/>
        </w:rPr>
      </w:pPr>
      <w:r>
        <w:rPr>
          <w:sz w:val="24"/>
        </w:rPr>
        <w:t>11.</w:t>
      </w:r>
      <w:r w:rsidR="008C3743">
        <w:rPr>
          <w:sz w:val="24"/>
        </w:rPr>
        <w:t>6</w:t>
      </w:r>
      <w:r>
        <w:rPr>
          <w:sz w:val="24"/>
        </w:rPr>
        <w:t>.</w:t>
      </w:r>
      <w:r w:rsidR="006527F0">
        <w:rPr>
          <w:sz w:val="24"/>
        </w:rPr>
        <w:t xml:space="preserve">    </w:t>
      </w:r>
      <w:r w:rsidR="00A521B2" w:rsidRPr="00835789">
        <w:rPr>
          <w:sz w:val="24"/>
        </w:rPr>
        <w:t xml:space="preserve">Smluvní strany berou na vědomí, že dílčí objednávky na základě této smlouvy </w:t>
      </w:r>
      <w:bookmarkStart w:id="0" w:name="_GoBack"/>
      <w:bookmarkEnd w:id="0"/>
      <w:r w:rsidR="00A521B2" w:rsidRPr="00835789">
        <w:rPr>
          <w:sz w:val="24"/>
        </w:rPr>
        <w:t xml:space="preserve">mohou podléhat povinnosti zveřejnění v registru smluv. V takovém případě se smluvní strany dohodly, že toto zveřejnění zajistí objednatel. Smluvní strany berou na vědomí, že v takovém případě se spolu s dílčí objednávkou zveřejnění rovněž tato smlouva včetně všech jejích příloh a případných dodatků. Ujednání v předchozím odstavci tohoto článku smlouvy tím není dotčeno.  </w:t>
      </w:r>
    </w:p>
    <w:p w14:paraId="045ABD64" w14:textId="338D3580" w:rsidR="003840B1" w:rsidRDefault="00DA199C" w:rsidP="003E6E2F">
      <w:pPr>
        <w:pStyle w:val="Zkladntext"/>
        <w:spacing w:before="240" w:after="240"/>
        <w:ind w:left="703" w:hanging="703"/>
        <w:rPr>
          <w:szCs w:val="22"/>
        </w:rPr>
      </w:pPr>
      <w:r w:rsidRPr="000B7C56">
        <w:rPr>
          <w:sz w:val="24"/>
        </w:rPr>
        <w:t>11.</w:t>
      </w:r>
      <w:r w:rsidR="008C3743">
        <w:rPr>
          <w:sz w:val="24"/>
        </w:rPr>
        <w:t>7</w:t>
      </w:r>
      <w:r w:rsidRPr="000B7C56">
        <w:rPr>
          <w:sz w:val="24"/>
        </w:rPr>
        <w:t>.</w:t>
      </w:r>
      <w:r w:rsidR="006527F0" w:rsidRPr="000B7C56">
        <w:rPr>
          <w:sz w:val="24"/>
        </w:rPr>
        <w:t xml:space="preserve">   </w:t>
      </w:r>
      <w:r w:rsidR="00A521B2" w:rsidRPr="000B7C56">
        <w:rPr>
          <w:sz w:val="24"/>
        </w:rPr>
        <w:t>Tato smlouva je vyhotovena ve dvou stejnopisech, včetně všech jejich příloh, z nichž každá smluvní</w:t>
      </w:r>
      <w:r w:rsidR="00A521B2" w:rsidRPr="00835789">
        <w:t xml:space="preserve"> strana obdrží jedno vyhotovení.</w:t>
      </w:r>
      <w:r w:rsidR="003840B1" w:rsidRPr="003840B1">
        <w:rPr>
          <w:szCs w:val="22"/>
        </w:rPr>
        <w:t xml:space="preserve"> </w:t>
      </w:r>
      <w:r w:rsidR="003840B1">
        <w:rPr>
          <w:szCs w:val="22"/>
        </w:rPr>
        <w:t xml:space="preserve">Nebo (Smlouva je vyhotovena v jednom vyhotovení v elektronické podobě, která bude poskytnuta oběma smluvním stranám). </w:t>
      </w:r>
    </w:p>
    <w:p w14:paraId="502D2747" w14:textId="4B4A2BE4" w:rsidR="00DA199C" w:rsidRPr="00D42097" w:rsidRDefault="00DA199C" w:rsidP="00D42097">
      <w:pPr>
        <w:pStyle w:val="Textvbloku1"/>
        <w:tabs>
          <w:tab w:val="left" w:pos="900"/>
        </w:tabs>
        <w:suppressAutoHyphens w:val="0"/>
        <w:spacing w:before="75"/>
        <w:ind w:left="709" w:right="0" w:hanging="709"/>
        <w:jc w:val="both"/>
        <w:rPr>
          <w:rFonts w:cs="Times New Roman"/>
          <w:noProof/>
          <w:szCs w:val="24"/>
          <w:lang w:eastAsia="cs-CZ"/>
        </w:rPr>
      </w:pPr>
      <w:r>
        <w:t>11.</w:t>
      </w:r>
      <w:r w:rsidR="008C3743">
        <w:t>8</w:t>
      </w:r>
      <w:r>
        <w:t xml:space="preserve">. </w:t>
      </w:r>
      <w:r w:rsidR="006527F0">
        <w:t xml:space="preserve">  </w:t>
      </w:r>
      <w:r w:rsidRPr="00D42097">
        <w:rPr>
          <w:rFonts w:cs="Times New Roman"/>
          <w:noProof/>
          <w:szCs w:val="24"/>
          <w:lang w:eastAsia="cs-CZ"/>
        </w:rPr>
        <w:t>Zhotovitel, jeho zaměstnanci nebo jím pověřené osoby, kteří se budou pohybovat při plnění této smlouvy v prostorách objednatele (objekty, pracoviště apod.), jsou povinni dodržovat základní požadavky k zajištění BOZP (viz příloha č. 1 - Základní požadavky k zajištění BOZP).</w:t>
      </w:r>
    </w:p>
    <w:p w14:paraId="6F48BB49" w14:textId="20D91337" w:rsidR="00DA199C" w:rsidRDefault="00DA199C" w:rsidP="003E6E2F">
      <w:pPr>
        <w:pStyle w:val="Textvbloku1"/>
        <w:numPr>
          <w:ilvl w:val="1"/>
          <w:numId w:val="19"/>
        </w:numPr>
        <w:tabs>
          <w:tab w:val="left" w:pos="1276"/>
        </w:tabs>
        <w:suppressAutoHyphens w:val="0"/>
        <w:spacing w:before="240"/>
        <w:ind w:left="709" w:right="0" w:hanging="709"/>
        <w:jc w:val="both"/>
        <w:rPr>
          <w:rFonts w:cs="Times New Roman"/>
          <w:noProof/>
          <w:szCs w:val="24"/>
          <w:lang w:eastAsia="cs-CZ"/>
        </w:rPr>
      </w:pPr>
      <w:r w:rsidRPr="00D42097">
        <w:rPr>
          <w:rFonts w:cs="Times New Roman"/>
          <w:noProof/>
          <w:szCs w:val="24"/>
          <w:lang w:eastAsia="cs-CZ"/>
        </w:rPr>
        <w:t xml:space="preserve">Zhotovitel prohlašuje, že neporušuje etické principy, principy společenské odpovědnosti, </w:t>
      </w:r>
      <w:r w:rsidRPr="00D42097">
        <w:rPr>
          <w:rFonts w:cs="Times New Roman"/>
          <w:noProof/>
          <w:szCs w:val="24"/>
          <w:lang w:eastAsia="cs-CZ"/>
        </w:rPr>
        <w:br/>
        <w:t>ani základní lidská práva. 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4CA57C3F" w14:textId="1F0CD450" w:rsidR="004B2A4A" w:rsidRPr="00B00374" w:rsidRDefault="004B2A4A" w:rsidP="004B2A4A">
      <w:pPr>
        <w:tabs>
          <w:tab w:val="left" w:pos="567"/>
        </w:tabs>
        <w:spacing w:before="90"/>
        <w:ind w:left="709" w:right="21"/>
        <w:rPr>
          <w:sz w:val="22"/>
          <w:szCs w:val="22"/>
        </w:rPr>
      </w:pPr>
      <w:r>
        <w:rPr>
          <w:sz w:val="22"/>
          <w:szCs w:val="22"/>
        </w:rPr>
        <w:t>Zhotovitel</w:t>
      </w:r>
      <w:r w:rsidRPr="00B00374">
        <w:rPr>
          <w:sz w:val="22"/>
          <w:szCs w:val="22"/>
        </w:rPr>
        <w:t xml:space="preserve"> se dále zavazuje, že:</w:t>
      </w:r>
    </w:p>
    <w:p w14:paraId="039C5E26" w14:textId="77777777" w:rsidR="004B2A4A" w:rsidRPr="00B00374" w:rsidRDefault="004B2A4A" w:rsidP="004B2A4A">
      <w:pPr>
        <w:pStyle w:val="Odstavecseseznamem"/>
        <w:numPr>
          <w:ilvl w:val="0"/>
          <w:numId w:val="25"/>
        </w:numPr>
        <w:ind w:left="709" w:firstLine="0"/>
        <w:contextualSpacing w:val="0"/>
        <w:jc w:val="both"/>
        <w:rPr>
          <w:sz w:val="22"/>
          <w:szCs w:val="22"/>
        </w:rPr>
      </w:pPr>
      <w:r w:rsidRPr="00B00374">
        <w:rPr>
          <w:sz w:val="22"/>
          <w:szCs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0D48271" w14:textId="77777777" w:rsidR="004B2A4A" w:rsidRPr="00B00374" w:rsidRDefault="004B2A4A" w:rsidP="004B2A4A">
      <w:pPr>
        <w:pStyle w:val="Text"/>
        <w:numPr>
          <w:ilvl w:val="0"/>
          <w:numId w:val="25"/>
        </w:numPr>
        <w:tabs>
          <w:tab w:val="left" w:pos="709"/>
        </w:tabs>
        <w:ind w:left="709" w:firstLine="0"/>
        <w:rPr>
          <w:rFonts w:ascii="Times New Roman" w:hAnsi="Times New Roman"/>
          <w:sz w:val="22"/>
          <w:szCs w:val="22"/>
        </w:rPr>
      </w:pPr>
      <w:r w:rsidRPr="00B00374">
        <w:rPr>
          <w:rFonts w:ascii="Times New Roman" w:hAnsi="Times New Roman"/>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139CEA17" w14:textId="77777777" w:rsidR="004B2A4A" w:rsidRPr="00B00374" w:rsidRDefault="004B2A4A" w:rsidP="004B2A4A">
      <w:pPr>
        <w:pStyle w:val="Text"/>
        <w:numPr>
          <w:ilvl w:val="0"/>
          <w:numId w:val="25"/>
        </w:numPr>
        <w:tabs>
          <w:tab w:val="left" w:pos="709"/>
        </w:tabs>
        <w:ind w:left="709" w:firstLine="0"/>
        <w:rPr>
          <w:rFonts w:ascii="Times New Roman" w:hAnsi="Times New Roman"/>
          <w:sz w:val="22"/>
          <w:szCs w:val="22"/>
        </w:rPr>
      </w:pPr>
      <w:r w:rsidRPr="00B00374">
        <w:rPr>
          <w:rFonts w:ascii="Times New Roman" w:hAnsi="Times New Roman"/>
          <w:sz w:val="22"/>
          <w:szCs w:val="22"/>
        </w:rPr>
        <w:t>zajistí dodržování ochrany životního prostředí v souladu s platnými právními předpisy, zejména v souladu se Zákonem č. 17/1992 Sb. o životním prostředí, v platném znění.</w:t>
      </w:r>
    </w:p>
    <w:p w14:paraId="0F5996D6" w14:textId="67CA5AF7" w:rsidR="00DA199C" w:rsidRPr="00347039" w:rsidRDefault="004B2A4A" w:rsidP="00347039">
      <w:pPr>
        <w:pStyle w:val="Text"/>
        <w:snapToGrid w:val="0"/>
        <w:spacing w:after="240"/>
        <w:ind w:left="709"/>
        <w:rPr>
          <w:sz w:val="22"/>
          <w:szCs w:val="22"/>
        </w:rPr>
      </w:pPr>
      <w:r>
        <w:rPr>
          <w:rFonts w:ascii="Times New Roman" w:hAnsi="Times New Roman"/>
          <w:sz w:val="22"/>
          <w:szCs w:val="22"/>
        </w:rPr>
        <w:t xml:space="preserve">Objednatel </w:t>
      </w:r>
      <w:r w:rsidRPr="00B00374">
        <w:rPr>
          <w:rFonts w:ascii="Times New Roman" w:hAnsi="Times New Roman"/>
          <w:sz w:val="22"/>
          <w:szCs w:val="22"/>
        </w:rPr>
        <w:t xml:space="preserve">je oprávněn plnění povinností vyplývajících z tohoto odstavce této smlouvy kdykoliv kontrolovat, a to i bez předchozího ohlášení </w:t>
      </w:r>
      <w:r>
        <w:rPr>
          <w:rFonts w:ascii="Times New Roman" w:hAnsi="Times New Roman"/>
          <w:sz w:val="22"/>
          <w:szCs w:val="22"/>
        </w:rPr>
        <w:t>zhotoviteli</w:t>
      </w:r>
      <w:r w:rsidRPr="00B00374">
        <w:rPr>
          <w:rFonts w:ascii="Times New Roman" w:hAnsi="Times New Roman"/>
          <w:sz w:val="22"/>
          <w:szCs w:val="22"/>
        </w:rPr>
        <w:t xml:space="preserve">. Je-li k provedení kontroly potřeba předložení dokumentů, zavazuje se </w:t>
      </w:r>
      <w:r>
        <w:rPr>
          <w:rFonts w:ascii="Times New Roman" w:hAnsi="Times New Roman"/>
          <w:sz w:val="22"/>
          <w:szCs w:val="22"/>
        </w:rPr>
        <w:t xml:space="preserve">zhotovitel </w:t>
      </w:r>
      <w:r w:rsidRPr="00B00374">
        <w:rPr>
          <w:rFonts w:ascii="Times New Roman" w:hAnsi="Times New Roman"/>
          <w:sz w:val="22"/>
          <w:szCs w:val="22"/>
        </w:rPr>
        <w:t>k jejich předložení nejpozději do 5 pracovních dnů od doručení</w:t>
      </w:r>
      <w:r>
        <w:rPr>
          <w:rFonts w:ascii="Times New Roman" w:hAnsi="Times New Roman"/>
          <w:sz w:val="22"/>
          <w:szCs w:val="22"/>
        </w:rPr>
        <w:t xml:space="preserve"> výzvy objednatele</w:t>
      </w:r>
      <w:r w:rsidRPr="00B00374">
        <w:rPr>
          <w:rFonts w:ascii="Times New Roman" w:hAnsi="Times New Roman"/>
          <w:sz w:val="22"/>
          <w:szCs w:val="22"/>
        </w:rPr>
        <w:t xml:space="preserve">. </w:t>
      </w:r>
    </w:p>
    <w:p w14:paraId="7183AEA4" w14:textId="591098EF" w:rsidR="00A521B2" w:rsidRDefault="00DA199C" w:rsidP="00D42097">
      <w:pPr>
        <w:pStyle w:val="Zkladntext"/>
        <w:ind w:left="709" w:hanging="709"/>
        <w:rPr>
          <w:sz w:val="24"/>
        </w:rPr>
      </w:pPr>
      <w:r>
        <w:rPr>
          <w:sz w:val="24"/>
        </w:rPr>
        <w:t>11.</w:t>
      </w:r>
      <w:r w:rsidR="008C3743">
        <w:rPr>
          <w:sz w:val="24"/>
        </w:rPr>
        <w:t>10</w:t>
      </w:r>
      <w:r>
        <w:rPr>
          <w:sz w:val="24"/>
        </w:rPr>
        <w:t>.</w:t>
      </w:r>
      <w:r w:rsidR="006527F0">
        <w:rPr>
          <w:sz w:val="24"/>
        </w:rPr>
        <w:t xml:space="preserve">  </w:t>
      </w:r>
      <w:r w:rsidR="00A521B2" w:rsidRPr="00835789">
        <w:rPr>
          <w:sz w:val="24"/>
        </w:rPr>
        <w:t xml:space="preserve">Osoby jednající a podepisující tuto smlouvu prohlašují, že ji před podpisem přečetly a souhlasí s jejím obsahem. </w:t>
      </w:r>
    </w:p>
    <w:p w14:paraId="6CC7F58B" w14:textId="58D79641" w:rsidR="00347039" w:rsidRDefault="00347039" w:rsidP="00D42097">
      <w:pPr>
        <w:pStyle w:val="Zkladntext"/>
        <w:ind w:left="709" w:hanging="709"/>
        <w:rPr>
          <w:sz w:val="24"/>
        </w:rPr>
      </w:pPr>
    </w:p>
    <w:p w14:paraId="61AC2137" w14:textId="77777777" w:rsidR="00347039" w:rsidRPr="00835789" w:rsidRDefault="00347039" w:rsidP="00D42097">
      <w:pPr>
        <w:pStyle w:val="Zkladntext"/>
        <w:ind w:left="709" w:hanging="709"/>
        <w:rPr>
          <w:sz w:val="24"/>
        </w:rPr>
      </w:pPr>
    </w:p>
    <w:p w14:paraId="63CFC548" w14:textId="77777777" w:rsidR="00A521B2" w:rsidRPr="00835789" w:rsidRDefault="00A521B2" w:rsidP="00D42097">
      <w:pPr>
        <w:pStyle w:val="Zkladntext"/>
        <w:ind w:left="709" w:hanging="709"/>
        <w:rPr>
          <w:sz w:val="24"/>
        </w:rPr>
      </w:pPr>
    </w:p>
    <w:p w14:paraId="135FF898" w14:textId="77777777" w:rsidR="00402932" w:rsidRPr="00835789" w:rsidRDefault="00402932" w:rsidP="00402932">
      <w:pPr>
        <w:pStyle w:val="Zkladntext"/>
        <w:rPr>
          <w:sz w:val="24"/>
        </w:rPr>
      </w:pPr>
      <w:r w:rsidRPr="00835789">
        <w:rPr>
          <w:sz w:val="24"/>
        </w:rPr>
        <w:t>Příloha č. 1 – Základní požadavky k zajištění BOZP</w:t>
      </w:r>
    </w:p>
    <w:p w14:paraId="63D08A3A" w14:textId="4B494EEE" w:rsidR="00402932" w:rsidRPr="00EA467F" w:rsidRDefault="00402932" w:rsidP="00402932">
      <w:pPr>
        <w:pStyle w:val="Zkladntext"/>
        <w:rPr>
          <w:rFonts w:eastAsia="Calibri"/>
        </w:rPr>
      </w:pPr>
    </w:p>
    <w:p w14:paraId="34D0572A" w14:textId="77777777" w:rsidR="00A521B2" w:rsidRPr="00835789" w:rsidRDefault="00A521B2" w:rsidP="00A521B2">
      <w:pPr>
        <w:pStyle w:val="Zkladntext"/>
        <w:rPr>
          <w:sz w:val="24"/>
        </w:rPr>
      </w:pPr>
    </w:p>
    <w:p w14:paraId="37ACB156" w14:textId="77777777" w:rsidR="00A521B2" w:rsidRPr="00835789" w:rsidRDefault="00A521B2" w:rsidP="00A521B2">
      <w:pPr>
        <w:pStyle w:val="Zkladntext"/>
        <w:rPr>
          <w:sz w:val="24"/>
        </w:rPr>
      </w:pPr>
    </w:p>
    <w:p w14:paraId="771C0A3A" w14:textId="77777777" w:rsidR="00A521B2" w:rsidRPr="00835789" w:rsidRDefault="00A521B2" w:rsidP="00A521B2">
      <w:pPr>
        <w:pStyle w:val="Zkladntext"/>
        <w:rPr>
          <w:sz w:val="24"/>
        </w:rPr>
      </w:pPr>
    </w:p>
    <w:p w14:paraId="09C1590C" w14:textId="77777777" w:rsidR="00A521B2" w:rsidRPr="00835789" w:rsidRDefault="00A521B2" w:rsidP="00A521B2">
      <w:pPr>
        <w:pStyle w:val="Zkladntext"/>
        <w:rPr>
          <w:sz w:val="24"/>
        </w:rPr>
      </w:pPr>
    </w:p>
    <w:p w14:paraId="5981CC24" w14:textId="77777777" w:rsidR="00A521B2" w:rsidRPr="00835789" w:rsidRDefault="00A521B2" w:rsidP="00A521B2">
      <w:pPr>
        <w:pStyle w:val="Zkladntext"/>
        <w:rPr>
          <w:sz w:val="24"/>
        </w:rPr>
      </w:pPr>
      <w:r w:rsidRPr="00835789">
        <w:rPr>
          <w:sz w:val="24"/>
        </w:rPr>
        <w:t>V ………….. dne</w:t>
      </w:r>
      <w:r w:rsidRPr="00835789">
        <w:rPr>
          <w:sz w:val="24"/>
        </w:rPr>
        <w:tab/>
      </w:r>
      <w:r w:rsidRPr="00835789">
        <w:rPr>
          <w:sz w:val="24"/>
        </w:rPr>
        <w:tab/>
      </w:r>
      <w:r w:rsidRPr="00835789">
        <w:rPr>
          <w:sz w:val="24"/>
        </w:rPr>
        <w:tab/>
      </w:r>
      <w:r w:rsidRPr="00835789">
        <w:rPr>
          <w:sz w:val="24"/>
        </w:rPr>
        <w:tab/>
      </w:r>
      <w:r w:rsidRPr="00835789">
        <w:rPr>
          <w:sz w:val="24"/>
        </w:rPr>
        <w:tab/>
      </w:r>
      <w:r w:rsidRPr="00835789">
        <w:rPr>
          <w:sz w:val="24"/>
        </w:rPr>
        <w:tab/>
        <w:t>V  Ostravě  dne</w:t>
      </w:r>
    </w:p>
    <w:p w14:paraId="6381766A" w14:textId="77777777" w:rsidR="00A521B2" w:rsidRPr="00835789" w:rsidRDefault="00A521B2" w:rsidP="00A521B2">
      <w:pPr>
        <w:pStyle w:val="Zkladntext"/>
        <w:rPr>
          <w:sz w:val="24"/>
        </w:rPr>
      </w:pPr>
    </w:p>
    <w:p w14:paraId="78A8AB94" w14:textId="4CB8F0D6" w:rsidR="00A521B2" w:rsidRPr="00835789" w:rsidRDefault="00A521B2" w:rsidP="00A521B2">
      <w:pPr>
        <w:pStyle w:val="Zkladntext"/>
        <w:rPr>
          <w:sz w:val="24"/>
        </w:rPr>
      </w:pPr>
      <w:r w:rsidRPr="00835789">
        <w:rPr>
          <w:sz w:val="24"/>
        </w:rPr>
        <w:t>Za Zhotovitele:</w:t>
      </w:r>
      <w:r w:rsidRPr="00835789">
        <w:rPr>
          <w:sz w:val="24"/>
        </w:rPr>
        <w:tab/>
      </w:r>
      <w:r w:rsidRPr="00835789">
        <w:rPr>
          <w:sz w:val="24"/>
        </w:rPr>
        <w:tab/>
      </w:r>
      <w:r w:rsidRPr="00835789">
        <w:rPr>
          <w:sz w:val="24"/>
        </w:rPr>
        <w:tab/>
      </w:r>
      <w:r w:rsidRPr="00835789">
        <w:rPr>
          <w:sz w:val="24"/>
        </w:rPr>
        <w:tab/>
      </w:r>
      <w:r w:rsidRPr="00835789">
        <w:rPr>
          <w:sz w:val="24"/>
        </w:rPr>
        <w:tab/>
      </w:r>
      <w:r w:rsidRPr="00835789">
        <w:rPr>
          <w:sz w:val="24"/>
        </w:rPr>
        <w:tab/>
        <w:t>Za Objednatele:</w:t>
      </w:r>
    </w:p>
    <w:p w14:paraId="79CB3C41" w14:textId="77777777" w:rsidR="00A521B2" w:rsidRPr="00835789" w:rsidRDefault="00A521B2" w:rsidP="00A521B2">
      <w:pPr>
        <w:pStyle w:val="Zkladntext"/>
        <w:rPr>
          <w:sz w:val="24"/>
        </w:rPr>
      </w:pPr>
    </w:p>
    <w:p w14:paraId="04D3949C" w14:textId="77777777" w:rsidR="00A521B2" w:rsidRPr="00835789" w:rsidRDefault="00A521B2" w:rsidP="00A521B2">
      <w:pPr>
        <w:pStyle w:val="Zkladntext"/>
        <w:rPr>
          <w:sz w:val="24"/>
        </w:rPr>
      </w:pPr>
    </w:p>
    <w:p w14:paraId="3C387F19" w14:textId="09D026D7" w:rsidR="00A521B2" w:rsidRDefault="00A521B2" w:rsidP="00A521B2">
      <w:pPr>
        <w:pStyle w:val="Zkladntext"/>
        <w:rPr>
          <w:sz w:val="24"/>
        </w:rPr>
      </w:pPr>
    </w:p>
    <w:p w14:paraId="116EAC8C" w14:textId="77777777" w:rsidR="00007586" w:rsidRPr="00835789" w:rsidRDefault="00007586" w:rsidP="00A521B2">
      <w:pPr>
        <w:pStyle w:val="Zkladntext"/>
        <w:rPr>
          <w:sz w:val="24"/>
        </w:rPr>
      </w:pPr>
    </w:p>
    <w:p w14:paraId="5E70BBC5" w14:textId="77777777" w:rsidR="00A521B2" w:rsidRPr="00835789" w:rsidRDefault="00A521B2" w:rsidP="00A521B2">
      <w:pPr>
        <w:pStyle w:val="Zkladntext"/>
        <w:rPr>
          <w:sz w:val="24"/>
        </w:rPr>
      </w:pPr>
    </w:p>
    <w:p w14:paraId="25E05EAB" w14:textId="40A392C8" w:rsidR="00A521B2" w:rsidRPr="00835789" w:rsidRDefault="00A521B2" w:rsidP="00BB5807">
      <w:pPr>
        <w:pStyle w:val="Zkladntext"/>
        <w:rPr>
          <w:sz w:val="24"/>
        </w:rPr>
      </w:pPr>
      <w:r w:rsidRPr="00835789">
        <w:rPr>
          <w:sz w:val="24"/>
        </w:rPr>
        <w:t>......................................</w:t>
      </w:r>
      <w:r w:rsidRPr="00835789">
        <w:rPr>
          <w:sz w:val="24"/>
        </w:rPr>
        <w:tab/>
      </w:r>
      <w:r w:rsidRPr="00835789">
        <w:rPr>
          <w:sz w:val="24"/>
        </w:rPr>
        <w:tab/>
      </w:r>
      <w:r w:rsidRPr="00835789">
        <w:rPr>
          <w:sz w:val="24"/>
        </w:rPr>
        <w:tab/>
      </w:r>
      <w:r w:rsidRPr="00835789">
        <w:rPr>
          <w:sz w:val="24"/>
        </w:rPr>
        <w:tab/>
      </w:r>
      <w:r w:rsidRPr="00835789">
        <w:rPr>
          <w:sz w:val="24"/>
        </w:rPr>
        <w:tab/>
      </w:r>
      <w:r w:rsidR="00BB5807" w:rsidRPr="00835789">
        <w:rPr>
          <w:sz w:val="24"/>
        </w:rPr>
        <w:t>.......................................</w:t>
      </w:r>
    </w:p>
    <w:p w14:paraId="2B9C8164" w14:textId="77777777" w:rsidR="00A521B2" w:rsidRPr="00835789" w:rsidRDefault="00A521B2" w:rsidP="00A521B2">
      <w:pPr>
        <w:pStyle w:val="Zkladntext"/>
        <w:ind w:left="4963" w:firstLine="709"/>
        <w:rPr>
          <w:sz w:val="24"/>
        </w:rPr>
      </w:pPr>
      <w:r w:rsidRPr="00835789">
        <w:rPr>
          <w:sz w:val="24"/>
        </w:rPr>
        <w:t xml:space="preserve">     </w:t>
      </w:r>
    </w:p>
    <w:p w14:paraId="5AAB4D01" w14:textId="5C326223" w:rsidR="00007586" w:rsidRDefault="00007586" w:rsidP="00A521B2">
      <w:pPr>
        <w:pStyle w:val="Zkladntext"/>
        <w:ind w:left="4254" w:firstLine="709"/>
      </w:pPr>
      <w:r>
        <w:t xml:space="preserve">                   Ing. Jakub Sajdl</w:t>
      </w:r>
      <w:r w:rsidRPr="00BB5807">
        <w:t>,</w:t>
      </w:r>
    </w:p>
    <w:p w14:paraId="2E1CA6CE" w14:textId="38922BE9" w:rsidR="00A521B2" w:rsidRPr="00835789" w:rsidRDefault="00007586" w:rsidP="00A521B2">
      <w:pPr>
        <w:pStyle w:val="Zkladntext"/>
        <w:ind w:left="4254" w:firstLine="709"/>
        <w:rPr>
          <w:sz w:val="24"/>
        </w:rPr>
      </w:pPr>
      <w:r w:rsidRPr="00BB5807">
        <w:t xml:space="preserve"> </w:t>
      </w:r>
      <w:r>
        <w:t>ředitel úseku nákup a správa společnosti</w:t>
      </w:r>
    </w:p>
    <w:p w14:paraId="1C37FFA2" w14:textId="77777777" w:rsidR="00A521B2" w:rsidRPr="00835789" w:rsidRDefault="00A521B2" w:rsidP="00A521B2">
      <w:pPr>
        <w:pStyle w:val="Zkladntext"/>
        <w:ind w:left="426" w:hanging="426"/>
        <w:rPr>
          <w:sz w:val="24"/>
        </w:rPr>
      </w:pPr>
    </w:p>
    <w:p w14:paraId="2B56B8AD" w14:textId="5DDE314D" w:rsidR="00A521B2" w:rsidRDefault="00BB5807" w:rsidP="00BB5807">
      <w:pPr>
        <w:pStyle w:val="Zkladntext"/>
        <w:ind w:left="426" w:hanging="426"/>
        <w:jc w:val="center"/>
        <w:rPr>
          <w:sz w:val="24"/>
        </w:rPr>
      </w:pPr>
      <w:r>
        <w:rPr>
          <w:sz w:val="24"/>
        </w:rPr>
        <w:t xml:space="preserve">                                                                     </w:t>
      </w:r>
    </w:p>
    <w:p w14:paraId="44A1D65D" w14:textId="77777777" w:rsidR="00BB5807" w:rsidRPr="00835789" w:rsidRDefault="00BB5807" w:rsidP="009260A0">
      <w:pPr>
        <w:pStyle w:val="Zkladntext"/>
        <w:rPr>
          <w:sz w:val="24"/>
        </w:rPr>
      </w:pPr>
    </w:p>
    <w:p w14:paraId="38F7A1FC" w14:textId="77777777" w:rsidR="00A521B2" w:rsidRPr="00835789" w:rsidRDefault="00A521B2" w:rsidP="00A521B2">
      <w:pPr>
        <w:pStyle w:val="Zkladntext"/>
        <w:rPr>
          <w:sz w:val="24"/>
        </w:rPr>
      </w:pPr>
    </w:p>
    <w:p w14:paraId="3D6B621F" w14:textId="6309D33C" w:rsidR="006D5492" w:rsidRPr="00EA467F" w:rsidRDefault="006D5492" w:rsidP="009260A0">
      <w:pPr>
        <w:pStyle w:val="Zkladntext"/>
        <w:rPr>
          <w:rFonts w:eastAsia="Calibri"/>
        </w:rPr>
      </w:pPr>
    </w:p>
    <w:sectPr w:rsidR="006D5492" w:rsidRPr="00EA467F" w:rsidSect="009B1455">
      <w:headerReference w:type="default" r:id="rId14"/>
      <w:pgSz w:w="11906" w:h="16838" w:code="9"/>
      <w:pgMar w:top="899" w:right="851" w:bottom="719"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BD4CF0" w16cid:durableId="46BD4CF0"/>
  <w16cid:commentId w16cid:paraId="0CF4240B" w16cid:durableId="0CF4240B"/>
  <w16cid:commentId w16cid:paraId="4CA7C933" w16cid:durableId="4CA7C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278A" w14:textId="77777777" w:rsidR="00BE75B8" w:rsidRDefault="00BE75B8" w:rsidP="006D5492">
      <w:r>
        <w:separator/>
      </w:r>
    </w:p>
  </w:endnote>
  <w:endnote w:type="continuationSeparator" w:id="0">
    <w:p w14:paraId="59530C63" w14:textId="77777777" w:rsidR="00BE75B8" w:rsidRDefault="00BE75B8"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81CBF" w14:textId="77777777" w:rsidR="00BE75B8" w:rsidRDefault="00BE75B8" w:rsidP="006D5492">
      <w:r>
        <w:separator/>
      </w:r>
    </w:p>
  </w:footnote>
  <w:footnote w:type="continuationSeparator" w:id="0">
    <w:p w14:paraId="68E95E03" w14:textId="77777777" w:rsidR="00BE75B8" w:rsidRDefault="00BE75B8" w:rsidP="006D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BF6C" w14:textId="77ED5A9C" w:rsidR="00062D70" w:rsidRPr="00B8630D" w:rsidRDefault="00062D70">
    <w:pPr>
      <w:pStyle w:val="Zhlav"/>
      <w:rPr>
        <w:i/>
      </w:rPr>
    </w:pPr>
    <w:r w:rsidRPr="00B8630D">
      <w:rPr>
        <w:i/>
      </w:rPr>
      <w:t>Příloha č. 2 ZD – 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F50"/>
    <w:multiLevelType w:val="multilevel"/>
    <w:tmpl w:val="CD7A36F4"/>
    <w:lvl w:ilvl="0">
      <w:start w:val="10"/>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157F97"/>
    <w:multiLevelType w:val="multilevel"/>
    <w:tmpl w:val="ECC6E5C0"/>
    <w:lvl w:ilvl="0">
      <w:start w:val="4"/>
      <w:numFmt w:val="decimal"/>
      <w:lvlText w:val="%1"/>
      <w:lvlJc w:val="left"/>
      <w:pPr>
        <w:ind w:left="360" w:hanging="360"/>
      </w:pPr>
      <w:rPr>
        <w:rFonts w:hint="default"/>
      </w:rPr>
    </w:lvl>
    <w:lvl w:ilvl="1">
      <w:start w:val="1"/>
      <w:numFmt w:val="decimal"/>
      <w:lvlText w:val="3.%2."/>
      <w:lvlJc w:val="left"/>
      <w:pPr>
        <w:ind w:left="425" w:hanging="425"/>
      </w:pPr>
      <w:rPr>
        <w:rFonts w:ascii="Times New Roman" w:hAnsi="Times New Roman" w:hint="default"/>
        <w:b w:val="0"/>
        <w:i w:val="0"/>
        <w:sz w:val="24"/>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24F0A67"/>
    <w:multiLevelType w:val="hybridMultilevel"/>
    <w:tmpl w:val="59D26576"/>
    <w:lvl w:ilvl="0" w:tplc="DF2E8148">
      <w:start w:val="1"/>
      <w:numFmt w:val="decimal"/>
      <w:lvlText w:val="7.%1."/>
      <w:lvlJc w:val="left"/>
      <w:pPr>
        <w:ind w:left="644"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AB46A84"/>
    <w:multiLevelType w:val="hybridMultilevel"/>
    <w:tmpl w:val="00EEF3E0"/>
    <w:lvl w:ilvl="0" w:tplc="BE845E4E">
      <w:start w:val="1"/>
      <w:numFmt w:val="decimal"/>
      <w:lvlText w:val="2.%1"/>
      <w:lvlJc w:val="right"/>
      <w:pPr>
        <w:ind w:left="2304" w:hanging="360"/>
      </w:pPr>
      <w:rPr>
        <w:rFonts w:hint="default"/>
      </w:rPr>
    </w:lvl>
    <w:lvl w:ilvl="1" w:tplc="D7B249CC">
      <w:start w:val="1"/>
      <w:numFmt w:val="decimal"/>
      <w:lvlText w:val="2.%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672C59"/>
    <w:multiLevelType w:val="multilevel"/>
    <w:tmpl w:val="869C9D56"/>
    <w:lvl w:ilvl="0">
      <w:start w:val="11"/>
      <w:numFmt w:val="decimal"/>
      <w:lvlText w:val="%1."/>
      <w:lvlJc w:val="left"/>
      <w:pPr>
        <w:ind w:left="600" w:hanging="600"/>
      </w:pPr>
      <w:rPr>
        <w:rFonts w:hint="default"/>
      </w:rPr>
    </w:lvl>
    <w:lvl w:ilvl="1">
      <w:start w:val="9"/>
      <w:numFmt w:val="decimal"/>
      <w:lvlText w:val="%1.%2."/>
      <w:lvlJc w:val="left"/>
      <w:pPr>
        <w:ind w:left="1004" w:hanging="60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7" w15:restartNumberingAfterBreak="0">
    <w:nsid w:val="32C56FDF"/>
    <w:multiLevelType w:val="multilevel"/>
    <w:tmpl w:val="353491C0"/>
    <w:lvl w:ilvl="0">
      <w:start w:val="10"/>
      <w:numFmt w:val="decimal"/>
      <w:lvlText w:val="%1."/>
      <w:lvlJc w:val="left"/>
      <w:pPr>
        <w:ind w:left="360" w:hanging="360"/>
      </w:pPr>
      <w:rPr>
        <w:rFonts w:hint="default"/>
      </w:rPr>
    </w:lvl>
    <w:lvl w:ilvl="1">
      <w:start w:val="1"/>
      <w:numFmt w:val="decimal"/>
      <w:lvlText w:val="10.%2"/>
      <w:lvlJc w:val="left"/>
      <w:pPr>
        <w:ind w:left="425" w:hanging="425"/>
      </w:pPr>
      <w:rPr>
        <w:rFonts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1D1E57"/>
    <w:multiLevelType w:val="multilevel"/>
    <w:tmpl w:val="705C0818"/>
    <w:lvl w:ilvl="0">
      <w:start w:val="9"/>
      <w:numFmt w:val="decimal"/>
      <w:lvlText w:val="%1"/>
      <w:lvlJc w:val="left"/>
      <w:pPr>
        <w:ind w:left="360" w:hanging="360"/>
      </w:pPr>
      <w:rPr>
        <w:rFonts w:hint="default"/>
      </w:rPr>
    </w:lvl>
    <w:lvl w:ilvl="1">
      <w:start w:val="5"/>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CF05182"/>
    <w:multiLevelType w:val="multilevel"/>
    <w:tmpl w:val="6F162B5E"/>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F0240A4"/>
    <w:multiLevelType w:val="multilevel"/>
    <w:tmpl w:val="91F2608A"/>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FC53FD"/>
    <w:multiLevelType w:val="multilevel"/>
    <w:tmpl w:val="512C780A"/>
    <w:lvl w:ilvl="0">
      <w:start w:val="5"/>
      <w:numFmt w:val="decimal"/>
      <w:lvlText w:val="%1"/>
      <w:lvlJc w:val="left"/>
      <w:pPr>
        <w:ind w:left="360" w:hanging="360"/>
      </w:pPr>
      <w:rPr>
        <w:rFonts w:hint="default"/>
      </w:rPr>
    </w:lvl>
    <w:lvl w:ilvl="1">
      <w:start w:val="1"/>
      <w:numFmt w:val="decimal"/>
      <w:suff w:val="space"/>
      <w:lvlText w:val="4.%2."/>
      <w:lvlJc w:val="left"/>
      <w:pPr>
        <w:ind w:left="425" w:hanging="42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574FDC"/>
    <w:multiLevelType w:val="hybridMultilevel"/>
    <w:tmpl w:val="65F01268"/>
    <w:lvl w:ilvl="0" w:tplc="7D20AD1A">
      <w:start w:val="1"/>
      <w:numFmt w:val="decimal"/>
      <w:lvlText w:val="8.%1"/>
      <w:lvlJc w:val="left"/>
      <w:pPr>
        <w:ind w:left="144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5457B3"/>
    <w:multiLevelType w:val="multilevel"/>
    <w:tmpl w:val="853255C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BA6323"/>
    <w:multiLevelType w:val="hybridMultilevel"/>
    <w:tmpl w:val="EC24B106"/>
    <w:lvl w:ilvl="0" w:tplc="CB32CD0C">
      <w:start w:val="1"/>
      <w:numFmt w:val="decimal"/>
      <w:lvlText w:val="12.%1"/>
      <w:lvlJc w:val="left"/>
      <w:pPr>
        <w:ind w:left="360" w:hanging="360"/>
      </w:pPr>
      <w:rPr>
        <w:rFonts w:hint="default"/>
      </w:rPr>
    </w:lvl>
    <w:lvl w:ilvl="1" w:tplc="04050019" w:tentative="1">
      <w:start w:val="1"/>
      <w:numFmt w:val="lowerLetter"/>
      <w:lvlText w:val="%2."/>
      <w:lvlJc w:val="left"/>
      <w:pPr>
        <w:ind w:left="447" w:hanging="360"/>
      </w:pPr>
    </w:lvl>
    <w:lvl w:ilvl="2" w:tplc="0405001B" w:tentative="1">
      <w:start w:val="1"/>
      <w:numFmt w:val="lowerRoman"/>
      <w:lvlText w:val="%3."/>
      <w:lvlJc w:val="right"/>
      <w:pPr>
        <w:ind w:left="1167" w:hanging="180"/>
      </w:pPr>
    </w:lvl>
    <w:lvl w:ilvl="3" w:tplc="0405000F" w:tentative="1">
      <w:start w:val="1"/>
      <w:numFmt w:val="decimal"/>
      <w:lvlText w:val="%4."/>
      <w:lvlJc w:val="left"/>
      <w:pPr>
        <w:ind w:left="1887" w:hanging="360"/>
      </w:pPr>
    </w:lvl>
    <w:lvl w:ilvl="4" w:tplc="04050019" w:tentative="1">
      <w:start w:val="1"/>
      <w:numFmt w:val="lowerLetter"/>
      <w:lvlText w:val="%5."/>
      <w:lvlJc w:val="left"/>
      <w:pPr>
        <w:ind w:left="2607" w:hanging="360"/>
      </w:pPr>
    </w:lvl>
    <w:lvl w:ilvl="5" w:tplc="0405001B" w:tentative="1">
      <w:start w:val="1"/>
      <w:numFmt w:val="lowerRoman"/>
      <w:lvlText w:val="%6."/>
      <w:lvlJc w:val="right"/>
      <w:pPr>
        <w:ind w:left="3327" w:hanging="180"/>
      </w:pPr>
    </w:lvl>
    <w:lvl w:ilvl="6" w:tplc="0405000F" w:tentative="1">
      <w:start w:val="1"/>
      <w:numFmt w:val="decimal"/>
      <w:lvlText w:val="%7."/>
      <w:lvlJc w:val="left"/>
      <w:pPr>
        <w:ind w:left="4047" w:hanging="360"/>
      </w:pPr>
    </w:lvl>
    <w:lvl w:ilvl="7" w:tplc="04050019" w:tentative="1">
      <w:start w:val="1"/>
      <w:numFmt w:val="lowerLetter"/>
      <w:lvlText w:val="%8."/>
      <w:lvlJc w:val="left"/>
      <w:pPr>
        <w:ind w:left="4767" w:hanging="360"/>
      </w:pPr>
    </w:lvl>
    <w:lvl w:ilvl="8" w:tplc="0405001B" w:tentative="1">
      <w:start w:val="1"/>
      <w:numFmt w:val="lowerRoman"/>
      <w:lvlText w:val="%9."/>
      <w:lvlJc w:val="right"/>
      <w:pPr>
        <w:ind w:left="5487" w:hanging="180"/>
      </w:pPr>
    </w:lvl>
  </w:abstractNum>
  <w:abstractNum w:abstractNumId="19"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73E97E16"/>
    <w:multiLevelType w:val="multilevel"/>
    <w:tmpl w:val="65B0A37E"/>
    <w:lvl w:ilvl="0">
      <w:start w:val="1"/>
      <w:numFmt w:val="decimal"/>
      <w:lvlText w:val="%1."/>
      <w:lvlJc w:val="left"/>
      <w:pPr>
        <w:ind w:left="360" w:hanging="360"/>
      </w:pPr>
      <w:rPr>
        <w:rFonts w:hint="default"/>
      </w:rPr>
    </w:lvl>
    <w:lvl w:ilvl="1">
      <w:start w:val="1"/>
      <w:numFmt w:val="decimal"/>
      <w:suff w:val="space"/>
      <w:lvlText w:val="%1.%2."/>
      <w:lvlJc w:val="left"/>
      <w:pPr>
        <w:ind w:left="425" w:hanging="42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123419"/>
    <w:multiLevelType w:val="multilevel"/>
    <w:tmpl w:val="4C586156"/>
    <w:lvl w:ilvl="0">
      <w:start w:val="7"/>
      <w:numFmt w:val="decimal"/>
      <w:lvlText w:val="%1."/>
      <w:lvlJc w:val="left"/>
      <w:pPr>
        <w:tabs>
          <w:tab w:val="num" w:pos="360"/>
        </w:tabs>
        <w:ind w:left="360" w:hanging="360"/>
      </w:pPr>
      <w:rPr>
        <w:rFonts w:hint="default"/>
        <w:i w:val="0"/>
        <w:color w:val="auto"/>
      </w:rPr>
    </w:lvl>
    <w:lvl w:ilvl="1">
      <w:start w:val="1"/>
      <w:numFmt w:val="decimal"/>
      <w:suff w:val="space"/>
      <w:lvlText w:val="6.%2."/>
      <w:lvlJc w:val="left"/>
      <w:pPr>
        <w:ind w:left="425" w:hanging="425"/>
      </w:pPr>
      <w:rPr>
        <w:rFonts w:ascii="Times New Roman" w:hAnsi="Times New Roman" w:cs="Times New Roman" w:hint="default"/>
        <w:i w:val="0"/>
        <w:color w:val="auto"/>
        <w:sz w:val="24"/>
        <w:szCs w:val="22"/>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2" w15:restartNumberingAfterBreak="0">
    <w:nsid w:val="79F73CEA"/>
    <w:multiLevelType w:val="multilevel"/>
    <w:tmpl w:val="853255C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5C583A"/>
    <w:multiLevelType w:val="multilevel"/>
    <w:tmpl w:val="7FF4113E"/>
    <w:lvl w:ilvl="0">
      <w:start w:val="6"/>
      <w:numFmt w:val="decimal"/>
      <w:lvlText w:val="%1"/>
      <w:lvlJc w:val="left"/>
      <w:pPr>
        <w:ind w:left="360" w:hanging="360"/>
      </w:pPr>
      <w:rPr>
        <w:rFonts w:hint="default"/>
      </w:rPr>
    </w:lvl>
    <w:lvl w:ilvl="1">
      <w:start w:val="1"/>
      <w:numFmt w:val="decimal"/>
      <w:lvlText w:val="5.%2."/>
      <w:lvlJc w:val="left"/>
      <w:pPr>
        <w:ind w:left="425" w:hanging="425"/>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2"/>
  </w:num>
  <w:num w:numId="3">
    <w:abstractNumId w:val="1"/>
  </w:num>
  <w:num w:numId="4">
    <w:abstractNumId w:val="15"/>
  </w:num>
  <w:num w:numId="5">
    <w:abstractNumId w:val="24"/>
  </w:num>
  <w:num w:numId="6">
    <w:abstractNumId w:val="14"/>
  </w:num>
  <w:num w:numId="7">
    <w:abstractNumId w:val="21"/>
  </w:num>
  <w:num w:numId="8">
    <w:abstractNumId w:val="7"/>
  </w:num>
  <w:num w:numId="9">
    <w:abstractNumId w:val="8"/>
  </w:num>
  <w:num w:numId="10">
    <w:abstractNumId w:val="10"/>
  </w:num>
  <w:num w:numId="11">
    <w:abstractNumId w:val="3"/>
  </w:num>
  <w:num w:numId="12">
    <w:abstractNumId w:val="2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567" w:hanging="42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5"/>
  </w:num>
  <w:num w:numId="14">
    <w:abstractNumId w:val="1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12"/>
  </w:num>
  <w:num w:numId="19">
    <w:abstractNumId w:val="6"/>
  </w:num>
  <w:num w:numId="20">
    <w:abstractNumId w:val="19"/>
  </w:num>
  <w:num w:numId="21">
    <w:abstractNumId w:val="17"/>
  </w:num>
  <w:num w:numId="22">
    <w:abstractNumId w:val="18"/>
  </w:num>
  <w:num w:numId="23">
    <w:abstractNumId w:val="22"/>
  </w:num>
  <w:num w:numId="24">
    <w:abstractNumId w:val="0"/>
  </w:num>
  <w:num w:numId="2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7290"/>
    <w:rsid w:val="00007586"/>
    <w:rsid w:val="00010F31"/>
    <w:rsid w:val="0001688E"/>
    <w:rsid w:val="00020137"/>
    <w:rsid w:val="00024D68"/>
    <w:rsid w:val="00035E3A"/>
    <w:rsid w:val="00044BC3"/>
    <w:rsid w:val="00050A71"/>
    <w:rsid w:val="0005587A"/>
    <w:rsid w:val="00062D70"/>
    <w:rsid w:val="00074697"/>
    <w:rsid w:val="00081116"/>
    <w:rsid w:val="00087F3B"/>
    <w:rsid w:val="000A0802"/>
    <w:rsid w:val="000A52A4"/>
    <w:rsid w:val="000A715E"/>
    <w:rsid w:val="000B0C2B"/>
    <w:rsid w:val="000B3CD4"/>
    <w:rsid w:val="000B7C56"/>
    <w:rsid w:val="000C1935"/>
    <w:rsid w:val="000C2DF5"/>
    <w:rsid w:val="000C30E6"/>
    <w:rsid w:val="000D67C9"/>
    <w:rsid w:val="000E2550"/>
    <w:rsid w:val="000E4F82"/>
    <w:rsid w:val="000F2CCD"/>
    <w:rsid w:val="000F388A"/>
    <w:rsid w:val="000F5AAF"/>
    <w:rsid w:val="000F7CCD"/>
    <w:rsid w:val="001055C9"/>
    <w:rsid w:val="00106D47"/>
    <w:rsid w:val="00113B04"/>
    <w:rsid w:val="0011492A"/>
    <w:rsid w:val="00117DA9"/>
    <w:rsid w:val="0012437A"/>
    <w:rsid w:val="001247D1"/>
    <w:rsid w:val="001328D9"/>
    <w:rsid w:val="00155FC7"/>
    <w:rsid w:val="00165F20"/>
    <w:rsid w:val="00166151"/>
    <w:rsid w:val="001727C3"/>
    <w:rsid w:val="00180985"/>
    <w:rsid w:val="00196E34"/>
    <w:rsid w:val="0019749C"/>
    <w:rsid w:val="001A4E82"/>
    <w:rsid w:val="001A70EB"/>
    <w:rsid w:val="001B09EF"/>
    <w:rsid w:val="001B6C76"/>
    <w:rsid w:val="001C31E8"/>
    <w:rsid w:val="001C519E"/>
    <w:rsid w:val="001C5EE3"/>
    <w:rsid w:val="001E234E"/>
    <w:rsid w:val="001E3698"/>
    <w:rsid w:val="001E3F8D"/>
    <w:rsid w:val="001F3E54"/>
    <w:rsid w:val="002055CD"/>
    <w:rsid w:val="00207CBA"/>
    <w:rsid w:val="002122EB"/>
    <w:rsid w:val="002129EF"/>
    <w:rsid w:val="00220938"/>
    <w:rsid w:val="002251EB"/>
    <w:rsid w:val="0023081A"/>
    <w:rsid w:val="00246D34"/>
    <w:rsid w:val="00251AC0"/>
    <w:rsid w:val="00253291"/>
    <w:rsid w:val="00260752"/>
    <w:rsid w:val="00261D97"/>
    <w:rsid w:val="00262501"/>
    <w:rsid w:val="00262DD1"/>
    <w:rsid w:val="00262F79"/>
    <w:rsid w:val="00267769"/>
    <w:rsid w:val="00271204"/>
    <w:rsid w:val="00274FD2"/>
    <w:rsid w:val="00280959"/>
    <w:rsid w:val="00285447"/>
    <w:rsid w:val="0028597F"/>
    <w:rsid w:val="00287602"/>
    <w:rsid w:val="002A2D9A"/>
    <w:rsid w:val="002A3165"/>
    <w:rsid w:val="002A59CA"/>
    <w:rsid w:val="002A72FD"/>
    <w:rsid w:val="002B1DE1"/>
    <w:rsid w:val="002B3EFC"/>
    <w:rsid w:val="002C548F"/>
    <w:rsid w:val="002D6949"/>
    <w:rsid w:val="002E0D08"/>
    <w:rsid w:val="002E0F9C"/>
    <w:rsid w:val="002F2C5A"/>
    <w:rsid w:val="002F6E10"/>
    <w:rsid w:val="002F7EB5"/>
    <w:rsid w:val="00301A13"/>
    <w:rsid w:val="00305158"/>
    <w:rsid w:val="0031309C"/>
    <w:rsid w:val="00317720"/>
    <w:rsid w:val="00317DC8"/>
    <w:rsid w:val="0032064E"/>
    <w:rsid w:val="003327F7"/>
    <w:rsid w:val="003355D0"/>
    <w:rsid w:val="00337E92"/>
    <w:rsid w:val="00346763"/>
    <w:rsid w:val="00347039"/>
    <w:rsid w:val="00350F89"/>
    <w:rsid w:val="00351EB3"/>
    <w:rsid w:val="00357E09"/>
    <w:rsid w:val="00361568"/>
    <w:rsid w:val="003658C6"/>
    <w:rsid w:val="00367580"/>
    <w:rsid w:val="003679E5"/>
    <w:rsid w:val="003759DE"/>
    <w:rsid w:val="003840B1"/>
    <w:rsid w:val="00386420"/>
    <w:rsid w:val="00390717"/>
    <w:rsid w:val="003960D6"/>
    <w:rsid w:val="003A0808"/>
    <w:rsid w:val="003A421D"/>
    <w:rsid w:val="003B607A"/>
    <w:rsid w:val="003D0B50"/>
    <w:rsid w:val="003E4281"/>
    <w:rsid w:val="003E4C0C"/>
    <w:rsid w:val="003E54EA"/>
    <w:rsid w:val="003E603F"/>
    <w:rsid w:val="003E6E2F"/>
    <w:rsid w:val="003E7B0E"/>
    <w:rsid w:val="003F0696"/>
    <w:rsid w:val="003F4AD1"/>
    <w:rsid w:val="00400F75"/>
    <w:rsid w:val="00402932"/>
    <w:rsid w:val="0040546F"/>
    <w:rsid w:val="004218C1"/>
    <w:rsid w:val="004318AB"/>
    <w:rsid w:val="00432CA0"/>
    <w:rsid w:val="00442F44"/>
    <w:rsid w:val="00446488"/>
    <w:rsid w:val="00451449"/>
    <w:rsid w:val="004540EA"/>
    <w:rsid w:val="00456F2C"/>
    <w:rsid w:val="00472A3F"/>
    <w:rsid w:val="00477881"/>
    <w:rsid w:val="00490437"/>
    <w:rsid w:val="00493761"/>
    <w:rsid w:val="004949EC"/>
    <w:rsid w:val="004A22A9"/>
    <w:rsid w:val="004A2513"/>
    <w:rsid w:val="004A7D63"/>
    <w:rsid w:val="004B2A4A"/>
    <w:rsid w:val="004B33E5"/>
    <w:rsid w:val="004C14DD"/>
    <w:rsid w:val="004C53C8"/>
    <w:rsid w:val="004D23A1"/>
    <w:rsid w:val="004D7379"/>
    <w:rsid w:val="004E00AF"/>
    <w:rsid w:val="005022BB"/>
    <w:rsid w:val="005033AB"/>
    <w:rsid w:val="00506F43"/>
    <w:rsid w:val="00514BD1"/>
    <w:rsid w:val="0051543E"/>
    <w:rsid w:val="005303ED"/>
    <w:rsid w:val="005532A2"/>
    <w:rsid w:val="00556AF1"/>
    <w:rsid w:val="00562375"/>
    <w:rsid w:val="005662A5"/>
    <w:rsid w:val="0058271B"/>
    <w:rsid w:val="005856B9"/>
    <w:rsid w:val="00587FC4"/>
    <w:rsid w:val="005A2114"/>
    <w:rsid w:val="005A2CC3"/>
    <w:rsid w:val="005D151D"/>
    <w:rsid w:val="005D4245"/>
    <w:rsid w:val="005D6C91"/>
    <w:rsid w:val="005F4682"/>
    <w:rsid w:val="006029C0"/>
    <w:rsid w:val="00607720"/>
    <w:rsid w:val="0061344E"/>
    <w:rsid w:val="006348FE"/>
    <w:rsid w:val="0063523F"/>
    <w:rsid w:val="0064662A"/>
    <w:rsid w:val="00651B28"/>
    <w:rsid w:val="006527F0"/>
    <w:rsid w:val="006535AD"/>
    <w:rsid w:val="00653AB8"/>
    <w:rsid w:val="0066495F"/>
    <w:rsid w:val="00670227"/>
    <w:rsid w:val="00672F49"/>
    <w:rsid w:val="00677760"/>
    <w:rsid w:val="00692322"/>
    <w:rsid w:val="00694D5F"/>
    <w:rsid w:val="0069794C"/>
    <w:rsid w:val="006B3D09"/>
    <w:rsid w:val="006B44E4"/>
    <w:rsid w:val="006B4E9C"/>
    <w:rsid w:val="006C19FA"/>
    <w:rsid w:val="006C5147"/>
    <w:rsid w:val="006C521C"/>
    <w:rsid w:val="006C6A47"/>
    <w:rsid w:val="006D32AA"/>
    <w:rsid w:val="006D38D5"/>
    <w:rsid w:val="006D4087"/>
    <w:rsid w:val="006D4293"/>
    <w:rsid w:val="006D5492"/>
    <w:rsid w:val="006E2356"/>
    <w:rsid w:val="006E5F75"/>
    <w:rsid w:val="006F5637"/>
    <w:rsid w:val="006F6903"/>
    <w:rsid w:val="00707C99"/>
    <w:rsid w:val="00711784"/>
    <w:rsid w:val="00716C94"/>
    <w:rsid w:val="0072312A"/>
    <w:rsid w:val="00723239"/>
    <w:rsid w:val="00723968"/>
    <w:rsid w:val="007258EB"/>
    <w:rsid w:val="0074380D"/>
    <w:rsid w:val="007445F8"/>
    <w:rsid w:val="00757A75"/>
    <w:rsid w:val="007702CC"/>
    <w:rsid w:val="00771663"/>
    <w:rsid w:val="00775881"/>
    <w:rsid w:val="007764F2"/>
    <w:rsid w:val="007825AF"/>
    <w:rsid w:val="00793DA8"/>
    <w:rsid w:val="007967AB"/>
    <w:rsid w:val="007B2663"/>
    <w:rsid w:val="007B344F"/>
    <w:rsid w:val="007B6082"/>
    <w:rsid w:val="007B72EB"/>
    <w:rsid w:val="007E76AB"/>
    <w:rsid w:val="007F118E"/>
    <w:rsid w:val="00805D82"/>
    <w:rsid w:val="008079C5"/>
    <w:rsid w:val="00812F49"/>
    <w:rsid w:val="0081357B"/>
    <w:rsid w:val="00821EAB"/>
    <w:rsid w:val="00826036"/>
    <w:rsid w:val="0085110B"/>
    <w:rsid w:val="0085442F"/>
    <w:rsid w:val="00854B92"/>
    <w:rsid w:val="00855CAF"/>
    <w:rsid w:val="0086266C"/>
    <w:rsid w:val="008640D9"/>
    <w:rsid w:val="00867FB9"/>
    <w:rsid w:val="00870F52"/>
    <w:rsid w:val="008712FC"/>
    <w:rsid w:val="0087655D"/>
    <w:rsid w:val="0088172F"/>
    <w:rsid w:val="008869AB"/>
    <w:rsid w:val="008977B9"/>
    <w:rsid w:val="008A11A2"/>
    <w:rsid w:val="008A4461"/>
    <w:rsid w:val="008A626A"/>
    <w:rsid w:val="008C3743"/>
    <w:rsid w:val="008D0DC9"/>
    <w:rsid w:val="008D5E98"/>
    <w:rsid w:val="008D79B3"/>
    <w:rsid w:val="008E4A62"/>
    <w:rsid w:val="008E69E2"/>
    <w:rsid w:val="008F631F"/>
    <w:rsid w:val="009049DB"/>
    <w:rsid w:val="00913C30"/>
    <w:rsid w:val="00924CCE"/>
    <w:rsid w:val="009260A0"/>
    <w:rsid w:val="00927335"/>
    <w:rsid w:val="009319CE"/>
    <w:rsid w:val="009333A8"/>
    <w:rsid w:val="009406FC"/>
    <w:rsid w:val="00941D80"/>
    <w:rsid w:val="009577F1"/>
    <w:rsid w:val="00965C1D"/>
    <w:rsid w:val="0096635E"/>
    <w:rsid w:val="009724FE"/>
    <w:rsid w:val="00975435"/>
    <w:rsid w:val="00987574"/>
    <w:rsid w:val="00994D6D"/>
    <w:rsid w:val="00997325"/>
    <w:rsid w:val="009A2705"/>
    <w:rsid w:val="009B1455"/>
    <w:rsid w:val="009B2497"/>
    <w:rsid w:val="009B5254"/>
    <w:rsid w:val="009B560F"/>
    <w:rsid w:val="009C370B"/>
    <w:rsid w:val="009C523D"/>
    <w:rsid w:val="009D585A"/>
    <w:rsid w:val="009E002E"/>
    <w:rsid w:val="009E5851"/>
    <w:rsid w:val="009F627E"/>
    <w:rsid w:val="00A04495"/>
    <w:rsid w:val="00A0570A"/>
    <w:rsid w:val="00A0779D"/>
    <w:rsid w:val="00A14C27"/>
    <w:rsid w:val="00A17A50"/>
    <w:rsid w:val="00A206BB"/>
    <w:rsid w:val="00A31681"/>
    <w:rsid w:val="00A31E05"/>
    <w:rsid w:val="00A37E08"/>
    <w:rsid w:val="00A46A96"/>
    <w:rsid w:val="00A521B2"/>
    <w:rsid w:val="00A624E3"/>
    <w:rsid w:val="00A62705"/>
    <w:rsid w:val="00A6479B"/>
    <w:rsid w:val="00A65225"/>
    <w:rsid w:val="00A70B81"/>
    <w:rsid w:val="00A726E5"/>
    <w:rsid w:val="00A72A5B"/>
    <w:rsid w:val="00A72FC7"/>
    <w:rsid w:val="00A75EBF"/>
    <w:rsid w:val="00A82885"/>
    <w:rsid w:val="00A83FAA"/>
    <w:rsid w:val="00A84163"/>
    <w:rsid w:val="00A87EFB"/>
    <w:rsid w:val="00A904F0"/>
    <w:rsid w:val="00A91B9C"/>
    <w:rsid w:val="00A93C93"/>
    <w:rsid w:val="00AB2937"/>
    <w:rsid w:val="00AB4265"/>
    <w:rsid w:val="00AC28CF"/>
    <w:rsid w:val="00AC4881"/>
    <w:rsid w:val="00AD36CE"/>
    <w:rsid w:val="00AE57FE"/>
    <w:rsid w:val="00AE6E40"/>
    <w:rsid w:val="00B0586A"/>
    <w:rsid w:val="00B1109D"/>
    <w:rsid w:val="00B12B9A"/>
    <w:rsid w:val="00B17067"/>
    <w:rsid w:val="00B222B2"/>
    <w:rsid w:val="00B3040A"/>
    <w:rsid w:val="00B312CA"/>
    <w:rsid w:val="00B3195D"/>
    <w:rsid w:val="00B3464A"/>
    <w:rsid w:val="00B34F09"/>
    <w:rsid w:val="00B35372"/>
    <w:rsid w:val="00B43517"/>
    <w:rsid w:val="00B546A9"/>
    <w:rsid w:val="00B66216"/>
    <w:rsid w:val="00B72BF5"/>
    <w:rsid w:val="00B73777"/>
    <w:rsid w:val="00B8630D"/>
    <w:rsid w:val="00B935C6"/>
    <w:rsid w:val="00BA09B2"/>
    <w:rsid w:val="00BA2CB8"/>
    <w:rsid w:val="00BB5807"/>
    <w:rsid w:val="00BB5C5D"/>
    <w:rsid w:val="00BC43B8"/>
    <w:rsid w:val="00BD08C1"/>
    <w:rsid w:val="00BE2539"/>
    <w:rsid w:val="00BE75B8"/>
    <w:rsid w:val="00BF110E"/>
    <w:rsid w:val="00BF5789"/>
    <w:rsid w:val="00BF7CBB"/>
    <w:rsid w:val="00C018D5"/>
    <w:rsid w:val="00C07A71"/>
    <w:rsid w:val="00C116A8"/>
    <w:rsid w:val="00C2583F"/>
    <w:rsid w:val="00C30C54"/>
    <w:rsid w:val="00C37C67"/>
    <w:rsid w:val="00C41281"/>
    <w:rsid w:val="00C506CD"/>
    <w:rsid w:val="00C539D5"/>
    <w:rsid w:val="00C717CB"/>
    <w:rsid w:val="00C820BE"/>
    <w:rsid w:val="00C86CF1"/>
    <w:rsid w:val="00C910D0"/>
    <w:rsid w:val="00CA089B"/>
    <w:rsid w:val="00CA50D7"/>
    <w:rsid w:val="00CB0D69"/>
    <w:rsid w:val="00CB309A"/>
    <w:rsid w:val="00CD27A7"/>
    <w:rsid w:val="00CD79A2"/>
    <w:rsid w:val="00CF59A6"/>
    <w:rsid w:val="00D109E6"/>
    <w:rsid w:val="00D16A04"/>
    <w:rsid w:val="00D174D0"/>
    <w:rsid w:val="00D17FD1"/>
    <w:rsid w:val="00D240B8"/>
    <w:rsid w:val="00D27544"/>
    <w:rsid w:val="00D350FC"/>
    <w:rsid w:val="00D35A3A"/>
    <w:rsid w:val="00D412A8"/>
    <w:rsid w:val="00D42097"/>
    <w:rsid w:val="00D47160"/>
    <w:rsid w:val="00D50805"/>
    <w:rsid w:val="00D57E05"/>
    <w:rsid w:val="00D7432C"/>
    <w:rsid w:val="00D80538"/>
    <w:rsid w:val="00D8265B"/>
    <w:rsid w:val="00D8640D"/>
    <w:rsid w:val="00D8772D"/>
    <w:rsid w:val="00DA09FA"/>
    <w:rsid w:val="00DA199C"/>
    <w:rsid w:val="00DA4348"/>
    <w:rsid w:val="00DB002F"/>
    <w:rsid w:val="00DB0BA3"/>
    <w:rsid w:val="00DC5838"/>
    <w:rsid w:val="00DD5E65"/>
    <w:rsid w:val="00DE2D40"/>
    <w:rsid w:val="00DF2ABB"/>
    <w:rsid w:val="00E178FC"/>
    <w:rsid w:val="00E241BC"/>
    <w:rsid w:val="00E24378"/>
    <w:rsid w:val="00E372A2"/>
    <w:rsid w:val="00E439BA"/>
    <w:rsid w:val="00E5790F"/>
    <w:rsid w:val="00E60962"/>
    <w:rsid w:val="00E61306"/>
    <w:rsid w:val="00E709EB"/>
    <w:rsid w:val="00E74E88"/>
    <w:rsid w:val="00E77519"/>
    <w:rsid w:val="00E86F56"/>
    <w:rsid w:val="00E87BAA"/>
    <w:rsid w:val="00E973A9"/>
    <w:rsid w:val="00EA0B1F"/>
    <w:rsid w:val="00EA467F"/>
    <w:rsid w:val="00EB2988"/>
    <w:rsid w:val="00EC39CC"/>
    <w:rsid w:val="00ED0ECF"/>
    <w:rsid w:val="00ED1125"/>
    <w:rsid w:val="00ED2C11"/>
    <w:rsid w:val="00ED4173"/>
    <w:rsid w:val="00ED549E"/>
    <w:rsid w:val="00F0079B"/>
    <w:rsid w:val="00F05900"/>
    <w:rsid w:val="00F165A2"/>
    <w:rsid w:val="00F37CDA"/>
    <w:rsid w:val="00F454F5"/>
    <w:rsid w:val="00F51F6E"/>
    <w:rsid w:val="00F556F1"/>
    <w:rsid w:val="00F5601A"/>
    <w:rsid w:val="00F607D3"/>
    <w:rsid w:val="00F7237B"/>
    <w:rsid w:val="00F72BF3"/>
    <w:rsid w:val="00F743CA"/>
    <w:rsid w:val="00F77B05"/>
    <w:rsid w:val="00F81EFF"/>
    <w:rsid w:val="00F82C29"/>
    <w:rsid w:val="00F84A7D"/>
    <w:rsid w:val="00F925E7"/>
    <w:rsid w:val="00FA539A"/>
    <w:rsid w:val="00FB7644"/>
    <w:rsid w:val="00FC0B01"/>
    <w:rsid w:val="00FC54C5"/>
    <w:rsid w:val="00FC6E96"/>
    <w:rsid w:val="00FD2CAF"/>
    <w:rsid w:val="00FD4201"/>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unhideWhenUsed/>
    <w:rsid w:val="006D5492"/>
    <w:pPr>
      <w:tabs>
        <w:tab w:val="center" w:pos="4536"/>
        <w:tab w:val="right" w:pos="9072"/>
      </w:tabs>
    </w:pPr>
  </w:style>
  <w:style w:type="character" w:customStyle="1" w:styleId="ZpatChar">
    <w:name w:val="Zápatí Char"/>
    <w:basedOn w:val="Standardnpsmoodstavce"/>
    <w:link w:val="Zpat"/>
    <w:uiPriority w:val="99"/>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1"/>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2"/>
      </w:numPr>
      <w:spacing w:before="480" w:after="240"/>
    </w:pPr>
    <w:rPr>
      <w:rFonts w:eastAsia="Calibri"/>
      <w:b/>
      <w:bCs/>
      <w:noProof w:val="0"/>
    </w:rPr>
  </w:style>
  <w:style w:type="paragraph" w:customStyle="1" w:styleId="rove2">
    <w:name w:val="úroveň 2"/>
    <w:basedOn w:val="Normln"/>
    <w:rsid w:val="00ED4173"/>
    <w:pPr>
      <w:numPr>
        <w:ilvl w:val="1"/>
        <w:numId w:val="2"/>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rsid w:val="00DA199C"/>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ektronicka.fakturace@dpo.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fily.proebiz.com"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o.proebiz.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po.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7F681-6002-4992-9F65-0534E885878D}">
  <ds:schemaRefs>
    <ds:schemaRef ds:uri="http://schemas.openxmlformats.org/officeDocument/2006/bibliography"/>
  </ds:schemaRefs>
</ds:datastoreItem>
</file>

<file path=customXml/itemProps2.xml><?xml version="1.0" encoding="utf-8"?>
<ds:datastoreItem xmlns:ds="http://schemas.openxmlformats.org/officeDocument/2006/customXml" ds:itemID="{4912CCBC-C091-4AF4-9614-7916A0A25B4A}">
  <ds:schemaRefs>
    <ds:schemaRef ds:uri="http://schemas.openxmlformats.org/officeDocument/2006/bibliography"/>
  </ds:schemaRefs>
</ds:datastoreItem>
</file>

<file path=customXml/itemProps3.xml><?xml version="1.0" encoding="utf-8"?>
<ds:datastoreItem xmlns:ds="http://schemas.openxmlformats.org/officeDocument/2006/customXml" ds:itemID="{701E805B-2AB7-445D-A659-4F0E023E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3028</Words>
  <Characters>18320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Monika</dc:creator>
  <cp:lastModifiedBy>Kubátková Hana, Ing.</cp:lastModifiedBy>
  <cp:revision>32</cp:revision>
  <cp:lastPrinted>2019-10-25T11:53:00Z</cp:lastPrinted>
  <dcterms:created xsi:type="dcterms:W3CDTF">2022-04-29T10:24:00Z</dcterms:created>
  <dcterms:modified xsi:type="dcterms:W3CDTF">2025-09-09T07:27:00Z</dcterms:modified>
</cp:coreProperties>
</file>