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DD683A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DD683A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DD683A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VZ32_2025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Objektové úložiště pro mujRozhlas, digitalizaci archivu a další internetové projekty ČRo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380107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DD683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380107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DD683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DD683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380107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380107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DD683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380107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DD683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DD683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80107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DD683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DD683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DD683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 xml:space="preserve">(méně než 10 zaměstnanců a roční obrat/rozvaha do 2 </w:t>
      </w:r>
      <w:r>
        <w:rPr>
          <w:rFonts w:ascii="Arial" w:hAnsi="Arial" w:cs="Arial"/>
          <w:i/>
          <w:sz w:val="18"/>
          <w:szCs w:val="18"/>
        </w:rPr>
        <w:t>mil. EUR)</w:t>
      </w:r>
    </w:p>
    <w:p w14:paraId="4DF09EEF" w14:textId="050253D8" w:rsidR="00FD2E3F" w:rsidRPr="00FD2E3F" w:rsidRDefault="00DD683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DD683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DD683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DD683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078A616B" w:rsidR="00201690" w:rsidRPr="00F002A0" w:rsidRDefault="00201690" w:rsidP="00201690">
      <w:pPr>
        <w:rPr>
          <w:rFonts w:ascii="Arial" w:hAnsi="Arial" w:cs="Arial"/>
        </w:rPr>
      </w:pPr>
      <w:bookmarkStart w:id="1" w:name="_GoBack"/>
      <w:bookmarkEnd w:id="1"/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9F7E5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C5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163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2E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81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CA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64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CB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869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0107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DD683A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2025-08-05T14:26:00Z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