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771415">
        <w:rPr>
          <w:b/>
          <w:sz w:val="28"/>
          <w:szCs w:val="22"/>
        </w:rPr>
        <w:t>2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9225EA">
    <w:pPr>
      <w:pStyle w:val="Zhlav"/>
    </w:pPr>
    <w:r w:rsidRPr="00D016FA">
      <w:t xml:space="preserve">Příloha č. </w:t>
    </w:r>
    <w:r w:rsidR="00647C67">
      <w:t>2</w:t>
    </w:r>
    <w:r w:rsidR="00771415">
      <w:t>2</w:t>
    </w:r>
    <w:r w:rsidRPr="00D016FA">
      <w:t xml:space="preserve"> </w:t>
    </w:r>
    <w:r w:rsidR="008558B5" w:rsidRPr="00D016FA">
      <w:t>ZD</w:t>
    </w:r>
  </w:p>
  <w:p w:rsidR="00CF5E0C" w:rsidRDefault="0077141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676275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7B0A"/>
    <w:rsid w:val="00701212"/>
    <w:rsid w:val="00751B7F"/>
    <w:rsid w:val="007601D7"/>
    <w:rsid w:val="007641AC"/>
    <w:rsid w:val="00771415"/>
    <w:rsid w:val="007E497F"/>
    <w:rsid w:val="008254B7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OPNm2SbiCKsTeTtwNtju0FxJTKY=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Klhy/1FDU6SfJv1mAXOxvczCS4mSqF0s0Xj9Mb7f9lyDsLE7/Dqp8yJflsG5ldb5WyNNGD28
    Z/ITJSRkcwgqyFUP46sQG3pzPP6sfOeGrQ2vlB0jBiNjuamXpm4JP3T5yqZ7/2Bk9PtrktV6
    S1+F1v1+gu2AiSOvrQSSKfAx3V/6ALJ55IB41ZoIfHx7BQ40bdYHT8sLk1Ua+RGEWmmQ05gv
    zIghfWs6pYN2W4QjmZwUmo1LPka71taVLIpl1/iADqIqClqBpqT0njFLR+vNkPARRhU8Gtaq
    bO4vNiO319yIZ42a5kSXehfbrUW1U5L4Q/ZtH47iQAddtSLNahGV9A==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8kAJ7J4JIGH0hYM1emU5BxzgplQ=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8PrOoelWI5StsGLhzL4oQKDV5Q8=</DigestValue>
      </Reference>
      <Reference URI="/word/footer1.xml?ContentType=application/vnd.openxmlformats-officedocument.wordprocessingml.footer+xml">
        <DigestMethod Algorithm="http://www.w3.org/2000/09/xmldsig#sha1"/>
        <DigestValue>gY41L5IgEZEPERZlLyVUW9PB9fE=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UBJEJR5jpCGlPXSeJzfcc70shCQ=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ZN/LZh/5T7F8+FajNHh3VAgtP00=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holusovak</cp:lastModifiedBy>
  <cp:revision>2</cp:revision>
  <cp:lastPrinted>2016-10-17T10:30:00Z</cp:lastPrinted>
  <dcterms:created xsi:type="dcterms:W3CDTF">2018-02-07T06:56:00Z</dcterms:created>
  <dcterms:modified xsi:type="dcterms:W3CDTF">2018-02-07T06:56:00Z</dcterms:modified>
</cp:coreProperties>
</file>