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344C9D" w:rsidRPr="00FF31A0" w:rsidRDefault="00B069CA" w:rsidP="00E554DC">
      <w:pPr>
        <w:spacing w:before="120" w:after="120"/>
        <w:jc w:val="center"/>
        <w:rPr>
          <w:b/>
          <w:sz w:val="28"/>
          <w:szCs w:val="28"/>
          <w:u w:val="single"/>
        </w:rPr>
      </w:pPr>
      <w:r w:rsidRPr="00FF31A0">
        <w:rPr>
          <w:b/>
          <w:sz w:val="28"/>
          <w:szCs w:val="28"/>
          <w:u w:val="single"/>
        </w:rPr>
        <w:t>Krycí list nabídky</w:t>
      </w:r>
    </w:p>
    <w:p w:rsidR="00344C9D" w:rsidRPr="00FF31A0" w:rsidRDefault="00344C9D" w:rsidP="00344C9D">
      <w:pPr>
        <w:jc w:val="center"/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k veřejné zakázce</w:t>
      </w:r>
      <w:r w:rsidR="00A10A30">
        <w:rPr>
          <w:b/>
          <w:sz w:val="22"/>
          <w:szCs w:val="22"/>
        </w:rPr>
        <w:t xml:space="preserve"> s názvem:</w:t>
      </w:r>
    </w:p>
    <w:p w:rsidR="00344C9D" w:rsidRPr="00A10A30" w:rsidRDefault="003229EA" w:rsidP="00EA52A4">
      <w:pPr>
        <w:pBdr>
          <w:bottom w:val="single" w:sz="4" w:space="1" w:color="auto"/>
        </w:pBdr>
        <w:jc w:val="center"/>
        <w:rPr>
          <w:b/>
          <w:sz w:val="22"/>
          <w:szCs w:val="22"/>
        </w:rPr>
      </w:pPr>
      <w:r w:rsidRPr="00A10A30">
        <w:rPr>
          <w:b/>
          <w:sz w:val="22"/>
          <w:szCs w:val="22"/>
        </w:rPr>
        <w:t>„</w:t>
      </w:r>
      <w:r w:rsidR="00A41EC5">
        <w:rPr>
          <w:b/>
          <w:sz w:val="22"/>
          <w:szCs w:val="22"/>
        </w:rPr>
        <w:t>Dodávka systému varování před kolizí pro tramvaje</w:t>
      </w:r>
      <w:r w:rsidR="00A10A30" w:rsidRPr="00A10A30">
        <w:rPr>
          <w:b/>
          <w:sz w:val="22"/>
          <w:szCs w:val="22"/>
        </w:rPr>
        <w:t>“</w:t>
      </w:r>
      <w:r w:rsidR="00CB5688" w:rsidRPr="00A10A30">
        <w:rPr>
          <w:b/>
          <w:sz w:val="22"/>
          <w:szCs w:val="22"/>
        </w:rPr>
        <w:t xml:space="preserve"> </w:t>
      </w:r>
      <w:bookmarkStart w:id="0" w:name="_GoBack"/>
      <w:bookmarkEnd w:id="0"/>
    </w:p>
    <w:p w:rsidR="00344C9D" w:rsidRPr="00FF31A0" w:rsidRDefault="00344C9D" w:rsidP="00344C9D">
      <w:pPr>
        <w:rPr>
          <w:b/>
          <w:sz w:val="22"/>
          <w:szCs w:val="22"/>
        </w:rPr>
      </w:pPr>
    </w:p>
    <w:p w:rsidR="00344C9D" w:rsidRPr="00FF31A0" w:rsidRDefault="00344C9D" w:rsidP="00344C9D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 xml:space="preserve">1.   Identifikace </w:t>
      </w:r>
      <w:r w:rsidR="00CB5688" w:rsidRPr="00FF31A0">
        <w:rPr>
          <w:b/>
          <w:sz w:val="22"/>
          <w:szCs w:val="22"/>
        </w:rPr>
        <w:t>dodavatele</w:t>
      </w:r>
      <w:r w:rsidRPr="00FF31A0">
        <w:rPr>
          <w:b/>
          <w:sz w:val="22"/>
          <w:szCs w:val="22"/>
        </w:rPr>
        <w:t>: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</w:t>
      </w:r>
      <w:r w:rsidR="00E2320B" w:rsidRPr="00FF31A0">
        <w:rPr>
          <w:sz w:val="22"/>
          <w:szCs w:val="22"/>
        </w:rPr>
        <w:t>, PSČ, stát</w:t>
      </w:r>
      <w:r w:rsidRPr="00FF31A0">
        <w:rPr>
          <w:sz w:val="22"/>
          <w:szCs w:val="22"/>
        </w:rPr>
        <w:t>:</w:t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344C9D" w:rsidRPr="00FF31A0" w:rsidRDefault="00344C9D" w:rsidP="00344C9D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 xml:space="preserve">[DOPLNÍ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</w:p>
    <w:p w:rsidR="00E2320B" w:rsidRPr="00FF31A0" w:rsidRDefault="00E2320B" w:rsidP="00E2320B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Bankovní spojení: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="00F96998"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E2320B" w:rsidRPr="00FF31A0" w:rsidRDefault="00F96998" w:rsidP="004D192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ind w:left="36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</w:t>
      </w:r>
      <w:r w:rsidR="00E2320B" w:rsidRPr="00FF31A0">
        <w:rPr>
          <w:bCs/>
          <w:sz w:val="22"/>
          <w:szCs w:val="22"/>
        </w:rPr>
        <w:t>:</w:t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E2320B" w:rsidRPr="00FF31A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A10A30">
        <w:rPr>
          <w:bCs/>
          <w:sz w:val="22"/>
          <w:szCs w:val="22"/>
        </w:rPr>
        <w:tab/>
      </w:r>
      <w:r w:rsidR="00E2320B" w:rsidRPr="00FF31A0">
        <w:rPr>
          <w:sz w:val="22"/>
          <w:szCs w:val="22"/>
          <w:highlight w:val="cyan"/>
        </w:rPr>
        <w:t>[DOPLNÍ DODAVATEL]</w:t>
      </w:r>
      <w:r w:rsidR="004D1926" w:rsidRPr="001E33C5">
        <w:rPr>
          <w:sz w:val="22"/>
          <w:szCs w:val="22"/>
        </w:rPr>
        <w:tab/>
      </w:r>
    </w:p>
    <w:p w:rsidR="003229EA" w:rsidRPr="00FF31A0" w:rsidRDefault="00F96998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Kontaktní osoba</w:t>
      </w:r>
      <w:r w:rsidR="003229EA" w:rsidRPr="00FF31A0">
        <w:rPr>
          <w:sz w:val="22"/>
          <w:szCs w:val="22"/>
        </w:rPr>
        <w:t xml:space="preserve"> dodavatele</w:t>
      </w:r>
      <w:r w:rsidRPr="00FF31A0">
        <w:rPr>
          <w:sz w:val="22"/>
          <w:szCs w:val="22"/>
        </w:rPr>
        <w:t>:</w:t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</w:rPr>
        <w:tab/>
      </w:r>
      <w:r w:rsidR="003229EA" w:rsidRPr="00FF31A0">
        <w:rPr>
          <w:sz w:val="22"/>
          <w:szCs w:val="22"/>
          <w:highlight w:val="cyan"/>
        </w:rPr>
        <w:t>[DOPLNÍ DODAVATEL]</w:t>
      </w:r>
    </w:p>
    <w:p w:rsidR="00F96998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Email: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726477">
        <w:rPr>
          <w:sz w:val="22"/>
          <w:szCs w:val="22"/>
        </w:rPr>
        <w:tab/>
      </w:r>
      <w:r w:rsidR="00F96998" w:rsidRPr="00FF31A0">
        <w:rPr>
          <w:sz w:val="22"/>
          <w:szCs w:val="22"/>
          <w:highlight w:val="cyan"/>
        </w:rPr>
        <w:t>[DOPLNÍ DODAVATEL]</w:t>
      </w:r>
    </w:p>
    <w:p w:rsidR="003229EA" w:rsidRPr="00FF31A0" w:rsidRDefault="003229EA" w:rsidP="00F96998">
      <w:pPr>
        <w:pStyle w:val="Zkladntext"/>
        <w:spacing w:after="0"/>
        <w:ind w:left="36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Tel: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:rsidR="00B069CA" w:rsidRPr="00FF31A0" w:rsidRDefault="00B069CA" w:rsidP="00344C9D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p w:rsidR="002D7274" w:rsidRPr="00FF31A0" w:rsidRDefault="002D7274" w:rsidP="002D7274">
      <w:pPr>
        <w:pStyle w:val="Zkladntext"/>
        <w:tabs>
          <w:tab w:val="num" w:pos="567"/>
        </w:tabs>
        <w:spacing w:after="0"/>
        <w:jc w:val="both"/>
        <w:rPr>
          <w:b/>
          <w:sz w:val="22"/>
          <w:szCs w:val="22"/>
        </w:rPr>
      </w:pPr>
    </w:p>
    <w:tbl>
      <w:tblPr>
        <w:tblStyle w:val="Mkatabulky"/>
        <w:tblW w:w="9120" w:type="dxa"/>
        <w:tblInd w:w="250" w:type="dxa"/>
        <w:tblLook w:val="04A0" w:firstRow="1" w:lastRow="0" w:firstColumn="1" w:lastColumn="0" w:noHBand="0" w:noVBand="1"/>
      </w:tblPr>
      <w:tblGrid>
        <w:gridCol w:w="709"/>
        <w:gridCol w:w="5245"/>
        <w:gridCol w:w="3166"/>
      </w:tblGrid>
      <w:tr w:rsidR="002D7274" w:rsidRPr="009557D0" w:rsidTr="00E6290A">
        <w:trPr>
          <w:trHeight w:val="372"/>
        </w:trPr>
        <w:tc>
          <w:tcPr>
            <w:tcW w:w="709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5245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Položka ceny</w:t>
            </w:r>
          </w:p>
        </w:tc>
        <w:tc>
          <w:tcPr>
            <w:tcW w:w="3166" w:type="dxa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2D7274" w:rsidRPr="009557D0" w:rsidTr="00E6290A">
        <w:tc>
          <w:tcPr>
            <w:tcW w:w="709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5245" w:type="dxa"/>
          </w:tcPr>
          <w:p w:rsidR="002D7274" w:rsidRPr="009557D0" w:rsidRDefault="002D7274" w:rsidP="008C0FF0">
            <w:pPr>
              <w:pStyle w:val="CZodstavec"/>
              <w:keepNext/>
              <w:keepLines/>
              <w:suppressLineNumbers/>
              <w:suppressAutoHyphens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CELKOVÁ nabídková cena za celý předmět plnění, tj. </w:t>
            </w:r>
            <w:r w:rsidR="008C0FF0">
              <w:rPr>
                <w:rFonts w:ascii="Times New Roman" w:hAnsi="Times New Roman"/>
                <w:b/>
                <w:sz w:val="22"/>
                <w:szCs w:val="22"/>
              </w:rPr>
              <w:t>d</w:t>
            </w:r>
            <w:r w:rsidR="008C0FF0" w:rsidRPr="008C0FF0">
              <w:rPr>
                <w:rFonts w:ascii="Times New Roman" w:hAnsi="Times New Roman"/>
                <w:b/>
                <w:sz w:val="22"/>
                <w:szCs w:val="22"/>
              </w:rPr>
              <w:t>odávk</w:t>
            </w:r>
            <w:r w:rsidR="008C0FF0">
              <w:rPr>
                <w:rFonts w:ascii="Times New Roman" w:hAnsi="Times New Roman"/>
                <w:b/>
                <w:sz w:val="22"/>
                <w:szCs w:val="22"/>
              </w:rPr>
              <w:t>u</w:t>
            </w:r>
            <w:r w:rsidR="008C0FF0" w:rsidRPr="008C0FF0">
              <w:rPr>
                <w:rFonts w:ascii="Times New Roman" w:hAnsi="Times New Roman"/>
                <w:b/>
                <w:sz w:val="22"/>
                <w:szCs w:val="22"/>
              </w:rPr>
              <w:t xml:space="preserve"> systému varování před kolizí pro </w:t>
            </w:r>
            <w:r w:rsidR="008C0FF0">
              <w:rPr>
                <w:rFonts w:ascii="Times New Roman" w:hAnsi="Times New Roman"/>
                <w:b/>
                <w:sz w:val="22"/>
                <w:szCs w:val="22"/>
              </w:rPr>
              <w:t xml:space="preserve">dvě (2) </w:t>
            </w:r>
            <w:r w:rsidR="008C0FF0" w:rsidRPr="008C0FF0">
              <w:rPr>
                <w:rFonts w:ascii="Times New Roman" w:hAnsi="Times New Roman"/>
                <w:b/>
                <w:sz w:val="22"/>
                <w:szCs w:val="22"/>
              </w:rPr>
              <w:t>tramvaje</w:t>
            </w:r>
            <w:r w:rsidR="008C0FF0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typu VarioLFR.E</w:t>
            </w:r>
          </w:p>
        </w:tc>
        <w:tc>
          <w:tcPr>
            <w:tcW w:w="3166" w:type="dxa"/>
            <w:vAlign w:val="center"/>
          </w:tcPr>
          <w:p w:rsidR="002D7274" w:rsidRPr="009557D0" w:rsidRDefault="002D7274" w:rsidP="00E6290A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:rsidR="003229EA" w:rsidRPr="00FF31A0" w:rsidRDefault="003229EA" w:rsidP="00962345">
      <w:pPr>
        <w:jc w:val="both"/>
        <w:rPr>
          <w:sz w:val="22"/>
          <w:szCs w:val="22"/>
        </w:rPr>
      </w:pPr>
    </w:p>
    <w:p w:rsidR="00517EFC" w:rsidRPr="00FF31A0" w:rsidRDefault="00517EFC" w:rsidP="00962345">
      <w:pPr>
        <w:jc w:val="both"/>
        <w:rPr>
          <w:sz w:val="22"/>
          <w:szCs w:val="22"/>
        </w:rPr>
      </w:pPr>
      <w:r w:rsidRPr="00FF31A0">
        <w:rPr>
          <w:sz w:val="22"/>
          <w:szCs w:val="22"/>
        </w:rPr>
        <w:t>Účastník tohoto zadávacího řízení tímto prohlašuje, že se seznámil se zadávacími podmínkami, tj. zejména se zadávací dokumentací a veškerými přílohami zadávací dokumentace, jakož i s případným vysvětlením zadávací dokumentace ze strany zadavatele</w:t>
      </w:r>
      <w:r w:rsidR="00290E73" w:rsidRPr="00FF31A0">
        <w:rPr>
          <w:sz w:val="22"/>
          <w:szCs w:val="22"/>
        </w:rPr>
        <w:t>, přičemž tyto</w:t>
      </w:r>
      <w:r w:rsidR="00BF1A71">
        <w:rPr>
          <w:sz w:val="22"/>
          <w:szCs w:val="22"/>
        </w:rPr>
        <w:t xml:space="preserve"> dokume</w:t>
      </w:r>
      <w:r w:rsidR="00C15E8F" w:rsidRPr="00FF31A0">
        <w:rPr>
          <w:sz w:val="22"/>
          <w:szCs w:val="22"/>
        </w:rPr>
        <w:t>n</w:t>
      </w:r>
      <w:r w:rsidR="00BF1A71">
        <w:rPr>
          <w:sz w:val="22"/>
          <w:szCs w:val="22"/>
        </w:rPr>
        <w:t>t</w:t>
      </w:r>
      <w:r w:rsidR="00C15E8F" w:rsidRPr="00FF31A0">
        <w:rPr>
          <w:sz w:val="22"/>
          <w:szCs w:val="22"/>
        </w:rPr>
        <w:t>y</w:t>
      </w:r>
      <w:r w:rsidR="00290E73" w:rsidRPr="00FF31A0">
        <w:rPr>
          <w:sz w:val="22"/>
          <w:szCs w:val="22"/>
        </w:rPr>
        <w:t xml:space="preserve"> před podání</w:t>
      </w:r>
      <w:r w:rsidR="00DE1B44">
        <w:rPr>
          <w:sz w:val="22"/>
          <w:szCs w:val="22"/>
        </w:rPr>
        <w:t>m nabídky bez výhrad akceptuje.</w:t>
      </w: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:rsidR="00977EC3" w:rsidRPr="00FF31A0" w:rsidRDefault="00977EC3" w:rsidP="00344C9D">
      <w:pPr>
        <w:rPr>
          <w:sz w:val="22"/>
          <w:szCs w:val="22"/>
        </w:rPr>
      </w:pPr>
    </w:p>
    <w:p w:rsidR="00D90B21" w:rsidRDefault="00D90B21" w:rsidP="00344C9D">
      <w:pPr>
        <w:rPr>
          <w:sz w:val="22"/>
          <w:szCs w:val="22"/>
        </w:rPr>
      </w:pPr>
    </w:p>
    <w:p w:rsidR="00A41EC5" w:rsidRDefault="00A41EC5" w:rsidP="00344C9D">
      <w:pPr>
        <w:rPr>
          <w:sz w:val="22"/>
          <w:szCs w:val="22"/>
        </w:rPr>
      </w:pPr>
    </w:p>
    <w:p w:rsidR="00A41EC5" w:rsidRDefault="00A41EC5" w:rsidP="00344C9D">
      <w:pPr>
        <w:rPr>
          <w:sz w:val="22"/>
          <w:szCs w:val="22"/>
        </w:rPr>
      </w:pPr>
    </w:p>
    <w:p w:rsidR="00A41EC5" w:rsidRDefault="00A41EC5" w:rsidP="00344C9D">
      <w:pPr>
        <w:rPr>
          <w:sz w:val="22"/>
          <w:szCs w:val="22"/>
        </w:rPr>
      </w:pPr>
    </w:p>
    <w:p w:rsidR="00A41EC5" w:rsidRDefault="00A41EC5" w:rsidP="00344C9D">
      <w:pPr>
        <w:rPr>
          <w:sz w:val="22"/>
          <w:szCs w:val="22"/>
        </w:rPr>
      </w:pPr>
    </w:p>
    <w:p w:rsidR="00A41EC5" w:rsidRDefault="00A41EC5" w:rsidP="00344C9D">
      <w:pPr>
        <w:rPr>
          <w:sz w:val="22"/>
          <w:szCs w:val="22"/>
        </w:rPr>
      </w:pP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FF31A0" w:rsidRPr="00FF31A0" w:rsidRDefault="00344C9D">
      <w:pPr>
        <w:pStyle w:val="Zkladntext2"/>
        <w:spacing w:after="0" w:line="240" w:lineRule="auto"/>
        <w:ind w:left="4820"/>
        <w:jc w:val="center"/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sectPr w:rsidR="00FF31A0" w:rsidRPr="00FF31A0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FC2" w:rsidRDefault="006E0FC2" w:rsidP="00CB5688">
      <w:r>
        <w:separator/>
      </w:r>
    </w:p>
  </w:endnote>
  <w:endnote w:type="continuationSeparator" w:id="0">
    <w:p w:rsidR="006E0FC2" w:rsidRDefault="006E0FC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8040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A80407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FC2" w:rsidRDefault="006E0FC2" w:rsidP="00CB5688">
      <w:r>
        <w:separator/>
      </w:r>
    </w:p>
  </w:footnote>
  <w:footnote w:type="continuationSeparator" w:id="0">
    <w:p w:rsidR="006E0FC2" w:rsidRDefault="006E0FC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15486">
      <w:rPr>
        <w:i/>
        <w:sz w:val="22"/>
        <w:szCs w:val="22"/>
      </w:rPr>
      <w:t>1</w:t>
    </w:r>
    <w:r w:rsidRPr="00A10A30">
      <w:rPr>
        <w:i/>
        <w:sz w:val="22"/>
        <w:szCs w:val="22"/>
      </w:rPr>
      <w:t xml:space="preserve"> zadávací dokumentace</w:t>
    </w:r>
    <w:r w:rsidR="004B63FC">
      <w:rPr>
        <w:i/>
        <w:sz w:val="22"/>
        <w:szCs w:val="22"/>
      </w:rPr>
      <w:t xml:space="preserve"> – Krycí list nabídky</w:t>
    </w:r>
  </w:p>
  <w:p w:rsidR="00A10A30" w:rsidRDefault="00A80407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6432" behindDoc="0" locked="0" layoutInCell="1" allowOverlap="1" wp14:anchorId="4C3D0D57" wp14:editId="5D35ADC0">
          <wp:simplePos x="0" y="0"/>
          <wp:positionH relativeFrom="margin">
            <wp:posOffset>3695700</wp:posOffset>
          </wp:positionH>
          <wp:positionV relativeFrom="page">
            <wp:posOffset>548640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80407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31590203" wp14:editId="3EAEF279">
          <wp:simplePos x="0" y="0"/>
          <wp:positionH relativeFrom="page">
            <wp:posOffset>899795</wp:posOffset>
          </wp:positionH>
          <wp:positionV relativeFrom="page">
            <wp:posOffset>615315</wp:posOffset>
          </wp:positionV>
          <wp:extent cx="1866900" cy="504825"/>
          <wp:effectExtent l="19050" t="0" r="0" b="0"/>
          <wp:wrapSquare wrapText="bothSides"/>
          <wp:docPr id="10" name="Obrázek 10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A31A0"/>
    <w:rsid w:val="000B048D"/>
    <w:rsid w:val="000B2FCF"/>
    <w:rsid w:val="000E1539"/>
    <w:rsid w:val="000E2322"/>
    <w:rsid w:val="00104315"/>
    <w:rsid w:val="00154C2F"/>
    <w:rsid w:val="00163A37"/>
    <w:rsid w:val="001B2438"/>
    <w:rsid w:val="001C4264"/>
    <w:rsid w:val="001E33C5"/>
    <w:rsid w:val="00234673"/>
    <w:rsid w:val="00277828"/>
    <w:rsid w:val="00290E73"/>
    <w:rsid w:val="002D7274"/>
    <w:rsid w:val="002E5A76"/>
    <w:rsid w:val="00305E89"/>
    <w:rsid w:val="003229EA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6ACF"/>
    <w:rsid w:val="00447C90"/>
    <w:rsid w:val="004532CF"/>
    <w:rsid w:val="004B0BD9"/>
    <w:rsid w:val="004B318C"/>
    <w:rsid w:val="004B63FC"/>
    <w:rsid w:val="004D1926"/>
    <w:rsid w:val="00517EFC"/>
    <w:rsid w:val="00550362"/>
    <w:rsid w:val="00594122"/>
    <w:rsid w:val="00647B88"/>
    <w:rsid w:val="0068103E"/>
    <w:rsid w:val="006A30A5"/>
    <w:rsid w:val="006E0FC2"/>
    <w:rsid w:val="00704328"/>
    <w:rsid w:val="00726477"/>
    <w:rsid w:val="007574CB"/>
    <w:rsid w:val="00762412"/>
    <w:rsid w:val="007A261C"/>
    <w:rsid w:val="007B100A"/>
    <w:rsid w:val="007F235D"/>
    <w:rsid w:val="00827938"/>
    <w:rsid w:val="00834F0F"/>
    <w:rsid w:val="008569D5"/>
    <w:rsid w:val="00872B3B"/>
    <w:rsid w:val="008C0FF0"/>
    <w:rsid w:val="008D2864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E1DBF"/>
    <w:rsid w:val="00A106E5"/>
    <w:rsid w:val="00A10A30"/>
    <w:rsid w:val="00A41EC5"/>
    <w:rsid w:val="00A4211B"/>
    <w:rsid w:val="00A45924"/>
    <w:rsid w:val="00A72E14"/>
    <w:rsid w:val="00A80407"/>
    <w:rsid w:val="00A80590"/>
    <w:rsid w:val="00AC0D6F"/>
    <w:rsid w:val="00B03B79"/>
    <w:rsid w:val="00B069CA"/>
    <w:rsid w:val="00B06A43"/>
    <w:rsid w:val="00B15FC7"/>
    <w:rsid w:val="00B5122E"/>
    <w:rsid w:val="00B8356F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3CAD"/>
    <w:rsid w:val="00D15486"/>
    <w:rsid w:val="00D603E2"/>
    <w:rsid w:val="00D76F28"/>
    <w:rsid w:val="00D90B21"/>
    <w:rsid w:val="00D913C6"/>
    <w:rsid w:val="00DB6311"/>
    <w:rsid w:val="00DE1B44"/>
    <w:rsid w:val="00E02407"/>
    <w:rsid w:val="00E16AF5"/>
    <w:rsid w:val="00E2320B"/>
    <w:rsid w:val="00E3154E"/>
    <w:rsid w:val="00E31B1E"/>
    <w:rsid w:val="00E361B6"/>
    <w:rsid w:val="00E554DC"/>
    <w:rsid w:val="00E7484E"/>
    <w:rsid w:val="00EA52A4"/>
    <w:rsid w:val="00EA6705"/>
    <w:rsid w:val="00EB2128"/>
    <w:rsid w:val="00ED5540"/>
    <w:rsid w:val="00EE1819"/>
    <w:rsid w:val="00F05412"/>
    <w:rsid w:val="00F424EC"/>
    <w:rsid w:val="00F4473E"/>
    <w:rsid w:val="00F67191"/>
    <w:rsid w:val="00F804EC"/>
    <w:rsid w:val="00F96998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99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WKWurL8K7Qb6bey7BkIyUpWCG27u1v5EV9dMG5Zog0s=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JMqbUuH8kNY4kl/DwqRCLhJfMuziVtrzON3xGWT7KTk=</DigestValue>
    </Reference>
  </SignedInfo>
  <SignatureValue>CwJq9/1DNAaQoCNq7BSBvOLIGlQlCDDlqH9uTJ6irxBPswd2FQ3a0+iu1hL/lRgMSxl/IFphEA5N
jxBMjZ/LWDWvsJ0vqarwIkMeKgKrXYgAp5QyRc1i+qS7WanUko/YYqMAR7z2NnOx2EmNOdMDRpWR
mpg8wYAu43bMFcmwWD1U8/fyRfP/tSODhrqCMaeYoQgdNDZ3hESR1fwt6yZQFr8LwXJtRqZ7B5ew
On0ycUaZWG4g37oIVO0z0Fi5+xaP4Zw0lOyXA4s62vhQh8kzxWxGG5Ceh4BeQKq4BFDQWj4GA67G
iPAgRqvFWIvF9YqW3O0oa1pycYrToEIhXcYkrg==</SignatureValue>
  <KeyInfo>
    <X509Data>
      <X509Certificate>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bPxyvzC2E9e9JQsZcWXfjT2tIoCfKiGaY/hEMCnFxXg=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jgGVxY1isTeIlOHGzG2npo9rcRmgGld67NUJYwc21Nk=</DigestValue>
      </Reference>
      <Reference URI="/word/document.xml?ContentType=application/vnd.openxmlformats-officedocument.wordprocessingml.document.main+xml">
        <DigestMethod Algorithm="http://www.w3.org/2001/04/xmlenc#sha256"/>
        <DigestValue>DQDS083GKafArzG1BKgeSREsV3f1HSUtvqO7/Mzpjcc=</DigestValue>
      </Reference>
      <Reference URI="/word/endnotes.xml?ContentType=application/vnd.openxmlformats-officedocument.wordprocessingml.endnotes+xml">
        <DigestMethod Algorithm="http://www.w3.org/2001/04/xmlenc#sha256"/>
        <DigestValue>cG7D8GdcNTDI2GxYIP0JDGj4okn87Y/hPFsQmCS8Qis=</DigestValue>
      </Reference>
      <Reference URI="/word/fontTable.xml?ContentType=application/vnd.openxmlformats-officedocument.wordprocessingml.fontTable+xml">
        <DigestMethod Algorithm="http://www.w3.org/2001/04/xmlenc#sha256"/>
        <DigestValue>Pv3RJrAsrf4l4iMY8pipPexIYpMKf23S0jhbw5rjqi8=</DigestValue>
      </Reference>
      <Reference URI="/word/footer1.xml?ContentType=application/vnd.openxmlformats-officedocument.wordprocessingml.footer+xml">
        <DigestMethod Algorithm="http://www.w3.org/2001/04/xmlenc#sha256"/>
        <DigestValue>B4gWP3BjNFMnshlOOwoz7wtciLCAyIB5nPrux8bNBJw=</DigestValue>
      </Reference>
      <Reference URI="/word/footnotes.xml?ContentType=application/vnd.openxmlformats-officedocument.wordprocessingml.footnotes+xml">
        <DigestMethod Algorithm="http://www.w3.org/2001/04/xmlenc#sha256"/>
        <DigestValue>DMn2/X4wIlZLrVeZKCoWKoZo+GCmET5u+WoAg7sGRI4=</DigestValue>
      </Reference>
      <Reference URI="/word/header1.xml?ContentType=application/vnd.openxmlformats-officedocument.wordprocessingml.header+xml">
        <DigestMethod Algorithm="http://www.w3.org/2001/04/xmlenc#sha256"/>
        <DigestValue>kMpF0I41qzS1gogC82NxyxWQRwwAxIa8OtdK/8DWMis=</DigestValue>
      </Reference>
      <Reference URI="/word/media/image1.png?ContentType=image/png">
        <DigestMethod Algorithm="http://www.w3.org/2001/04/xmlenc#sha256"/>
        <DigestValue>V7rfHAk0HddzbIqpuQo8hC9jN60gO2/rWSO5fNlDFHE=</DigestValue>
      </Reference>
      <Reference URI="/word/media/image2.png?ContentType=image/png">
        <DigestMethod Algorithm="http://www.w3.org/2001/04/xmlenc#sha256"/>
        <DigestValue>o+cJjRfctTJenEm0t0E5AZIOVPqnLGyGr5IpLUHu8HM=</DigestValue>
      </Reference>
      <Reference URI="/word/numbering.xml?ContentType=application/vnd.openxmlformats-officedocument.wordprocessingml.numbering+xml">
        <DigestMethod Algorithm="http://www.w3.org/2001/04/xmlenc#sha256"/>
        <DigestValue>Q4ArqIE9p9P04XWiTMuyMGHowX+8GpwWjps3a1imOKA=</DigestValue>
      </Reference>
      <Reference URI="/word/settings.xml?ContentType=application/vnd.openxmlformats-officedocument.wordprocessingml.settings+xml">
        <DigestMethod Algorithm="http://www.w3.org/2001/04/xmlenc#sha256"/>
        <DigestValue>u6g7mdBdZ58FGIbeQ1yncrfbBu/ORWEqeYBa5vQd8Bg=</DigestValue>
      </Reference>
      <Reference URI="/word/styles.xml?ContentType=application/vnd.openxmlformats-officedocument.wordprocessingml.styles+xml">
        <DigestMethod Algorithm="http://www.w3.org/2001/04/xmlenc#sha256"/>
        <DigestValue>pcwyAvQ0M0zcXHFHqKdEG4DWZ6SbP6CxxaBzjIv5QJw=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csJxRoHFsDOFBTi+u+sZDLPqb9aGla1fn6tnPeut83E=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2018-11-08T13:54:51Z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2018-11-08T13:54:51Z</xd:SigningTime>
          <xd:SigningCertificate>
            <xd:Cert>
              <xd:CertDigest>
                <DigestMethod Algorithm="http://www.w3.org/2001/04/xmlenc#sha256"/>
                <DigestValue>qFp33s4Bki5kIZ3W2q0xG3DD6/eorIMtm/tQThG4mEw=</DigestValue>
              </xd:CertDigest>
              <xd:IssuerSerial>
                <X509IssuerName>CN=PostSignum Qualified CA 2, O="Česká pošta, s.p. [IČ 47114983]", C=CZ</X509IssuerName>
                <X509SerialNumber>2769913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166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52</cp:revision>
  <dcterms:created xsi:type="dcterms:W3CDTF">2016-12-02T11:36:00Z</dcterms:created>
  <dcterms:modified xsi:type="dcterms:W3CDTF">2018-10-26T12:16:00Z</dcterms:modified>
</cp:coreProperties>
</file>