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C16F" w14:textId="032C187A" w:rsidR="00B12E47" w:rsidRPr="00916883" w:rsidRDefault="00385A7D" w:rsidP="00916883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2125A4">
        <w:rPr>
          <w:rFonts w:ascii="Arial Black" w:hAnsi="Arial Black"/>
          <w:b/>
          <w:bCs/>
          <w:sz w:val="24"/>
          <w:szCs w:val="24"/>
        </w:rPr>
        <w:t>2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1A41EFDF" w:rsidR="00850009" w:rsidRPr="00745150" w:rsidRDefault="00DD6F64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Kupující</w:t>
      </w:r>
      <w:r w:rsidR="00850009" w:rsidRPr="00745150">
        <w:rPr>
          <w:sz w:val="21"/>
          <w:szCs w:val="21"/>
        </w:rPr>
        <w:t xml:space="preserve"> požaduje, aby </w:t>
      </w: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745150" w:rsidRDefault="00DD6F64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87 o svobodě sdružování a ochraně práva odborově se organizovat,</w:t>
      </w:r>
    </w:p>
    <w:p w14:paraId="3007E068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98 o provádění zásad práva organizovat se a kolektivně vyjednávat,</w:t>
      </w:r>
    </w:p>
    <w:p w14:paraId="3938D11F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29 o nucené nebo povinné práci,</w:t>
      </w:r>
    </w:p>
    <w:p w14:paraId="53BB55D9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105 o odstranění nucené práce,</w:t>
      </w:r>
    </w:p>
    <w:p w14:paraId="54D93987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138 o nejnižším věku pro vstup do zaměstnání,</w:t>
      </w:r>
    </w:p>
    <w:p w14:paraId="2C80C5C3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Úmluva č. 182 o zákazu a okamžitých opatřeních k odstranění nejhorších forem dětské práce, </w:t>
      </w:r>
    </w:p>
    <w:p w14:paraId="632F9BE2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100 o stejném odměňování pracujících mužů a žen za práci stejné hodnoty,</w:t>
      </w:r>
    </w:p>
    <w:p w14:paraId="347C2955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111 o diskriminaci (zaměstnání a povolání),</w:t>
      </w:r>
    </w:p>
    <w:p w14:paraId="1A4A81DD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155 o bezpečnosti a zdraví pracovníků a o pracovním prostředí.</w:t>
      </w:r>
    </w:p>
    <w:p w14:paraId="3764C8E9" w14:textId="7171E439" w:rsidR="00850009" w:rsidRPr="00745150" w:rsidRDefault="00091E21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745150" w:rsidRDefault="00091E21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745150" w:rsidRDefault="00A37E7B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745150" w:rsidRDefault="00850009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V případě, že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 w:rsidRPr="00745150">
        <w:rPr>
          <w:sz w:val="21"/>
          <w:szCs w:val="21"/>
        </w:rPr>
        <w:t>prodávajícímu</w:t>
      </w:r>
      <w:r w:rsidRPr="00745150">
        <w:rPr>
          <w:sz w:val="21"/>
          <w:szCs w:val="21"/>
        </w:rPr>
        <w:t xml:space="preserve"> či jeho poddodavateli a související s dodržováním povinností definovaných v tomto odstavci Smlouvy nese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, resp. jeho poddodavatel. </w:t>
      </w:r>
    </w:p>
    <w:p w14:paraId="66FD0CAD" w14:textId="0222D2F0" w:rsidR="00850009" w:rsidRPr="00745150" w:rsidRDefault="00DB0029" w:rsidP="00850009">
      <w:pPr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Kupující </w:t>
      </w:r>
      <w:r w:rsidR="00850009" w:rsidRPr="00745150">
        <w:rPr>
          <w:sz w:val="21"/>
          <w:szCs w:val="21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762339" w:rsidRDefault="00762339"/>
    <w:p w14:paraId="420A3C12" w14:textId="794E4675" w:rsidR="00745150" w:rsidRDefault="00C62672" w:rsidP="0051522D">
      <w:pPr>
        <w:spacing w:after="120"/>
        <w:jc w:val="both"/>
        <w:rPr>
          <w:sz w:val="22"/>
          <w:szCs w:val="22"/>
        </w:rPr>
      </w:pPr>
      <w:r w:rsidRPr="00647EF5">
        <w:rPr>
          <w:sz w:val="22"/>
          <w:szCs w:val="22"/>
        </w:rPr>
        <w:t>V 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 xml:space="preserve"> dne: 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ab/>
      </w:r>
    </w:p>
    <w:p w14:paraId="585586F0" w14:textId="69E93B1C" w:rsidR="00C62672" w:rsidRPr="0051522D" w:rsidRDefault="00C62672" w:rsidP="00745150">
      <w:pPr>
        <w:spacing w:after="120"/>
        <w:ind w:left="4956" w:firstLine="708"/>
        <w:jc w:val="both"/>
        <w:rPr>
          <w:rFonts w:ascii="Garamond" w:hAnsi="Garamond"/>
          <w:sz w:val="22"/>
          <w:szCs w:val="22"/>
        </w:rPr>
      </w:pPr>
      <w:r w:rsidRPr="00647EF5">
        <w:rPr>
          <w:sz w:val="22"/>
          <w:szCs w:val="22"/>
        </w:rPr>
        <w:t>…………………………………..…..</w:t>
      </w:r>
    </w:p>
    <w:p w14:paraId="64268C83" w14:textId="77777777" w:rsidR="00C62672" w:rsidRPr="00647EF5" w:rsidRDefault="00C62672" w:rsidP="00C62672">
      <w:pPr>
        <w:spacing w:after="120"/>
        <w:rPr>
          <w:i/>
          <w:iCs/>
          <w:sz w:val="22"/>
          <w:szCs w:val="22"/>
        </w:rPr>
      </w:pPr>
      <w:r w:rsidRPr="00647EF5">
        <w:rPr>
          <w:i/>
          <w:color w:val="00B0F0"/>
          <w:sz w:val="22"/>
          <w:szCs w:val="22"/>
        </w:rPr>
        <w:t xml:space="preserve"> </w:t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iCs/>
          <w:sz w:val="22"/>
          <w:szCs w:val="22"/>
        </w:rPr>
        <w:t xml:space="preserve">jméno a funkce statutárního nebo </w:t>
      </w:r>
    </w:p>
    <w:p w14:paraId="35E969F0" w14:textId="77777777" w:rsidR="00C62672" w:rsidRPr="00647EF5" w:rsidRDefault="00C62672" w:rsidP="00C62672">
      <w:pPr>
        <w:spacing w:after="120"/>
        <w:ind w:left="4956" w:firstLine="708"/>
        <w:rPr>
          <w:i/>
          <w:iCs/>
          <w:sz w:val="22"/>
          <w:szCs w:val="22"/>
        </w:rPr>
      </w:pPr>
      <w:r w:rsidRPr="00647EF5">
        <w:rPr>
          <w:i/>
          <w:iCs/>
          <w:sz w:val="22"/>
          <w:szCs w:val="22"/>
        </w:rPr>
        <w:t>oprávněného zástupce dodavatele</w:t>
      </w:r>
    </w:p>
    <w:p w14:paraId="5A01E23B" w14:textId="6CBF182F" w:rsidR="00745150" w:rsidRPr="00745150" w:rsidRDefault="00C62672" w:rsidP="00745150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sectPr w:rsidR="00745150" w:rsidRPr="007451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7549" w14:textId="77777777" w:rsidR="00B632E0" w:rsidRDefault="00B632E0" w:rsidP="00850009">
      <w:r>
        <w:separator/>
      </w:r>
    </w:p>
  </w:endnote>
  <w:endnote w:type="continuationSeparator" w:id="0">
    <w:p w14:paraId="1A33A01A" w14:textId="77777777" w:rsidR="00B632E0" w:rsidRDefault="00B632E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58EB" w14:textId="77777777" w:rsidR="00B632E0" w:rsidRDefault="00B632E0" w:rsidP="00850009">
      <w:r>
        <w:separator/>
      </w:r>
    </w:p>
  </w:footnote>
  <w:footnote w:type="continuationSeparator" w:id="0">
    <w:p w14:paraId="49765E0D" w14:textId="77777777" w:rsidR="00B632E0" w:rsidRDefault="00B632E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186F" w14:textId="3C76F277" w:rsidR="006918FE" w:rsidRPr="00FB3A18" w:rsidRDefault="00526B1D" w:rsidP="00706097">
    <w:pPr>
      <w:pStyle w:val="Zhlav"/>
    </w:pPr>
    <w:r>
      <w:rPr>
        <w:rFonts w:asciiTheme="minorHAnsi" w:hAnsiTheme="minorHAnsi" w:cstheme="minorHAnsi"/>
        <w:i/>
        <w:sz w:val="24"/>
        <w:szCs w:val="24"/>
      </w:rPr>
      <w:tab/>
    </w:r>
    <w:r>
      <w:rPr>
        <w:rFonts w:asciiTheme="minorHAnsi" w:hAnsiTheme="minorHAnsi" w:cstheme="minorHAnsi"/>
        <w:i/>
        <w:sz w:val="24"/>
        <w:szCs w:val="24"/>
      </w:rPr>
      <w:tab/>
    </w:r>
    <w:r w:rsidR="00706097">
      <w:rPr>
        <w:noProof/>
      </w:rPr>
      <w:drawing>
        <wp:inline distT="0" distB="0" distL="0" distR="0" wp14:anchorId="3A40A3B6" wp14:editId="5CD546D8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3A18" w:rsidRPr="00B73FDE">
      <w:rPr>
        <w:b/>
      </w:rPr>
      <w:t xml:space="preserve"> </w:t>
    </w:r>
  </w:p>
  <w:p w14:paraId="4730C5BF" w14:textId="77777777" w:rsidR="00706097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 w:rsidR="00292A66">
      <w:tab/>
    </w:r>
  </w:p>
  <w:p w14:paraId="008DBF21" w14:textId="7C454225" w:rsidR="00706097" w:rsidRPr="00706097" w:rsidRDefault="00706097" w:rsidP="006918FE">
    <w:pPr>
      <w:pStyle w:val="Zhlav"/>
      <w:tabs>
        <w:tab w:val="left" w:pos="1693"/>
        <w:tab w:val="right" w:pos="7133"/>
      </w:tabs>
      <w:ind w:left="1693"/>
      <w:rPr>
        <w:b/>
        <w:bCs/>
      </w:rPr>
    </w:pPr>
    <w:r>
      <w:tab/>
      <w:t xml:space="preserve">                                                    </w:t>
    </w:r>
    <w:r w:rsidRPr="00706097">
      <w:rPr>
        <w:b/>
        <w:bCs/>
      </w:rPr>
      <w:t>Dodávka 23 ks automatických externích defibrilátorů</w:t>
    </w:r>
  </w:p>
  <w:p w14:paraId="2525DAE7" w14:textId="4C779D62" w:rsidR="00AF4931" w:rsidRDefault="00706097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</w:t>
    </w:r>
    <w:r w:rsidR="00AF4931">
      <w:t>číslo</w:t>
    </w:r>
    <w:r w:rsidR="00504C05">
      <w:t xml:space="preserve"> smlouvy kupujícího: </w:t>
    </w:r>
    <w:r w:rsidR="00C21B8B" w:rsidRPr="0079345D">
      <w:t>DOD202</w:t>
    </w:r>
    <w:r w:rsidR="00FB12E7" w:rsidRPr="0079345D">
      <w:t>5</w:t>
    </w:r>
    <w:r w:rsidR="0079345D" w:rsidRPr="0079345D">
      <w:t>2156</w:t>
    </w:r>
  </w:p>
  <w:p w14:paraId="78C89E52" w14:textId="166F9D2C" w:rsidR="00252522" w:rsidRDefault="00706097" w:rsidP="00AF4931">
    <w:pPr>
      <w:pStyle w:val="Zhlav"/>
      <w:jc w:val="center"/>
    </w:pPr>
    <w:r>
      <w:t xml:space="preserve">                                          </w:t>
    </w:r>
    <w:r w:rsidR="00AF4931">
      <w:t>číslo smlouvy prodávajícího:</w:t>
    </w:r>
    <w:r w:rsidR="00AF4931">
      <w:rPr>
        <w:b/>
      </w:rPr>
      <w:t xml:space="preserve"> </w:t>
    </w:r>
    <w:r w:rsidR="00AF4931">
      <w:t>…</w:t>
    </w:r>
  </w:p>
  <w:p w14:paraId="3176F52C" w14:textId="0159597E" w:rsidR="00850009" w:rsidRPr="0055719E" w:rsidRDefault="007E41CF" w:rsidP="0055719E">
    <w:pPr>
      <w:pStyle w:val="Zhlav"/>
      <w:jc w:val="center"/>
      <w:rPr>
        <w:i/>
        <w:iCs/>
        <w:sz w:val="22"/>
        <w:szCs w:val="22"/>
      </w:rPr>
    </w:pPr>
    <w:r>
      <w:t xml:space="preserve">                                                            </w:t>
    </w:r>
    <w:r w:rsidRPr="007E41CF">
      <w:rPr>
        <w:i/>
        <w:iCs/>
        <w:sz w:val="22"/>
        <w:szCs w:val="22"/>
      </w:rPr>
      <w:t>Příloha č. 4 zadávací dokumentace – Pravidla sociální odpovědnosti</w:t>
    </w:r>
    <w:r w:rsidR="00252522" w:rsidRPr="007E41CF">
      <w:rPr>
        <w:i/>
        <w:iCs/>
        <w:sz w:val="22"/>
        <w:szCs w:val="22"/>
      </w:rPr>
      <w:tab/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3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6047"/>
    <w:rsid w:val="000337FE"/>
    <w:rsid w:val="00057016"/>
    <w:rsid w:val="000674EB"/>
    <w:rsid w:val="00067B83"/>
    <w:rsid w:val="00084093"/>
    <w:rsid w:val="00091E21"/>
    <w:rsid w:val="00092B4C"/>
    <w:rsid w:val="000D0683"/>
    <w:rsid w:val="000F523D"/>
    <w:rsid w:val="00115CBA"/>
    <w:rsid w:val="001463FD"/>
    <w:rsid w:val="00182385"/>
    <w:rsid w:val="00183EFC"/>
    <w:rsid w:val="00187553"/>
    <w:rsid w:val="001A5A18"/>
    <w:rsid w:val="001B7810"/>
    <w:rsid w:val="001B7C4C"/>
    <w:rsid w:val="001D4BA4"/>
    <w:rsid w:val="001F101A"/>
    <w:rsid w:val="002125A4"/>
    <w:rsid w:val="0022017F"/>
    <w:rsid w:val="00225C8F"/>
    <w:rsid w:val="00252522"/>
    <w:rsid w:val="00262356"/>
    <w:rsid w:val="002918B2"/>
    <w:rsid w:val="00292A66"/>
    <w:rsid w:val="00292FCE"/>
    <w:rsid w:val="002C1FD7"/>
    <w:rsid w:val="002F5950"/>
    <w:rsid w:val="003223CC"/>
    <w:rsid w:val="00327E16"/>
    <w:rsid w:val="00343D16"/>
    <w:rsid w:val="00346B6A"/>
    <w:rsid w:val="00385A7D"/>
    <w:rsid w:val="00395CDE"/>
    <w:rsid w:val="00396494"/>
    <w:rsid w:val="003A50E4"/>
    <w:rsid w:val="003F1C17"/>
    <w:rsid w:val="00413B15"/>
    <w:rsid w:val="00415B26"/>
    <w:rsid w:val="00461011"/>
    <w:rsid w:val="00470262"/>
    <w:rsid w:val="0047702C"/>
    <w:rsid w:val="004D0539"/>
    <w:rsid w:val="004D550D"/>
    <w:rsid w:val="004F079C"/>
    <w:rsid w:val="00504C05"/>
    <w:rsid w:val="0051522D"/>
    <w:rsid w:val="0052576D"/>
    <w:rsid w:val="005258D0"/>
    <w:rsid w:val="00526B1D"/>
    <w:rsid w:val="005359F7"/>
    <w:rsid w:val="0055719E"/>
    <w:rsid w:val="005C72FB"/>
    <w:rsid w:val="005E2E9B"/>
    <w:rsid w:val="00655FB2"/>
    <w:rsid w:val="00664130"/>
    <w:rsid w:val="0067328D"/>
    <w:rsid w:val="00685B9E"/>
    <w:rsid w:val="006918FE"/>
    <w:rsid w:val="006B235F"/>
    <w:rsid w:val="006C2B89"/>
    <w:rsid w:val="00706097"/>
    <w:rsid w:val="00722810"/>
    <w:rsid w:val="00745150"/>
    <w:rsid w:val="00762339"/>
    <w:rsid w:val="0079345D"/>
    <w:rsid w:val="007C5F4E"/>
    <w:rsid w:val="007E41CF"/>
    <w:rsid w:val="00800B00"/>
    <w:rsid w:val="0081471F"/>
    <w:rsid w:val="00850009"/>
    <w:rsid w:val="008A082E"/>
    <w:rsid w:val="008C7985"/>
    <w:rsid w:val="008D505E"/>
    <w:rsid w:val="009018FF"/>
    <w:rsid w:val="0090201C"/>
    <w:rsid w:val="00916883"/>
    <w:rsid w:val="009251CE"/>
    <w:rsid w:val="00965E62"/>
    <w:rsid w:val="0099602E"/>
    <w:rsid w:val="009B41E7"/>
    <w:rsid w:val="009D5AEE"/>
    <w:rsid w:val="009F19EF"/>
    <w:rsid w:val="00A338A9"/>
    <w:rsid w:val="00A37E7B"/>
    <w:rsid w:val="00A401A9"/>
    <w:rsid w:val="00A55172"/>
    <w:rsid w:val="00A8027D"/>
    <w:rsid w:val="00A84163"/>
    <w:rsid w:val="00A92B10"/>
    <w:rsid w:val="00A948FC"/>
    <w:rsid w:val="00AC5A69"/>
    <w:rsid w:val="00AC79A1"/>
    <w:rsid w:val="00AE611D"/>
    <w:rsid w:val="00AF0A8B"/>
    <w:rsid w:val="00AF4931"/>
    <w:rsid w:val="00AF679A"/>
    <w:rsid w:val="00B12E47"/>
    <w:rsid w:val="00B545AE"/>
    <w:rsid w:val="00B632E0"/>
    <w:rsid w:val="00B712AD"/>
    <w:rsid w:val="00B77BD4"/>
    <w:rsid w:val="00C21B8B"/>
    <w:rsid w:val="00C614C9"/>
    <w:rsid w:val="00C62672"/>
    <w:rsid w:val="00C806CD"/>
    <w:rsid w:val="00D206C4"/>
    <w:rsid w:val="00D23447"/>
    <w:rsid w:val="00D735D0"/>
    <w:rsid w:val="00D82560"/>
    <w:rsid w:val="00DA76AA"/>
    <w:rsid w:val="00DB0029"/>
    <w:rsid w:val="00DB02E2"/>
    <w:rsid w:val="00DB4770"/>
    <w:rsid w:val="00DD6F64"/>
    <w:rsid w:val="00DE3345"/>
    <w:rsid w:val="00DF362B"/>
    <w:rsid w:val="00DF68B8"/>
    <w:rsid w:val="00E1595E"/>
    <w:rsid w:val="00EA1201"/>
    <w:rsid w:val="00EC6EFE"/>
    <w:rsid w:val="00ED46A1"/>
    <w:rsid w:val="00EF14D2"/>
    <w:rsid w:val="00F043C4"/>
    <w:rsid w:val="00F04B21"/>
    <w:rsid w:val="00F06527"/>
    <w:rsid w:val="00F13EC4"/>
    <w:rsid w:val="00F23914"/>
    <w:rsid w:val="00FB12E7"/>
    <w:rsid w:val="00FB2985"/>
    <w:rsid w:val="00FB3A18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1642E-2903-4935-A086-92D58FCA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11</cp:revision>
  <dcterms:created xsi:type="dcterms:W3CDTF">2025-09-19T09:11:00Z</dcterms:created>
  <dcterms:modified xsi:type="dcterms:W3CDTF">2025-10-29T14:01:00Z</dcterms:modified>
</cp:coreProperties>
</file>