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7728" w14:textId="462BDA45" w:rsidR="000C5B9D" w:rsidRPr="004A698F" w:rsidRDefault="00FB6FF9" w:rsidP="00921372">
      <w:pPr>
        <w:pStyle w:val="Nadpis1"/>
        <w:spacing w:before="360" w:after="240"/>
        <w:rPr>
          <w:rFonts w:ascii="Arial" w:hAnsi="Arial"/>
        </w:rPr>
      </w:pPr>
      <w:r>
        <w:t xml:space="preserve">Příloha č. </w:t>
      </w:r>
      <w:r w:rsidR="008F400C">
        <w:t>19</w:t>
      </w:r>
      <w:r w:rsidR="00245AC4">
        <w:t xml:space="preserve"> </w:t>
      </w:r>
      <w:r w:rsidR="00ED1BBE">
        <w:t>SML</w:t>
      </w:r>
      <w:r>
        <w:t xml:space="preserve"> – Technická specifikace</w:t>
      </w:r>
      <w:r w:rsidR="00672C9B">
        <w:t xml:space="preserve"> předmětu plnění</w:t>
      </w:r>
    </w:p>
    <w:p w14:paraId="26DC31B9" w14:textId="77777777" w:rsidR="00ED1BBE" w:rsidRDefault="00ED1BBE" w:rsidP="0054547B">
      <w:pPr>
        <w:rPr>
          <w:b/>
          <w:bCs/>
          <w:szCs w:val="22"/>
          <w:u w:val="single"/>
        </w:rPr>
      </w:pPr>
    </w:p>
    <w:p w14:paraId="25EB3A7C" w14:textId="7A6C4691" w:rsidR="0054547B" w:rsidRPr="00921372" w:rsidRDefault="0054547B" w:rsidP="0054547B">
      <w:pPr>
        <w:rPr>
          <w:b/>
          <w:bCs/>
          <w:szCs w:val="22"/>
          <w:u w:val="single"/>
        </w:rPr>
      </w:pPr>
      <w:r w:rsidRPr="00921372">
        <w:rPr>
          <w:b/>
          <w:bCs/>
          <w:szCs w:val="22"/>
          <w:u w:val="single"/>
        </w:rPr>
        <w:t>Standardní sedadlo:</w:t>
      </w:r>
    </w:p>
    <w:p w14:paraId="4C2F71AD" w14:textId="4EFDC22B" w:rsidR="005B4743" w:rsidRPr="00921372" w:rsidRDefault="0054547B" w:rsidP="0048321D">
      <w:pPr>
        <w:pStyle w:val="Odstavecseseznamem"/>
        <w:numPr>
          <w:ilvl w:val="0"/>
          <w:numId w:val="11"/>
        </w:numPr>
        <w:spacing w:after="0"/>
        <w:contextualSpacing w:val="0"/>
        <w:jc w:val="left"/>
        <w:rPr>
          <w:szCs w:val="22"/>
        </w:rPr>
      </w:pPr>
      <w:r w:rsidRPr="00921372">
        <w:rPr>
          <w:szCs w:val="22"/>
        </w:rPr>
        <w:t xml:space="preserve">ergonomicky tvarované </w:t>
      </w:r>
      <w:r w:rsidR="002540A2">
        <w:rPr>
          <w:szCs w:val="22"/>
        </w:rPr>
        <w:t>plastové</w:t>
      </w:r>
      <w:r w:rsidRPr="00921372">
        <w:rPr>
          <w:szCs w:val="22"/>
        </w:rPr>
        <w:t xml:space="preserve"> sedadlo</w:t>
      </w:r>
      <w:r w:rsidR="0048321D" w:rsidRPr="00921372">
        <w:rPr>
          <w:szCs w:val="22"/>
        </w:rPr>
        <w:t xml:space="preserve"> </w:t>
      </w:r>
      <w:r w:rsidR="009E6B52" w:rsidRPr="00921372">
        <w:rPr>
          <w:szCs w:val="22"/>
        </w:rPr>
        <w:t xml:space="preserve">  </w:t>
      </w:r>
    </w:p>
    <w:p w14:paraId="5FCF5E4C" w14:textId="4A079108" w:rsidR="006A0AA5" w:rsidRDefault="002540A2" w:rsidP="00A470E6">
      <w:pPr>
        <w:pStyle w:val="Odstavecseseznamem"/>
        <w:spacing w:before="120" w:after="0"/>
        <w:ind w:left="720"/>
        <w:contextualSpacing w:val="0"/>
        <w:jc w:val="left"/>
        <w:rPr>
          <w:b/>
          <w:bCs/>
          <w:szCs w:val="22"/>
        </w:rPr>
      </w:pPr>
      <w:r>
        <w:rPr>
          <w:b/>
          <w:bCs/>
          <w:szCs w:val="22"/>
        </w:rPr>
        <w:t>Nosná část</w:t>
      </w:r>
      <w:r w:rsidR="00A470E6">
        <w:rPr>
          <w:b/>
          <w:bCs/>
          <w:szCs w:val="22"/>
        </w:rPr>
        <w:t>:</w:t>
      </w:r>
    </w:p>
    <w:p w14:paraId="31617EE0" w14:textId="2423893F" w:rsidR="00DD5329" w:rsidRPr="00536AA4" w:rsidRDefault="00DD5329" w:rsidP="00536AA4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>
        <w:rPr>
          <w:szCs w:val="22"/>
        </w:rPr>
        <w:t>j</w:t>
      </w:r>
      <w:r w:rsidRPr="00536AA4">
        <w:rPr>
          <w:szCs w:val="22"/>
        </w:rPr>
        <w:t xml:space="preserve">eden </w:t>
      </w:r>
      <w:r w:rsidRPr="002C1E72">
        <w:rPr>
          <w:szCs w:val="22"/>
        </w:rPr>
        <w:t>c</w:t>
      </w:r>
      <w:r w:rsidRPr="00536AA4">
        <w:rPr>
          <w:szCs w:val="22"/>
        </w:rPr>
        <w:t>eloplastový díl tvořící šasi sedadl</w:t>
      </w:r>
      <w:r>
        <w:rPr>
          <w:szCs w:val="22"/>
        </w:rPr>
        <w:t>a</w:t>
      </w:r>
      <w:r w:rsidR="00C76E87">
        <w:rPr>
          <w:szCs w:val="22"/>
        </w:rPr>
        <w:t xml:space="preserve"> (korpus)</w:t>
      </w:r>
    </w:p>
    <w:p w14:paraId="044D151F" w14:textId="7A8E9142" w:rsidR="0054547B" w:rsidRDefault="0054547B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 w:rsidRPr="00921372">
        <w:rPr>
          <w:szCs w:val="22"/>
        </w:rPr>
        <w:t xml:space="preserve">úprava pro možnost levostranné i pravostranné instalace </w:t>
      </w:r>
      <w:r w:rsidR="00ED1C79">
        <w:rPr>
          <w:szCs w:val="22"/>
        </w:rPr>
        <w:t xml:space="preserve">sedadla a </w:t>
      </w:r>
      <w:r w:rsidRPr="00921372">
        <w:rPr>
          <w:szCs w:val="22"/>
        </w:rPr>
        <w:t>svislého madla u vybraných sedadel ve vozidle (uchycení svislého madla k</w:t>
      </w:r>
      <w:r w:rsidR="00DD5329">
        <w:rPr>
          <w:szCs w:val="22"/>
        </w:rPr>
        <w:t> celoplastovému dílu</w:t>
      </w:r>
      <w:r w:rsidRPr="00921372">
        <w:rPr>
          <w:szCs w:val="22"/>
        </w:rPr>
        <w:t xml:space="preserve"> tvořícímu držadlo nad opěradlem)</w:t>
      </w:r>
    </w:p>
    <w:p w14:paraId="1A92B266" w14:textId="1EDC331B" w:rsidR="00316D03" w:rsidRPr="00921372" w:rsidRDefault="00316D03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>
        <w:rPr>
          <w:szCs w:val="22"/>
        </w:rPr>
        <w:t xml:space="preserve">úprava pro možnost instalace sklopné plastové područky (levostranné i pravostranné provedení), horní část područky vybavena </w:t>
      </w:r>
      <w:r w:rsidRPr="00CF6FB7">
        <w:rPr>
          <w:szCs w:val="22"/>
        </w:rPr>
        <w:t>odnímatelným termoplastickým elastomerem</w:t>
      </w:r>
    </w:p>
    <w:p w14:paraId="1C2FED27" w14:textId="5AFA4BEA" w:rsidR="0054547B" w:rsidRPr="00921372" w:rsidRDefault="0054547B" w:rsidP="00386A0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921372">
        <w:rPr>
          <w:szCs w:val="22"/>
        </w:rPr>
        <w:t>sedák (sedací část sedadla) s</w:t>
      </w:r>
      <w:r w:rsidR="009E6B52" w:rsidRPr="00921372">
        <w:rPr>
          <w:szCs w:val="22"/>
        </w:rPr>
        <w:t> </w:t>
      </w:r>
      <w:r w:rsidRPr="00921372">
        <w:rPr>
          <w:szCs w:val="22"/>
        </w:rPr>
        <w:t>nízkým</w:t>
      </w:r>
      <w:r w:rsidR="00536AA4">
        <w:rPr>
          <w:szCs w:val="22"/>
        </w:rPr>
        <w:t xml:space="preserve"> odnímatelným</w:t>
      </w:r>
      <w:r w:rsidRPr="00921372">
        <w:rPr>
          <w:szCs w:val="22"/>
        </w:rPr>
        <w:t xml:space="preserve"> </w:t>
      </w:r>
      <w:r w:rsidR="00DD5329">
        <w:rPr>
          <w:szCs w:val="22"/>
        </w:rPr>
        <w:t>termoplastickým elastomerem</w:t>
      </w:r>
      <w:r w:rsidRPr="00921372">
        <w:rPr>
          <w:szCs w:val="22"/>
        </w:rPr>
        <w:t xml:space="preserve"> </w:t>
      </w:r>
      <w:r w:rsidR="00343033" w:rsidRPr="00921372">
        <w:rPr>
          <w:szCs w:val="22"/>
        </w:rPr>
        <w:t xml:space="preserve"> </w:t>
      </w:r>
      <w:r w:rsidR="009E6B52" w:rsidRPr="00921372">
        <w:rPr>
          <w:szCs w:val="22"/>
        </w:rPr>
        <w:t xml:space="preserve"> </w:t>
      </w:r>
    </w:p>
    <w:p w14:paraId="75A9AF0E" w14:textId="77777777" w:rsidR="00255ED1" w:rsidRPr="00921372" w:rsidRDefault="00255ED1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 w:rsidRPr="00921372">
        <w:rPr>
          <w:szCs w:val="22"/>
        </w:rPr>
        <w:t>ergonomické tvarování sedáku</w:t>
      </w:r>
    </w:p>
    <w:p w14:paraId="09ADADA4" w14:textId="69135FC4" w:rsidR="0054547B" w:rsidRPr="00536AA4" w:rsidRDefault="0054547B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 w:rsidRPr="00921372">
        <w:rPr>
          <w:szCs w:val="22"/>
        </w:rPr>
        <w:t>polstrování tvoř</w:t>
      </w:r>
      <w:r w:rsidR="005978B4" w:rsidRPr="00921372">
        <w:rPr>
          <w:szCs w:val="22"/>
        </w:rPr>
        <w:t xml:space="preserve">í: </w:t>
      </w:r>
      <w:r w:rsidR="002C1E72">
        <w:rPr>
          <w:szCs w:val="22"/>
        </w:rPr>
        <w:t xml:space="preserve">termoplastický elastomer tvarovaný, uzavřený, omyvatelný povrch se </w:t>
      </w:r>
      <w:r w:rsidR="00ED1BBE">
        <w:rPr>
          <w:szCs w:val="22"/>
        </w:rPr>
        <w:t>strukturou určenou</w:t>
      </w:r>
      <w:r w:rsidR="005978B4" w:rsidRPr="00921372">
        <w:rPr>
          <w:szCs w:val="22"/>
        </w:rPr>
        <w:t xml:space="preserve"> pro vysokou zátěž</w:t>
      </w:r>
      <w:r w:rsidR="0010038A">
        <w:rPr>
          <w:szCs w:val="22"/>
        </w:rPr>
        <w:t xml:space="preserve"> o síle (tloušťce) 6 mm</w:t>
      </w:r>
      <w:r w:rsidR="005978B4" w:rsidRPr="00921372">
        <w:rPr>
          <w:szCs w:val="22"/>
        </w:rPr>
        <w:t xml:space="preserve"> </w:t>
      </w:r>
      <w:r w:rsidRPr="00921372">
        <w:rPr>
          <w:szCs w:val="22"/>
        </w:rPr>
        <w:t>(</w:t>
      </w:r>
      <w:r w:rsidRPr="00536AA4">
        <w:rPr>
          <w:szCs w:val="22"/>
        </w:rPr>
        <w:t xml:space="preserve">odstín </w:t>
      </w:r>
      <w:r w:rsidR="00DD5329" w:rsidRPr="00CF6FB7">
        <w:rPr>
          <w:szCs w:val="22"/>
        </w:rPr>
        <w:t>elastomeru</w:t>
      </w:r>
      <w:r w:rsidRPr="00CF6FB7">
        <w:rPr>
          <w:szCs w:val="22"/>
        </w:rPr>
        <w:t xml:space="preserve"> RAL </w:t>
      </w:r>
      <w:r w:rsidR="0096603B">
        <w:rPr>
          <w:szCs w:val="22"/>
        </w:rPr>
        <w:t>220-60-40</w:t>
      </w:r>
      <w:r w:rsidRPr="00536AA4">
        <w:rPr>
          <w:szCs w:val="22"/>
        </w:rPr>
        <w:t>)</w:t>
      </w:r>
    </w:p>
    <w:p w14:paraId="66EB224D" w14:textId="72374ABA" w:rsidR="00F747E6" w:rsidRDefault="0054547B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 w:rsidRPr="00921372">
        <w:rPr>
          <w:szCs w:val="22"/>
        </w:rPr>
        <w:t>úprava polstrování pro zjednodušenou výměnu poškozených polstrování (rychlá montáž a demontáž)</w:t>
      </w:r>
    </w:p>
    <w:p w14:paraId="4E3AA599" w14:textId="28E3CE3E" w:rsidR="007D63F0" w:rsidRDefault="007D63F0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>
        <w:rPr>
          <w:szCs w:val="22"/>
        </w:rPr>
        <w:t>v z</w:t>
      </w:r>
      <w:r w:rsidR="00354F6D">
        <w:rPr>
          <w:szCs w:val="22"/>
        </w:rPr>
        <w:t>a</w:t>
      </w:r>
      <w:r>
        <w:rPr>
          <w:szCs w:val="22"/>
        </w:rPr>
        <w:t xml:space="preserve">dní části sedáku budou umístěny </w:t>
      </w:r>
      <w:r w:rsidR="00CA6F1A">
        <w:rPr>
          <w:szCs w:val="22"/>
        </w:rPr>
        <w:t>1-3</w:t>
      </w:r>
      <w:r>
        <w:rPr>
          <w:szCs w:val="22"/>
        </w:rPr>
        <w:t xml:space="preserve"> odtokové otvory (kanálky)</w:t>
      </w:r>
    </w:p>
    <w:p w14:paraId="466BE169" w14:textId="274DD658" w:rsidR="00057CB2" w:rsidRDefault="00057CB2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>
        <w:rPr>
          <w:szCs w:val="22"/>
        </w:rPr>
        <w:t>sedák bude vybaven přípravou pro doplnění elektrické</w:t>
      </w:r>
      <w:r w:rsidR="00ED1C79">
        <w:rPr>
          <w:szCs w:val="22"/>
        </w:rPr>
        <w:t>ho</w:t>
      </w:r>
      <w:r>
        <w:rPr>
          <w:szCs w:val="22"/>
        </w:rPr>
        <w:t xml:space="preserve"> vyhřívání (vyhřívání není součástí ceny)</w:t>
      </w:r>
      <w:r w:rsidR="001F0CBF">
        <w:rPr>
          <w:szCs w:val="22"/>
        </w:rPr>
        <w:t>, příprava spočívá v tvarovém uzpůsobení sedáku pro budoucí instalaci kabeláže a vyhřívací technologie</w:t>
      </w:r>
    </w:p>
    <w:p w14:paraId="0A160DC4" w14:textId="27ACD53C" w:rsidR="00C76E87" w:rsidRPr="00CF6FB7" w:rsidRDefault="00C76E87" w:rsidP="00CF6FB7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CF6FB7">
        <w:rPr>
          <w:szCs w:val="22"/>
        </w:rPr>
        <w:t xml:space="preserve">opěradlo (opěradlová část sedadla) s nízkým </w:t>
      </w:r>
      <w:r w:rsidR="004163CB" w:rsidRPr="00CF6FB7">
        <w:rPr>
          <w:szCs w:val="22"/>
        </w:rPr>
        <w:t>odnímatelným</w:t>
      </w:r>
      <w:r w:rsidRPr="00CF6FB7">
        <w:rPr>
          <w:szCs w:val="22"/>
        </w:rPr>
        <w:t xml:space="preserve"> termoplastickým elastomerem </w:t>
      </w:r>
    </w:p>
    <w:p w14:paraId="1E14D9FC" w14:textId="25284E7D" w:rsidR="00C76E87" w:rsidRDefault="00C76E87" w:rsidP="0054547B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>
        <w:rPr>
          <w:szCs w:val="22"/>
        </w:rPr>
        <w:t>ergonomické tvarování opěradla</w:t>
      </w:r>
    </w:p>
    <w:p w14:paraId="5D054BFF" w14:textId="7024B646" w:rsidR="00C76E87" w:rsidRPr="00536AA4" w:rsidRDefault="00C76E87" w:rsidP="00C76E87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 w:rsidRPr="00921372">
        <w:rPr>
          <w:szCs w:val="22"/>
        </w:rPr>
        <w:t xml:space="preserve">polstrování tvoří: </w:t>
      </w:r>
      <w:r>
        <w:rPr>
          <w:szCs w:val="22"/>
        </w:rPr>
        <w:t xml:space="preserve">termoplastický elastomer tvarovaný, uzavřený, omyvatelný povrch se </w:t>
      </w:r>
      <w:r w:rsidR="00ED1BBE">
        <w:rPr>
          <w:szCs w:val="22"/>
        </w:rPr>
        <w:t>strukturou určenou</w:t>
      </w:r>
      <w:r w:rsidRPr="00921372">
        <w:rPr>
          <w:szCs w:val="22"/>
        </w:rPr>
        <w:t xml:space="preserve"> pro vysokou zátěž</w:t>
      </w:r>
      <w:r>
        <w:rPr>
          <w:szCs w:val="22"/>
        </w:rPr>
        <w:t xml:space="preserve"> o síle (tloušťce) 6 mm</w:t>
      </w:r>
      <w:r w:rsidRPr="00921372">
        <w:rPr>
          <w:szCs w:val="22"/>
        </w:rPr>
        <w:t xml:space="preserve"> (</w:t>
      </w:r>
      <w:r w:rsidRPr="00536AA4">
        <w:rPr>
          <w:szCs w:val="22"/>
        </w:rPr>
        <w:t xml:space="preserve">odstín </w:t>
      </w:r>
      <w:r w:rsidRPr="002D23D0">
        <w:rPr>
          <w:szCs w:val="22"/>
        </w:rPr>
        <w:t xml:space="preserve">elastomeru RAL </w:t>
      </w:r>
      <w:r w:rsidR="0096603B">
        <w:rPr>
          <w:szCs w:val="22"/>
        </w:rPr>
        <w:t>220-60-40</w:t>
      </w:r>
      <w:r w:rsidRPr="00536AA4">
        <w:rPr>
          <w:szCs w:val="22"/>
        </w:rPr>
        <w:t>)</w:t>
      </w:r>
    </w:p>
    <w:p w14:paraId="47FF4A30" w14:textId="2F416714" w:rsidR="00C76E87" w:rsidRPr="00921372" w:rsidRDefault="00C76E87" w:rsidP="00C76E87">
      <w:pPr>
        <w:pStyle w:val="Odstavecseseznamem"/>
        <w:numPr>
          <w:ilvl w:val="0"/>
          <w:numId w:val="12"/>
        </w:numPr>
        <w:spacing w:after="0"/>
        <w:contextualSpacing w:val="0"/>
        <w:jc w:val="left"/>
        <w:rPr>
          <w:szCs w:val="22"/>
        </w:rPr>
      </w:pPr>
      <w:r w:rsidRPr="00921372">
        <w:rPr>
          <w:szCs w:val="22"/>
        </w:rPr>
        <w:t>úprava polstrování pro zjednodušenou výměnu poškozených polstrování (rychlá montáž a demontáž)</w:t>
      </w:r>
    </w:p>
    <w:p w14:paraId="57CD7696" w14:textId="2BED9829" w:rsidR="0054547B" w:rsidRPr="00CF6FB7" w:rsidRDefault="0054547B" w:rsidP="00386A0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921372">
        <w:rPr>
          <w:szCs w:val="22"/>
        </w:rPr>
        <w:t xml:space="preserve">sklon </w:t>
      </w:r>
      <w:r w:rsidRPr="00CF6FB7">
        <w:rPr>
          <w:szCs w:val="22"/>
        </w:rPr>
        <w:t xml:space="preserve">hlavní části sedáku činí </w:t>
      </w:r>
      <w:r w:rsidRPr="00CF6FB7">
        <w:rPr>
          <w:b/>
          <w:szCs w:val="22"/>
        </w:rPr>
        <w:t xml:space="preserve">+ </w:t>
      </w:r>
      <w:r w:rsidR="00D57A66" w:rsidRPr="00CF6FB7">
        <w:rPr>
          <w:b/>
          <w:szCs w:val="22"/>
        </w:rPr>
        <w:t>8</w:t>
      </w:r>
      <w:r w:rsidRPr="00CF6FB7">
        <w:rPr>
          <w:b/>
          <w:szCs w:val="22"/>
        </w:rPr>
        <w:t xml:space="preserve"> stupňů</w:t>
      </w:r>
      <w:r w:rsidRPr="00CF6FB7">
        <w:rPr>
          <w:szCs w:val="22"/>
        </w:rPr>
        <w:t xml:space="preserve"> od vodorovné osy (sedák stoupá ve směru od opěradla k okraji)</w:t>
      </w:r>
    </w:p>
    <w:p w14:paraId="5FC85932" w14:textId="59F1931A" w:rsidR="00A470E6" w:rsidRPr="00CF6FB7" w:rsidRDefault="0054547B" w:rsidP="00CF6FB7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CF6FB7">
        <w:rPr>
          <w:szCs w:val="22"/>
        </w:rPr>
        <w:t xml:space="preserve">sklon hlavní </w:t>
      </w:r>
      <w:r w:rsidR="00255ED1" w:rsidRPr="00CF6FB7">
        <w:rPr>
          <w:szCs w:val="22"/>
        </w:rPr>
        <w:t xml:space="preserve">(horní) </w:t>
      </w:r>
      <w:r w:rsidRPr="00CF6FB7">
        <w:rPr>
          <w:szCs w:val="22"/>
        </w:rPr>
        <w:t xml:space="preserve">části </w:t>
      </w:r>
      <w:r w:rsidR="005978B4" w:rsidRPr="00CF6FB7">
        <w:rPr>
          <w:szCs w:val="22"/>
        </w:rPr>
        <w:t xml:space="preserve">ergonomicky tvarovaného </w:t>
      </w:r>
      <w:r w:rsidRPr="00CF6FB7">
        <w:rPr>
          <w:szCs w:val="22"/>
        </w:rPr>
        <w:t xml:space="preserve">opěradla činí </w:t>
      </w:r>
      <w:r w:rsidRPr="00CF6FB7">
        <w:rPr>
          <w:b/>
          <w:szCs w:val="22"/>
        </w:rPr>
        <w:t>+1</w:t>
      </w:r>
      <w:r w:rsidR="00235237">
        <w:rPr>
          <w:b/>
          <w:szCs w:val="22"/>
        </w:rPr>
        <w:t>8</w:t>
      </w:r>
      <w:r w:rsidR="001F097A" w:rsidRPr="00CF6FB7">
        <w:rPr>
          <w:b/>
          <w:szCs w:val="22"/>
        </w:rPr>
        <w:t xml:space="preserve"> </w:t>
      </w:r>
      <w:r w:rsidR="00E108A7" w:rsidRPr="00CF6FB7">
        <w:rPr>
          <w:b/>
          <w:szCs w:val="22"/>
        </w:rPr>
        <w:t>stupňů</w:t>
      </w:r>
      <w:r w:rsidR="00E108A7" w:rsidRPr="00CF6FB7">
        <w:rPr>
          <w:szCs w:val="22"/>
        </w:rPr>
        <w:t xml:space="preserve"> </w:t>
      </w:r>
      <w:r w:rsidRPr="00CF6FB7">
        <w:rPr>
          <w:szCs w:val="22"/>
        </w:rPr>
        <w:t>od svislé osy (záklon sedadla)</w:t>
      </w:r>
      <w:r w:rsidR="00787E60" w:rsidRPr="00CF6FB7">
        <w:rPr>
          <w:szCs w:val="22"/>
        </w:rPr>
        <w:t xml:space="preserve"> </w:t>
      </w:r>
    </w:p>
    <w:p w14:paraId="1B1BC87D" w14:textId="4F026AB0" w:rsidR="00342CA1" w:rsidRDefault="00643552" w:rsidP="006314F0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>
        <w:rPr>
          <w:szCs w:val="22"/>
        </w:rPr>
        <w:t>k</w:t>
      </w:r>
      <w:r w:rsidR="00342CA1">
        <w:rPr>
          <w:szCs w:val="22"/>
        </w:rPr>
        <w:t xml:space="preserve">orpus – plastový díl s </w:t>
      </w:r>
      <w:r w:rsidR="001F097A">
        <w:rPr>
          <w:szCs w:val="22"/>
        </w:rPr>
        <w:t>výztuhami</w:t>
      </w:r>
    </w:p>
    <w:p w14:paraId="77CE9754" w14:textId="1570B54D" w:rsidR="003108ED" w:rsidRDefault="00643552" w:rsidP="006314F0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>
        <w:rPr>
          <w:szCs w:val="22"/>
        </w:rPr>
        <w:t>l</w:t>
      </w:r>
      <w:r w:rsidR="003108ED">
        <w:rPr>
          <w:szCs w:val="22"/>
        </w:rPr>
        <w:t xml:space="preserve">ogo </w:t>
      </w:r>
      <w:r w:rsidR="00316D03">
        <w:rPr>
          <w:szCs w:val="22"/>
        </w:rPr>
        <w:t>DPO</w:t>
      </w:r>
      <w:r w:rsidR="003108ED">
        <w:rPr>
          <w:szCs w:val="22"/>
        </w:rPr>
        <w:t xml:space="preserve"> (</w:t>
      </w:r>
      <w:r w:rsidR="0027712A">
        <w:rPr>
          <w:szCs w:val="22"/>
        </w:rPr>
        <w:t xml:space="preserve">oficiální </w:t>
      </w:r>
      <w:r w:rsidR="003108ED">
        <w:rPr>
          <w:szCs w:val="22"/>
        </w:rPr>
        <w:t>symbol</w:t>
      </w:r>
      <w:r w:rsidR="0027712A">
        <w:rPr>
          <w:szCs w:val="22"/>
        </w:rPr>
        <w:t>)</w:t>
      </w:r>
      <w:r w:rsidR="00316D03">
        <w:rPr>
          <w:szCs w:val="22"/>
        </w:rPr>
        <w:t xml:space="preserve"> –</w:t>
      </w:r>
      <w:r w:rsidR="003108ED">
        <w:rPr>
          <w:szCs w:val="22"/>
        </w:rPr>
        <w:t xml:space="preserve"> umístění na </w:t>
      </w:r>
      <w:r w:rsidR="00316D03">
        <w:rPr>
          <w:szCs w:val="22"/>
        </w:rPr>
        <w:t xml:space="preserve">horní </w:t>
      </w:r>
      <w:r w:rsidR="003108ED">
        <w:rPr>
          <w:szCs w:val="22"/>
        </w:rPr>
        <w:t>hraně opěradla pod madlem</w:t>
      </w:r>
    </w:p>
    <w:p w14:paraId="2279A426" w14:textId="77777777" w:rsidR="00FF150E" w:rsidRDefault="00FF150E" w:rsidP="00FF150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>
        <w:rPr>
          <w:szCs w:val="22"/>
        </w:rPr>
        <w:t>madlo sedadla cestujících musí mít venkovní průměr 25 mm pro spojku k uchycení svislého madla</w:t>
      </w:r>
    </w:p>
    <w:p w14:paraId="2E6F445F" w14:textId="77777777" w:rsidR="00FF150E" w:rsidRPr="006314F0" w:rsidRDefault="00FF150E" w:rsidP="00247360">
      <w:pPr>
        <w:pStyle w:val="Odstavecseseznamem"/>
        <w:spacing w:before="120" w:after="0"/>
        <w:ind w:left="714"/>
        <w:contextualSpacing w:val="0"/>
        <w:jc w:val="left"/>
        <w:rPr>
          <w:szCs w:val="22"/>
        </w:rPr>
      </w:pPr>
    </w:p>
    <w:p w14:paraId="2412C12A" w14:textId="13250C7C" w:rsidR="0054547B" w:rsidRPr="00921372" w:rsidRDefault="0054547B" w:rsidP="00270240">
      <w:pPr>
        <w:spacing w:before="120" w:after="0"/>
        <w:rPr>
          <w:b/>
          <w:bCs/>
          <w:szCs w:val="22"/>
          <w:u w:val="single"/>
        </w:rPr>
      </w:pPr>
      <w:r w:rsidRPr="00921372">
        <w:rPr>
          <w:b/>
          <w:bCs/>
          <w:szCs w:val="22"/>
          <w:u w:val="single"/>
        </w:rPr>
        <w:t>Sklopné sedadlo:</w:t>
      </w:r>
    </w:p>
    <w:p w14:paraId="7E891CA1" w14:textId="77777777" w:rsidR="0054547B" w:rsidRPr="00921372" w:rsidRDefault="004541F3" w:rsidP="00A021C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921372">
        <w:rPr>
          <w:szCs w:val="22"/>
        </w:rPr>
        <w:t>k</w:t>
      </w:r>
      <w:r w:rsidR="0054547B" w:rsidRPr="00921372">
        <w:rPr>
          <w:szCs w:val="22"/>
        </w:rPr>
        <w:t>oncepčně, vzhledově, materiálově musí odpovídat standardnímu sedadlu</w:t>
      </w:r>
    </w:p>
    <w:p w14:paraId="6D1C4B6A" w14:textId="3E509095" w:rsidR="0054547B" w:rsidRPr="00921372" w:rsidRDefault="004541F3" w:rsidP="00A021C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921372">
        <w:rPr>
          <w:szCs w:val="22"/>
        </w:rPr>
        <w:t>b</w:t>
      </w:r>
      <w:r w:rsidR="0054547B" w:rsidRPr="00921372">
        <w:rPr>
          <w:szCs w:val="22"/>
        </w:rPr>
        <w:t>ez nutnosti uchycení svislých madel</w:t>
      </w:r>
      <w:r w:rsidR="001F0CBF">
        <w:rPr>
          <w:szCs w:val="22"/>
        </w:rPr>
        <w:t xml:space="preserve"> a sklopných područek</w:t>
      </w:r>
    </w:p>
    <w:p w14:paraId="71861651" w14:textId="77777777" w:rsidR="0048321D" w:rsidRDefault="004541F3" w:rsidP="00A021CA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921372">
        <w:rPr>
          <w:szCs w:val="22"/>
        </w:rPr>
        <w:t>s</w:t>
      </w:r>
      <w:r w:rsidR="0048321D" w:rsidRPr="00921372">
        <w:rPr>
          <w:szCs w:val="22"/>
        </w:rPr>
        <w:t>ed</w:t>
      </w:r>
      <w:r w:rsidR="009E6B52" w:rsidRPr="00921372">
        <w:rPr>
          <w:szCs w:val="22"/>
        </w:rPr>
        <w:t xml:space="preserve">áky </w:t>
      </w:r>
      <w:r w:rsidR="0048321D" w:rsidRPr="00921372">
        <w:rPr>
          <w:szCs w:val="22"/>
        </w:rPr>
        <w:t>by se měly automaticky a plynule vracet do výchozí (vertikální) polohy</w:t>
      </w:r>
    </w:p>
    <w:p w14:paraId="7DF723DF" w14:textId="77777777" w:rsidR="00ED1BBE" w:rsidRDefault="00ED1BBE" w:rsidP="00A021CA">
      <w:pPr>
        <w:spacing w:before="120" w:after="0"/>
        <w:rPr>
          <w:b/>
          <w:bCs/>
          <w:szCs w:val="22"/>
          <w:u w:val="single"/>
        </w:rPr>
      </w:pPr>
    </w:p>
    <w:p w14:paraId="7CDAFE65" w14:textId="05F17812" w:rsidR="00085AA2" w:rsidRDefault="00085AA2" w:rsidP="00CF6FB7">
      <w:pPr>
        <w:spacing w:before="120" w:after="0"/>
        <w:rPr>
          <w:b/>
          <w:bCs/>
          <w:szCs w:val="22"/>
          <w:u w:val="single"/>
        </w:rPr>
      </w:pPr>
      <w:r w:rsidRPr="00085AA2">
        <w:rPr>
          <w:b/>
          <w:bCs/>
          <w:szCs w:val="22"/>
          <w:u w:val="single"/>
        </w:rPr>
        <w:t xml:space="preserve">Spojka k uchycení </w:t>
      </w:r>
      <w:r>
        <w:rPr>
          <w:b/>
          <w:bCs/>
          <w:szCs w:val="22"/>
          <w:u w:val="single"/>
        </w:rPr>
        <w:t>vodorovného rámu</w:t>
      </w:r>
      <w:r w:rsidRPr="00085AA2">
        <w:rPr>
          <w:b/>
          <w:bCs/>
          <w:szCs w:val="22"/>
          <w:u w:val="single"/>
        </w:rPr>
        <w:t>:</w:t>
      </w:r>
    </w:p>
    <w:p w14:paraId="10499E44" w14:textId="18D0074C" w:rsidR="00085AA2" w:rsidRPr="00235237" w:rsidRDefault="00085AA2" w:rsidP="00235237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left"/>
        <w:rPr>
          <w:szCs w:val="22"/>
        </w:rPr>
      </w:pPr>
      <w:r w:rsidRPr="00235237">
        <w:rPr>
          <w:szCs w:val="22"/>
        </w:rPr>
        <w:t>spojka přizpůsobená pro vodorovné uchycení k rámu z kartáčované oceli</w:t>
      </w:r>
    </w:p>
    <w:p w14:paraId="31828889" w14:textId="77777777" w:rsidR="00ED1BBE" w:rsidRDefault="00ED1BBE" w:rsidP="002C2AFD">
      <w:pPr>
        <w:spacing w:before="120" w:after="0"/>
        <w:jc w:val="left"/>
        <w:rPr>
          <w:szCs w:val="22"/>
        </w:rPr>
      </w:pPr>
    </w:p>
    <w:p w14:paraId="68143DFF" w14:textId="77777777" w:rsidR="00ED1BBE" w:rsidRDefault="00ED1BBE" w:rsidP="002C2AFD">
      <w:pPr>
        <w:spacing w:before="120" w:after="0"/>
        <w:jc w:val="left"/>
        <w:rPr>
          <w:szCs w:val="22"/>
        </w:rPr>
      </w:pPr>
    </w:p>
    <w:p w14:paraId="0C10ABCC" w14:textId="77777777" w:rsidR="005C4CA5" w:rsidRDefault="005C4CA5" w:rsidP="0098510C">
      <w:pPr>
        <w:spacing w:before="120" w:after="0"/>
        <w:rPr>
          <w:b/>
          <w:bCs/>
          <w:szCs w:val="22"/>
          <w:u w:val="single"/>
        </w:rPr>
      </w:pPr>
    </w:p>
    <w:p w14:paraId="29C46715" w14:textId="732DC387" w:rsidR="00235237" w:rsidRPr="00235237" w:rsidRDefault="00235237" w:rsidP="002C2AFD">
      <w:pPr>
        <w:spacing w:before="120" w:after="0"/>
        <w:jc w:val="left"/>
        <w:rPr>
          <w:b/>
          <w:szCs w:val="22"/>
        </w:rPr>
      </w:pPr>
    </w:p>
    <w:sectPr w:rsidR="00235237" w:rsidRPr="00235237" w:rsidSect="0092137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56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E455" w14:textId="77777777" w:rsidR="008C70BD" w:rsidRDefault="008C70BD" w:rsidP="00360830">
      <w:r>
        <w:separator/>
      </w:r>
    </w:p>
  </w:endnote>
  <w:endnote w:type="continuationSeparator" w:id="0">
    <w:p w14:paraId="468B64F7" w14:textId="77777777" w:rsidR="008C70BD" w:rsidRDefault="008C70B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B59E" w14:textId="2EAEB201" w:rsidR="002C2AFD" w:rsidRDefault="00CC4AF2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C2AFD" w:rsidRPr="00F539F2">
              <w:t xml:space="preserve">strana </w:t>
            </w:r>
            <w:r w:rsidR="00EB30A8">
              <w:fldChar w:fldCharType="begin"/>
            </w:r>
            <w:r w:rsidR="00EB30A8">
              <w:instrText>PAGE</w:instrText>
            </w:r>
            <w:r w:rsidR="00EB30A8">
              <w:fldChar w:fldCharType="separate"/>
            </w:r>
            <w:r w:rsidR="00E702E8">
              <w:rPr>
                <w:noProof/>
              </w:rPr>
              <w:t>2</w:t>
            </w:r>
            <w:r w:rsidR="00EB30A8">
              <w:rPr>
                <w:noProof/>
              </w:rPr>
              <w:fldChar w:fldCharType="end"/>
            </w:r>
            <w:r w:rsidR="002C2AFD" w:rsidRPr="00F539F2">
              <w:t>/</w:t>
            </w:r>
            <w:r w:rsidR="00EB30A8">
              <w:fldChar w:fldCharType="begin"/>
            </w:r>
            <w:r w:rsidR="00EB30A8">
              <w:instrText>NUMPAGES</w:instrText>
            </w:r>
            <w:r w:rsidR="00EB30A8">
              <w:fldChar w:fldCharType="separate"/>
            </w:r>
            <w:r w:rsidR="00E702E8">
              <w:rPr>
                <w:noProof/>
              </w:rPr>
              <w:t>2</w:t>
            </w:r>
            <w:r w:rsidR="00EB30A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5F48" w14:textId="77777777" w:rsidR="002C2AFD" w:rsidRPr="001526C2" w:rsidRDefault="002C2AFD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16B71218" w14:textId="73DC1D94" w:rsidR="002C2AFD" w:rsidRDefault="00CC4AF2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C2AFD" w:rsidRPr="001526C2">
              <w:t xml:space="preserve">strana </w:t>
            </w:r>
            <w:r w:rsidR="00EB30A8">
              <w:fldChar w:fldCharType="begin"/>
            </w:r>
            <w:r w:rsidR="00EB30A8">
              <w:instrText>PAGE</w:instrText>
            </w:r>
            <w:r w:rsidR="00EB30A8">
              <w:fldChar w:fldCharType="separate"/>
            </w:r>
            <w:r w:rsidR="00E702E8">
              <w:rPr>
                <w:noProof/>
              </w:rPr>
              <w:t>1</w:t>
            </w:r>
            <w:r w:rsidR="00EB30A8">
              <w:rPr>
                <w:noProof/>
              </w:rPr>
              <w:fldChar w:fldCharType="end"/>
            </w:r>
            <w:r w:rsidR="002C2AFD" w:rsidRPr="001526C2">
              <w:t>/</w:t>
            </w:r>
            <w:r w:rsidR="00EB30A8">
              <w:fldChar w:fldCharType="begin"/>
            </w:r>
            <w:r w:rsidR="00EB30A8">
              <w:instrText>NUMPAGES</w:instrText>
            </w:r>
            <w:r w:rsidR="00EB30A8">
              <w:fldChar w:fldCharType="separate"/>
            </w:r>
            <w:r w:rsidR="00E702E8">
              <w:rPr>
                <w:noProof/>
              </w:rPr>
              <w:t>1</w:t>
            </w:r>
            <w:r w:rsidR="00EB30A8">
              <w:rPr>
                <w:noProof/>
              </w:rPr>
              <w:fldChar w:fldCharType="end"/>
            </w:r>
            <w:r w:rsidR="002C2AFD" w:rsidRPr="001526C2">
              <w:tab/>
            </w:r>
            <w:r w:rsidR="002C2AFD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8E82" w14:textId="77777777" w:rsidR="008C70BD" w:rsidRDefault="008C70BD" w:rsidP="00360830">
      <w:r>
        <w:separator/>
      </w:r>
    </w:p>
  </w:footnote>
  <w:footnote w:type="continuationSeparator" w:id="0">
    <w:p w14:paraId="382B5F82" w14:textId="77777777" w:rsidR="008C70BD" w:rsidRDefault="008C70B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0380" w14:textId="77777777" w:rsidR="002C2AFD" w:rsidRDefault="002C2AF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39CE02" wp14:editId="6AA105E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66DE" w14:textId="77777777" w:rsidR="00672C9B" w:rsidRDefault="00672C9B" w:rsidP="00835590">
    <w:pPr>
      <w:pStyle w:val="Zhlav"/>
      <w:spacing w:before="120"/>
    </w:pPr>
  </w:p>
  <w:p w14:paraId="1DE25FE5" w14:textId="77777777" w:rsidR="00672C9B" w:rsidRDefault="00672C9B" w:rsidP="00835590">
    <w:pPr>
      <w:pStyle w:val="Zhlav"/>
      <w:spacing w:before="120"/>
    </w:pPr>
  </w:p>
  <w:p w14:paraId="2549E1AA" w14:textId="77777777" w:rsidR="00672C9B" w:rsidRDefault="00672C9B" w:rsidP="00835590">
    <w:pPr>
      <w:pStyle w:val="Zhlav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A650DF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C1B88"/>
    <w:multiLevelType w:val="hybridMultilevel"/>
    <w:tmpl w:val="EC260AA6"/>
    <w:lvl w:ilvl="0" w:tplc="4D44B1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931DA4"/>
    <w:multiLevelType w:val="hybridMultilevel"/>
    <w:tmpl w:val="950C87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7845055">
    <w:abstractNumId w:val="5"/>
  </w:num>
  <w:num w:numId="2" w16cid:durableId="353113245">
    <w:abstractNumId w:val="11"/>
  </w:num>
  <w:num w:numId="3" w16cid:durableId="1554462742">
    <w:abstractNumId w:val="7"/>
  </w:num>
  <w:num w:numId="4" w16cid:durableId="494420126">
    <w:abstractNumId w:val="6"/>
  </w:num>
  <w:num w:numId="5" w16cid:durableId="443813292">
    <w:abstractNumId w:val="4"/>
  </w:num>
  <w:num w:numId="6" w16cid:durableId="1396318382">
    <w:abstractNumId w:val="3"/>
  </w:num>
  <w:num w:numId="7" w16cid:durableId="1035546204">
    <w:abstractNumId w:val="2"/>
  </w:num>
  <w:num w:numId="8" w16cid:durableId="1334915177">
    <w:abstractNumId w:val="1"/>
  </w:num>
  <w:num w:numId="9" w16cid:durableId="599947362">
    <w:abstractNumId w:val="0"/>
  </w:num>
  <w:num w:numId="10" w16cid:durableId="662510253">
    <w:abstractNumId w:val="10"/>
  </w:num>
  <w:num w:numId="11" w16cid:durableId="305282105">
    <w:abstractNumId w:val="9"/>
  </w:num>
  <w:num w:numId="12" w16cid:durableId="16120104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772201">
    <w:abstractNumId w:val="5"/>
  </w:num>
  <w:num w:numId="14" w16cid:durableId="813183908">
    <w:abstractNumId w:val="5"/>
  </w:num>
  <w:num w:numId="15" w16cid:durableId="1786848893">
    <w:abstractNumId w:val="5"/>
  </w:num>
  <w:num w:numId="16" w16cid:durableId="1418595637">
    <w:abstractNumId w:val="5"/>
  </w:num>
  <w:num w:numId="17" w16cid:durableId="1141583574">
    <w:abstractNumId w:val="5"/>
  </w:num>
  <w:num w:numId="18" w16cid:durableId="45567158">
    <w:abstractNumId w:val="5"/>
  </w:num>
  <w:num w:numId="19" w16cid:durableId="1532187155">
    <w:abstractNumId w:val="5"/>
  </w:num>
  <w:num w:numId="20" w16cid:durableId="76830772">
    <w:abstractNumId w:val="5"/>
  </w:num>
  <w:num w:numId="21" w16cid:durableId="613705734">
    <w:abstractNumId w:val="5"/>
  </w:num>
  <w:num w:numId="22" w16cid:durableId="1776708966">
    <w:abstractNumId w:val="5"/>
  </w:num>
  <w:num w:numId="23" w16cid:durableId="149709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57"/>
    <w:rsid w:val="0000791F"/>
    <w:rsid w:val="00012348"/>
    <w:rsid w:val="00020CCD"/>
    <w:rsid w:val="00021618"/>
    <w:rsid w:val="00057CB2"/>
    <w:rsid w:val="0007345D"/>
    <w:rsid w:val="00085AA2"/>
    <w:rsid w:val="000A59BF"/>
    <w:rsid w:val="000B1151"/>
    <w:rsid w:val="000C3855"/>
    <w:rsid w:val="000C4E61"/>
    <w:rsid w:val="000C5B9D"/>
    <w:rsid w:val="000E2EEC"/>
    <w:rsid w:val="0010038A"/>
    <w:rsid w:val="00110139"/>
    <w:rsid w:val="00133623"/>
    <w:rsid w:val="00145A19"/>
    <w:rsid w:val="0015191A"/>
    <w:rsid w:val="001526C2"/>
    <w:rsid w:val="0018107C"/>
    <w:rsid w:val="00181C49"/>
    <w:rsid w:val="001B3CDB"/>
    <w:rsid w:val="001D2931"/>
    <w:rsid w:val="001E0D46"/>
    <w:rsid w:val="001E4DD0"/>
    <w:rsid w:val="001F097A"/>
    <w:rsid w:val="001F0CBF"/>
    <w:rsid w:val="0022495B"/>
    <w:rsid w:val="00230E86"/>
    <w:rsid w:val="00235237"/>
    <w:rsid w:val="00245AC4"/>
    <w:rsid w:val="00247360"/>
    <w:rsid w:val="002540A2"/>
    <w:rsid w:val="00255ED1"/>
    <w:rsid w:val="002662ED"/>
    <w:rsid w:val="00270240"/>
    <w:rsid w:val="00276D8B"/>
    <w:rsid w:val="0027712A"/>
    <w:rsid w:val="0028195C"/>
    <w:rsid w:val="0029663E"/>
    <w:rsid w:val="002B73A0"/>
    <w:rsid w:val="002C08F2"/>
    <w:rsid w:val="002C1E72"/>
    <w:rsid w:val="002C2AFD"/>
    <w:rsid w:val="002D4308"/>
    <w:rsid w:val="003008B5"/>
    <w:rsid w:val="003078A2"/>
    <w:rsid w:val="003108ED"/>
    <w:rsid w:val="00316D03"/>
    <w:rsid w:val="00324A08"/>
    <w:rsid w:val="003329D9"/>
    <w:rsid w:val="00333FE0"/>
    <w:rsid w:val="00342CA1"/>
    <w:rsid w:val="00343033"/>
    <w:rsid w:val="00354F6D"/>
    <w:rsid w:val="00360830"/>
    <w:rsid w:val="00362826"/>
    <w:rsid w:val="00386A0A"/>
    <w:rsid w:val="003B74C1"/>
    <w:rsid w:val="003C0EB6"/>
    <w:rsid w:val="003D3AD9"/>
    <w:rsid w:val="003F2FA4"/>
    <w:rsid w:val="003F530B"/>
    <w:rsid w:val="004057DA"/>
    <w:rsid w:val="004163CB"/>
    <w:rsid w:val="00450110"/>
    <w:rsid w:val="004541F3"/>
    <w:rsid w:val="0048321D"/>
    <w:rsid w:val="00497284"/>
    <w:rsid w:val="004A698F"/>
    <w:rsid w:val="004B111E"/>
    <w:rsid w:val="004B2C8D"/>
    <w:rsid w:val="004D0094"/>
    <w:rsid w:val="004E0A1D"/>
    <w:rsid w:val="004E24FA"/>
    <w:rsid w:val="004E694D"/>
    <w:rsid w:val="004F2657"/>
    <w:rsid w:val="004F5F64"/>
    <w:rsid w:val="0051285C"/>
    <w:rsid w:val="005306E0"/>
    <w:rsid w:val="00531695"/>
    <w:rsid w:val="00536AA4"/>
    <w:rsid w:val="0054547B"/>
    <w:rsid w:val="005472C6"/>
    <w:rsid w:val="00551DFE"/>
    <w:rsid w:val="00552B85"/>
    <w:rsid w:val="00555AAB"/>
    <w:rsid w:val="00563BF6"/>
    <w:rsid w:val="005738FC"/>
    <w:rsid w:val="005760C5"/>
    <w:rsid w:val="00595B18"/>
    <w:rsid w:val="005978B4"/>
    <w:rsid w:val="005B1387"/>
    <w:rsid w:val="005B4743"/>
    <w:rsid w:val="005B669C"/>
    <w:rsid w:val="005C4CA5"/>
    <w:rsid w:val="005C7301"/>
    <w:rsid w:val="00614136"/>
    <w:rsid w:val="006207E2"/>
    <w:rsid w:val="006314F0"/>
    <w:rsid w:val="00643552"/>
    <w:rsid w:val="00644EA3"/>
    <w:rsid w:val="0065709A"/>
    <w:rsid w:val="00672C9B"/>
    <w:rsid w:val="006732BA"/>
    <w:rsid w:val="0067400F"/>
    <w:rsid w:val="0068199D"/>
    <w:rsid w:val="00682445"/>
    <w:rsid w:val="00685A6A"/>
    <w:rsid w:val="0069534A"/>
    <w:rsid w:val="00695E4E"/>
    <w:rsid w:val="006A0AA5"/>
    <w:rsid w:val="006A7708"/>
    <w:rsid w:val="006B23A4"/>
    <w:rsid w:val="006B5BD1"/>
    <w:rsid w:val="006B623E"/>
    <w:rsid w:val="00717CB3"/>
    <w:rsid w:val="007228D8"/>
    <w:rsid w:val="007417BF"/>
    <w:rsid w:val="00752156"/>
    <w:rsid w:val="00752ACE"/>
    <w:rsid w:val="0078104E"/>
    <w:rsid w:val="00787E60"/>
    <w:rsid w:val="007A79BE"/>
    <w:rsid w:val="007B131A"/>
    <w:rsid w:val="007D2759"/>
    <w:rsid w:val="007D2F14"/>
    <w:rsid w:val="007D63F0"/>
    <w:rsid w:val="007E7DC1"/>
    <w:rsid w:val="007F0DF1"/>
    <w:rsid w:val="00802B34"/>
    <w:rsid w:val="00811B71"/>
    <w:rsid w:val="00815DB2"/>
    <w:rsid w:val="008205C6"/>
    <w:rsid w:val="00832218"/>
    <w:rsid w:val="00835590"/>
    <w:rsid w:val="00845D37"/>
    <w:rsid w:val="0085078B"/>
    <w:rsid w:val="00870D7E"/>
    <w:rsid w:val="00871E0A"/>
    <w:rsid w:val="00882DC3"/>
    <w:rsid w:val="00885F3B"/>
    <w:rsid w:val="00890C35"/>
    <w:rsid w:val="00895515"/>
    <w:rsid w:val="008B2BEF"/>
    <w:rsid w:val="008B53A1"/>
    <w:rsid w:val="008C70BD"/>
    <w:rsid w:val="008F0855"/>
    <w:rsid w:val="008F400C"/>
    <w:rsid w:val="009163F5"/>
    <w:rsid w:val="00921372"/>
    <w:rsid w:val="00932BB7"/>
    <w:rsid w:val="00936F21"/>
    <w:rsid w:val="00962141"/>
    <w:rsid w:val="0096603B"/>
    <w:rsid w:val="0096619E"/>
    <w:rsid w:val="00966664"/>
    <w:rsid w:val="00974B8A"/>
    <w:rsid w:val="0098101F"/>
    <w:rsid w:val="0098510C"/>
    <w:rsid w:val="009B7CF2"/>
    <w:rsid w:val="009D0407"/>
    <w:rsid w:val="009E15C6"/>
    <w:rsid w:val="009E6B52"/>
    <w:rsid w:val="009F49AE"/>
    <w:rsid w:val="00A021CA"/>
    <w:rsid w:val="00A042D1"/>
    <w:rsid w:val="00A07672"/>
    <w:rsid w:val="00A10F10"/>
    <w:rsid w:val="00A14522"/>
    <w:rsid w:val="00A22122"/>
    <w:rsid w:val="00A470E6"/>
    <w:rsid w:val="00A65FE9"/>
    <w:rsid w:val="00A713E9"/>
    <w:rsid w:val="00A74C13"/>
    <w:rsid w:val="00A87BA3"/>
    <w:rsid w:val="00AA3F54"/>
    <w:rsid w:val="00AA6ACD"/>
    <w:rsid w:val="00AB1A8B"/>
    <w:rsid w:val="00AB6F1F"/>
    <w:rsid w:val="00AC1DC3"/>
    <w:rsid w:val="00AD0597"/>
    <w:rsid w:val="00AD4108"/>
    <w:rsid w:val="00AF2968"/>
    <w:rsid w:val="00B12706"/>
    <w:rsid w:val="00B15006"/>
    <w:rsid w:val="00B31897"/>
    <w:rsid w:val="00B63507"/>
    <w:rsid w:val="00B82EC5"/>
    <w:rsid w:val="00BB6333"/>
    <w:rsid w:val="00BF68C5"/>
    <w:rsid w:val="00C0736E"/>
    <w:rsid w:val="00C162A1"/>
    <w:rsid w:val="00C21181"/>
    <w:rsid w:val="00C37193"/>
    <w:rsid w:val="00C5601D"/>
    <w:rsid w:val="00C76E87"/>
    <w:rsid w:val="00C77371"/>
    <w:rsid w:val="00C91CE8"/>
    <w:rsid w:val="00CA1A2F"/>
    <w:rsid w:val="00CA5B90"/>
    <w:rsid w:val="00CA6F1A"/>
    <w:rsid w:val="00CB5F7B"/>
    <w:rsid w:val="00CC4AF2"/>
    <w:rsid w:val="00CE005B"/>
    <w:rsid w:val="00CE5F6E"/>
    <w:rsid w:val="00CE6C4F"/>
    <w:rsid w:val="00CF30B4"/>
    <w:rsid w:val="00CF6FB7"/>
    <w:rsid w:val="00D10B67"/>
    <w:rsid w:val="00D24B69"/>
    <w:rsid w:val="00D4778E"/>
    <w:rsid w:val="00D57A66"/>
    <w:rsid w:val="00D944C9"/>
    <w:rsid w:val="00DB64BA"/>
    <w:rsid w:val="00DD5329"/>
    <w:rsid w:val="00E108A7"/>
    <w:rsid w:val="00E10D83"/>
    <w:rsid w:val="00E3267F"/>
    <w:rsid w:val="00E41C2D"/>
    <w:rsid w:val="00E47C5E"/>
    <w:rsid w:val="00E66AC2"/>
    <w:rsid w:val="00E702E8"/>
    <w:rsid w:val="00E96749"/>
    <w:rsid w:val="00E97538"/>
    <w:rsid w:val="00EA3FD4"/>
    <w:rsid w:val="00EA6B11"/>
    <w:rsid w:val="00EB30A8"/>
    <w:rsid w:val="00EC2AC9"/>
    <w:rsid w:val="00EC5E78"/>
    <w:rsid w:val="00ED1BBE"/>
    <w:rsid w:val="00ED1C79"/>
    <w:rsid w:val="00ED2DBD"/>
    <w:rsid w:val="00EE2F17"/>
    <w:rsid w:val="00F04EA3"/>
    <w:rsid w:val="00F234B1"/>
    <w:rsid w:val="00F30625"/>
    <w:rsid w:val="00F46944"/>
    <w:rsid w:val="00F539F2"/>
    <w:rsid w:val="00F706EB"/>
    <w:rsid w:val="00F747E6"/>
    <w:rsid w:val="00F94B91"/>
    <w:rsid w:val="00FA5928"/>
    <w:rsid w:val="00FB6FF9"/>
    <w:rsid w:val="00FE0751"/>
    <w:rsid w:val="00FF1308"/>
    <w:rsid w:val="00FF150E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385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85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F3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F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F3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F15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B0EF3-ECBC-46F7-B81E-9D6CDF0E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2025-10-01T12:47:00Z</dcterms:created>
  <dcterms:modified xsi:type="dcterms:W3CDTF">2025-11-12T12:57:00Z</dcterms:modified>
</cp:coreProperties>
</file>