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3FD54789" w:rsidR="005D1FD6" w:rsidRPr="00BE60B4" w:rsidRDefault="006429B8" w:rsidP="001A6D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E60B4">
        <w:rPr>
          <w:rFonts w:ascii="Times New Roman" w:hAnsi="Times New Roman" w:cs="Times New Roman"/>
          <w:b/>
          <w:sz w:val="32"/>
          <w:szCs w:val="32"/>
        </w:rPr>
        <w:t>Příloha č.</w:t>
      </w:r>
      <w:r w:rsidR="00B21CB7" w:rsidRPr="00BE60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2E82">
        <w:rPr>
          <w:rFonts w:ascii="Times New Roman" w:hAnsi="Times New Roman" w:cs="Times New Roman"/>
          <w:b/>
          <w:sz w:val="32"/>
          <w:szCs w:val="32"/>
        </w:rPr>
        <w:t>3</w:t>
      </w:r>
      <w:r w:rsidR="00C02E82" w:rsidRPr="00BE60B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90EC7" w:rsidRPr="00BE60B4">
        <w:rPr>
          <w:rFonts w:ascii="Times New Roman" w:hAnsi="Times New Roman" w:cs="Times New Roman"/>
          <w:b/>
          <w:sz w:val="32"/>
          <w:szCs w:val="32"/>
        </w:rPr>
        <w:t>smlouvy</w:t>
      </w:r>
      <w:r w:rsidR="006B5F72" w:rsidRPr="00BE60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BE60B4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BE60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BE60B4">
        <w:rPr>
          <w:rFonts w:ascii="Times New Roman" w:hAnsi="Times New Roman" w:cs="Times New Roman"/>
          <w:b/>
          <w:sz w:val="32"/>
          <w:szCs w:val="32"/>
        </w:rPr>
        <w:t>Závazné požadavky na provádění údržby</w:t>
      </w:r>
      <w:r w:rsidR="001A6DAD" w:rsidRPr="00BE60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22F4" w:rsidRPr="00BE60B4">
        <w:rPr>
          <w:rFonts w:ascii="Times New Roman" w:hAnsi="Times New Roman" w:cs="Times New Roman"/>
          <w:b/>
          <w:sz w:val="32"/>
          <w:szCs w:val="32"/>
        </w:rPr>
        <w:t>keřové výsadby</w:t>
      </w:r>
    </w:p>
    <w:p w14:paraId="723F6B5C" w14:textId="77777777" w:rsidR="00E61954" w:rsidRPr="00BE60B4" w:rsidRDefault="00A45579" w:rsidP="00C67D9B">
      <w:pPr>
        <w:rPr>
          <w:rFonts w:ascii="Times New Roman" w:hAnsi="Times New Roman" w:cs="Times New Roman"/>
          <w:b/>
          <w:u w:val="single"/>
        </w:rPr>
      </w:pPr>
      <w:r w:rsidRPr="00BE60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1879" w:rsidRPr="00BE60B4">
        <w:rPr>
          <w:rFonts w:ascii="Times New Roman" w:hAnsi="Times New Roman" w:cs="Times New Roman"/>
          <w:b/>
          <w:u w:val="single"/>
        </w:rPr>
        <w:t>Povinná péče</w:t>
      </w:r>
      <w:r w:rsidR="00032371" w:rsidRPr="00BE60B4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304D3E8F" w14:textId="77777777" w:rsidR="009365D2" w:rsidRPr="00BE60B4" w:rsidRDefault="009365D2" w:rsidP="009365D2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1E65C420" w14:textId="30D6EF22" w:rsidR="009365D2" w:rsidRPr="00BE60B4" w:rsidRDefault="009365D2" w:rsidP="009365D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E60B4">
        <w:rPr>
          <w:rFonts w:ascii="Times New Roman" w:hAnsi="Times New Roman" w:cs="Times New Roman"/>
          <w:color w:val="000000"/>
        </w:rPr>
        <w:t xml:space="preserve">2x ročně v období jaro/podzim aplikovat zásobní hnojivo pro konifery – doporučeno aplikovat hnojivo např. </w:t>
      </w:r>
      <w:proofErr w:type="spellStart"/>
      <w:r w:rsidRPr="00BE60B4">
        <w:rPr>
          <w:rFonts w:ascii="Times New Roman" w:hAnsi="Times New Roman" w:cs="Times New Roman"/>
          <w:color w:val="000000"/>
        </w:rPr>
        <w:t>Osmocote</w:t>
      </w:r>
      <w:proofErr w:type="spellEnd"/>
      <w:r w:rsidRPr="00BE60B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E60B4">
        <w:rPr>
          <w:rFonts w:ascii="Times New Roman" w:hAnsi="Times New Roman" w:cs="Times New Roman"/>
          <w:color w:val="000000"/>
        </w:rPr>
        <w:t>hi</w:t>
      </w:r>
      <w:proofErr w:type="spellEnd"/>
      <w:r w:rsidRPr="00BE60B4">
        <w:rPr>
          <w:rFonts w:ascii="Times New Roman" w:hAnsi="Times New Roman" w:cs="Times New Roman"/>
          <w:color w:val="000000"/>
        </w:rPr>
        <w:t>-K</w:t>
      </w:r>
      <w:r w:rsidRPr="00BE60B4">
        <w:rPr>
          <w:rFonts w:ascii="Times New Roman" w:hAnsi="Times New Roman" w:cs="Times New Roman"/>
        </w:rPr>
        <w:t xml:space="preserve"> v dávce 45 g/m</w:t>
      </w:r>
      <w:r w:rsidRPr="00BE60B4">
        <w:rPr>
          <w:rFonts w:ascii="Times New Roman" w:hAnsi="Times New Roman" w:cs="Times New Roman"/>
          <w:vertAlign w:val="superscript"/>
        </w:rPr>
        <w:t xml:space="preserve">2 </w:t>
      </w:r>
      <w:r w:rsidRPr="00BE60B4">
        <w:rPr>
          <w:rFonts w:ascii="Times New Roman" w:hAnsi="Times New Roman" w:cs="Times New Roman"/>
        </w:rPr>
        <w:t>plochy</w:t>
      </w:r>
      <w:r w:rsidRPr="00BE60B4">
        <w:rPr>
          <w:rFonts w:ascii="Times New Roman" w:hAnsi="Times New Roman" w:cs="Times New Roman"/>
          <w:b/>
          <w:color w:val="000000"/>
        </w:rPr>
        <w:t>.</w:t>
      </w:r>
    </w:p>
    <w:p w14:paraId="4121C0BD" w14:textId="77777777" w:rsidR="009365D2" w:rsidRPr="00BE60B4" w:rsidRDefault="009365D2" w:rsidP="009365D2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62F9A663" w14:textId="598699AB" w:rsidR="009365D2" w:rsidRPr="00BE60B4" w:rsidRDefault="009365D2" w:rsidP="009365D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0B4">
        <w:rPr>
          <w:rFonts w:ascii="Times New Roman" w:hAnsi="Times New Roman" w:cs="Times New Roman"/>
        </w:rPr>
        <w:t xml:space="preserve">2 x ročně (dle potřeby) odstranění dvouděložných plevelů bodovou aplikací herbicidu přímo na list jednotlivých druhů (např. </w:t>
      </w:r>
      <w:proofErr w:type="spellStart"/>
      <w:r w:rsidRPr="00BE60B4">
        <w:rPr>
          <w:rFonts w:ascii="Times New Roman" w:hAnsi="Times New Roman" w:cs="Times New Roman"/>
        </w:rPr>
        <w:t>Agritox</w:t>
      </w:r>
      <w:proofErr w:type="spellEnd"/>
      <w:r w:rsidRPr="00BE60B4">
        <w:rPr>
          <w:rFonts w:ascii="Times New Roman" w:hAnsi="Times New Roman" w:cs="Times New Roman"/>
        </w:rPr>
        <w:t xml:space="preserve">,). </w:t>
      </w:r>
    </w:p>
    <w:p w14:paraId="7E128D0E" w14:textId="77777777" w:rsidR="009365D2" w:rsidRPr="00BE60B4" w:rsidRDefault="009365D2" w:rsidP="009365D2">
      <w:pPr>
        <w:pStyle w:val="Odstavecseseznamem"/>
        <w:rPr>
          <w:rFonts w:ascii="Times New Roman" w:hAnsi="Times New Roman" w:cs="Times New Roman"/>
        </w:rPr>
      </w:pPr>
    </w:p>
    <w:p w14:paraId="1BC20A51" w14:textId="77777777" w:rsidR="009365D2" w:rsidRPr="00BE60B4" w:rsidRDefault="009365D2" w:rsidP="009365D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1E711004" w14:textId="0C87637B" w:rsidR="009365D2" w:rsidRPr="00BE60B4" w:rsidRDefault="009365D2" w:rsidP="009365D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E60B4">
        <w:rPr>
          <w:rFonts w:ascii="Times New Roman" w:hAnsi="Times New Roman" w:cs="Times New Roman"/>
        </w:rPr>
        <w:t>3 x ročně (</w:t>
      </w:r>
      <w:r w:rsidR="00541421">
        <w:rPr>
          <w:rFonts w:ascii="Times New Roman" w:hAnsi="Times New Roman" w:cs="Times New Roman"/>
        </w:rPr>
        <w:t xml:space="preserve">v </w:t>
      </w:r>
      <w:r w:rsidRPr="00BE60B4">
        <w:rPr>
          <w:rFonts w:ascii="Times New Roman" w:hAnsi="Times New Roman" w:cs="Times New Roman"/>
        </w:rPr>
        <w:t>průběhu vegetačního období</w:t>
      </w:r>
      <w:r w:rsidR="00541421">
        <w:rPr>
          <w:rFonts w:ascii="Times New Roman" w:hAnsi="Times New Roman" w:cs="Times New Roman"/>
        </w:rPr>
        <w:t>,</w:t>
      </w:r>
      <w:r w:rsidRPr="00BE60B4">
        <w:rPr>
          <w:rFonts w:ascii="Times New Roman" w:hAnsi="Times New Roman" w:cs="Times New Roman"/>
        </w:rPr>
        <w:t xml:space="preserve"> předpoklad duben, červen, září) Provedení mechanického odstranění (</w:t>
      </w:r>
      <w:proofErr w:type="spellStart"/>
      <w:r w:rsidRPr="00BE60B4">
        <w:rPr>
          <w:rFonts w:ascii="Times New Roman" w:hAnsi="Times New Roman" w:cs="Times New Roman"/>
        </w:rPr>
        <w:t>vypletí</w:t>
      </w:r>
      <w:proofErr w:type="spellEnd"/>
      <w:r w:rsidRPr="00BE60B4">
        <w:rPr>
          <w:rFonts w:ascii="Times New Roman" w:hAnsi="Times New Roman" w:cs="Times New Roman"/>
        </w:rPr>
        <w:t>) náletových dřevin a invazivních plevelů.</w:t>
      </w:r>
    </w:p>
    <w:p w14:paraId="72801A14" w14:textId="77777777" w:rsidR="009365D2" w:rsidRPr="00BE60B4" w:rsidRDefault="009365D2" w:rsidP="009365D2">
      <w:pPr>
        <w:pStyle w:val="Odstavecseseznamem"/>
        <w:spacing w:after="0"/>
        <w:rPr>
          <w:rFonts w:ascii="Times New Roman" w:hAnsi="Times New Roman" w:cs="Times New Roman"/>
        </w:rPr>
      </w:pPr>
    </w:p>
    <w:p w14:paraId="37756D0C" w14:textId="6D38772A" w:rsidR="009365D2" w:rsidRPr="00BE60B4" w:rsidRDefault="009365D2" w:rsidP="009365D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E60B4">
        <w:rPr>
          <w:rFonts w:ascii="Times New Roman" w:hAnsi="Times New Roman" w:cs="Times New Roman"/>
        </w:rPr>
        <w:t>1x ročně provedení ořezů (dle potřeby v jednotlivých druzích výsadby)</w:t>
      </w:r>
    </w:p>
    <w:p w14:paraId="2A407E4B" w14:textId="77777777" w:rsidR="001A6DAD" w:rsidRPr="00BE60B4" w:rsidRDefault="001A6DAD" w:rsidP="001A6DAD">
      <w:pPr>
        <w:pStyle w:val="Odstavecseseznamem"/>
        <w:spacing w:after="0"/>
        <w:rPr>
          <w:rFonts w:ascii="Times New Roman" w:hAnsi="Times New Roman" w:cs="Times New Roman"/>
        </w:rPr>
      </w:pPr>
    </w:p>
    <w:p w14:paraId="10C542E3" w14:textId="57BD3BE9" w:rsidR="009365D2" w:rsidRPr="00BE60B4" w:rsidRDefault="009365D2" w:rsidP="009365D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E60B4">
        <w:rPr>
          <w:rFonts w:ascii="Times New Roman" w:hAnsi="Times New Roman" w:cs="Times New Roman"/>
        </w:rPr>
        <w:t>Doplnění mulčovací kůry</w:t>
      </w:r>
      <w:r w:rsidR="001A6DAD" w:rsidRPr="00BE60B4">
        <w:rPr>
          <w:rFonts w:ascii="Times New Roman" w:hAnsi="Times New Roman" w:cs="Times New Roman"/>
        </w:rPr>
        <w:t xml:space="preserve"> mezi keřovou výsadbu</w:t>
      </w:r>
      <w:r w:rsidRPr="00BE60B4">
        <w:rPr>
          <w:rFonts w:ascii="Times New Roman" w:hAnsi="Times New Roman" w:cs="Times New Roman"/>
        </w:rPr>
        <w:t xml:space="preserve"> </w:t>
      </w:r>
      <w:proofErr w:type="spellStart"/>
      <w:r w:rsidRPr="00BE60B4">
        <w:rPr>
          <w:rFonts w:ascii="Times New Roman" w:hAnsi="Times New Roman" w:cs="Times New Roman"/>
        </w:rPr>
        <w:t>tl</w:t>
      </w:r>
      <w:proofErr w:type="spellEnd"/>
      <w:r w:rsidRPr="00BE60B4">
        <w:rPr>
          <w:rFonts w:ascii="Times New Roman" w:hAnsi="Times New Roman" w:cs="Times New Roman"/>
        </w:rPr>
        <w:t>. 5 cm (dle potřeby)</w:t>
      </w:r>
    </w:p>
    <w:p w14:paraId="732BB5D6" w14:textId="77777777" w:rsidR="00817C50" w:rsidRPr="00BE60B4" w:rsidRDefault="00817C50" w:rsidP="00817C50">
      <w:pPr>
        <w:pStyle w:val="Odstavecseseznamem"/>
        <w:rPr>
          <w:rFonts w:ascii="Times New Roman" w:hAnsi="Times New Roman" w:cs="Times New Roman"/>
        </w:rPr>
      </w:pPr>
    </w:p>
    <w:p w14:paraId="6C62E6D7" w14:textId="423A2676" w:rsidR="00A45579" w:rsidRPr="004A7EA8" w:rsidRDefault="00A45579" w:rsidP="00A45579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BE60B4">
        <w:rPr>
          <w:rFonts w:ascii="Times New Roman" w:hAnsi="Times New Roman" w:cs="Times New Roman"/>
          <w:b/>
        </w:rPr>
        <w:t xml:space="preserve"> </w:t>
      </w:r>
      <w:r w:rsidRPr="00BE60B4">
        <w:rPr>
          <w:rFonts w:ascii="Times New Roman" w:hAnsi="Times New Roman" w:cs="Times New Roman"/>
          <w:b/>
          <w:i/>
        </w:rPr>
        <w:t xml:space="preserve">Intervaly, načasování a </w:t>
      </w:r>
      <w:r w:rsidR="0012615D" w:rsidRPr="00BE60B4">
        <w:rPr>
          <w:rFonts w:ascii="Times New Roman" w:hAnsi="Times New Roman" w:cs="Times New Roman"/>
          <w:b/>
          <w:i/>
        </w:rPr>
        <w:t xml:space="preserve">vlastní </w:t>
      </w:r>
      <w:r w:rsidRPr="00BE60B4">
        <w:rPr>
          <w:rFonts w:ascii="Times New Roman" w:hAnsi="Times New Roman" w:cs="Times New Roman"/>
          <w:b/>
          <w:i/>
        </w:rPr>
        <w:t>provedení jednotlivých úkonů povinné péče dle přílohy č.</w:t>
      </w:r>
      <w:r w:rsidR="00032371" w:rsidRPr="00BE60B4">
        <w:rPr>
          <w:rFonts w:ascii="Times New Roman" w:hAnsi="Times New Roman" w:cs="Times New Roman"/>
          <w:b/>
          <w:i/>
        </w:rPr>
        <w:t xml:space="preserve"> </w:t>
      </w:r>
      <w:r w:rsidRPr="00BE60B4">
        <w:rPr>
          <w:rFonts w:ascii="Times New Roman" w:hAnsi="Times New Roman" w:cs="Times New Roman"/>
          <w:b/>
          <w:i/>
        </w:rPr>
        <w:t xml:space="preserve">4 smlouvy se mohou po dohodě smluvních stran upravit dle stavu </w:t>
      </w:r>
      <w:r w:rsidR="00AB23C8" w:rsidRPr="00BE60B4">
        <w:rPr>
          <w:rFonts w:ascii="Times New Roman" w:hAnsi="Times New Roman" w:cs="Times New Roman"/>
          <w:b/>
          <w:i/>
        </w:rPr>
        <w:t>výsadby</w:t>
      </w:r>
      <w:r w:rsidR="00395967" w:rsidRPr="00BE60B4">
        <w:rPr>
          <w:rFonts w:ascii="Times New Roman" w:hAnsi="Times New Roman" w:cs="Times New Roman"/>
          <w:b/>
          <w:i/>
        </w:rPr>
        <w:t>.</w:t>
      </w:r>
    </w:p>
    <w:p w14:paraId="293EBF6B" w14:textId="77777777" w:rsidR="00A45579" w:rsidRPr="004A7EA8" w:rsidRDefault="00A45579" w:rsidP="00A45579">
      <w:pPr>
        <w:pStyle w:val="Odstavecseseznamem"/>
        <w:rPr>
          <w:rFonts w:ascii="Times New Roman" w:hAnsi="Times New Roman" w:cs="Times New Roman"/>
        </w:rPr>
      </w:pPr>
    </w:p>
    <w:p w14:paraId="6E87BE51" w14:textId="7497A8C8" w:rsidR="00A17D1C" w:rsidRPr="004A7EA8" w:rsidRDefault="00A45579" w:rsidP="00817C50">
      <w:pPr>
        <w:rPr>
          <w:rFonts w:ascii="Times New Roman" w:hAnsi="Times New Roman" w:cs="Times New Roman"/>
          <w:b/>
          <w:i/>
        </w:rPr>
      </w:pPr>
      <w:r w:rsidRPr="004A7EA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1D0AC4" w16cex:dateUtc="2025-10-15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2C4A19" w16cid:durableId="361D0A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D61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6942BCB"/>
    <w:multiLevelType w:val="hybridMultilevel"/>
    <w:tmpl w:val="2F9CC914"/>
    <w:lvl w:ilvl="0" w:tplc="B83089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0F324D"/>
    <w:rsid w:val="0012615D"/>
    <w:rsid w:val="00127D59"/>
    <w:rsid w:val="001A2456"/>
    <w:rsid w:val="001A6DAD"/>
    <w:rsid w:val="00233952"/>
    <w:rsid w:val="00354D8B"/>
    <w:rsid w:val="0036621E"/>
    <w:rsid w:val="003722F4"/>
    <w:rsid w:val="00393E04"/>
    <w:rsid w:val="00395967"/>
    <w:rsid w:val="003A4FFD"/>
    <w:rsid w:val="00490EC7"/>
    <w:rsid w:val="004A7EA8"/>
    <w:rsid w:val="004C5E9F"/>
    <w:rsid w:val="004E038E"/>
    <w:rsid w:val="00541421"/>
    <w:rsid w:val="005D1FD6"/>
    <w:rsid w:val="0060105B"/>
    <w:rsid w:val="006429B8"/>
    <w:rsid w:val="0067436D"/>
    <w:rsid w:val="006943F8"/>
    <w:rsid w:val="006B5F72"/>
    <w:rsid w:val="007A6784"/>
    <w:rsid w:val="007F32E4"/>
    <w:rsid w:val="00805131"/>
    <w:rsid w:val="00817C50"/>
    <w:rsid w:val="00863D9C"/>
    <w:rsid w:val="00884114"/>
    <w:rsid w:val="00895F7E"/>
    <w:rsid w:val="008B0B5A"/>
    <w:rsid w:val="00900C93"/>
    <w:rsid w:val="009365D2"/>
    <w:rsid w:val="00956E45"/>
    <w:rsid w:val="00971A51"/>
    <w:rsid w:val="00982952"/>
    <w:rsid w:val="009E340C"/>
    <w:rsid w:val="00A04B2E"/>
    <w:rsid w:val="00A17D1C"/>
    <w:rsid w:val="00A45579"/>
    <w:rsid w:val="00A5373F"/>
    <w:rsid w:val="00AB1871"/>
    <w:rsid w:val="00AB23C8"/>
    <w:rsid w:val="00B06229"/>
    <w:rsid w:val="00B21CB7"/>
    <w:rsid w:val="00B27A39"/>
    <w:rsid w:val="00BE60B4"/>
    <w:rsid w:val="00BF1879"/>
    <w:rsid w:val="00C02E82"/>
    <w:rsid w:val="00C57A95"/>
    <w:rsid w:val="00C67D9B"/>
    <w:rsid w:val="00CB5510"/>
    <w:rsid w:val="00D55AF2"/>
    <w:rsid w:val="00DB2C57"/>
    <w:rsid w:val="00E0735A"/>
    <w:rsid w:val="00E61954"/>
    <w:rsid w:val="00F12F07"/>
    <w:rsid w:val="00F13E54"/>
    <w:rsid w:val="00FD438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9365D2"/>
  </w:style>
  <w:style w:type="paragraph" w:styleId="Revize">
    <w:name w:val="Revision"/>
    <w:hidden/>
    <w:uiPriority w:val="99"/>
    <w:semiHidden/>
    <w:rsid w:val="00541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4" Type="http://schemas.openxmlformats.org/officeDocument/2006/relationships/settings" Target="setting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ca36b34064695b5c2d97a31ed3faf3f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545d214954d17bf832026afa210efe86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E84C2-2753-43EF-9964-75B889555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D700C-2DEF-488F-ABB0-B016C6CFDAB1}"/>
</file>

<file path=customXml/itemProps3.xml><?xml version="1.0" encoding="utf-8"?>
<ds:datastoreItem xmlns:ds="http://schemas.openxmlformats.org/officeDocument/2006/customXml" ds:itemID="{A5CB5EA6-5B7B-4147-9BE8-A8EC55B532E8}"/>
</file>

<file path=customXml/itemProps4.xml><?xml version="1.0" encoding="utf-8"?>
<ds:datastoreItem xmlns:ds="http://schemas.openxmlformats.org/officeDocument/2006/customXml" ds:itemID="{A2D72BB0-C1E6-4CB1-89BC-08301635D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2</cp:revision>
  <cp:lastPrinted>2025-10-03T04:50:00Z</cp:lastPrinted>
  <dcterms:created xsi:type="dcterms:W3CDTF">2025-11-12T12:15:00Z</dcterms:created>
  <dcterms:modified xsi:type="dcterms:W3CDTF">2025-11-12T12:15:00Z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