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9C3C580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B36BD">
        <w:rPr>
          <w:rFonts w:asciiTheme="minorHAnsi" w:hAnsiTheme="minorHAnsi" w:cstheme="minorHAnsi"/>
          <w:i/>
          <w:sz w:val="22"/>
          <w:szCs w:val="22"/>
        </w:rPr>
        <w:t>8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68DA74D8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033120">
        <w:rPr>
          <w:rFonts w:ascii="Calibri" w:hAnsi="Calibri" w:cs="Calibri"/>
          <w:b/>
          <w:bCs/>
          <w:sz w:val="22"/>
          <w:szCs w:val="22"/>
        </w:rPr>
        <w:t>„</w:t>
      </w:r>
      <w:r w:rsidR="001D70EC" w:rsidRPr="001D70EC">
        <w:rPr>
          <w:rFonts w:ascii="Calibri" w:hAnsi="Calibri" w:cs="Calibri"/>
          <w:b/>
          <w:bCs/>
          <w:sz w:val="22"/>
          <w:szCs w:val="22"/>
        </w:rPr>
        <w:t>Areál autobusy Hranečník – Přečerpání splaškové kanalizace na veřejný sběrač</w:t>
      </w:r>
      <w:r w:rsidRPr="0003312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C67F" w14:textId="77777777" w:rsidR="00F75746" w:rsidRDefault="00F75746">
      <w:r>
        <w:separator/>
      </w:r>
    </w:p>
  </w:endnote>
  <w:endnote w:type="continuationSeparator" w:id="0">
    <w:p w14:paraId="47758F52" w14:textId="77777777" w:rsidR="00F75746" w:rsidRDefault="00F7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7DC8" w14:textId="77777777" w:rsidR="00F75746" w:rsidRDefault="00F75746">
      <w:r>
        <w:separator/>
      </w:r>
    </w:p>
  </w:footnote>
  <w:footnote w:type="continuationSeparator" w:id="0">
    <w:p w14:paraId="57C0EFC6" w14:textId="77777777" w:rsidR="00F75746" w:rsidRDefault="00F75746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3pt;height:7.3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225796">
    <w:abstractNumId w:val="12"/>
  </w:num>
  <w:num w:numId="2" w16cid:durableId="1735472017">
    <w:abstractNumId w:val="9"/>
  </w:num>
  <w:num w:numId="3" w16cid:durableId="1247491857">
    <w:abstractNumId w:val="11"/>
  </w:num>
  <w:num w:numId="4" w16cid:durableId="1156842311">
    <w:abstractNumId w:val="17"/>
  </w:num>
  <w:num w:numId="5" w16cid:durableId="784231769">
    <w:abstractNumId w:val="8"/>
  </w:num>
  <w:num w:numId="6" w16cid:durableId="1273172970">
    <w:abstractNumId w:val="22"/>
  </w:num>
  <w:num w:numId="7" w16cid:durableId="1008364791">
    <w:abstractNumId w:val="7"/>
  </w:num>
  <w:num w:numId="8" w16cid:durableId="64304586">
    <w:abstractNumId w:val="10"/>
    <w:lvlOverride w:ilvl="0">
      <w:startOverride w:val="4"/>
    </w:lvlOverride>
  </w:num>
  <w:num w:numId="9" w16cid:durableId="644628054">
    <w:abstractNumId w:val="4"/>
  </w:num>
  <w:num w:numId="10" w16cid:durableId="157887801">
    <w:abstractNumId w:val="19"/>
  </w:num>
  <w:num w:numId="11" w16cid:durableId="777722456">
    <w:abstractNumId w:val="15"/>
  </w:num>
  <w:num w:numId="12" w16cid:durableId="1434549869">
    <w:abstractNumId w:val="5"/>
  </w:num>
  <w:num w:numId="13" w16cid:durableId="522785000">
    <w:abstractNumId w:val="1"/>
  </w:num>
  <w:num w:numId="14" w16cid:durableId="2080590983">
    <w:abstractNumId w:val="21"/>
  </w:num>
  <w:num w:numId="15" w16cid:durableId="2123263138">
    <w:abstractNumId w:val="20"/>
  </w:num>
  <w:num w:numId="16" w16cid:durableId="29309628">
    <w:abstractNumId w:val="18"/>
  </w:num>
  <w:num w:numId="17" w16cid:durableId="545484940">
    <w:abstractNumId w:val="3"/>
  </w:num>
  <w:num w:numId="18" w16cid:durableId="20397749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0527883">
    <w:abstractNumId w:val="2"/>
  </w:num>
  <w:num w:numId="20" w16cid:durableId="1280453352">
    <w:abstractNumId w:val="0"/>
  </w:num>
  <w:num w:numId="21" w16cid:durableId="160950885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400648">
    <w:abstractNumId w:val="13"/>
  </w:num>
  <w:num w:numId="23" w16cid:durableId="1739595909">
    <w:abstractNumId w:val="6"/>
  </w:num>
  <w:num w:numId="24" w16cid:durableId="13379278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D70EC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B36BD"/>
    <w:rsid w:val="00AC52E4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6C65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3045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01E2A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75746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1BE39-217A-4220-9C1A-987861DE04A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B01861B1-54E8-46A0-A239-8E2E4749A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98E68-6954-4BAB-A4DE-D79DD794B2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Kolarčíková Eva, Ing.</cp:lastModifiedBy>
  <cp:revision>9</cp:revision>
  <cp:lastPrinted>1899-12-31T23:00:00Z</cp:lastPrinted>
  <dcterms:created xsi:type="dcterms:W3CDTF">2025-01-28T06:26:00Z</dcterms:created>
  <dcterms:modified xsi:type="dcterms:W3CDTF">2026-01-27T14:41:00Z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