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2CFC2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704905B0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3C6C2454" w14:textId="77777777" w:rsidR="006C7E1F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</w:p>
    <w:p w14:paraId="1BBA79DE" w14:textId="2D6903A4" w:rsidR="002510FA" w:rsidRPr="00197546" w:rsidRDefault="00560DF2" w:rsidP="00C911DD">
      <w:pPr>
        <w:jc w:val="both"/>
        <w:rPr>
          <w:bCs/>
          <w:sz w:val="22"/>
          <w:szCs w:val="22"/>
        </w:rPr>
      </w:pPr>
      <w:r w:rsidRPr="00560DF2">
        <w:rPr>
          <w:b/>
          <w:sz w:val="22"/>
          <w:szCs w:val="22"/>
        </w:rPr>
        <w:t>„</w:t>
      </w:r>
      <w:r w:rsidR="00C97ECA" w:rsidRPr="00C97ECA">
        <w:rPr>
          <w:b/>
          <w:sz w:val="22"/>
          <w:szCs w:val="22"/>
        </w:rPr>
        <w:t xml:space="preserve">Areál tramvaje Poruba – </w:t>
      </w:r>
      <w:r w:rsidR="00B315E1">
        <w:rPr>
          <w:b/>
          <w:sz w:val="22"/>
          <w:szCs w:val="22"/>
        </w:rPr>
        <w:t>Obslužná</w:t>
      </w:r>
      <w:r w:rsidR="00C97ECA" w:rsidRPr="00C97ECA">
        <w:rPr>
          <w:b/>
          <w:sz w:val="22"/>
          <w:szCs w:val="22"/>
        </w:rPr>
        <w:t xml:space="preserve"> komunikace</w:t>
      </w:r>
      <w:r w:rsidR="006E0C58" w:rsidRPr="00197546">
        <w:rPr>
          <w:b/>
          <w:sz w:val="22"/>
          <w:szCs w:val="22"/>
        </w:rPr>
        <w:t>“</w:t>
      </w:r>
      <w:r w:rsidR="00960DF4" w:rsidRPr="00197546">
        <w:rPr>
          <w:bCs/>
          <w:sz w:val="22"/>
          <w:szCs w:val="22"/>
        </w:rPr>
        <w:t>.</w:t>
      </w:r>
      <w:bookmarkStart w:id="0" w:name="_GoBack"/>
      <w:bookmarkEnd w:id="0"/>
    </w:p>
    <w:p w14:paraId="5BE1FAD6" w14:textId="77777777" w:rsidR="002510FA" w:rsidRPr="001518DC" w:rsidRDefault="002510FA">
      <w:pPr>
        <w:jc w:val="both"/>
        <w:rPr>
          <w:sz w:val="22"/>
          <w:szCs w:val="22"/>
        </w:rPr>
      </w:pPr>
    </w:p>
    <w:p w14:paraId="0760BEA2" w14:textId="00609228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</w:t>
      </w:r>
      <w:r w:rsidR="00BA018C" w:rsidRPr="001518DC">
        <w:rPr>
          <w:sz w:val="22"/>
          <w:szCs w:val="22"/>
        </w:rPr>
        <w:t xml:space="preserve"> </w:t>
      </w:r>
      <w:r w:rsidR="006039FC" w:rsidRPr="00A43DAD">
        <w:rPr>
          <w:i/>
          <w:color w:val="00B0F0"/>
          <w:szCs w:val="22"/>
        </w:rPr>
        <w:t>(POZN. doplní dodavatel, poté poznámku vymažte)</w:t>
      </w:r>
    </w:p>
    <w:p w14:paraId="257E0CFE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6FC53254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7B28BA59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6481CFA8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63084C7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5069D19C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69B34DA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B47473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4884EA4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E1C1D4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79B055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612842A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090EF8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33421477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917EDD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760B944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543BBA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2831CD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7AF5FA6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4995531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0A2416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BB3B2E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67E43C3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9E7C53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B853BF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1159ADE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387020A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0A0611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63B93CFE" w14:textId="548210A0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5465B85C" w14:textId="4E140D35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A1712A">
        <w:rPr>
          <w:sz w:val="22"/>
          <w:szCs w:val="22"/>
        </w:rPr>
        <w:t xml:space="preserve">nebylo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vydáno rozhodnutí o úpadku, </w:t>
      </w:r>
      <w:r w:rsidR="00A1712A">
        <w:rPr>
          <w:sz w:val="22"/>
          <w:szCs w:val="22"/>
        </w:rPr>
        <w:t xml:space="preserve">nebyla </w:t>
      </w:r>
      <w:r w:rsidR="00C327B0" w:rsidRPr="001518DC">
        <w:rPr>
          <w:sz w:val="22"/>
          <w:szCs w:val="22"/>
        </w:rPr>
        <w:t>vůči němu nařízena nucená správa podle jiného právního předpisu nebo</w:t>
      </w:r>
      <w:r w:rsidR="00A1712A">
        <w:rPr>
          <w:sz w:val="22"/>
          <w:szCs w:val="22"/>
        </w:rPr>
        <w:t xml:space="preserve"> není</w:t>
      </w:r>
      <w:r w:rsidR="00C327B0" w:rsidRPr="001518DC">
        <w:rPr>
          <w:sz w:val="22"/>
          <w:szCs w:val="22"/>
        </w:rPr>
        <w:t xml:space="preserve">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5D5E8453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0E075B5E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449CE472" w14:textId="77777777" w:rsidR="001518DC" w:rsidRDefault="001518DC">
      <w:pPr>
        <w:jc w:val="both"/>
        <w:rPr>
          <w:sz w:val="22"/>
          <w:szCs w:val="22"/>
        </w:rPr>
      </w:pPr>
    </w:p>
    <w:p w14:paraId="51F4B10B" w14:textId="2E7E5BA2" w:rsidR="001518DC" w:rsidRDefault="001518DC">
      <w:pPr>
        <w:jc w:val="both"/>
        <w:rPr>
          <w:sz w:val="22"/>
          <w:szCs w:val="22"/>
        </w:rPr>
      </w:pPr>
    </w:p>
    <w:p w14:paraId="408E33E3" w14:textId="77777777" w:rsidR="00EA5E7B" w:rsidRDefault="00EA5E7B">
      <w:pPr>
        <w:jc w:val="both"/>
        <w:rPr>
          <w:sz w:val="22"/>
          <w:szCs w:val="22"/>
        </w:rPr>
      </w:pPr>
    </w:p>
    <w:p w14:paraId="3338E5B6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28D1547B" w14:textId="6CA082EE" w:rsidR="002510FA" w:rsidRPr="001518DC" w:rsidRDefault="00B8037B" w:rsidP="00EA1833">
      <w:pPr>
        <w:ind w:left="6237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j</w:t>
      </w:r>
      <w:r w:rsidR="002510FA" w:rsidRPr="001518DC">
        <w:rPr>
          <w:i/>
          <w:iCs/>
          <w:sz w:val="22"/>
          <w:szCs w:val="22"/>
        </w:rPr>
        <w:t>méno</w:t>
      </w:r>
      <w:r>
        <w:rPr>
          <w:i/>
          <w:iCs/>
          <w:sz w:val="22"/>
          <w:szCs w:val="22"/>
        </w:rPr>
        <w:t>,</w:t>
      </w:r>
      <w:r w:rsidR="002510FA" w:rsidRPr="001518DC">
        <w:rPr>
          <w:i/>
          <w:iCs/>
          <w:sz w:val="22"/>
          <w:szCs w:val="22"/>
        </w:rPr>
        <w:t xml:space="preserve"> funkce</w:t>
      </w:r>
      <w:r>
        <w:rPr>
          <w:i/>
          <w:iCs/>
          <w:sz w:val="22"/>
          <w:szCs w:val="22"/>
        </w:rPr>
        <w:t xml:space="preserve"> a podpis</w:t>
      </w:r>
    </w:p>
    <w:p w14:paraId="01A2B29A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9AA6F19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7A74F1EA" w14:textId="77777777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0D043F" w14:textId="77777777" w:rsidR="00087362" w:rsidRDefault="00087362" w:rsidP="0024368F">
      <w:r>
        <w:separator/>
      </w:r>
    </w:p>
  </w:endnote>
  <w:endnote w:type="continuationSeparator" w:id="0">
    <w:p w14:paraId="018C35B2" w14:textId="77777777" w:rsidR="00087362" w:rsidRDefault="00087362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3D289" w14:textId="77777777" w:rsidR="00087362" w:rsidRDefault="00087362" w:rsidP="0024368F">
      <w:r>
        <w:separator/>
      </w:r>
    </w:p>
  </w:footnote>
  <w:footnote w:type="continuationSeparator" w:id="0">
    <w:p w14:paraId="22534809" w14:textId="77777777" w:rsidR="00087362" w:rsidRDefault="00087362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EAAA8" w14:textId="77777777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  <w:r w:rsidR="00BD1FA1">
      <w:rPr>
        <w:i/>
        <w:sz w:val="22"/>
        <w:szCs w:val="22"/>
      </w:rPr>
      <w:t xml:space="preserve"> základní způsobilost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1FC"/>
    <w:rsid w:val="00007CF2"/>
    <w:rsid w:val="00022C83"/>
    <w:rsid w:val="0005310C"/>
    <w:rsid w:val="00063EB9"/>
    <w:rsid w:val="0007030C"/>
    <w:rsid w:val="00082DCD"/>
    <w:rsid w:val="00087362"/>
    <w:rsid w:val="00097866"/>
    <w:rsid w:val="000A13A7"/>
    <w:rsid w:val="000B1416"/>
    <w:rsid w:val="000B316A"/>
    <w:rsid w:val="000C04A8"/>
    <w:rsid w:val="000C1C02"/>
    <w:rsid w:val="000D1643"/>
    <w:rsid w:val="000D5D1E"/>
    <w:rsid w:val="000F522E"/>
    <w:rsid w:val="00111CB9"/>
    <w:rsid w:val="0011232E"/>
    <w:rsid w:val="001139E7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1B5C"/>
    <w:rsid w:val="001D4349"/>
    <w:rsid w:val="001E0415"/>
    <w:rsid w:val="00202D3E"/>
    <w:rsid w:val="0020482E"/>
    <w:rsid w:val="00207A07"/>
    <w:rsid w:val="0021590B"/>
    <w:rsid w:val="00221B7C"/>
    <w:rsid w:val="00230719"/>
    <w:rsid w:val="00233433"/>
    <w:rsid w:val="0024368F"/>
    <w:rsid w:val="002510FA"/>
    <w:rsid w:val="00277636"/>
    <w:rsid w:val="002839BB"/>
    <w:rsid w:val="00285B17"/>
    <w:rsid w:val="00293422"/>
    <w:rsid w:val="002A051B"/>
    <w:rsid w:val="002A1182"/>
    <w:rsid w:val="002C28DF"/>
    <w:rsid w:val="00341337"/>
    <w:rsid w:val="00352520"/>
    <w:rsid w:val="00357AA8"/>
    <w:rsid w:val="00373C20"/>
    <w:rsid w:val="003864C8"/>
    <w:rsid w:val="00387271"/>
    <w:rsid w:val="003B5CFD"/>
    <w:rsid w:val="003D2839"/>
    <w:rsid w:val="003E19C7"/>
    <w:rsid w:val="003F6167"/>
    <w:rsid w:val="00442AA5"/>
    <w:rsid w:val="00447852"/>
    <w:rsid w:val="00460E1B"/>
    <w:rsid w:val="00466439"/>
    <w:rsid w:val="0049332F"/>
    <w:rsid w:val="004A7C25"/>
    <w:rsid w:val="004B58D1"/>
    <w:rsid w:val="004D4952"/>
    <w:rsid w:val="004E431E"/>
    <w:rsid w:val="00501452"/>
    <w:rsid w:val="00506AE3"/>
    <w:rsid w:val="00517FF5"/>
    <w:rsid w:val="00527426"/>
    <w:rsid w:val="00537059"/>
    <w:rsid w:val="00540645"/>
    <w:rsid w:val="00544C9E"/>
    <w:rsid w:val="00553798"/>
    <w:rsid w:val="00560DF2"/>
    <w:rsid w:val="005A4F71"/>
    <w:rsid w:val="005A614B"/>
    <w:rsid w:val="005B15FA"/>
    <w:rsid w:val="005B7790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53282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19D7"/>
    <w:rsid w:val="006C6BB2"/>
    <w:rsid w:val="006C7E1F"/>
    <w:rsid w:val="006E0C58"/>
    <w:rsid w:val="006E6E25"/>
    <w:rsid w:val="006F356E"/>
    <w:rsid w:val="00714354"/>
    <w:rsid w:val="0072710C"/>
    <w:rsid w:val="0073052E"/>
    <w:rsid w:val="007437CF"/>
    <w:rsid w:val="007759FC"/>
    <w:rsid w:val="00782DC4"/>
    <w:rsid w:val="007B0A29"/>
    <w:rsid w:val="007B312F"/>
    <w:rsid w:val="007B56AC"/>
    <w:rsid w:val="00800CA0"/>
    <w:rsid w:val="00803C96"/>
    <w:rsid w:val="008138D3"/>
    <w:rsid w:val="008360B8"/>
    <w:rsid w:val="00860B94"/>
    <w:rsid w:val="00883745"/>
    <w:rsid w:val="00886EB1"/>
    <w:rsid w:val="008926A3"/>
    <w:rsid w:val="008A02E9"/>
    <w:rsid w:val="008B73A2"/>
    <w:rsid w:val="008C1B46"/>
    <w:rsid w:val="008C788E"/>
    <w:rsid w:val="008D17B5"/>
    <w:rsid w:val="00923DE9"/>
    <w:rsid w:val="0095197A"/>
    <w:rsid w:val="00954428"/>
    <w:rsid w:val="00960DF4"/>
    <w:rsid w:val="00964BFE"/>
    <w:rsid w:val="009B2847"/>
    <w:rsid w:val="009B559C"/>
    <w:rsid w:val="009D365A"/>
    <w:rsid w:val="009E305C"/>
    <w:rsid w:val="009F67A3"/>
    <w:rsid w:val="00A1712A"/>
    <w:rsid w:val="00A27700"/>
    <w:rsid w:val="00A530B5"/>
    <w:rsid w:val="00A57B8D"/>
    <w:rsid w:val="00A7220F"/>
    <w:rsid w:val="00A83718"/>
    <w:rsid w:val="00A83E98"/>
    <w:rsid w:val="00AA4618"/>
    <w:rsid w:val="00AC6D81"/>
    <w:rsid w:val="00AF0813"/>
    <w:rsid w:val="00AF44ED"/>
    <w:rsid w:val="00B101D7"/>
    <w:rsid w:val="00B315E1"/>
    <w:rsid w:val="00B404CE"/>
    <w:rsid w:val="00B51DF4"/>
    <w:rsid w:val="00B6321B"/>
    <w:rsid w:val="00B8037B"/>
    <w:rsid w:val="00B82CCC"/>
    <w:rsid w:val="00B92905"/>
    <w:rsid w:val="00B962C7"/>
    <w:rsid w:val="00BA018C"/>
    <w:rsid w:val="00BA6EE2"/>
    <w:rsid w:val="00BC3B1E"/>
    <w:rsid w:val="00BC50C0"/>
    <w:rsid w:val="00BD1FA1"/>
    <w:rsid w:val="00C07E17"/>
    <w:rsid w:val="00C327B0"/>
    <w:rsid w:val="00C32E31"/>
    <w:rsid w:val="00C4021E"/>
    <w:rsid w:val="00C4639D"/>
    <w:rsid w:val="00C46A8F"/>
    <w:rsid w:val="00C53100"/>
    <w:rsid w:val="00C65406"/>
    <w:rsid w:val="00C911DD"/>
    <w:rsid w:val="00C931AD"/>
    <w:rsid w:val="00C944A6"/>
    <w:rsid w:val="00C97ECA"/>
    <w:rsid w:val="00CA1EE3"/>
    <w:rsid w:val="00CB453A"/>
    <w:rsid w:val="00CB56F7"/>
    <w:rsid w:val="00CD2D3C"/>
    <w:rsid w:val="00D278DA"/>
    <w:rsid w:val="00D45783"/>
    <w:rsid w:val="00D470AA"/>
    <w:rsid w:val="00D52843"/>
    <w:rsid w:val="00D61BFF"/>
    <w:rsid w:val="00D76824"/>
    <w:rsid w:val="00D85504"/>
    <w:rsid w:val="00DB19BE"/>
    <w:rsid w:val="00DD2988"/>
    <w:rsid w:val="00E016D5"/>
    <w:rsid w:val="00E141F7"/>
    <w:rsid w:val="00E25E93"/>
    <w:rsid w:val="00E56FF9"/>
    <w:rsid w:val="00E60D77"/>
    <w:rsid w:val="00E6149D"/>
    <w:rsid w:val="00E61B44"/>
    <w:rsid w:val="00E6200D"/>
    <w:rsid w:val="00E74A6D"/>
    <w:rsid w:val="00E763BA"/>
    <w:rsid w:val="00E94726"/>
    <w:rsid w:val="00EA1833"/>
    <w:rsid w:val="00EA5E7B"/>
    <w:rsid w:val="00EA7C16"/>
    <w:rsid w:val="00EE0602"/>
    <w:rsid w:val="00EF0AD0"/>
    <w:rsid w:val="00EF4E05"/>
    <w:rsid w:val="00F00266"/>
    <w:rsid w:val="00F3404A"/>
    <w:rsid w:val="00F354CA"/>
    <w:rsid w:val="00F52BC0"/>
    <w:rsid w:val="00F52EE4"/>
    <w:rsid w:val="00F70308"/>
    <w:rsid w:val="00F750A7"/>
    <w:rsid w:val="00F82497"/>
    <w:rsid w:val="00F8407A"/>
    <w:rsid w:val="00F870A6"/>
    <w:rsid w:val="00FA2B63"/>
    <w:rsid w:val="00FA4EE5"/>
    <w:rsid w:val="00FA4F35"/>
    <w:rsid w:val="00FB70A8"/>
    <w:rsid w:val="00FC1FC8"/>
    <w:rsid w:val="00FD26EC"/>
    <w:rsid w:val="00FD438E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A968F0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0" ma:contentTypeDescription="Vytvoří nový dokument" ma:contentTypeScope="" ma:versionID="a0ad15f340f4fd8860231f5db39bb7b7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123ccf773ca729b10e5d2440343f6d0d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CDD831-3161-4B7E-827C-9AF00EAC87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DC6576-8A47-4CBE-8061-58C7BA38D18D}"/>
</file>

<file path=customXml/itemProps3.xml><?xml version="1.0" encoding="utf-8"?>
<ds:datastoreItem xmlns:ds="http://schemas.openxmlformats.org/officeDocument/2006/customXml" ds:itemID="{AE1DA764-8078-4CFD-BA86-CEB7FC9D077B}"/>
</file>

<file path=customXml/itemProps4.xml><?xml version="1.0" encoding="utf-8"?>
<ds:datastoreItem xmlns:ds="http://schemas.openxmlformats.org/officeDocument/2006/customXml" ds:itemID="{6BAD24C3-9CFD-4526-8A98-69B92466FC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348</Words>
  <Characters>2054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Řezáčová Sylva, Ing.</dc:creator>
  <cp:lastModifiedBy>Řezáčová Sylva, Ing.</cp:lastModifiedBy>
  <cp:revision>10</cp:revision>
  <cp:lastPrinted>2012-06-13T06:30:00Z</cp:lastPrinted>
  <dcterms:created xsi:type="dcterms:W3CDTF">2025-01-24T05:18:00Z</dcterms:created>
  <dcterms:modified xsi:type="dcterms:W3CDTF">2025-11-20T07:28:00Z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