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F89C4" w14:textId="77777777" w:rsidR="009349B7" w:rsidRPr="00F91D93" w:rsidRDefault="006538C4" w:rsidP="006538C4">
      <w:pPr>
        <w:tabs>
          <w:tab w:val="left" w:pos="3969"/>
        </w:tabs>
        <w:rPr>
          <w:b/>
          <w:sz w:val="22"/>
          <w:szCs w:val="22"/>
        </w:rPr>
      </w:pPr>
      <w:r w:rsidRPr="00F91D93">
        <w:rPr>
          <w:b/>
          <w:sz w:val="22"/>
          <w:szCs w:val="22"/>
        </w:rPr>
        <w:tab/>
      </w:r>
      <w:r w:rsidR="00DD6C09" w:rsidRPr="00F91D93">
        <w:rPr>
          <w:b/>
          <w:sz w:val="22"/>
          <w:szCs w:val="22"/>
        </w:rPr>
        <w:t xml:space="preserve">NÁVRH </w:t>
      </w:r>
      <w:r w:rsidR="009349B7" w:rsidRPr="00F91D93">
        <w:rPr>
          <w:b/>
          <w:sz w:val="22"/>
          <w:szCs w:val="22"/>
        </w:rPr>
        <w:t>SMLOUV</w:t>
      </w:r>
      <w:r w:rsidR="00C66810" w:rsidRPr="00F91D93">
        <w:rPr>
          <w:b/>
          <w:sz w:val="22"/>
          <w:szCs w:val="22"/>
        </w:rPr>
        <w:t>A</w:t>
      </w:r>
      <w:r w:rsidR="009349B7" w:rsidRPr="00F91D93">
        <w:rPr>
          <w:b/>
          <w:sz w:val="22"/>
          <w:szCs w:val="22"/>
        </w:rPr>
        <w:t xml:space="preserve"> O DÍLO</w:t>
      </w:r>
    </w:p>
    <w:p w14:paraId="506A2C91" w14:textId="319A69E0" w:rsidR="00C57166" w:rsidRPr="003D07E0" w:rsidRDefault="006D6AB3" w:rsidP="00EF355F">
      <w:pPr>
        <w:tabs>
          <w:tab w:val="left" w:pos="3969"/>
        </w:tabs>
        <w:rPr>
          <w:sz w:val="22"/>
          <w:szCs w:val="22"/>
        </w:rPr>
      </w:pPr>
      <w:r w:rsidRPr="00F91D93">
        <w:rPr>
          <w:sz w:val="22"/>
          <w:szCs w:val="22"/>
        </w:rPr>
        <w:t>Číslo smlouvy objednatele:</w:t>
      </w:r>
      <w:r w:rsidR="00310651" w:rsidRPr="00F91D93">
        <w:rPr>
          <w:i/>
          <w:color w:val="00B0F0"/>
          <w:sz w:val="22"/>
          <w:szCs w:val="22"/>
        </w:rPr>
        <w:t xml:space="preserve"> </w:t>
      </w:r>
      <w:r w:rsidR="00EF355F" w:rsidRPr="00F91D93">
        <w:rPr>
          <w:i/>
          <w:color w:val="00B0F0"/>
          <w:sz w:val="22"/>
          <w:szCs w:val="22"/>
        </w:rPr>
        <w:tab/>
      </w:r>
      <w:r w:rsidR="00EB253E">
        <w:rPr>
          <w:sz w:val="22"/>
          <w:szCs w:val="22"/>
        </w:rPr>
        <w:t>DOD20260118</w:t>
      </w:r>
    </w:p>
    <w:p w14:paraId="23BE986D" w14:textId="7ECB1825" w:rsidR="009349B7" w:rsidRPr="00F91D93" w:rsidRDefault="006D6AB3" w:rsidP="00EF355F">
      <w:pPr>
        <w:tabs>
          <w:tab w:val="left" w:pos="3969"/>
        </w:tabs>
        <w:rPr>
          <w:sz w:val="22"/>
          <w:szCs w:val="22"/>
        </w:rPr>
      </w:pPr>
      <w:r w:rsidRPr="00F91D93">
        <w:rPr>
          <w:sz w:val="22"/>
          <w:szCs w:val="22"/>
        </w:rPr>
        <w:t>Číslo smlouvy zhotovitele:</w:t>
      </w:r>
      <w:r w:rsidR="00310651" w:rsidRPr="00F91D93">
        <w:rPr>
          <w:sz w:val="22"/>
          <w:szCs w:val="22"/>
        </w:rPr>
        <w:t xml:space="preserve"> </w:t>
      </w:r>
      <w:r w:rsidR="00EF355F" w:rsidRPr="00F91D93">
        <w:rPr>
          <w:sz w:val="22"/>
          <w:szCs w:val="22"/>
        </w:rPr>
        <w:tab/>
      </w:r>
      <w:r w:rsidR="00DD6C09" w:rsidRPr="00F91D93">
        <w:rPr>
          <w:i/>
          <w:color w:val="00B0F0"/>
          <w:sz w:val="22"/>
          <w:szCs w:val="22"/>
        </w:rPr>
        <w:t xml:space="preserve">(POZN. Doplní </w:t>
      </w:r>
      <w:r w:rsidR="00CE71EE">
        <w:rPr>
          <w:i/>
          <w:color w:val="00B0F0"/>
          <w:sz w:val="22"/>
          <w:szCs w:val="22"/>
        </w:rPr>
        <w:t>zhotovi</w:t>
      </w:r>
      <w:r w:rsidR="00DD6C09" w:rsidRPr="00F91D93">
        <w:rPr>
          <w:i/>
          <w:color w:val="00B0F0"/>
          <w:sz w:val="22"/>
          <w:szCs w:val="22"/>
        </w:rPr>
        <w:t>tel, poté poznámku vymažte)</w:t>
      </w:r>
    </w:p>
    <w:p w14:paraId="4996C31F" w14:textId="77777777" w:rsidR="00C0732A" w:rsidRPr="00F91D93" w:rsidRDefault="00C0732A" w:rsidP="009349B7">
      <w:pPr>
        <w:jc w:val="center"/>
        <w:rPr>
          <w:b/>
          <w:sz w:val="22"/>
          <w:szCs w:val="22"/>
        </w:rPr>
      </w:pPr>
    </w:p>
    <w:p w14:paraId="731A0435" w14:textId="77777777" w:rsidR="009349B7" w:rsidRPr="00F91D93" w:rsidRDefault="009349B7" w:rsidP="00A333CB">
      <w:pPr>
        <w:pStyle w:val="Odstavecseseznamem"/>
        <w:numPr>
          <w:ilvl w:val="0"/>
          <w:numId w:val="8"/>
        </w:numPr>
        <w:ind w:left="426" w:hanging="426"/>
        <w:jc w:val="center"/>
        <w:rPr>
          <w:sz w:val="22"/>
          <w:szCs w:val="22"/>
        </w:rPr>
      </w:pPr>
      <w:r w:rsidRPr="00F91D93">
        <w:rPr>
          <w:b/>
          <w:sz w:val="22"/>
          <w:szCs w:val="22"/>
        </w:rPr>
        <w:t>Smluvní strany</w:t>
      </w:r>
    </w:p>
    <w:p w14:paraId="48206CF3" w14:textId="77777777" w:rsidR="00C640C9" w:rsidRPr="00F91D93" w:rsidRDefault="00C640C9" w:rsidP="002F3F1D">
      <w:pPr>
        <w:tabs>
          <w:tab w:val="left" w:pos="3969"/>
        </w:tabs>
        <w:spacing w:before="120"/>
        <w:ind w:right="21"/>
        <w:jc w:val="both"/>
        <w:rPr>
          <w:b/>
          <w:sz w:val="22"/>
          <w:szCs w:val="22"/>
        </w:rPr>
      </w:pPr>
      <w:r w:rsidRPr="00F91D93">
        <w:rPr>
          <w:b/>
          <w:sz w:val="22"/>
          <w:szCs w:val="22"/>
        </w:rPr>
        <w:t>Objednatel:</w:t>
      </w:r>
      <w:r w:rsidRPr="00F91D93">
        <w:rPr>
          <w:b/>
          <w:sz w:val="22"/>
          <w:szCs w:val="22"/>
        </w:rPr>
        <w:tab/>
        <w:t>Dopravní podnik Ostrava a.s.</w:t>
      </w:r>
    </w:p>
    <w:p w14:paraId="1F007E52" w14:textId="77777777" w:rsidR="00C640C9" w:rsidRPr="00F91D93" w:rsidRDefault="00C640C9" w:rsidP="00C640C9">
      <w:pPr>
        <w:tabs>
          <w:tab w:val="left" w:pos="3969"/>
        </w:tabs>
        <w:ind w:right="21"/>
        <w:rPr>
          <w:sz w:val="22"/>
          <w:szCs w:val="22"/>
        </w:rPr>
      </w:pPr>
      <w:r w:rsidRPr="00F91D93">
        <w:rPr>
          <w:sz w:val="22"/>
          <w:szCs w:val="22"/>
        </w:rPr>
        <w:t xml:space="preserve">se sídlem: </w:t>
      </w:r>
      <w:r w:rsidRPr="00F91D93">
        <w:rPr>
          <w:sz w:val="22"/>
          <w:szCs w:val="22"/>
        </w:rPr>
        <w:tab/>
        <w:t>Poděbradova 494/2, Moravská Ostrava, PSČ 702 00 Ostrava</w:t>
      </w:r>
    </w:p>
    <w:p w14:paraId="70FAD3AC" w14:textId="77777777" w:rsidR="00C640C9" w:rsidRPr="00F91D93" w:rsidRDefault="00C640C9" w:rsidP="00C640C9">
      <w:pPr>
        <w:tabs>
          <w:tab w:val="left" w:pos="3969"/>
        </w:tabs>
        <w:ind w:right="21"/>
        <w:rPr>
          <w:sz w:val="22"/>
          <w:szCs w:val="22"/>
        </w:rPr>
      </w:pPr>
      <w:r w:rsidRPr="00F91D93">
        <w:rPr>
          <w:sz w:val="22"/>
          <w:szCs w:val="22"/>
        </w:rPr>
        <w:t>právní forma:</w:t>
      </w:r>
      <w:r w:rsidRPr="00F91D93">
        <w:rPr>
          <w:sz w:val="22"/>
          <w:szCs w:val="22"/>
        </w:rPr>
        <w:tab/>
        <w:t>akciová společnost</w:t>
      </w:r>
    </w:p>
    <w:p w14:paraId="61975D0D" w14:textId="77777777" w:rsidR="00C640C9" w:rsidRPr="00F91D93" w:rsidRDefault="00C640C9" w:rsidP="00C640C9">
      <w:pPr>
        <w:tabs>
          <w:tab w:val="left" w:pos="3969"/>
        </w:tabs>
        <w:ind w:right="21"/>
        <w:rPr>
          <w:sz w:val="22"/>
          <w:szCs w:val="22"/>
        </w:rPr>
      </w:pPr>
      <w:r w:rsidRPr="00F91D93">
        <w:rPr>
          <w:sz w:val="22"/>
          <w:szCs w:val="22"/>
        </w:rPr>
        <w:t xml:space="preserve">zapsaná v obch. </w:t>
      </w:r>
      <w:proofErr w:type="gramStart"/>
      <w:r w:rsidRPr="00F91D93">
        <w:rPr>
          <w:sz w:val="22"/>
          <w:szCs w:val="22"/>
        </w:rPr>
        <w:t xml:space="preserve">rejstříku:   </w:t>
      </w:r>
      <w:proofErr w:type="gramEnd"/>
      <w:r w:rsidRPr="00F91D93">
        <w:rPr>
          <w:sz w:val="22"/>
          <w:szCs w:val="22"/>
        </w:rPr>
        <w:t xml:space="preserve"> </w:t>
      </w:r>
      <w:r w:rsidRPr="00F91D93">
        <w:rPr>
          <w:sz w:val="22"/>
          <w:szCs w:val="22"/>
        </w:rPr>
        <w:tab/>
        <w:t>vedeném u Krajského soudu Ostrava, oddíl B., vložka číslo 1104</w:t>
      </w:r>
    </w:p>
    <w:p w14:paraId="06D9A766" w14:textId="77777777" w:rsidR="00C640C9" w:rsidRPr="00F91D93" w:rsidRDefault="00C640C9" w:rsidP="00C640C9">
      <w:pPr>
        <w:tabs>
          <w:tab w:val="left" w:pos="3969"/>
        </w:tabs>
        <w:ind w:right="21"/>
        <w:rPr>
          <w:sz w:val="22"/>
          <w:szCs w:val="22"/>
        </w:rPr>
      </w:pPr>
      <w:r w:rsidRPr="00F91D93">
        <w:rPr>
          <w:sz w:val="22"/>
          <w:szCs w:val="22"/>
        </w:rPr>
        <w:t xml:space="preserve">IČ: </w:t>
      </w:r>
      <w:r w:rsidRPr="00F91D93">
        <w:rPr>
          <w:sz w:val="22"/>
          <w:szCs w:val="22"/>
        </w:rPr>
        <w:tab/>
        <w:t>61974757</w:t>
      </w:r>
    </w:p>
    <w:p w14:paraId="66F7A834" w14:textId="3013BCCF" w:rsidR="00C640C9" w:rsidRPr="00F91D93" w:rsidRDefault="00C640C9" w:rsidP="00C640C9">
      <w:pPr>
        <w:tabs>
          <w:tab w:val="left" w:pos="3969"/>
        </w:tabs>
        <w:ind w:right="21"/>
        <w:rPr>
          <w:sz w:val="22"/>
          <w:szCs w:val="22"/>
        </w:rPr>
      </w:pPr>
      <w:r w:rsidRPr="00F91D93">
        <w:rPr>
          <w:sz w:val="22"/>
          <w:szCs w:val="22"/>
        </w:rPr>
        <w:t>DIČ:</w:t>
      </w:r>
      <w:r w:rsidRPr="00F91D93">
        <w:rPr>
          <w:sz w:val="22"/>
          <w:szCs w:val="22"/>
        </w:rPr>
        <w:tab/>
        <w:t>CZ61974757 plátce DPH</w:t>
      </w:r>
    </w:p>
    <w:p w14:paraId="45FCBCEA" w14:textId="35383C51" w:rsidR="00C640C9" w:rsidRPr="00F91D93" w:rsidRDefault="00C640C9" w:rsidP="00C640C9">
      <w:pPr>
        <w:tabs>
          <w:tab w:val="left" w:pos="3969"/>
        </w:tabs>
        <w:ind w:right="21"/>
        <w:rPr>
          <w:sz w:val="22"/>
          <w:szCs w:val="22"/>
        </w:rPr>
      </w:pPr>
      <w:r w:rsidRPr="00F91D93">
        <w:rPr>
          <w:sz w:val="22"/>
          <w:szCs w:val="22"/>
        </w:rPr>
        <w:t>bankovní spojení:</w:t>
      </w:r>
      <w:r w:rsidRPr="00F91D93">
        <w:rPr>
          <w:sz w:val="22"/>
          <w:szCs w:val="22"/>
        </w:rPr>
        <w:tab/>
      </w:r>
      <w:proofErr w:type="spellStart"/>
      <w:r w:rsidR="00AB628C" w:rsidRPr="00291719">
        <w:rPr>
          <w:sz w:val="22"/>
          <w:szCs w:val="22"/>
        </w:rPr>
        <w:t>UniCredit</w:t>
      </w:r>
      <w:proofErr w:type="spellEnd"/>
      <w:r w:rsidR="00AB628C" w:rsidRPr="00291719">
        <w:rPr>
          <w:sz w:val="22"/>
          <w:szCs w:val="22"/>
        </w:rPr>
        <w:t xml:space="preserve"> Bank Czech Republic, a.s.</w:t>
      </w:r>
    </w:p>
    <w:p w14:paraId="0BE837AD" w14:textId="7E31BEBB" w:rsidR="00C640C9" w:rsidRPr="00F91D93" w:rsidRDefault="00C640C9" w:rsidP="00C640C9">
      <w:pPr>
        <w:tabs>
          <w:tab w:val="left" w:pos="3969"/>
        </w:tabs>
        <w:ind w:right="21"/>
        <w:rPr>
          <w:sz w:val="22"/>
          <w:szCs w:val="22"/>
        </w:rPr>
      </w:pPr>
      <w:r w:rsidRPr="00F91D93">
        <w:rPr>
          <w:sz w:val="22"/>
          <w:szCs w:val="22"/>
        </w:rPr>
        <w:t>číslo účtu:</w:t>
      </w:r>
      <w:r w:rsidRPr="00F91D93">
        <w:rPr>
          <w:sz w:val="22"/>
          <w:szCs w:val="22"/>
        </w:rPr>
        <w:tab/>
      </w:r>
      <w:r w:rsidR="00AB628C" w:rsidRPr="00291719">
        <w:rPr>
          <w:sz w:val="22"/>
          <w:szCs w:val="22"/>
        </w:rPr>
        <w:t>2105677586/2700</w:t>
      </w:r>
    </w:p>
    <w:p w14:paraId="66AC9314" w14:textId="281C3796" w:rsidR="00C640C9" w:rsidRPr="00F91D93" w:rsidRDefault="000B01AA" w:rsidP="00612E52">
      <w:pPr>
        <w:tabs>
          <w:tab w:val="left" w:pos="3969"/>
        </w:tabs>
        <w:ind w:left="3969" w:right="21" w:hanging="3969"/>
        <w:rPr>
          <w:sz w:val="22"/>
          <w:szCs w:val="22"/>
        </w:rPr>
      </w:pPr>
      <w:r w:rsidRPr="00F91D93">
        <w:rPr>
          <w:sz w:val="22"/>
          <w:szCs w:val="22"/>
        </w:rPr>
        <w:t>zastoupen</w:t>
      </w:r>
      <w:r w:rsidR="00C640C9" w:rsidRPr="00F91D93">
        <w:rPr>
          <w:sz w:val="22"/>
          <w:szCs w:val="22"/>
        </w:rPr>
        <w:t>:</w:t>
      </w:r>
      <w:r w:rsidR="00C640C9" w:rsidRPr="00F91D93">
        <w:rPr>
          <w:sz w:val="22"/>
          <w:szCs w:val="22"/>
        </w:rPr>
        <w:tab/>
      </w:r>
      <w:r w:rsidR="00A235E3" w:rsidRPr="00A51BA5">
        <w:rPr>
          <w:i/>
          <w:color w:val="00B0F0"/>
          <w:sz w:val="22"/>
          <w:szCs w:val="22"/>
        </w:rPr>
        <w:t>(POZN.: doplní objednatel před podpisem této smlouvy)</w:t>
      </w:r>
    </w:p>
    <w:p w14:paraId="169B7A34" w14:textId="02BF5B6C" w:rsidR="008A5497" w:rsidRPr="008A5497" w:rsidRDefault="000A6C8D" w:rsidP="008A5497">
      <w:pPr>
        <w:tabs>
          <w:tab w:val="left" w:pos="3969"/>
        </w:tabs>
        <w:ind w:right="48"/>
        <w:rPr>
          <w:sz w:val="22"/>
          <w:szCs w:val="22"/>
        </w:rPr>
      </w:pPr>
      <w:r>
        <w:rPr>
          <w:sz w:val="22"/>
          <w:szCs w:val="22"/>
        </w:rPr>
        <w:t>kontaktní osoba ve věcech smluvních</w:t>
      </w:r>
      <w:r w:rsidR="008A5497" w:rsidRPr="008A5497">
        <w:rPr>
          <w:sz w:val="22"/>
          <w:szCs w:val="22"/>
        </w:rPr>
        <w:t xml:space="preserve">: </w:t>
      </w:r>
      <w:r w:rsidR="008A5497" w:rsidRPr="008A5497">
        <w:rPr>
          <w:sz w:val="22"/>
          <w:szCs w:val="22"/>
        </w:rPr>
        <w:tab/>
        <w:t>Ing. Sylva Řezáčová, projektový manažer</w:t>
      </w:r>
    </w:p>
    <w:p w14:paraId="2E2A8ED7" w14:textId="65ABDC5A" w:rsidR="008A5497" w:rsidRPr="008A5497" w:rsidRDefault="008A5497" w:rsidP="008A5497">
      <w:pPr>
        <w:tabs>
          <w:tab w:val="left" w:pos="3969"/>
        </w:tabs>
        <w:ind w:left="3969" w:right="21" w:hanging="3969"/>
        <w:rPr>
          <w:sz w:val="22"/>
          <w:szCs w:val="22"/>
        </w:rPr>
      </w:pPr>
      <w:r w:rsidRPr="008A5497">
        <w:rPr>
          <w:sz w:val="22"/>
          <w:szCs w:val="22"/>
        </w:rPr>
        <w:tab/>
        <w:t xml:space="preserve">email: </w:t>
      </w:r>
      <w:hyperlink r:id="rId8" w:history="1">
        <w:r w:rsidRPr="008A5497">
          <w:rPr>
            <w:rStyle w:val="Hypertextovodkaz"/>
            <w:sz w:val="22"/>
            <w:szCs w:val="22"/>
          </w:rPr>
          <w:t>Sylva.Rezacova@dpo.cz</w:t>
        </w:r>
      </w:hyperlink>
      <w:r w:rsidRPr="008A5497">
        <w:rPr>
          <w:sz w:val="22"/>
          <w:szCs w:val="22"/>
        </w:rPr>
        <w:t>, tel.: 725 903 814</w:t>
      </w:r>
    </w:p>
    <w:p w14:paraId="77A2AE8F" w14:textId="09EEEDEF" w:rsidR="00AA2FB7" w:rsidRPr="00105ADA" w:rsidRDefault="000B01AA" w:rsidP="00AC626E">
      <w:pPr>
        <w:tabs>
          <w:tab w:val="left" w:pos="3969"/>
        </w:tabs>
        <w:spacing w:before="120"/>
        <w:ind w:left="3969" w:right="21" w:hanging="3969"/>
        <w:rPr>
          <w:sz w:val="22"/>
          <w:szCs w:val="22"/>
        </w:rPr>
      </w:pPr>
      <w:r w:rsidRPr="00105ADA">
        <w:rPr>
          <w:sz w:val="22"/>
          <w:szCs w:val="22"/>
        </w:rPr>
        <w:t xml:space="preserve">kontaktní </w:t>
      </w:r>
      <w:r w:rsidRPr="00AC626E">
        <w:rPr>
          <w:szCs w:val="22"/>
        </w:rPr>
        <w:t>osoba</w:t>
      </w:r>
      <w:r w:rsidR="0098797A" w:rsidRPr="00105ADA">
        <w:rPr>
          <w:sz w:val="22"/>
          <w:szCs w:val="22"/>
        </w:rPr>
        <w:t xml:space="preserve"> ve věcech technických: </w:t>
      </w:r>
      <w:r w:rsidR="0098797A" w:rsidRPr="00105ADA">
        <w:rPr>
          <w:sz w:val="22"/>
          <w:szCs w:val="22"/>
        </w:rPr>
        <w:tab/>
      </w:r>
      <w:r w:rsidR="00AA2FB7" w:rsidRPr="00105ADA">
        <w:rPr>
          <w:sz w:val="22"/>
          <w:szCs w:val="22"/>
        </w:rPr>
        <w:t>Ing. Petr Holuša, vedoucí odboru dopravní cesta</w:t>
      </w:r>
    </w:p>
    <w:p w14:paraId="3CD15CF6" w14:textId="65412C8E" w:rsidR="00C0732A" w:rsidRPr="00105ADA" w:rsidRDefault="00AA2FB7" w:rsidP="00AA2FB7">
      <w:pPr>
        <w:tabs>
          <w:tab w:val="left" w:pos="3969"/>
        </w:tabs>
        <w:ind w:left="3969" w:right="21" w:hanging="3969"/>
        <w:rPr>
          <w:sz w:val="22"/>
          <w:szCs w:val="22"/>
        </w:rPr>
      </w:pPr>
      <w:r w:rsidRPr="00105ADA">
        <w:rPr>
          <w:sz w:val="22"/>
          <w:szCs w:val="22"/>
        </w:rPr>
        <w:tab/>
        <w:t xml:space="preserve">email: </w:t>
      </w:r>
      <w:hyperlink r:id="rId9" w:history="1">
        <w:r w:rsidRPr="00105ADA">
          <w:rPr>
            <w:color w:val="0000FF" w:themeColor="hyperlink"/>
            <w:sz w:val="22"/>
            <w:szCs w:val="22"/>
            <w:u w:val="single"/>
          </w:rPr>
          <w:t>Petr.Holusa@dpo.cz</w:t>
        </w:r>
      </w:hyperlink>
      <w:r w:rsidRPr="00105ADA">
        <w:rPr>
          <w:sz w:val="22"/>
          <w:szCs w:val="22"/>
        </w:rPr>
        <w:t xml:space="preserve">, tel.: </w:t>
      </w:r>
      <w:r w:rsidR="00F57826">
        <w:rPr>
          <w:sz w:val="22"/>
          <w:szCs w:val="22"/>
        </w:rPr>
        <w:t>603 367 841</w:t>
      </w:r>
    </w:p>
    <w:p w14:paraId="5641BF31" w14:textId="77777777" w:rsidR="00F57826" w:rsidRDefault="00C0732A" w:rsidP="00F57826">
      <w:pPr>
        <w:pStyle w:val="Text"/>
        <w:tabs>
          <w:tab w:val="left" w:pos="3969"/>
        </w:tabs>
        <w:ind w:left="3969" w:right="21" w:hanging="3969"/>
        <w:jc w:val="both"/>
        <w:rPr>
          <w:rFonts w:ascii="Times New Roman" w:hAnsi="Times New Roman"/>
          <w:sz w:val="22"/>
          <w:szCs w:val="22"/>
        </w:rPr>
      </w:pPr>
      <w:r w:rsidRPr="00105ADA">
        <w:rPr>
          <w:rFonts w:ascii="Times New Roman" w:hAnsi="Times New Roman"/>
          <w:sz w:val="22"/>
          <w:szCs w:val="22"/>
        </w:rPr>
        <w:tab/>
      </w:r>
      <w:r w:rsidR="00F57826">
        <w:rPr>
          <w:rFonts w:ascii="Times New Roman" w:hAnsi="Times New Roman"/>
          <w:sz w:val="22"/>
          <w:szCs w:val="22"/>
        </w:rPr>
        <w:t xml:space="preserve">Ing. Martin Grohman, vedoucí střediska správa a údržba ostatního majetku </w:t>
      </w:r>
    </w:p>
    <w:p w14:paraId="189E2680" w14:textId="003165BC" w:rsidR="00F57826" w:rsidRDefault="00F57826" w:rsidP="00F57826">
      <w:pPr>
        <w:tabs>
          <w:tab w:val="left" w:pos="3969"/>
        </w:tabs>
        <w:ind w:left="3969" w:right="21" w:hanging="3969"/>
        <w:rPr>
          <w:sz w:val="22"/>
          <w:szCs w:val="22"/>
        </w:rPr>
      </w:pPr>
      <w:r>
        <w:rPr>
          <w:sz w:val="22"/>
          <w:szCs w:val="22"/>
        </w:rPr>
        <w:tab/>
        <w:t xml:space="preserve">email: </w:t>
      </w:r>
      <w:hyperlink r:id="rId10" w:history="1">
        <w:r w:rsidRPr="00675461">
          <w:rPr>
            <w:rStyle w:val="Hypertextovodkaz"/>
            <w:sz w:val="22"/>
            <w:szCs w:val="22"/>
          </w:rPr>
          <w:t>Martin.Grohman@dpo.cz</w:t>
        </w:r>
      </w:hyperlink>
      <w:r>
        <w:rPr>
          <w:sz w:val="22"/>
          <w:szCs w:val="22"/>
        </w:rPr>
        <w:t xml:space="preserve"> , tel.: 608 068</w:t>
      </w:r>
      <w:r w:rsidR="00E23A00">
        <w:rPr>
          <w:sz w:val="22"/>
          <w:szCs w:val="22"/>
        </w:rPr>
        <w:t> </w:t>
      </w:r>
      <w:r>
        <w:rPr>
          <w:sz w:val="22"/>
          <w:szCs w:val="22"/>
        </w:rPr>
        <w:t>514</w:t>
      </w:r>
    </w:p>
    <w:p w14:paraId="2BA0E8A1" w14:textId="17738CC0" w:rsidR="00AC626E" w:rsidRDefault="00E23A00" w:rsidP="00AC626E">
      <w:pPr>
        <w:pStyle w:val="Text"/>
        <w:tabs>
          <w:tab w:val="left" w:pos="3969"/>
        </w:tabs>
        <w:ind w:left="3969" w:right="21" w:hanging="3969"/>
        <w:jc w:val="both"/>
        <w:rPr>
          <w:rFonts w:ascii="Times New Roman" w:hAnsi="Times New Roman"/>
          <w:sz w:val="22"/>
          <w:szCs w:val="22"/>
        </w:rPr>
      </w:pPr>
      <w:r>
        <w:rPr>
          <w:sz w:val="22"/>
          <w:szCs w:val="22"/>
        </w:rPr>
        <w:tab/>
      </w:r>
      <w:r w:rsidRPr="00AC626E">
        <w:rPr>
          <w:rFonts w:ascii="Times New Roman" w:hAnsi="Times New Roman"/>
          <w:sz w:val="22"/>
          <w:szCs w:val="22"/>
        </w:rPr>
        <w:t xml:space="preserve">Ing. Naděžda Vyroubalová, vedoucí provozu příprava a realizace staveb </w:t>
      </w:r>
    </w:p>
    <w:p w14:paraId="1132F1B2" w14:textId="12BAA8E5" w:rsidR="00E23A00" w:rsidRDefault="00AC626E" w:rsidP="00D814DC">
      <w:pPr>
        <w:tabs>
          <w:tab w:val="left" w:pos="3969"/>
        </w:tabs>
        <w:spacing w:after="120"/>
        <w:ind w:left="3969" w:right="23" w:hanging="3969"/>
        <w:rPr>
          <w:sz w:val="22"/>
          <w:szCs w:val="22"/>
        </w:rPr>
      </w:pPr>
      <w:r>
        <w:rPr>
          <w:sz w:val="22"/>
          <w:szCs w:val="22"/>
        </w:rPr>
        <w:tab/>
      </w:r>
      <w:r w:rsidR="00E23A00" w:rsidRPr="00AC626E">
        <w:rPr>
          <w:sz w:val="22"/>
          <w:szCs w:val="22"/>
        </w:rPr>
        <w:t xml:space="preserve">email: </w:t>
      </w:r>
      <w:hyperlink r:id="rId11" w:history="1">
        <w:r w:rsidRPr="001535BB">
          <w:rPr>
            <w:rStyle w:val="Hypertextovodkaz"/>
            <w:sz w:val="22"/>
            <w:szCs w:val="22"/>
          </w:rPr>
          <w:t>Nadezda.Vyroubalova@dpo.cz</w:t>
        </w:r>
      </w:hyperlink>
      <w:r>
        <w:rPr>
          <w:sz w:val="22"/>
          <w:szCs w:val="22"/>
        </w:rPr>
        <w:t xml:space="preserve"> </w:t>
      </w:r>
      <w:r w:rsidR="00E23A00" w:rsidRPr="00AC626E">
        <w:rPr>
          <w:sz w:val="22"/>
          <w:szCs w:val="22"/>
        </w:rPr>
        <w:t>, tel.</w:t>
      </w:r>
      <w:r w:rsidR="00EB253E">
        <w:rPr>
          <w:sz w:val="22"/>
          <w:szCs w:val="22"/>
        </w:rPr>
        <w:t>:</w:t>
      </w:r>
      <w:r w:rsidR="00E23A00" w:rsidRPr="00AC626E">
        <w:rPr>
          <w:sz w:val="22"/>
          <w:szCs w:val="22"/>
        </w:rPr>
        <w:t xml:space="preserve"> 605 249</w:t>
      </w:r>
      <w:r w:rsidR="00D814DC">
        <w:rPr>
          <w:sz w:val="22"/>
          <w:szCs w:val="22"/>
        </w:rPr>
        <w:t> </w:t>
      </w:r>
      <w:r w:rsidR="00E23A00" w:rsidRPr="00AC626E">
        <w:rPr>
          <w:sz w:val="22"/>
          <w:szCs w:val="22"/>
        </w:rPr>
        <w:t>193</w:t>
      </w:r>
    </w:p>
    <w:p w14:paraId="512FD285" w14:textId="275B6F2F" w:rsidR="00D814DC" w:rsidRPr="00D814DC" w:rsidRDefault="00D814DC" w:rsidP="00AC626E">
      <w:pPr>
        <w:tabs>
          <w:tab w:val="left" w:pos="3969"/>
        </w:tabs>
        <w:ind w:left="3969" w:right="21" w:hanging="3969"/>
        <w:rPr>
          <w:sz w:val="22"/>
          <w:szCs w:val="22"/>
        </w:rPr>
      </w:pPr>
      <w:r>
        <w:rPr>
          <w:sz w:val="22"/>
          <w:szCs w:val="22"/>
        </w:rPr>
        <w:tab/>
      </w:r>
      <w:r w:rsidRPr="00D814DC">
        <w:rPr>
          <w:sz w:val="22"/>
          <w:szCs w:val="22"/>
        </w:rPr>
        <w:t>Bc. Vendula Páleníková, technický pracovník provozu příprava a realizace staveb, email:</w:t>
      </w:r>
      <w:r w:rsidR="00596122">
        <w:rPr>
          <w:sz w:val="22"/>
          <w:szCs w:val="22"/>
        </w:rPr>
        <w:t xml:space="preserve"> </w:t>
      </w:r>
      <w:hyperlink r:id="rId12" w:history="1">
        <w:r w:rsidR="00596122" w:rsidRPr="009236D7">
          <w:rPr>
            <w:rStyle w:val="Hypertextovodkaz"/>
            <w:sz w:val="22"/>
            <w:szCs w:val="22"/>
          </w:rPr>
          <w:t>vendula.palenikova@dpo.cz</w:t>
        </w:r>
      </w:hyperlink>
      <w:r w:rsidR="00596122">
        <w:rPr>
          <w:sz w:val="22"/>
          <w:szCs w:val="22"/>
        </w:rPr>
        <w:t xml:space="preserve"> </w:t>
      </w:r>
      <w:r w:rsidRPr="00D814DC">
        <w:rPr>
          <w:sz w:val="22"/>
          <w:szCs w:val="22"/>
        </w:rPr>
        <w:t xml:space="preserve">, tel: </w:t>
      </w:r>
      <w:hyperlink r:id="rId13" w:tooltip="Mobil" w:history="1">
        <w:r w:rsidRPr="00D814DC">
          <w:rPr>
            <w:rFonts w:eastAsia="Arial Unicode MS"/>
            <w:sz w:val="22"/>
            <w:szCs w:val="22"/>
          </w:rPr>
          <w:t> 720 868 080</w:t>
        </w:r>
      </w:hyperlink>
    </w:p>
    <w:p w14:paraId="72853A1E" w14:textId="017415CE" w:rsidR="00EB253E" w:rsidRPr="00EB253E" w:rsidRDefault="00EB253E" w:rsidP="00EB253E">
      <w:pPr>
        <w:pStyle w:val="Text"/>
        <w:tabs>
          <w:tab w:val="left" w:pos="3969"/>
        </w:tabs>
        <w:ind w:left="3969" w:right="21" w:hanging="3969"/>
        <w:jc w:val="both"/>
        <w:rPr>
          <w:rFonts w:ascii="Times New Roman" w:hAnsi="Times New Roman"/>
          <w:sz w:val="22"/>
          <w:szCs w:val="22"/>
        </w:rPr>
      </w:pPr>
      <w:r>
        <w:rPr>
          <w:sz w:val="22"/>
          <w:szCs w:val="22"/>
        </w:rPr>
        <w:tab/>
      </w:r>
      <w:r w:rsidRPr="00EB253E">
        <w:rPr>
          <w:rFonts w:ascii="Times New Roman" w:hAnsi="Times New Roman"/>
          <w:sz w:val="22"/>
          <w:szCs w:val="22"/>
        </w:rPr>
        <w:t>Ing. Jiří Osmančík, vedoucí střediska údržba autobusy Hranečník</w:t>
      </w:r>
    </w:p>
    <w:p w14:paraId="5D752EF7" w14:textId="4A7B90A6" w:rsidR="00EB253E" w:rsidRDefault="00EB253E" w:rsidP="00AC626E">
      <w:pPr>
        <w:tabs>
          <w:tab w:val="left" w:pos="3969"/>
        </w:tabs>
        <w:ind w:left="3969" w:right="21" w:hanging="3969"/>
        <w:rPr>
          <w:sz w:val="22"/>
          <w:szCs w:val="22"/>
        </w:rPr>
      </w:pPr>
      <w:r>
        <w:rPr>
          <w:sz w:val="22"/>
          <w:szCs w:val="22"/>
        </w:rPr>
        <w:tab/>
        <w:t xml:space="preserve">email: </w:t>
      </w:r>
      <w:hyperlink r:id="rId14" w:history="1">
        <w:r w:rsidRPr="004B4E08">
          <w:rPr>
            <w:rStyle w:val="Hypertextovodkaz"/>
            <w:sz w:val="22"/>
            <w:szCs w:val="22"/>
          </w:rPr>
          <w:t>Jiri.Osmancik@dpo.cz</w:t>
        </w:r>
      </w:hyperlink>
      <w:r>
        <w:rPr>
          <w:sz w:val="22"/>
          <w:szCs w:val="22"/>
        </w:rPr>
        <w:t xml:space="preserve"> , tel.: 724 068 307</w:t>
      </w:r>
    </w:p>
    <w:p w14:paraId="20A33E05" w14:textId="5FB7857A" w:rsidR="002F3F1D" w:rsidRPr="00902E58" w:rsidRDefault="000D667C" w:rsidP="00C34446">
      <w:pPr>
        <w:tabs>
          <w:tab w:val="left" w:pos="3969"/>
        </w:tabs>
        <w:ind w:left="3969" w:right="21" w:hanging="3969"/>
        <w:rPr>
          <w:sz w:val="22"/>
          <w:szCs w:val="22"/>
        </w:rPr>
      </w:pPr>
      <w:r w:rsidRPr="00300873">
        <w:rPr>
          <w:szCs w:val="22"/>
        </w:rPr>
        <w:t xml:space="preserve">osoba </w:t>
      </w:r>
      <w:r w:rsidRPr="00300873">
        <w:rPr>
          <w:sz w:val="22"/>
          <w:szCs w:val="22"/>
        </w:rPr>
        <w:t>oprávněná</w:t>
      </w:r>
      <w:r w:rsidRPr="00300873">
        <w:rPr>
          <w:szCs w:val="22"/>
        </w:rPr>
        <w:t xml:space="preserve"> pro změny díla:</w:t>
      </w:r>
      <w:r w:rsidRPr="00300873">
        <w:rPr>
          <w:sz w:val="22"/>
          <w:szCs w:val="22"/>
        </w:rPr>
        <w:t xml:space="preserve"> </w:t>
      </w:r>
      <w:r>
        <w:rPr>
          <w:sz w:val="22"/>
          <w:szCs w:val="22"/>
        </w:rPr>
        <w:tab/>
      </w:r>
      <w:r w:rsidR="00C34446" w:rsidRPr="00A51BA5">
        <w:rPr>
          <w:i/>
          <w:color w:val="00B0F0"/>
          <w:sz w:val="22"/>
          <w:szCs w:val="22"/>
        </w:rPr>
        <w:t>(POZN.: doplní objednatel před podpisem této smlouvy)</w:t>
      </w:r>
    </w:p>
    <w:p w14:paraId="54B6A726" w14:textId="71BA1ACF" w:rsidR="00C640C9" w:rsidRPr="00F91D93" w:rsidRDefault="00C640C9" w:rsidP="00C640C9">
      <w:pPr>
        <w:widowControl w:val="0"/>
        <w:ind w:right="21"/>
        <w:jc w:val="both"/>
        <w:rPr>
          <w:sz w:val="22"/>
          <w:szCs w:val="22"/>
        </w:rPr>
      </w:pPr>
      <w:r w:rsidRPr="00F91D93">
        <w:rPr>
          <w:sz w:val="22"/>
          <w:szCs w:val="22"/>
        </w:rPr>
        <w:t xml:space="preserve">(dále jen </w:t>
      </w:r>
      <w:r w:rsidRPr="00F91D93">
        <w:rPr>
          <w:b/>
          <w:sz w:val="22"/>
          <w:szCs w:val="22"/>
        </w:rPr>
        <w:t>„objednatel“</w:t>
      </w:r>
      <w:r w:rsidRPr="00F91D93">
        <w:rPr>
          <w:sz w:val="22"/>
          <w:szCs w:val="22"/>
        </w:rPr>
        <w:t>) na straně jedné</w:t>
      </w:r>
    </w:p>
    <w:p w14:paraId="2B17DCFF" w14:textId="421F05C0" w:rsidR="00C640C9" w:rsidRPr="00F91D93" w:rsidRDefault="00C640C9" w:rsidP="00DC63FF">
      <w:pPr>
        <w:widowControl w:val="0"/>
        <w:spacing w:before="120" w:after="120"/>
        <w:ind w:right="23"/>
        <w:jc w:val="both"/>
        <w:rPr>
          <w:sz w:val="22"/>
          <w:szCs w:val="22"/>
        </w:rPr>
      </w:pPr>
      <w:r w:rsidRPr="00F91D93">
        <w:rPr>
          <w:sz w:val="22"/>
          <w:szCs w:val="22"/>
        </w:rPr>
        <w:t>a</w:t>
      </w:r>
    </w:p>
    <w:p w14:paraId="27CC2AA6" w14:textId="512CCECF" w:rsidR="00C640C9" w:rsidRPr="00F91D93" w:rsidRDefault="00C640C9" w:rsidP="002F3F1D">
      <w:pPr>
        <w:tabs>
          <w:tab w:val="left" w:pos="3969"/>
        </w:tabs>
        <w:spacing w:before="120"/>
        <w:ind w:right="21"/>
        <w:jc w:val="both"/>
        <w:rPr>
          <w:b/>
          <w:sz w:val="22"/>
          <w:szCs w:val="22"/>
        </w:rPr>
      </w:pPr>
      <w:r w:rsidRPr="00F91D93">
        <w:rPr>
          <w:b/>
          <w:sz w:val="22"/>
          <w:szCs w:val="22"/>
        </w:rPr>
        <w:t>Zhotovitel:</w:t>
      </w:r>
      <w:r w:rsidR="00310651" w:rsidRPr="00F91D93">
        <w:rPr>
          <w:i/>
          <w:color w:val="00B0F0"/>
          <w:sz w:val="22"/>
          <w:szCs w:val="22"/>
        </w:rPr>
        <w:t xml:space="preserve"> </w:t>
      </w:r>
      <w:r w:rsidR="00310651" w:rsidRPr="00F91D93">
        <w:rPr>
          <w:i/>
          <w:color w:val="00B0F0"/>
          <w:sz w:val="22"/>
          <w:szCs w:val="22"/>
        </w:rPr>
        <w:tab/>
      </w:r>
      <w:r w:rsidR="00DD6C09" w:rsidRPr="00F91D93">
        <w:rPr>
          <w:i/>
          <w:color w:val="00B0F0"/>
          <w:sz w:val="22"/>
          <w:szCs w:val="22"/>
        </w:rPr>
        <w:t>(POZ</w:t>
      </w:r>
      <w:r w:rsidR="009B2F35">
        <w:rPr>
          <w:i/>
          <w:color w:val="00B0F0"/>
          <w:sz w:val="22"/>
          <w:szCs w:val="22"/>
        </w:rPr>
        <w:t>N</w:t>
      </w:r>
      <w:r w:rsidR="00DD6C09" w:rsidRPr="00F91D93">
        <w:rPr>
          <w:i/>
          <w:color w:val="00B0F0"/>
          <w:sz w:val="22"/>
          <w:szCs w:val="22"/>
        </w:rPr>
        <w:t xml:space="preserve">. Doplní </w:t>
      </w:r>
      <w:r w:rsidR="002A5EE7">
        <w:rPr>
          <w:i/>
          <w:color w:val="00B0F0"/>
          <w:sz w:val="22"/>
          <w:szCs w:val="22"/>
        </w:rPr>
        <w:t>zhotovi</w:t>
      </w:r>
      <w:r w:rsidR="00DD6C09" w:rsidRPr="00F91D93">
        <w:rPr>
          <w:i/>
          <w:color w:val="00B0F0"/>
          <w:sz w:val="22"/>
          <w:szCs w:val="22"/>
        </w:rPr>
        <w:t>tel. Poté poznámku vymažte)</w:t>
      </w:r>
      <w:r w:rsidR="001427F9" w:rsidRPr="00F91D93">
        <w:rPr>
          <w:b/>
          <w:sz w:val="22"/>
          <w:szCs w:val="22"/>
        </w:rPr>
        <w:t xml:space="preserve"> </w:t>
      </w:r>
    </w:p>
    <w:p w14:paraId="5E8CF699" w14:textId="6803D571" w:rsidR="00C640C9" w:rsidRPr="00F91D93" w:rsidRDefault="00C640C9" w:rsidP="00310651">
      <w:pPr>
        <w:widowControl w:val="0"/>
        <w:tabs>
          <w:tab w:val="left" w:pos="3969"/>
        </w:tabs>
        <w:ind w:right="21"/>
        <w:jc w:val="both"/>
        <w:rPr>
          <w:sz w:val="22"/>
          <w:szCs w:val="22"/>
        </w:rPr>
      </w:pPr>
      <w:r w:rsidRPr="00F91D93">
        <w:rPr>
          <w:sz w:val="22"/>
          <w:szCs w:val="22"/>
        </w:rPr>
        <w:t xml:space="preserve">se sídlem/místem podnikání:  </w:t>
      </w:r>
      <w:r w:rsidR="00310651" w:rsidRPr="00F91D93">
        <w:rPr>
          <w:sz w:val="22"/>
          <w:szCs w:val="22"/>
        </w:rPr>
        <w:tab/>
      </w:r>
    </w:p>
    <w:p w14:paraId="60DD32AF" w14:textId="679A5B42" w:rsidR="00C640C9" w:rsidRPr="00F91D93" w:rsidRDefault="00C640C9" w:rsidP="00310651">
      <w:pPr>
        <w:widowControl w:val="0"/>
        <w:tabs>
          <w:tab w:val="left" w:pos="3969"/>
        </w:tabs>
        <w:ind w:right="21"/>
        <w:jc w:val="both"/>
        <w:rPr>
          <w:sz w:val="22"/>
          <w:szCs w:val="22"/>
        </w:rPr>
      </w:pPr>
      <w:r w:rsidRPr="00F91D93">
        <w:rPr>
          <w:sz w:val="22"/>
          <w:szCs w:val="22"/>
        </w:rPr>
        <w:t>právní forma:</w:t>
      </w:r>
      <w:r w:rsidR="00310651" w:rsidRPr="00F91D93">
        <w:rPr>
          <w:sz w:val="22"/>
          <w:szCs w:val="22"/>
        </w:rPr>
        <w:tab/>
      </w:r>
    </w:p>
    <w:p w14:paraId="20EE3B05" w14:textId="77777777" w:rsidR="00C640C9" w:rsidRPr="00F91D93" w:rsidRDefault="00C640C9" w:rsidP="00310651">
      <w:pPr>
        <w:widowControl w:val="0"/>
        <w:tabs>
          <w:tab w:val="left" w:pos="3969"/>
        </w:tabs>
        <w:ind w:right="21"/>
        <w:jc w:val="both"/>
        <w:rPr>
          <w:sz w:val="22"/>
          <w:szCs w:val="22"/>
        </w:rPr>
      </w:pPr>
      <w:r w:rsidRPr="00F91D93">
        <w:rPr>
          <w:sz w:val="22"/>
          <w:szCs w:val="22"/>
        </w:rPr>
        <w:t>zapsaná v obch. rejstříku</w:t>
      </w:r>
      <w:r w:rsidRPr="00F91D93">
        <w:rPr>
          <w:sz w:val="22"/>
          <w:szCs w:val="22"/>
        </w:rPr>
        <w:tab/>
      </w:r>
    </w:p>
    <w:p w14:paraId="6E5AE151" w14:textId="168BA10C" w:rsidR="00C640C9" w:rsidRPr="00F91D93" w:rsidRDefault="00C640C9" w:rsidP="00310651">
      <w:pPr>
        <w:widowControl w:val="0"/>
        <w:tabs>
          <w:tab w:val="left" w:pos="3969"/>
        </w:tabs>
        <w:ind w:right="21"/>
        <w:jc w:val="both"/>
        <w:rPr>
          <w:sz w:val="22"/>
          <w:szCs w:val="22"/>
        </w:rPr>
      </w:pPr>
      <w:r w:rsidRPr="00F91D93">
        <w:rPr>
          <w:sz w:val="22"/>
          <w:szCs w:val="22"/>
        </w:rPr>
        <w:t>IČ:</w:t>
      </w:r>
      <w:r w:rsidRPr="00F91D93">
        <w:rPr>
          <w:sz w:val="22"/>
          <w:szCs w:val="22"/>
        </w:rPr>
        <w:tab/>
      </w:r>
    </w:p>
    <w:p w14:paraId="2F82CA9A" w14:textId="4CD4ED4A" w:rsidR="00C640C9" w:rsidRPr="00F91D93" w:rsidRDefault="00C640C9" w:rsidP="00310651">
      <w:pPr>
        <w:widowControl w:val="0"/>
        <w:tabs>
          <w:tab w:val="left" w:pos="3969"/>
        </w:tabs>
        <w:ind w:right="21"/>
        <w:jc w:val="both"/>
        <w:rPr>
          <w:sz w:val="22"/>
          <w:szCs w:val="22"/>
        </w:rPr>
      </w:pPr>
      <w:r w:rsidRPr="00F91D93">
        <w:rPr>
          <w:sz w:val="22"/>
          <w:szCs w:val="22"/>
        </w:rPr>
        <w:t>DIČ:</w:t>
      </w:r>
      <w:r w:rsidRPr="00F91D93">
        <w:rPr>
          <w:sz w:val="22"/>
          <w:szCs w:val="22"/>
        </w:rPr>
        <w:tab/>
      </w:r>
    </w:p>
    <w:p w14:paraId="47A33842" w14:textId="3521AE36" w:rsidR="00C640C9" w:rsidRDefault="00C640C9" w:rsidP="00310651">
      <w:pPr>
        <w:widowControl w:val="0"/>
        <w:tabs>
          <w:tab w:val="left" w:pos="3969"/>
        </w:tabs>
        <w:ind w:right="21"/>
        <w:jc w:val="both"/>
        <w:rPr>
          <w:sz w:val="22"/>
          <w:szCs w:val="22"/>
        </w:rPr>
      </w:pPr>
      <w:r w:rsidRPr="00F91D93">
        <w:rPr>
          <w:sz w:val="22"/>
          <w:szCs w:val="22"/>
        </w:rPr>
        <w:t xml:space="preserve">bankovní spojení: </w:t>
      </w:r>
      <w:r w:rsidRPr="00F91D93">
        <w:rPr>
          <w:sz w:val="22"/>
          <w:szCs w:val="22"/>
        </w:rPr>
        <w:tab/>
      </w:r>
    </w:p>
    <w:p w14:paraId="68252A4D" w14:textId="77777777" w:rsidR="006408C0" w:rsidRPr="00F91D93" w:rsidRDefault="006408C0" w:rsidP="00310651">
      <w:pPr>
        <w:widowControl w:val="0"/>
        <w:tabs>
          <w:tab w:val="left" w:pos="3969"/>
        </w:tabs>
        <w:ind w:right="21"/>
        <w:jc w:val="both"/>
        <w:rPr>
          <w:sz w:val="22"/>
          <w:szCs w:val="22"/>
        </w:rPr>
      </w:pPr>
    </w:p>
    <w:p w14:paraId="5BB20C4C" w14:textId="77777777" w:rsidR="00C640C9" w:rsidRPr="00F91D93" w:rsidRDefault="00C640C9" w:rsidP="00310651">
      <w:pPr>
        <w:widowControl w:val="0"/>
        <w:tabs>
          <w:tab w:val="left" w:pos="3969"/>
        </w:tabs>
        <w:ind w:right="21"/>
        <w:jc w:val="both"/>
        <w:rPr>
          <w:sz w:val="22"/>
          <w:szCs w:val="22"/>
        </w:rPr>
      </w:pPr>
      <w:r w:rsidRPr="00F91D93">
        <w:rPr>
          <w:sz w:val="22"/>
          <w:szCs w:val="22"/>
        </w:rPr>
        <w:t xml:space="preserve">číslo účtu: </w:t>
      </w:r>
      <w:r w:rsidRPr="00F91D93">
        <w:rPr>
          <w:sz w:val="22"/>
          <w:szCs w:val="22"/>
        </w:rPr>
        <w:tab/>
      </w:r>
    </w:p>
    <w:p w14:paraId="588EB505" w14:textId="77777777" w:rsidR="00C640C9" w:rsidRPr="00F91D93" w:rsidRDefault="0052064B" w:rsidP="00310651">
      <w:pPr>
        <w:widowControl w:val="0"/>
        <w:tabs>
          <w:tab w:val="left" w:pos="3969"/>
        </w:tabs>
        <w:ind w:right="21"/>
        <w:jc w:val="both"/>
        <w:rPr>
          <w:sz w:val="22"/>
          <w:szCs w:val="22"/>
        </w:rPr>
      </w:pPr>
      <w:r w:rsidRPr="00F91D93">
        <w:rPr>
          <w:sz w:val="22"/>
          <w:szCs w:val="22"/>
        </w:rPr>
        <w:t>zastoupen</w:t>
      </w:r>
      <w:r w:rsidR="00C640C9" w:rsidRPr="00F91D93">
        <w:rPr>
          <w:sz w:val="22"/>
          <w:szCs w:val="22"/>
        </w:rPr>
        <w:t>:</w:t>
      </w:r>
      <w:r w:rsidR="00C640C9" w:rsidRPr="00F91D93">
        <w:rPr>
          <w:sz w:val="22"/>
          <w:szCs w:val="22"/>
        </w:rPr>
        <w:tab/>
      </w:r>
    </w:p>
    <w:p w14:paraId="5F77C6F3" w14:textId="1A91DF6B" w:rsidR="004D48F8" w:rsidRDefault="004D48F8" w:rsidP="00310651">
      <w:pPr>
        <w:widowControl w:val="0"/>
        <w:tabs>
          <w:tab w:val="left" w:pos="3969"/>
        </w:tabs>
        <w:ind w:right="21"/>
        <w:jc w:val="both"/>
        <w:rPr>
          <w:sz w:val="22"/>
          <w:szCs w:val="22"/>
        </w:rPr>
      </w:pPr>
      <w:r w:rsidRPr="00F91D93">
        <w:rPr>
          <w:sz w:val="22"/>
          <w:szCs w:val="22"/>
        </w:rPr>
        <w:t>kontaktní osoba ve věcech smluvních:</w:t>
      </w:r>
      <w:r>
        <w:rPr>
          <w:sz w:val="22"/>
          <w:szCs w:val="22"/>
        </w:rPr>
        <w:tab/>
      </w:r>
    </w:p>
    <w:p w14:paraId="74EEFAE2" w14:textId="38CD1B2E" w:rsidR="00A8622D" w:rsidRDefault="00A8622D" w:rsidP="00310651">
      <w:pPr>
        <w:widowControl w:val="0"/>
        <w:tabs>
          <w:tab w:val="left" w:pos="3969"/>
        </w:tabs>
        <w:ind w:right="21"/>
        <w:jc w:val="both"/>
        <w:rPr>
          <w:sz w:val="22"/>
          <w:szCs w:val="22"/>
        </w:rPr>
      </w:pPr>
      <w:r>
        <w:rPr>
          <w:sz w:val="22"/>
          <w:szCs w:val="22"/>
        </w:rPr>
        <w:t>email, tel:</w:t>
      </w:r>
    </w:p>
    <w:p w14:paraId="30B38743" w14:textId="6968CF8B" w:rsidR="004D48F8" w:rsidRDefault="004D48F8" w:rsidP="00310651">
      <w:pPr>
        <w:widowControl w:val="0"/>
        <w:tabs>
          <w:tab w:val="left" w:pos="3969"/>
        </w:tabs>
        <w:ind w:right="21"/>
        <w:jc w:val="both"/>
        <w:rPr>
          <w:sz w:val="22"/>
          <w:szCs w:val="22"/>
        </w:rPr>
      </w:pPr>
      <w:r w:rsidRPr="00F91D93">
        <w:rPr>
          <w:sz w:val="22"/>
          <w:szCs w:val="22"/>
        </w:rPr>
        <w:t>kontaktní osoba ve věcech technických:</w:t>
      </w:r>
      <w:r>
        <w:rPr>
          <w:sz w:val="22"/>
          <w:szCs w:val="22"/>
        </w:rPr>
        <w:tab/>
      </w:r>
    </w:p>
    <w:p w14:paraId="14545D8B" w14:textId="65FB58DD" w:rsidR="00C640C9" w:rsidRPr="00F91D93" w:rsidRDefault="00C640C9" w:rsidP="00310651">
      <w:pPr>
        <w:widowControl w:val="0"/>
        <w:tabs>
          <w:tab w:val="left" w:pos="3969"/>
        </w:tabs>
        <w:ind w:right="21"/>
        <w:jc w:val="both"/>
        <w:rPr>
          <w:sz w:val="22"/>
          <w:szCs w:val="22"/>
        </w:rPr>
      </w:pPr>
      <w:r w:rsidRPr="00F91D93">
        <w:rPr>
          <w:sz w:val="22"/>
          <w:szCs w:val="22"/>
        </w:rPr>
        <w:t>e-mail</w:t>
      </w:r>
      <w:r w:rsidR="00C57CC9">
        <w:rPr>
          <w:sz w:val="22"/>
          <w:szCs w:val="22"/>
        </w:rPr>
        <w:t>, tel</w:t>
      </w:r>
      <w:r w:rsidRPr="00F91D93">
        <w:rPr>
          <w:sz w:val="22"/>
          <w:szCs w:val="22"/>
        </w:rPr>
        <w:t>:</w:t>
      </w:r>
      <w:r w:rsidRPr="00F91D93">
        <w:rPr>
          <w:sz w:val="22"/>
          <w:szCs w:val="22"/>
        </w:rPr>
        <w:tab/>
      </w:r>
    </w:p>
    <w:p w14:paraId="03955240" w14:textId="77777777" w:rsidR="00C640C9" w:rsidRPr="00F91D93" w:rsidRDefault="00C640C9" w:rsidP="00310651">
      <w:pPr>
        <w:widowControl w:val="0"/>
        <w:tabs>
          <w:tab w:val="left" w:pos="3969"/>
        </w:tabs>
        <w:ind w:right="21"/>
        <w:jc w:val="both"/>
        <w:rPr>
          <w:sz w:val="22"/>
          <w:szCs w:val="22"/>
        </w:rPr>
      </w:pPr>
      <w:r w:rsidRPr="00F91D93">
        <w:rPr>
          <w:sz w:val="22"/>
          <w:szCs w:val="22"/>
        </w:rPr>
        <w:t>písemné doručení:</w:t>
      </w:r>
      <w:r w:rsidRPr="00F91D93">
        <w:rPr>
          <w:sz w:val="22"/>
          <w:szCs w:val="22"/>
        </w:rPr>
        <w:tab/>
      </w:r>
    </w:p>
    <w:p w14:paraId="43B633C6" w14:textId="18481F94" w:rsidR="002B1286" w:rsidRDefault="00C640C9" w:rsidP="00AC626E">
      <w:pPr>
        <w:widowControl w:val="0"/>
        <w:ind w:right="21"/>
        <w:jc w:val="both"/>
        <w:rPr>
          <w:sz w:val="22"/>
          <w:szCs w:val="22"/>
        </w:rPr>
      </w:pPr>
      <w:r w:rsidRPr="00F91D93">
        <w:rPr>
          <w:sz w:val="22"/>
          <w:szCs w:val="22"/>
        </w:rPr>
        <w:t xml:space="preserve">(dále jen </w:t>
      </w:r>
      <w:r w:rsidRPr="00F91D93">
        <w:rPr>
          <w:b/>
          <w:sz w:val="22"/>
          <w:szCs w:val="22"/>
        </w:rPr>
        <w:t>„zhotovitel“</w:t>
      </w:r>
      <w:r w:rsidRPr="00F91D93">
        <w:rPr>
          <w:sz w:val="22"/>
          <w:szCs w:val="22"/>
        </w:rPr>
        <w:t>) na straně druhé</w:t>
      </w:r>
      <w:r w:rsidR="004D48F8">
        <w:rPr>
          <w:sz w:val="22"/>
          <w:szCs w:val="22"/>
        </w:rPr>
        <w:t xml:space="preserve"> </w:t>
      </w:r>
      <w:r w:rsidR="00105ADA">
        <w:rPr>
          <w:sz w:val="22"/>
          <w:szCs w:val="22"/>
        </w:rPr>
        <w:t xml:space="preserve"> </w:t>
      </w:r>
    </w:p>
    <w:p w14:paraId="42F799CE" w14:textId="21F03E52" w:rsidR="00596122" w:rsidRDefault="00596122">
      <w:pPr>
        <w:rPr>
          <w:sz w:val="22"/>
          <w:szCs w:val="22"/>
        </w:rPr>
      </w:pPr>
      <w:r>
        <w:rPr>
          <w:sz w:val="22"/>
          <w:szCs w:val="22"/>
        </w:rPr>
        <w:br w:type="page"/>
      </w:r>
    </w:p>
    <w:p w14:paraId="335F1228" w14:textId="53B04D67" w:rsidR="00732944" w:rsidRDefault="00C640C9" w:rsidP="00732944">
      <w:pPr>
        <w:widowControl w:val="0"/>
        <w:tabs>
          <w:tab w:val="left" w:pos="9498"/>
        </w:tabs>
        <w:ind w:right="21"/>
        <w:jc w:val="both"/>
        <w:rPr>
          <w:sz w:val="22"/>
          <w:szCs w:val="22"/>
        </w:rPr>
      </w:pPr>
      <w:r w:rsidRPr="00F91D93">
        <w:rPr>
          <w:sz w:val="22"/>
          <w:szCs w:val="22"/>
        </w:rPr>
        <w:lastRenderedPageBreak/>
        <w:t xml:space="preserve">uzavřely dále uvedeného dne, měsíce a roku v souladu s § 2586 a násl. zákona č. 89/2012 Sb., občanský zákoník, v platném znění, a za podmínek dále uvedených tuto </w:t>
      </w:r>
      <w:r w:rsidRPr="00F91D93">
        <w:rPr>
          <w:b/>
          <w:sz w:val="22"/>
          <w:szCs w:val="22"/>
        </w:rPr>
        <w:t>Smlouv</w:t>
      </w:r>
      <w:r w:rsidR="0098797A" w:rsidRPr="00F91D93">
        <w:rPr>
          <w:b/>
          <w:sz w:val="22"/>
          <w:szCs w:val="22"/>
        </w:rPr>
        <w:t>o</w:t>
      </w:r>
      <w:r w:rsidRPr="00F91D93">
        <w:rPr>
          <w:b/>
          <w:sz w:val="22"/>
          <w:szCs w:val="22"/>
        </w:rPr>
        <w:t>u o dílo.</w:t>
      </w:r>
      <w:r w:rsidR="00505C82" w:rsidRPr="00F91D93">
        <w:rPr>
          <w:b/>
          <w:sz w:val="22"/>
          <w:szCs w:val="22"/>
        </w:rPr>
        <w:t xml:space="preserve"> </w:t>
      </w:r>
      <w:r w:rsidR="00505C82" w:rsidRPr="00F91D93">
        <w:rPr>
          <w:sz w:val="22"/>
          <w:szCs w:val="22"/>
        </w:rPr>
        <w:t xml:space="preserve">Tato smlouva </w:t>
      </w:r>
      <w:r w:rsidR="00D91F7B" w:rsidRPr="00F91D93">
        <w:rPr>
          <w:sz w:val="22"/>
          <w:szCs w:val="22"/>
        </w:rPr>
        <w:t xml:space="preserve">o dílo </w:t>
      </w:r>
      <w:r w:rsidR="00505C82" w:rsidRPr="00F91D93">
        <w:rPr>
          <w:sz w:val="22"/>
          <w:szCs w:val="22"/>
        </w:rPr>
        <w:t>byla uzavřena v rámci výběrového řízení vedeného u Dopravního podniku Ostrava a.s. pod číslem</w:t>
      </w:r>
      <w:r w:rsidR="00C34446">
        <w:rPr>
          <w:sz w:val="22"/>
          <w:szCs w:val="22"/>
        </w:rPr>
        <w:t xml:space="preserve"> </w:t>
      </w:r>
      <w:r w:rsidR="00374D68">
        <w:rPr>
          <w:sz w:val="22"/>
          <w:szCs w:val="22"/>
        </w:rPr>
        <w:t>EFD-09-26-PŘ-Ře</w:t>
      </w:r>
      <w:r w:rsidR="00C51D0E">
        <w:rPr>
          <w:sz w:val="22"/>
          <w:szCs w:val="22"/>
        </w:rPr>
        <w:t xml:space="preserve"> </w:t>
      </w:r>
      <w:r w:rsidR="00F57826">
        <w:rPr>
          <w:sz w:val="22"/>
          <w:szCs w:val="22"/>
        </w:rPr>
        <w:t>a v investiční</w:t>
      </w:r>
      <w:r w:rsidR="004D2FA6">
        <w:rPr>
          <w:sz w:val="22"/>
          <w:szCs w:val="22"/>
        </w:rPr>
        <w:t xml:space="preserve">m plánu je vedena pod číslem IP </w:t>
      </w:r>
      <w:r w:rsidR="003C0D0F">
        <w:rPr>
          <w:sz w:val="22"/>
          <w:szCs w:val="22"/>
        </w:rPr>
        <w:t>0</w:t>
      </w:r>
      <w:r w:rsidR="00EB253E">
        <w:rPr>
          <w:sz w:val="22"/>
          <w:szCs w:val="22"/>
        </w:rPr>
        <w:t>23_2024</w:t>
      </w:r>
      <w:r w:rsidR="00F57826">
        <w:rPr>
          <w:sz w:val="22"/>
          <w:szCs w:val="22"/>
        </w:rPr>
        <w:t>.</w:t>
      </w:r>
    </w:p>
    <w:p w14:paraId="6F366D13" w14:textId="77777777" w:rsidR="009349B7" w:rsidRPr="00F91D93" w:rsidRDefault="009349B7" w:rsidP="004D4346">
      <w:pPr>
        <w:pStyle w:val="Odstavecseseznamem"/>
        <w:numPr>
          <w:ilvl w:val="0"/>
          <w:numId w:val="8"/>
        </w:numPr>
        <w:spacing w:before="240"/>
        <w:ind w:left="426" w:hanging="426"/>
        <w:jc w:val="center"/>
        <w:rPr>
          <w:b/>
          <w:sz w:val="22"/>
          <w:szCs w:val="22"/>
        </w:rPr>
      </w:pPr>
      <w:r w:rsidRPr="00F91D93">
        <w:rPr>
          <w:b/>
          <w:sz w:val="22"/>
          <w:szCs w:val="22"/>
        </w:rPr>
        <w:t>Předmět smlouvy</w:t>
      </w:r>
    </w:p>
    <w:p w14:paraId="49CD01D6" w14:textId="370AB63B" w:rsidR="002F36C4" w:rsidRPr="00211A85" w:rsidRDefault="003A142A" w:rsidP="00A97886">
      <w:pPr>
        <w:pStyle w:val="Odstavecseseznamem"/>
        <w:numPr>
          <w:ilvl w:val="0"/>
          <w:numId w:val="9"/>
        </w:numPr>
        <w:spacing w:before="90"/>
        <w:ind w:left="426" w:hanging="426"/>
        <w:jc w:val="both"/>
        <w:rPr>
          <w:b/>
          <w:sz w:val="22"/>
          <w:szCs w:val="22"/>
        </w:rPr>
      </w:pPr>
      <w:r w:rsidRPr="003C0D0F">
        <w:rPr>
          <w:sz w:val="22"/>
          <w:szCs w:val="22"/>
        </w:rPr>
        <w:t xml:space="preserve">Předmětem této smlouvy o dílo (dále jen SOD) </w:t>
      </w:r>
      <w:r w:rsidR="00D5066B" w:rsidRPr="003C0D0F">
        <w:rPr>
          <w:sz w:val="22"/>
          <w:szCs w:val="22"/>
        </w:rPr>
        <w:t xml:space="preserve">je </w:t>
      </w:r>
      <w:r w:rsidR="00ED52B4" w:rsidRPr="003C0D0F">
        <w:rPr>
          <w:sz w:val="22"/>
          <w:szCs w:val="22"/>
        </w:rPr>
        <w:t>vy</w:t>
      </w:r>
      <w:r w:rsidR="005D276F" w:rsidRPr="003C0D0F">
        <w:rPr>
          <w:sz w:val="22"/>
          <w:szCs w:val="22"/>
        </w:rPr>
        <w:t xml:space="preserve">pracování </w:t>
      </w:r>
      <w:r w:rsidR="00ED52B4" w:rsidRPr="003C0D0F">
        <w:rPr>
          <w:sz w:val="22"/>
          <w:szCs w:val="22"/>
        </w:rPr>
        <w:t>projektov</w:t>
      </w:r>
      <w:r w:rsidR="00C47224">
        <w:rPr>
          <w:sz w:val="22"/>
          <w:szCs w:val="22"/>
        </w:rPr>
        <w:t>é</w:t>
      </w:r>
      <w:r w:rsidR="00ED52B4" w:rsidRPr="003C0D0F">
        <w:rPr>
          <w:sz w:val="22"/>
          <w:szCs w:val="22"/>
        </w:rPr>
        <w:t xml:space="preserve"> dokumentac</w:t>
      </w:r>
      <w:r w:rsidR="00C47224">
        <w:rPr>
          <w:sz w:val="22"/>
          <w:szCs w:val="22"/>
        </w:rPr>
        <w:t>e</w:t>
      </w:r>
      <w:r w:rsidR="00ED52B4" w:rsidRPr="003C0D0F">
        <w:rPr>
          <w:sz w:val="22"/>
          <w:szCs w:val="22"/>
        </w:rPr>
        <w:t xml:space="preserve"> (dále jen PD) </w:t>
      </w:r>
      <w:r w:rsidR="00B14338" w:rsidRPr="003C0D0F">
        <w:rPr>
          <w:sz w:val="22"/>
          <w:szCs w:val="22"/>
        </w:rPr>
        <w:t xml:space="preserve">pod </w:t>
      </w:r>
      <w:r w:rsidR="00B14338" w:rsidRPr="00211A85">
        <w:rPr>
          <w:sz w:val="22"/>
          <w:szCs w:val="22"/>
        </w:rPr>
        <w:t xml:space="preserve">názvem </w:t>
      </w:r>
      <w:r w:rsidR="00ED52B4" w:rsidRPr="003C0D0F">
        <w:rPr>
          <w:b/>
          <w:sz w:val="22"/>
          <w:szCs w:val="22"/>
        </w:rPr>
        <w:t>„</w:t>
      </w:r>
      <w:r w:rsidR="00C34446" w:rsidRPr="00C34446">
        <w:rPr>
          <w:b/>
          <w:sz w:val="22"/>
          <w:szCs w:val="22"/>
        </w:rPr>
        <w:t>PD –</w:t>
      </w:r>
      <w:r w:rsidR="00C47224">
        <w:rPr>
          <w:b/>
          <w:sz w:val="22"/>
          <w:szCs w:val="22"/>
        </w:rPr>
        <w:t xml:space="preserve"> </w:t>
      </w:r>
      <w:r w:rsidR="00C47224" w:rsidRPr="00C47224">
        <w:rPr>
          <w:b/>
          <w:sz w:val="22"/>
          <w:szCs w:val="22"/>
        </w:rPr>
        <w:t>Areál autobusy Hranečník – Kompresorová stanice včetně rozvodů vzduchu hal</w:t>
      </w:r>
      <w:r w:rsidR="00681373" w:rsidRPr="00211A85">
        <w:rPr>
          <w:sz w:val="22"/>
          <w:szCs w:val="22"/>
        </w:rPr>
        <w:t>“</w:t>
      </w:r>
      <w:r w:rsidR="003C0D0F" w:rsidRPr="00211A85">
        <w:rPr>
          <w:sz w:val="22"/>
          <w:szCs w:val="22"/>
        </w:rPr>
        <w:t xml:space="preserve"> ve stupni </w:t>
      </w:r>
      <w:r w:rsidR="0003449A" w:rsidRPr="006952CF">
        <w:rPr>
          <w:b/>
          <w:sz w:val="22"/>
          <w:szCs w:val="22"/>
        </w:rPr>
        <w:t>P</w:t>
      </w:r>
      <w:r w:rsidR="008054BB" w:rsidRPr="006952CF">
        <w:rPr>
          <w:b/>
          <w:sz w:val="22"/>
          <w:szCs w:val="22"/>
        </w:rPr>
        <w:t>rojektová dokumentace (PD) ve stupni pro provádění stavby</w:t>
      </w:r>
      <w:r w:rsidR="008054BB" w:rsidRPr="00211A85">
        <w:rPr>
          <w:sz w:val="22"/>
          <w:szCs w:val="22"/>
        </w:rPr>
        <w:t xml:space="preserve"> (dále</w:t>
      </w:r>
      <w:r w:rsidR="008054BB" w:rsidRPr="003C0D0F">
        <w:rPr>
          <w:sz w:val="22"/>
          <w:szCs w:val="22"/>
        </w:rPr>
        <w:t xml:space="preserve"> jen </w:t>
      </w:r>
      <w:r w:rsidR="00C34446" w:rsidRPr="002F36C4">
        <w:rPr>
          <w:b/>
          <w:sz w:val="22"/>
          <w:szCs w:val="22"/>
        </w:rPr>
        <w:t>DPS</w:t>
      </w:r>
      <w:r w:rsidR="008054BB" w:rsidRPr="003C0D0F">
        <w:rPr>
          <w:sz w:val="22"/>
          <w:szCs w:val="22"/>
        </w:rPr>
        <w:t>).</w:t>
      </w:r>
    </w:p>
    <w:p w14:paraId="437AB44D" w14:textId="58DAF742" w:rsidR="00513672" w:rsidRDefault="00513672" w:rsidP="004F7392">
      <w:pPr>
        <w:pStyle w:val="Zkladntext"/>
        <w:spacing w:before="90" w:after="0"/>
        <w:ind w:left="426"/>
        <w:jc w:val="both"/>
        <w:rPr>
          <w:sz w:val="22"/>
          <w:szCs w:val="22"/>
        </w:rPr>
      </w:pPr>
      <w:r>
        <w:rPr>
          <w:sz w:val="22"/>
          <w:szCs w:val="22"/>
        </w:rPr>
        <w:t>Bližší vymezení rozsahu a obsahu projektov</w:t>
      </w:r>
      <w:r w:rsidR="00C47224">
        <w:rPr>
          <w:sz w:val="22"/>
          <w:szCs w:val="22"/>
        </w:rPr>
        <w:t>é</w:t>
      </w:r>
      <w:r>
        <w:rPr>
          <w:sz w:val="22"/>
          <w:szCs w:val="22"/>
        </w:rPr>
        <w:t xml:space="preserve"> dokumentac</w:t>
      </w:r>
      <w:r w:rsidR="00C47224">
        <w:rPr>
          <w:sz w:val="22"/>
          <w:szCs w:val="22"/>
        </w:rPr>
        <w:t>e</w:t>
      </w:r>
      <w:r w:rsidR="00C51D0E">
        <w:rPr>
          <w:sz w:val="22"/>
          <w:szCs w:val="22"/>
        </w:rPr>
        <w:t xml:space="preserve">, </w:t>
      </w:r>
      <w:r w:rsidR="003C0D0F">
        <w:rPr>
          <w:sz w:val="22"/>
          <w:szCs w:val="22"/>
        </w:rPr>
        <w:t>kter</w:t>
      </w:r>
      <w:r w:rsidR="00C47224">
        <w:rPr>
          <w:sz w:val="22"/>
          <w:szCs w:val="22"/>
        </w:rPr>
        <w:t>á</w:t>
      </w:r>
      <w:r w:rsidR="00D666BB">
        <w:rPr>
          <w:sz w:val="22"/>
          <w:szCs w:val="22"/>
        </w:rPr>
        <w:t xml:space="preserve"> </w:t>
      </w:r>
      <w:r>
        <w:rPr>
          <w:sz w:val="22"/>
          <w:szCs w:val="22"/>
        </w:rPr>
        <w:t>j</w:t>
      </w:r>
      <w:r w:rsidR="00C47224">
        <w:rPr>
          <w:sz w:val="22"/>
          <w:szCs w:val="22"/>
        </w:rPr>
        <w:t>e</w:t>
      </w:r>
      <w:r>
        <w:rPr>
          <w:sz w:val="22"/>
          <w:szCs w:val="22"/>
        </w:rPr>
        <w:t xml:space="preserve"> předmětem plnění této smlouvy, je uvedeno </w:t>
      </w:r>
      <w:r w:rsidRPr="00332A59">
        <w:rPr>
          <w:sz w:val="22"/>
          <w:szCs w:val="22"/>
        </w:rPr>
        <w:t xml:space="preserve">v Příloze č. 1 </w:t>
      </w:r>
      <w:r>
        <w:rPr>
          <w:sz w:val="22"/>
          <w:szCs w:val="22"/>
        </w:rPr>
        <w:t>této smlouvy.</w:t>
      </w:r>
    </w:p>
    <w:p w14:paraId="11BCC90D" w14:textId="03B171AF" w:rsidR="002F36C4" w:rsidRDefault="00A8641B" w:rsidP="009767B9">
      <w:pPr>
        <w:pStyle w:val="Odstavecseseznamem"/>
        <w:numPr>
          <w:ilvl w:val="0"/>
          <w:numId w:val="9"/>
        </w:numPr>
        <w:spacing w:before="75"/>
        <w:ind w:left="426" w:hanging="426"/>
        <w:jc w:val="both"/>
        <w:rPr>
          <w:sz w:val="22"/>
          <w:szCs w:val="22"/>
        </w:rPr>
      </w:pPr>
      <w:r w:rsidRPr="0092742C">
        <w:rPr>
          <w:sz w:val="22"/>
          <w:szCs w:val="22"/>
        </w:rPr>
        <w:t>Součást</w:t>
      </w:r>
      <w:r>
        <w:rPr>
          <w:sz w:val="22"/>
          <w:szCs w:val="22"/>
        </w:rPr>
        <w:t>í</w:t>
      </w:r>
      <w:r w:rsidRPr="0092742C">
        <w:rPr>
          <w:sz w:val="22"/>
          <w:szCs w:val="22"/>
        </w:rPr>
        <w:t xml:space="preserve"> </w:t>
      </w:r>
      <w:r w:rsidR="005D23C6" w:rsidRPr="0092742C">
        <w:rPr>
          <w:sz w:val="22"/>
          <w:szCs w:val="22"/>
        </w:rPr>
        <w:t xml:space="preserve">předmětu plnění </w:t>
      </w:r>
      <w:r w:rsidR="0092742C">
        <w:rPr>
          <w:sz w:val="22"/>
          <w:szCs w:val="22"/>
        </w:rPr>
        <w:t xml:space="preserve">dále </w:t>
      </w:r>
      <w:r w:rsidR="005D23C6" w:rsidRPr="0092742C">
        <w:rPr>
          <w:sz w:val="22"/>
          <w:szCs w:val="22"/>
        </w:rPr>
        <w:t>je</w:t>
      </w:r>
      <w:r w:rsidR="002F36C4" w:rsidRPr="0092742C">
        <w:rPr>
          <w:sz w:val="22"/>
          <w:szCs w:val="22"/>
        </w:rPr>
        <w:t>:</w:t>
      </w:r>
    </w:p>
    <w:p w14:paraId="013FAE63" w14:textId="2BF9F93A" w:rsidR="00A51BA5" w:rsidRPr="00596122" w:rsidRDefault="00BC3DC6" w:rsidP="00596122">
      <w:pPr>
        <w:spacing w:before="75"/>
        <w:ind w:left="851" w:hanging="425"/>
        <w:jc w:val="both"/>
        <w:rPr>
          <w:sz w:val="22"/>
          <w:szCs w:val="22"/>
        </w:rPr>
      </w:pPr>
      <w:r>
        <w:rPr>
          <w:sz w:val="22"/>
          <w:szCs w:val="22"/>
        </w:rPr>
        <w:t>2.1.</w:t>
      </w:r>
      <w:r w:rsidR="00A51BA5" w:rsidRPr="00596122">
        <w:rPr>
          <w:sz w:val="22"/>
          <w:szCs w:val="22"/>
        </w:rPr>
        <w:t>V</w:t>
      </w:r>
      <w:r w:rsidR="00900471" w:rsidRPr="00596122">
        <w:rPr>
          <w:sz w:val="22"/>
          <w:szCs w:val="22"/>
        </w:rPr>
        <w:t>ydání Souhlasného stanoviska objednatele k</w:t>
      </w:r>
      <w:r w:rsidR="002F36C4" w:rsidRPr="00596122">
        <w:rPr>
          <w:sz w:val="22"/>
          <w:szCs w:val="22"/>
        </w:rPr>
        <w:t xml:space="preserve"> </w:t>
      </w:r>
      <w:r w:rsidR="000D512E" w:rsidRPr="00596122">
        <w:rPr>
          <w:sz w:val="22"/>
          <w:szCs w:val="22"/>
        </w:rPr>
        <w:t>PD DPS, která je</w:t>
      </w:r>
      <w:r w:rsidR="00900471" w:rsidRPr="00596122">
        <w:rPr>
          <w:sz w:val="22"/>
          <w:szCs w:val="22"/>
        </w:rPr>
        <w:t xml:space="preserve"> předmětem plnění této smlouvy. Objednatel vydá toto stanovisko po předložení PD DPS, </w:t>
      </w:r>
      <w:r w:rsidR="000970B1" w:rsidRPr="00596122">
        <w:rPr>
          <w:sz w:val="22"/>
          <w:szCs w:val="22"/>
        </w:rPr>
        <w:t xml:space="preserve">vč. kompletní dokladové části, </w:t>
      </w:r>
      <w:r w:rsidR="00900471" w:rsidRPr="00596122">
        <w:rPr>
          <w:sz w:val="22"/>
          <w:szCs w:val="22"/>
        </w:rPr>
        <w:t xml:space="preserve">a to ve lhůtě </w:t>
      </w:r>
      <w:r w:rsidR="0087538E" w:rsidRPr="00596122">
        <w:rPr>
          <w:sz w:val="22"/>
          <w:szCs w:val="22"/>
        </w:rPr>
        <w:t>10</w:t>
      </w:r>
      <w:r w:rsidR="00900471" w:rsidRPr="00596122">
        <w:rPr>
          <w:sz w:val="22"/>
          <w:szCs w:val="22"/>
        </w:rPr>
        <w:t xml:space="preserve"> kalendářních dnů ode dne doručení písemné žádosti objednateli, v souladu s kapitolou V., bod </w:t>
      </w:r>
      <w:proofErr w:type="gramStart"/>
      <w:r w:rsidR="00900471" w:rsidRPr="00596122">
        <w:rPr>
          <w:sz w:val="22"/>
          <w:szCs w:val="22"/>
        </w:rPr>
        <w:t>1.</w:t>
      </w:r>
      <w:r w:rsidR="00F96BF5" w:rsidRPr="00596122">
        <w:rPr>
          <w:sz w:val="22"/>
          <w:szCs w:val="22"/>
        </w:rPr>
        <w:t>,</w:t>
      </w:r>
      <w:r w:rsidR="006334AC" w:rsidRPr="00596122">
        <w:rPr>
          <w:sz w:val="22"/>
          <w:szCs w:val="22"/>
        </w:rPr>
        <w:t>I.</w:t>
      </w:r>
      <w:proofErr w:type="gramEnd"/>
      <w:r w:rsidR="00900471" w:rsidRPr="00596122">
        <w:rPr>
          <w:sz w:val="22"/>
          <w:szCs w:val="22"/>
        </w:rPr>
        <w:t xml:space="preserve"> </w:t>
      </w:r>
    </w:p>
    <w:p w14:paraId="25C8293E" w14:textId="1231E5EF" w:rsidR="00900471" w:rsidRPr="00A51BA5" w:rsidRDefault="00900471" w:rsidP="002F36C4">
      <w:pPr>
        <w:spacing w:before="75"/>
        <w:ind w:left="851"/>
        <w:jc w:val="both"/>
        <w:rPr>
          <w:sz w:val="22"/>
          <w:szCs w:val="22"/>
        </w:rPr>
      </w:pPr>
      <w:r w:rsidRPr="00A51BA5">
        <w:rPr>
          <w:sz w:val="22"/>
          <w:szCs w:val="22"/>
        </w:rPr>
        <w:t xml:space="preserve">Vydání souhlasného stanoviska objednatele k PD DPS je jednou z podmínek k převzetí PD DPS objednatelem. Žádost o vydání souhlasného stanoviska vč. PD DPS bude zaslána v elektronické podobě na adresu: ………. </w:t>
      </w:r>
      <w:r w:rsidRPr="00A51BA5">
        <w:rPr>
          <w:i/>
          <w:color w:val="00B0F0"/>
          <w:sz w:val="22"/>
          <w:szCs w:val="22"/>
        </w:rPr>
        <w:t>(POZN.: doplní objednatel před podpisem této smlouvy)</w:t>
      </w:r>
    </w:p>
    <w:p w14:paraId="16986C23" w14:textId="2CF6F8A4" w:rsidR="005D23C6" w:rsidRPr="00BC3DC6" w:rsidRDefault="005D23C6" w:rsidP="00A333CB">
      <w:pPr>
        <w:pStyle w:val="Odstavecseseznamem"/>
        <w:numPr>
          <w:ilvl w:val="0"/>
          <w:numId w:val="9"/>
        </w:numPr>
        <w:spacing w:before="75"/>
        <w:ind w:left="435" w:hanging="426"/>
        <w:jc w:val="both"/>
        <w:rPr>
          <w:sz w:val="22"/>
          <w:szCs w:val="22"/>
        </w:rPr>
      </w:pPr>
      <w:r w:rsidRPr="00BC3DC6">
        <w:rPr>
          <w:sz w:val="22"/>
          <w:szCs w:val="20"/>
        </w:rPr>
        <w:t>V </w:t>
      </w:r>
      <w:r w:rsidRPr="00BC3DC6">
        <w:rPr>
          <w:sz w:val="22"/>
          <w:szCs w:val="22"/>
        </w:rPr>
        <w:t>průběhu</w:t>
      </w:r>
      <w:r w:rsidRPr="00BC3DC6">
        <w:rPr>
          <w:sz w:val="22"/>
          <w:szCs w:val="20"/>
        </w:rPr>
        <w:t xml:space="preserve"> zpracovávání PD se bude konat minimálně co 14 dní výrobní výbor, pokud nebude předem dohodnuto jinak. Prostory pro konání výrobních výborů (na území města Ostravy) zajistí na své náklady zhotovitel a z těchto výrobních výborů pořídí písemný zápis, který bude elektronicky zaslán na adresu: ……. </w:t>
      </w:r>
      <w:r w:rsidRPr="00BC3DC6">
        <w:rPr>
          <w:i/>
          <w:color w:val="00B0F0"/>
          <w:sz w:val="22"/>
          <w:szCs w:val="22"/>
        </w:rPr>
        <w:t xml:space="preserve">(POZN.: Doplní objednatel, před podpisem této smlouvy) </w:t>
      </w:r>
      <w:r w:rsidRPr="00BC3DC6">
        <w:rPr>
          <w:sz w:val="22"/>
          <w:szCs w:val="20"/>
        </w:rPr>
        <w:t xml:space="preserve">Současně budou zápisy z výrobních výborů </w:t>
      </w:r>
      <w:r w:rsidR="00A11A50" w:rsidRPr="00BC3DC6">
        <w:rPr>
          <w:sz w:val="22"/>
          <w:szCs w:val="20"/>
        </w:rPr>
        <w:t>v</w:t>
      </w:r>
      <w:r w:rsidR="00F57826" w:rsidRPr="00BC3DC6">
        <w:rPr>
          <w:sz w:val="22"/>
          <w:szCs w:val="20"/>
        </w:rPr>
        <w:t xml:space="preserve"> elektronické podobě samostatnými přílohami předaných </w:t>
      </w:r>
      <w:r w:rsidRPr="00BC3DC6">
        <w:rPr>
          <w:sz w:val="22"/>
          <w:szCs w:val="20"/>
        </w:rPr>
        <w:t>PD.</w:t>
      </w:r>
    </w:p>
    <w:p w14:paraId="4CFC7B53" w14:textId="67F07A6E" w:rsidR="00C11F85" w:rsidRDefault="00AE433D" w:rsidP="00A333CB">
      <w:pPr>
        <w:pStyle w:val="Odstavecseseznamem"/>
        <w:numPr>
          <w:ilvl w:val="0"/>
          <w:numId w:val="9"/>
        </w:numPr>
        <w:spacing w:before="75"/>
        <w:ind w:left="435" w:hanging="426"/>
        <w:jc w:val="both"/>
        <w:rPr>
          <w:sz w:val="22"/>
          <w:szCs w:val="22"/>
        </w:rPr>
      </w:pPr>
      <w:r w:rsidRPr="00FB2927">
        <w:rPr>
          <w:sz w:val="22"/>
          <w:szCs w:val="22"/>
        </w:rPr>
        <w:t xml:space="preserve">Předmětem plnění je rovněž </w:t>
      </w:r>
      <w:r w:rsidRPr="00127480">
        <w:rPr>
          <w:b/>
          <w:sz w:val="22"/>
          <w:szCs w:val="22"/>
        </w:rPr>
        <w:t xml:space="preserve">výkon dozoru </w:t>
      </w:r>
      <w:r w:rsidR="007F5E19" w:rsidRPr="00127480">
        <w:rPr>
          <w:b/>
          <w:sz w:val="22"/>
          <w:szCs w:val="22"/>
        </w:rPr>
        <w:t>projektanta</w:t>
      </w:r>
      <w:r w:rsidR="007F5E19">
        <w:rPr>
          <w:sz w:val="22"/>
          <w:szCs w:val="22"/>
        </w:rPr>
        <w:t xml:space="preserve"> </w:t>
      </w:r>
      <w:r w:rsidRPr="00FB2927">
        <w:rPr>
          <w:sz w:val="22"/>
          <w:szCs w:val="22"/>
        </w:rPr>
        <w:t xml:space="preserve">dle § </w:t>
      </w:r>
      <w:r w:rsidR="007F5E19">
        <w:rPr>
          <w:sz w:val="22"/>
          <w:szCs w:val="22"/>
        </w:rPr>
        <w:t>161</w:t>
      </w:r>
      <w:r w:rsidRPr="00FB2927">
        <w:rPr>
          <w:sz w:val="22"/>
          <w:szCs w:val="22"/>
        </w:rPr>
        <w:t xml:space="preserve">, </w:t>
      </w:r>
      <w:r w:rsidR="00DF7037">
        <w:rPr>
          <w:sz w:val="22"/>
          <w:szCs w:val="22"/>
        </w:rPr>
        <w:t>bodu</w:t>
      </w:r>
      <w:r w:rsidRPr="00FB2927">
        <w:rPr>
          <w:sz w:val="22"/>
          <w:szCs w:val="22"/>
        </w:rPr>
        <w:t xml:space="preserve"> </w:t>
      </w:r>
      <w:proofErr w:type="gramStart"/>
      <w:r w:rsidR="007F5E19">
        <w:rPr>
          <w:sz w:val="22"/>
          <w:szCs w:val="22"/>
        </w:rPr>
        <w:t>2</w:t>
      </w:r>
      <w:r w:rsidR="007F5E19" w:rsidRPr="00FB2927">
        <w:rPr>
          <w:sz w:val="22"/>
          <w:szCs w:val="22"/>
        </w:rPr>
        <w:t> </w:t>
      </w:r>
      <w:r w:rsidRPr="00FB2927">
        <w:rPr>
          <w:sz w:val="22"/>
          <w:szCs w:val="22"/>
        </w:rPr>
        <w:t xml:space="preserve"> zákona</w:t>
      </w:r>
      <w:proofErr w:type="gramEnd"/>
      <w:r w:rsidRPr="00FB2927">
        <w:rPr>
          <w:sz w:val="22"/>
          <w:szCs w:val="22"/>
        </w:rPr>
        <w:t xml:space="preserve"> č. </w:t>
      </w:r>
      <w:r w:rsidR="007F5E19">
        <w:rPr>
          <w:sz w:val="22"/>
          <w:szCs w:val="22"/>
        </w:rPr>
        <w:t>283/2021</w:t>
      </w:r>
      <w:r w:rsidRPr="00FB2927">
        <w:rPr>
          <w:sz w:val="22"/>
          <w:szCs w:val="22"/>
        </w:rPr>
        <w:t xml:space="preserve"> Sb., </w:t>
      </w:r>
      <w:r w:rsidR="007F5E19">
        <w:rPr>
          <w:sz w:val="22"/>
          <w:szCs w:val="22"/>
        </w:rPr>
        <w:t xml:space="preserve">stavební zákon, </w:t>
      </w:r>
      <w:r w:rsidRPr="00FB2927">
        <w:rPr>
          <w:sz w:val="22"/>
          <w:szCs w:val="22"/>
        </w:rPr>
        <w:t xml:space="preserve">v platném znění. </w:t>
      </w:r>
    </w:p>
    <w:p w14:paraId="23761D12" w14:textId="1755A8D5" w:rsidR="009F6FFB" w:rsidRPr="00C11F85" w:rsidRDefault="00AE433D" w:rsidP="00C11F85">
      <w:pPr>
        <w:spacing w:before="75"/>
        <w:ind w:left="426"/>
        <w:jc w:val="both"/>
        <w:rPr>
          <w:sz w:val="22"/>
          <w:szCs w:val="22"/>
        </w:rPr>
      </w:pPr>
      <w:r w:rsidRPr="00C11F85">
        <w:rPr>
          <w:sz w:val="22"/>
          <w:szCs w:val="22"/>
        </w:rPr>
        <w:t xml:space="preserve">Vymezení rozsahu provádění dozoru </w:t>
      </w:r>
      <w:r w:rsidR="00ED0C70">
        <w:rPr>
          <w:sz w:val="22"/>
          <w:szCs w:val="22"/>
        </w:rPr>
        <w:t xml:space="preserve">projektanta </w:t>
      </w:r>
      <w:r w:rsidRPr="00C11F85">
        <w:rPr>
          <w:sz w:val="22"/>
          <w:szCs w:val="22"/>
        </w:rPr>
        <w:t>je uvedeno v příloze č. 2 této smlouvy.</w:t>
      </w:r>
    </w:p>
    <w:p w14:paraId="6D19FEFF" w14:textId="67658DD3" w:rsidR="005D23C6" w:rsidRPr="00FB2927" w:rsidRDefault="005D23C6" w:rsidP="005D23C6">
      <w:pPr>
        <w:pStyle w:val="Odstavecseseznamem"/>
        <w:numPr>
          <w:ilvl w:val="0"/>
          <w:numId w:val="9"/>
        </w:numPr>
        <w:spacing w:before="75"/>
        <w:ind w:left="435" w:hanging="426"/>
        <w:jc w:val="both"/>
        <w:rPr>
          <w:sz w:val="22"/>
          <w:szCs w:val="22"/>
        </w:rPr>
      </w:pPr>
      <w:r>
        <w:rPr>
          <w:sz w:val="22"/>
          <w:szCs w:val="22"/>
        </w:rPr>
        <w:t>P</w:t>
      </w:r>
      <w:r w:rsidRPr="00FB2927">
        <w:rPr>
          <w:sz w:val="22"/>
          <w:szCs w:val="22"/>
        </w:rPr>
        <w:t>rojektov</w:t>
      </w:r>
      <w:r w:rsidR="0003449A">
        <w:rPr>
          <w:sz w:val="22"/>
          <w:szCs w:val="22"/>
        </w:rPr>
        <w:t>á</w:t>
      </w:r>
      <w:r w:rsidRPr="00FB2927">
        <w:rPr>
          <w:sz w:val="22"/>
          <w:szCs w:val="22"/>
        </w:rPr>
        <w:t xml:space="preserve"> dokumentace ve stupni DPS, </w:t>
      </w:r>
      <w:r w:rsidR="0003449A">
        <w:rPr>
          <w:sz w:val="22"/>
          <w:szCs w:val="22"/>
        </w:rPr>
        <w:t>která</w:t>
      </w:r>
      <w:r w:rsidR="00B64288" w:rsidRPr="00FB2927">
        <w:rPr>
          <w:sz w:val="22"/>
          <w:szCs w:val="22"/>
        </w:rPr>
        <w:t xml:space="preserve"> </w:t>
      </w:r>
      <w:r w:rsidRPr="00FB2927">
        <w:rPr>
          <w:sz w:val="22"/>
          <w:szCs w:val="22"/>
        </w:rPr>
        <w:t>j</w:t>
      </w:r>
      <w:r w:rsidR="0003449A">
        <w:rPr>
          <w:sz w:val="22"/>
          <w:szCs w:val="22"/>
        </w:rPr>
        <w:t>e</w:t>
      </w:r>
      <w:r w:rsidRPr="00FB2927">
        <w:rPr>
          <w:sz w:val="22"/>
          <w:szCs w:val="22"/>
        </w:rPr>
        <w:t xml:space="preserve"> předmětem plnění, </w:t>
      </w:r>
      <w:r w:rsidR="0003449A">
        <w:rPr>
          <w:sz w:val="22"/>
          <w:szCs w:val="22"/>
        </w:rPr>
        <w:t>bude</w:t>
      </w:r>
      <w:r w:rsidRPr="00FB2927">
        <w:rPr>
          <w:sz w:val="22"/>
          <w:szCs w:val="22"/>
        </w:rPr>
        <w:t xml:space="preserve"> podkladem pro zadání veřejné zakázky na realizaci díla/stavby, kterou je objednatel povinen vypsat v souladu se zákonem č. 134/2016 Sb., o zadávání veřejných zakázek, v platném znění. </w:t>
      </w:r>
    </w:p>
    <w:p w14:paraId="05814F2E" w14:textId="3F2C5E59" w:rsidR="00D333AF" w:rsidRDefault="005D23C6" w:rsidP="005D23C6">
      <w:pPr>
        <w:spacing w:before="75"/>
        <w:ind w:left="426"/>
        <w:jc w:val="both"/>
        <w:rPr>
          <w:sz w:val="22"/>
          <w:szCs w:val="22"/>
        </w:rPr>
      </w:pPr>
      <w:r w:rsidRPr="00FB2927">
        <w:rPr>
          <w:sz w:val="22"/>
          <w:szCs w:val="22"/>
        </w:rPr>
        <w:t>Zhotovitel se zavazuje na žádost objednatele v průběhu zadávacího řízení na realizaci stavby poskytovat informace k dotazům uchazečů týkajících se PD</w:t>
      </w:r>
      <w:r w:rsidR="00013BD2">
        <w:rPr>
          <w:sz w:val="22"/>
          <w:szCs w:val="22"/>
        </w:rPr>
        <w:t xml:space="preserve"> DPS</w:t>
      </w:r>
      <w:r w:rsidRPr="00FB2927">
        <w:rPr>
          <w:sz w:val="22"/>
          <w:szCs w:val="22"/>
        </w:rPr>
        <w:t xml:space="preserve">, a to e-mailem </w:t>
      </w:r>
      <w:r>
        <w:rPr>
          <w:sz w:val="22"/>
          <w:szCs w:val="22"/>
        </w:rPr>
        <w:t xml:space="preserve">……. </w:t>
      </w:r>
      <w:r w:rsidRPr="00F91D93">
        <w:rPr>
          <w:i/>
          <w:color w:val="00B0F0"/>
          <w:sz w:val="22"/>
          <w:szCs w:val="22"/>
        </w:rPr>
        <w:t>(</w:t>
      </w:r>
      <w:r>
        <w:rPr>
          <w:i/>
          <w:color w:val="00B0F0"/>
          <w:sz w:val="22"/>
          <w:szCs w:val="22"/>
        </w:rPr>
        <w:t xml:space="preserve">POZN.: </w:t>
      </w:r>
      <w:r w:rsidRPr="00F91D93">
        <w:rPr>
          <w:i/>
          <w:color w:val="00B0F0"/>
          <w:sz w:val="22"/>
          <w:szCs w:val="22"/>
        </w:rPr>
        <w:t xml:space="preserve">Doplní </w:t>
      </w:r>
      <w:r>
        <w:rPr>
          <w:i/>
          <w:color w:val="00B0F0"/>
          <w:sz w:val="22"/>
          <w:szCs w:val="22"/>
        </w:rPr>
        <w:t>zhotovi</w:t>
      </w:r>
      <w:r w:rsidRPr="00F91D93">
        <w:rPr>
          <w:i/>
          <w:color w:val="00B0F0"/>
          <w:sz w:val="22"/>
          <w:szCs w:val="22"/>
        </w:rPr>
        <w:t>tel</w:t>
      </w:r>
      <w:r>
        <w:rPr>
          <w:i/>
          <w:color w:val="00B0F0"/>
          <w:sz w:val="22"/>
          <w:szCs w:val="22"/>
        </w:rPr>
        <w:t xml:space="preserve"> emailovou adresu</w:t>
      </w:r>
      <w:r w:rsidRPr="00F91D93">
        <w:rPr>
          <w:i/>
          <w:color w:val="00B0F0"/>
          <w:sz w:val="22"/>
          <w:szCs w:val="22"/>
        </w:rPr>
        <w:t>, poté poznámku vymaž</w:t>
      </w:r>
      <w:r w:rsidR="006275DF">
        <w:rPr>
          <w:i/>
          <w:color w:val="00B0F0"/>
          <w:sz w:val="22"/>
          <w:szCs w:val="22"/>
        </w:rPr>
        <w:t>t</w:t>
      </w:r>
      <w:r w:rsidRPr="00F91D93">
        <w:rPr>
          <w:i/>
          <w:color w:val="00B0F0"/>
          <w:sz w:val="22"/>
          <w:szCs w:val="22"/>
        </w:rPr>
        <w:t>e)</w:t>
      </w:r>
      <w:r>
        <w:rPr>
          <w:sz w:val="22"/>
          <w:szCs w:val="22"/>
        </w:rPr>
        <w:t xml:space="preserve"> </w:t>
      </w:r>
      <w:r w:rsidRPr="00FB2927">
        <w:rPr>
          <w:sz w:val="22"/>
          <w:szCs w:val="22"/>
        </w:rPr>
        <w:t>ve lhůtě do 2 dnů od obdržení žádosti, nebude</w:t>
      </w:r>
      <w:r>
        <w:rPr>
          <w:sz w:val="22"/>
          <w:szCs w:val="22"/>
        </w:rPr>
        <w:t>-li</w:t>
      </w:r>
      <w:r w:rsidRPr="00FB2927">
        <w:rPr>
          <w:sz w:val="22"/>
          <w:szCs w:val="22"/>
        </w:rPr>
        <w:t xml:space="preserve"> dohodnuto jinak.</w:t>
      </w:r>
      <w:r w:rsidR="00D333AF">
        <w:rPr>
          <w:sz w:val="22"/>
          <w:szCs w:val="22"/>
        </w:rPr>
        <w:t xml:space="preserve"> </w:t>
      </w:r>
    </w:p>
    <w:p w14:paraId="22EF4077" w14:textId="1D94386E" w:rsidR="00B41D1B" w:rsidRDefault="005D23C6" w:rsidP="005D23C6">
      <w:pPr>
        <w:spacing w:before="75"/>
        <w:ind w:left="426"/>
        <w:jc w:val="both"/>
        <w:rPr>
          <w:sz w:val="22"/>
          <w:szCs w:val="22"/>
        </w:rPr>
      </w:pPr>
      <w:r w:rsidRPr="00FB2927">
        <w:rPr>
          <w:sz w:val="22"/>
          <w:szCs w:val="22"/>
        </w:rPr>
        <w:t xml:space="preserve">Pokud zhotovitel poruší tuto povinnost, je objednatel oprávněn účtovat zhotoviteli smluvní pokutu dle kapitoly VII., </w:t>
      </w:r>
      <w:r w:rsidR="00DF7037">
        <w:rPr>
          <w:sz w:val="22"/>
          <w:szCs w:val="22"/>
        </w:rPr>
        <w:t>bod</w:t>
      </w:r>
      <w:r w:rsidRPr="00FB2927">
        <w:rPr>
          <w:sz w:val="22"/>
          <w:szCs w:val="22"/>
        </w:rPr>
        <w:t xml:space="preserve"> </w:t>
      </w:r>
      <w:r w:rsidR="00E714E0">
        <w:rPr>
          <w:sz w:val="22"/>
          <w:szCs w:val="22"/>
        </w:rPr>
        <w:t>2</w:t>
      </w:r>
      <w:r w:rsidRPr="00FB2927">
        <w:rPr>
          <w:sz w:val="22"/>
          <w:szCs w:val="22"/>
        </w:rPr>
        <w:t>, této smlouvy.</w:t>
      </w:r>
      <w:r w:rsidR="00ED578A" w:rsidRPr="00ED578A">
        <w:rPr>
          <w:sz w:val="22"/>
          <w:szCs w:val="22"/>
        </w:rPr>
        <w:t xml:space="preserve"> V případě nutných úprav projektové dokumentace na základě vyvstalých dotazů uchazečů z důvodu chybného zpracování projektové dokumentace, provede zhotovitel úpravy projektové dokumentace v souladu s kapitolou VIII., bod </w:t>
      </w:r>
      <w:r w:rsidR="00001329">
        <w:rPr>
          <w:sz w:val="22"/>
          <w:szCs w:val="22"/>
        </w:rPr>
        <w:t>4</w:t>
      </w:r>
      <w:r w:rsidR="00ED578A" w:rsidRPr="00ED578A">
        <w:rPr>
          <w:sz w:val="22"/>
          <w:szCs w:val="22"/>
        </w:rPr>
        <w:t>.</w:t>
      </w:r>
    </w:p>
    <w:p w14:paraId="410EB07D" w14:textId="6C1FAA67" w:rsidR="0008646D" w:rsidRDefault="000D512E" w:rsidP="00A333CB">
      <w:pPr>
        <w:pStyle w:val="Odstavecseseznamem"/>
        <w:numPr>
          <w:ilvl w:val="0"/>
          <w:numId w:val="9"/>
        </w:numPr>
        <w:spacing w:before="75"/>
        <w:ind w:left="435" w:hanging="426"/>
        <w:jc w:val="both"/>
        <w:rPr>
          <w:sz w:val="22"/>
          <w:szCs w:val="22"/>
        </w:rPr>
      </w:pPr>
      <w:r>
        <w:rPr>
          <w:sz w:val="22"/>
          <w:szCs w:val="22"/>
        </w:rPr>
        <w:t>Vypracovaná</w:t>
      </w:r>
      <w:r w:rsidR="00013BD2">
        <w:rPr>
          <w:sz w:val="22"/>
          <w:szCs w:val="22"/>
        </w:rPr>
        <w:t xml:space="preserve"> PD</w:t>
      </w:r>
      <w:r w:rsidR="00F57826">
        <w:rPr>
          <w:sz w:val="22"/>
          <w:szCs w:val="22"/>
        </w:rPr>
        <w:t xml:space="preserve"> </w:t>
      </w:r>
      <w:r>
        <w:rPr>
          <w:sz w:val="22"/>
          <w:szCs w:val="22"/>
        </w:rPr>
        <w:t>bude</w:t>
      </w:r>
      <w:r w:rsidR="0008646D" w:rsidRPr="0008646D">
        <w:rPr>
          <w:sz w:val="22"/>
          <w:szCs w:val="22"/>
        </w:rPr>
        <w:t xml:space="preserve"> splňovat technické specifikace a standardy podle českých technických norem, které přejímají evropské normy, podle evropských norem, evropských technických schválení, technických specifikací zveřejněných v Úředním věstníku Evropské unie, podle českých technických norem a technických specifikací obsažených v jiných veřejně přístupných dokumentech, uplatňovaných běžně v odborné technické praxi.</w:t>
      </w:r>
    </w:p>
    <w:p w14:paraId="670EAB35" w14:textId="3EFE01DD" w:rsidR="00F57826" w:rsidRPr="00F57826" w:rsidRDefault="00F57826" w:rsidP="00A333CB">
      <w:pPr>
        <w:pStyle w:val="Odstavecseseznamem"/>
        <w:numPr>
          <w:ilvl w:val="0"/>
          <w:numId w:val="9"/>
        </w:numPr>
        <w:spacing w:before="75"/>
        <w:ind w:left="435" w:hanging="426"/>
        <w:jc w:val="both"/>
        <w:rPr>
          <w:sz w:val="22"/>
          <w:szCs w:val="22"/>
        </w:rPr>
      </w:pPr>
      <w:r w:rsidRPr="00F57826">
        <w:rPr>
          <w:sz w:val="22"/>
          <w:szCs w:val="22"/>
        </w:rPr>
        <w:t>Veškeré odchylky od specifikace předmětu smlouvy mohou být prováděny zhotovitelem pouze tehdy, budou-li písemně odsouhlaseny objednatelem. Jestliže zhotovitel provede práce a jiná plnění nad tento rámec, nemá nárok na jejich zaplacení.</w:t>
      </w:r>
    </w:p>
    <w:p w14:paraId="523D033D" w14:textId="77777777" w:rsidR="003A142A" w:rsidRPr="00F91D93" w:rsidRDefault="003A142A" w:rsidP="004D4346">
      <w:pPr>
        <w:pStyle w:val="Odstavecseseznamem"/>
        <w:numPr>
          <w:ilvl w:val="0"/>
          <w:numId w:val="8"/>
        </w:numPr>
        <w:spacing w:before="240"/>
        <w:ind w:left="426" w:hanging="426"/>
        <w:jc w:val="center"/>
        <w:rPr>
          <w:b/>
          <w:sz w:val="22"/>
          <w:szCs w:val="22"/>
        </w:rPr>
      </w:pPr>
      <w:r w:rsidRPr="00F91D93">
        <w:rPr>
          <w:b/>
          <w:sz w:val="22"/>
          <w:szCs w:val="22"/>
        </w:rPr>
        <w:t>Cena díla</w:t>
      </w:r>
    </w:p>
    <w:p w14:paraId="09B2142E" w14:textId="1236954B" w:rsidR="003A142A" w:rsidRDefault="003A142A" w:rsidP="003D0375">
      <w:pPr>
        <w:pStyle w:val="Nadpis7"/>
        <w:keepNext w:val="0"/>
        <w:numPr>
          <w:ilvl w:val="0"/>
          <w:numId w:val="2"/>
        </w:numPr>
        <w:tabs>
          <w:tab w:val="clear" w:pos="360"/>
        </w:tabs>
        <w:overflowPunct w:val="0"/>
        <w:autoSpaceDE w:val="0"/>
        <w:autoSpaceDN w:val="0"/>
        <w:adjustRightInd w:val="0"/>
        <w:ind w:left="426" w:hanging="426"/>
        <w:jc w:val="both"/>
        <w:rPr>
          <w:sz w:val="22"/>
          <w:szCs w:val="22"/>
        </w:rPr>
      </w:pPr>
      <w:r w:rsidRPr="008D1B4B">
        <w:rPr>
          <w:sz w:val="22"/>
          <w:szCs w:val="22"/>
        </w:rPr>
        <w:t>Cena za zhotovení předmětu smlouvy</w:t>
      </w:r>
      <w:r w:rsidR="00891AD2" w:rsidRPr="008D1B4B">
        <w:rPr>
          <w:sz w:val="22"/>
          <w:szCs w:val="22"/>
        </w:rPr>
        <w:t xml:space="preserve"> </w:t>
      </w:r>
      <w:r w:rsidRPr="008D1B4B">
        <w:rPr>
          <w:sz w:val="22"/>
          <w:szCs w:val="22"/>
        </w:rPr>
        <w:t>byla smluvními stranami sjednána dohodou a činí:</w:t>
      </w:r>
      <w:r w:rsidRPr="00F91D93">
        <w:rPr>
          <w:sz w:val="22"/>
          <w:szCs w:val="22"/>
        </w:rPr>
        <w:t xml:space="preserve"> </w:t>
      </w:r>
    </w:p>
    <w:p w14:paraId="25451616" w14:textId="5B081118" w:rsidR="00121CFA" w:rsidRPr="00121CFA" w:rsidRDefault="00121CFA" w:rsidP="00A333CB">
      <w:pPr>
        <w:pStyle w:val="Zkladntext"/>
        <w:numPr>
          <w:ilvl w:val="0"/>
          <w:numId w:val="10"/>
        </w:numPr>
        <w:spacing w:before="90" w:after="0"/>
        <w:ind w:left="851" w:hanging="425"/>
        <w:jc w:val="both"/>
        <w:rPr>
          <w:sz w:val="22"/>
          <w:szCs w:val="22"/>
        </w:rPr>
      </w:pPr>
      <w:r>
        <w:rPr>
          <w:sz w:val="22"/>
          <w:szCs w:val="22"/>
        </w:rPr>
        <w:t>Vypracování projektov</w:t>
      </w:r>
      <w:r w:rsidR="000D512E">
        <w:rPr>
          <w:sz w:val="22"/>
          <w:szCs w:val="22"/>
        </w:rPr>
        <w:t>é</w:t>
      </w:r>
      <w:r w:rsidRPr="00B34DCE">
        <w:rPr>
          <w:sz w:val="22"/>
          <w:szCs w:val="22"/>
        </w:rPr>
        <w:t xml:space="preserve"> </w:t>
      </w:r>
      <w:r>
        <w:rPr>
          <w:sz w:val="22"/>
          <w:szCs w:val="22"/>
        </w:rPr>
        <w:t>dokumentac</w:t>
      </w:r>
      <w:r w:rsidR="000D512E">
        <w:rPr>
          <w:sz w:val="22"/>
          <w:szCs w:val="22"/>
        </w:rPr>
        <w:t>e</w:t>
      </w:r>
      <w:r w:rsidR="00EF44FB">
        <w:rPr>
          <w:sz w:val="22"/>
          <w:szCs w:val="22"/>
        </w:rPr>
        <w:t xml:space="preserve"> v rozsahu kapitoly II. (mimo bod</w:t>
      </w:r>
      <w:r w:rsidR="00226CD5">
        <w:rPr>
          <w:sz w:val="22"/>
          <w:szCs w:val="22"/>
        </w:rPr>
        <w:t xml:space="preserve"> </w:t>
      </w:r>
      <w:r w:rsidR="000D512E">
        <w:rPr>
          <w:sz w:val="22"/>
          <w:szCs w:val="22"/>
        </w:rPr>
        <w:t>4</w:t>
      </w:r>
      <w:r w:rsidR="00EF44FB">
        <w:rPr>
          <w:sz w:val="22"/>
          <w:szCs w:val="22"/>
        </w:rPr>
        <w:t>)</w:t>
      </w:r>
    </w:p>
    <w:p w14:paraId="22878710" w14:textId="6C215461" w:rsidR="00084423" w:rsidRPr="000D512E" w:rsidRDefault="000D512E" w:rsidP="000D512E">
      <w:pPr>
        <w:tabs>
          <w:tab w:val="left" w:pos="8505"/>
        </w:tabs>
        <w:spacing w:before="90"/>
        <w:ind w:firstLine="851"/>
        <w:jc w:val="both"/>
        <w:rPr>
          <w:b/>
          <w:sz w:val="22"/>
          <w:szCs w:val="22"/>
        </w:rPr>
      </w:pPr>
      <w:r w:rsidRPr="000D512E">
        <w:rPr>
          <w:b/>
          <w:sz w:val="22"/>
          <w:szCs w:val="22"/>
        </w:rPr>
        <w:t xml:space="preserve">Projektová dokumentace (PD) ve stupni pro provádění stavby </w:t>
      </w:r>
      <w:r>
        <w:rPr>
          <w:b/>
          <w:sz w:val="22"/>
          <w:szCs w:val="22"/>
        </w:rPr>
        <w:tab/>
      </w:r>
      <w:r w:rsidR="00226CD5" w:rsidRPr="000D512E">
        <w:rPr>
          <w:b/>
          <w:sz w:val="22"/>
          <w:szCs w:val="22"/>
        </w:rPr>
        <w:t>Kč bez DPH</w:t>
      </w:r>
    </w:p>
    <w:p w14:paraId="084132A5" w14:textId="264C65BD" w:rsidR="004157AE" w:rsidRDefault="00855653" w:rsidP="004423B5">
      <w:pPr>
        <w:pStyle w:val="Zkladntext"/>
        <w:spacing w:before="90" w:after="0"/>
        <w:ind w:left="851"/>
        <w:jc w:val="both"/>
        <w:rPr>
          <w:i/>
          <w:color w:val="00B0F0"/>
          <w:sz w:val="22"/>
          <w:szCs w:val="22"/>
        </w:rPr>
      </w:pPr>
      <w:r w:rsidRPr="00F91D93">
        <w:rPr>
          <w:i/>
          <w:color w:val="00B0F0"/>
          <w:sz w:val="22"/>
          <w:szCs w:val="22"/>
        </w:rPr>
        <w:t xml:space="preserve">(Doplní </w:t>
      </w:r>
      <w:r>
        <w:rPr>
          <w:i/>
          <w:color w:val="00B0F0"/>
          <w:sz w:val="22"/>
          <w:szCs w:val="22"/>
        </w:rPr>
        <w:t>zhotovi</w:t>
      </w:r>
      <w:r w:rsidRPr="00F91D93">
        <w:rPr>
          <w:i/>
          <w:color w:val="00B0F0"/>
          <w:sz w:val="22"/>
          <w:szCs w:val="22"/>
        </w:rPr>
        <w:t>tel, poté poznámku vymaže)</w:t>
      </w:r>
    </w:p>
    <w:p w14:paraId="1E5714BE" w14:textId="7A16B240" w:rsidR="00891AD2" w:rsidRPr="00EA5B70" w:rsidRDefault="00891AD2" w:rsidP="00A333CB">
      <w:pPr>
        <w:pStyle w:val="Zkladntext"/>
        <w:numPr>
          <w:ilvl w:val="0"/>
          <w:numId w:val="10"/>
        </w:numPr>
        <w:spacing w:before="90" w:after="0"/>
        <w:ind w:left="851" w:hanging="425"/>
        <w:jc w:val="both"/>
        <w:rPr>
          <w:sz w:val="22"/>
          <w:szCs w:val="22"/>
        </w:rPr>
      </w:pPr>
      <w:r w:rsidRPr="00EA5B70">
        <w:rPr>
          <w:sz w:val="22"/>
          <w:szCs w:val="22"/>
        </w:rPr>
        <w:lastRenderedPageBreak/>
        <w:t>Výkon dozoru</w:t>
      </w:r>
      <w:r w:rsidR="006C2421" w:rsidRPr="00EA5B70">
        <w:rPr>
          <w:sz w:val="22"/>
          <w:szCs w:val="22"/>
        </w:rPr>
        <w:t xml:space="preserve"> projektanta</w:t>
      </w:r>
      <w:r w:rsidRPr="00EA5B70">
        <w:rPr>
          <w:sz w:val="22"/>
          <w:szCs w:val="22"/>
        </w:rPr>
        <w:t xml:space="preserve"> v rozsahu kapitoly II.</w:t>
      </w:r>
      <w:r w:rsidR="002A5EE7" w:rsidRPr="00EA5B70">
        <w:rPr>
          <w:sz w:val="22"/>
          <w:szCs w:val="22"/>
        </w:rPr>
        <w:t>,</w:t>
      </w:r>
      <w:r w:rsidRPr="00EA5B70">
        <w:rPr>
          <w:sz w:val="22"/>
          <w:szCs w:val="22"/>
        </w:rPr>
        <w:t xml:space="preserve"> bod </w:t>
      </w:r>
      <w:r w:rsidR="000D512E">
        <w:rPr>
          <w:sz w:val="22"/>
          <w:szCs w:val="22"/>
        </w:rPr>
        <w:t>4</w:t>
      </w:r>
    </w:p>
    <w:p w14:paraId="373E8915" w14:textId="1DA6710C" w:rsidR="003D0375" w:rsidRPr="00083726" w:rsidRDefault="00083726" w:rsidP="00083726">
      <w:pPr>
        <w:tabs>
          <w:tab w:val="left" w:pos="9072"/>
        </w:tabs>
        <w:spacing w:before="90"/>
        <w:ind w:left="851"/>
        <w:jc w:val="both"/>
        <w:rPr>
          <w:b/>
          <w:sz w:val="22"/>
          <w:szCs w:val="22"/>
        </w:rPr>
      </w:pPr>
      <w:r>
        <w:rPr>
          <w:b/>
          <w:sz w:val="22"/>
          <w:szCs w:val="22"/>
        </w:rPr>
        <w:t>Výkon dozoru projektanta</w:t>
      </w:r>
      <w:r w:rsidR="00084423" w:rsidRPr="00083726">
        <w:rPr>
          <w:b/>
          <w:sz w:val="22"/>
          <w:szCs w:val="22"/>
        </w:rPr>
        <w:tab/>
        <w:t>Kč bez DPH</w:t>
      </w:r>
    </w:p>
    <w:p w14:paraId="6E2A5638" w14:textId="7FB5674D" w:rsidR="00484C10" w:rsidRDefault="00484C10" w:rsidP="003D0375">
      <w:pPr>
        <w:pStyle w:val="Zkladntext"/>
        <w:spacing w:before="90" w:after="0"/>
        <w:ind w:left="851"/>
        <w:jc w:val="both"/>
        <w:rPr>
          <w:i/>
          <w:color w:val="00B0F0"/>
          <w:sz w:val="22"/>
          <w:szCs w:val="22"/>
        </w:rPr>
      </w:pPr>
      <w:r w:rsidRPr="00F91D93">
        <w:rPr>
          <w:i/>
          <w:color w:val="00B0F0"/>
          <w:sz w:val="22"/>
          <w:szCs w:val="22"/>
        </w:rPr>
        <w:t xml:space="preserve">(Doplní </w:t>
      </w:r>
      <w:r w:rsidR="002A5EE7">
        <w:rPr>
          <w:i/>
          <w:color w:val="00B0F0"/>
          <w:sz w:val="22"/>
          <w:szCs w:val="22"/>
        </w:rPr>
        <w:t>zhotovitel</w:t>
      </w:r>
      <w:r w:rsidRPr="00F91D93">
        <w:rPr>
          <w:i/>
          <w:color w:val="00B0F0"/>
          <w:sz w:val="22"/>
          <w:szCs w:val="22"/>
        </w:rPr>
        <w:t>, poté poznámku vymaže)</w:t>
      </w:r>
    </w:p>
    <w:p w14:paraId="22A02DB3" w14:textId="7DEE0BDD" w:rsidR="00484C10" w:rsidRPr="00484C10" w:rsidRDefault="00484C10" w:rsidP="00A333CB">
      <w:pPr>
        <w:pStyle w:val="Zkladntext"/>
        <w:numPr>
          <w:ilvl w:val="0"/>
          <w:numId w:val="10"/>
        </w:numPr>
        <w:spacing w:before="90"/>
        <w:ind w:left="851" w:hanging="425"/>
        <w:jc w:val="both"/>
        <w:rPr>
          <w:sz w:val="22"/>
          <w:szCs w:val="22"/>
        </w:rPr>
      </w:pPr>
      <w:r w:rsidRPr="00484C10">
        <w:rPr>
          <w:sz w:val="22"/>
          <w:szCs w:val="22"/>
        </w:rPr>
        <w:t>C</w:t>
      </w:r>
      <w:r w:rsidR="00802A23">
        <w:rPr>
          <w:sz w:val="22"/>
          <w:szCs w:val="22"/>
        </w:rPr>
        <w:t>ena celkem za celý předmět díla</w:t>
      </w:r>
      <w:r w:rsidR="00DC0E85">
        <w:rPr>
          <w:sz w:val="22"/>
          <w:szCs w:val="22"/>
        </w:rPr>
        <w:t xml:space="preserve"> (součet cen uvedených v bodech 1.1 a 1.2)</w:t>
      </w:r>
    </w:p>
    <w:p w14:paraId="72724892" w14:textId="7FB21A16" w:rsidR="00484C10" w:rsidRPr="00484C10" w:rsidRDefault="00484C10" w:rsidP="00084423">
      <w:pPr>
        <w:pStyle w:val="Zkladntext"/>
        <w:tabs>
          <w:tab w:val="left" w:pos="8222"/>
        </w:tabs>
        <w:spacing w:before="90" w:after="0"/>
        <w:ind w:left="851"/>
        <w:jc w:val="both"/>
        <w:rPr>
          <w:b/>
          <w:sz w:val="22"/>
          <w:szCs w:val="22"/>
        </w:rPr>
      </w:pPr>
      <w:r w:rsidRPr="00FB2927">
        <w:rPr>
          <w:b/>
          <w:sz w:val="22"/>
          <w:szCs w:val="22"/>
        </w:rPr>
        <w:t>Cena celkem za</w:t>
      </w:r>
      <w:r w:rsidR="004D4346">
        <w:rPr>
          <w:b/>
          <w:sz w:val="22"/>
          <w:szCs w:val="22"/>
        </w:rPr>
        <w:t xml:space="preserve"> celý předmět díla</w:t>
      </w:r>
      <w:r w:rsidR="004D4346">
        <w:rPr>
          <w:b/>
          <w:sz w:val="22"/>
          <w:szCs w:val="22"/>
        </w:rPr>
        <w:tab/>
      </w:r>
      <w:r w:rsidRPr="00FB2927">
        <w:rPr>
          <w:b/>
          <w:sz w:val="22"/>
          <w:szCs w:val="22"/>
        </w:rPr>
        <w:t>Kč bez DPH</w:t>
      </w:r>
    </w:p>
    <w:p w14:paraId="4E636156" w14:textId="707507DC" w:rsidR="00BE7F12" w:rsidRDefault="00484C10" w:rsidP="00891AD2">
      <w:pPr>
        <w:spacing w:after="200"/>
        <w:ind w:left="1134" w:hanging="283"/>
        <w:contextualSpacing/>
        <w:jc w:val="both"/>
        <w:rPr>
          <w:i/>
          <w:color w:val="00B0F0"/>
          <w:sz w:val="22"/>
          <w:szCs w:val="22"/>
        </w:rPr>
      </w:pPr>
      <w:r w:rsidRPr="00110E0B">
        <w:rPr>
          <w:b/>
          <w:bCs/>
          <w:i/>
          <w:color w:val="00B0F0"/>
          <w:sz w:val="22"/>
          <w:szCs w:val="22"/>
          <w:u w:val="single"/>
        </w:rPr>
        <w:t>(</w:t>
      </w:r>
      <w:r w:rsidR="00891AD2" w:rsidRPr="00110E0B">
        <w:rPr>
          <w:b/>
          <w:bCs/>
          <w:i/>
          <w:color w:val="00B0F0"/>
          <w:sz w:val="22"/>
          <w:szCs w:val="22"/>
          <w:u w:val="single"/>
        </w:rPr>
        <w:t>Tato cena celkem bude předmětem hodnocení.</w:t>
      </w:r>
      <w:r w:rsidR="00891AD2" w:rsidRPr="00F91D93">
        <w:rPr>
          <w:i/>
          <w:color w:val="00B0F0"/>
          <w:sz w:val="22"/>
          <w:szCs w:val="22"/>
        </w:rPr>
        <w:t xml:space="preserve"> Doplní </w:t>
      </w:r>
      <w:r w:rsidR="002A5EE7">
        <w:rPr>
          <w:i/>
          <w:color w:val="00B0F0"/>
          <w:sz w:val="22"/>
          <w:szCs w:val="22"/>
        </w:rPr>
        <w:t>zhotovi</w:t>
      </w:r>
      <w:r w:rsidR="00891AD2" w:rsidRPr="00F91D93">
        <w:rPr>
          <w:i/>
          <w:color w:val="00B0F0"/>
          <w:sz w:val="22"/>
          <w:szCs w:val="22"/>
        </w:rPr>
        <w:t>tel, poté poznámku vymaže)</w:t>
      </w:r>
    </w:p>
    <w:p w14:paraId="48408609" w14:textId="116BDC8F" w:rsidR="00C9676D" w:rsidRPr="00F91D93" w:rsidRDefault="003A142A" w:rsidP="003D0375">
      <w:pPr>
        <w:pStyle w:val="Nadpis7"/>
        <w:keepNext w:val="0"/>
        <w:numPr>
          <w:ilvl w:val="0"/>
          <w:numId w:val="2"/>
        </w:numPr>
        <w:tabs>
          <w:tab w:val="clear" w:pos="360"/>
        </w:tabs>
        <w:overflowPunct w:val="0"/>
        <w:autoSpaceDE w:val="0"/>
        <w:autoSpaceDN w:val="0"/>
        <w:adjustRightInd w:val="0"/>
        <w:ind w:left="426" w:hanging="426"/>
        <w:jc w:val="both"/>
        <w:rPr>
          <w:sz w:val="22"/>
          <w:szCs w:val="22"/>
        </w:rPr>
      </w:pPr>
      <w:r w:rsidRPr="00F91D93">
        <w:rPr>
          <w:sz w:val="22"/>
          <w:szCs w:val="22"/>
        </w:rPr>
        <w:t>Cena kryje veškeré náklady nezbytné k řádné realizaci předmětu smlouvy a je stanovena jako cena nejvýše přípustná</w:t>
      </w:r>
      <w:r w:rsidR="00C9676D" w:rsidRPr="00F91D93">
        <w:rPr>
          <w:sz w:val="22"/>
          <w:szCs w:val="22"/>
        </w:rPr>
        <w:t xml:space="preserve"> (vč. veškerých poplatků nutných k </w:t>
      </w:r>
      <w:r w:rsidR="001F5604" w:rsidRPr="00F91D93">
        <w:rPr>
          <w:sz w:val="22"/>
          <w:szCs w:val="22"/>
        </w:rPr>
        <w:t>zajištění</w:t>
      </w:r>
      <w:r w:rsidR="00C9676D" w:rsidRPr="00F91D93">
        <w:rPr>
          <w:sz w:val="22"/>
          <w:szCs w:val="22"/>
        </w:rPr>
        <w:t xml:space="preserve"> potřebných vyjádření</w:t>
      </w:r>
      <w:r w:rsidR="001F5604" w:rsidRPr="00F91D93">
        <w:rPr>
          <w:sz w:val="22"/>
          <w:szCs w:val="22"/>
        </w:rPr>
        <w:t xml:space="preserve"> a stanovisek,</w:t>
      </w:r>
      <w:r w:rsidR="00C9676D" w:rsidRPr="00F91D93">
        <w:rPr>
          <w:sz w:val="22"/>
          <w:szCs w:val="22"/>
        </w:rPr>
        <w:t xml:space="preserve"> a provedení veškerých potřebných stavebně technických průzkumů).</w:t>
      </w:r>
      <w:r w:rsidR="00102BF4">
        <w:rPr>
          <w:sz w:val="22"/>
          <w:szCs w:val="22"/>
        </w:rPr>
        <w:t xml:space="preserve"> </w:t>
      </w:r>
      <w:r w:rsidR="008D1B4B" w:rsidRPr="008D1B4B">
        <w:rPr>
          <w:sz w:val="22"/>
          <w:szCs w:val="22"/>
        </w:rPr>
        <w:t xml:space="preserve">Úhradu správního poplatku za vydání </w:t>
      </w:r>
      <w:r w:rsidR="008D1B4B">
        <w:rPr>
          <w:sz w:val="22"/>
          <w:szCs w:val="22"/>
        </w:rPr>
        <w:t>potřebných povolení</w:t>
      </w:r>
      <w:r w:rsidR="005325F1">
        <w:rPr>
          <w:sz w:val="22"/>
          <w:szCs w:val="22"/>
        </w:rPr>
        <w:t>,</w:t>
      </w:r>
      <w:r w:rsidR="008D1B4B">
        <w:rPr>
          <w:sz w:val="22"/>
          <w:szCs w:val="22"/>
        </w:rPr>
        <w:t xml:space="preserve"> </w:t>
      </w:r>
      <w:r w:rsidR="00990075">
        <w:rPr>
          <w:sz w:val="22"/>
          <w:szCs w:val="22"/>
        </w:rPr>
        <w:t xml:space="preserve">nebo </w:t>
      </w:r>
      <w:r w:rsidR="005325F1">
        <w:rPr>
          <w:sz w:val="22"/>
          <w:szCs w:val="22"/>
        </w:rPr>
        <w:t xml:space="preserve">pro </w:t>
      </w:r>
      <w:r w:rsidR="00990075">
        <w:rPr>
          <w:sz w:val="22"/>
          <w:szCs w:val="22"/>
        </w:rPr>
        <w:t>získání</w:t>
      </w:r>
      <w:r w:rsidR="00990075" w:rsidRPr="00990075">
        <w:rPr>
          <w:sz w:val="22"/>
          <w:szCs w:val="22"/>
        </w:rPr>
        <w:t xml:space="preserve"> potřebných práv k dotčeným pozemkům</w:t>
      </w:r>
      <w:r w:rsidR="00990075">
        <w:rPr>
          <w:sz w:val="22"/>
          <w:szCs w:val="22"/>
        </w:rPr>
        <w:t>,</w:t>
      </w:r>
      <w:r w:rsidR="00990075" w:rsidRPr="00990075">
        <w:rPr>
          <w:sz w:val="22"/>
          <w:szCs w:val="22"/>
        </w:rPr>
        <w:t xml:space="preserve"> </w:t>
      </w:r>
      <w:r w:rsidR="008D1B4B" w:rsidRPr="008D1B4B">
        <w:rPr>
          <w:sz w:val="22"/>
          <w:szCs w:val="22"/>
        </w:rPr>
        <w:t>zajistí objednatel.</w:t>
      </w:r>
    </w:p>
    <w:p w14:paraId="6E62D38B" w14:textId="1F737570" w:rsidR="00462F6E" w:rsidRDefault="003A142A" w:rsidP="00A014EC">
      <w:pPr>
        <w:pStyle w:val="Nadpis7"/>
        <w:keepNext w:val="0"/>
        <w:numPr>
          <w:ilvl w:val="0"/>
          <w:numId w:val="2"/>
        </w:numPr>
        <w:tabs>
          <w:tab w:val="clear" w:pos="360"/>
        </w:tabs>
        <w:overflowPunct w:val="0"/>
        <w:autoSpaceDE w:val="0"/>
        <w:autoSpaceDN w:val="0"/>
        <w:adjustRightInd w:val="0"/>
        <w:spacing w:before="90"/>
        <w:ind w:left="426" w:hanging="426"/>
        <w:jc w:val="both"/>
        <w:rPr>
          <w:sz w:val="22"/>
          <w:szCs w:val="22"/>
        </w:rPr>
      </w:pPr>
      <w:r w:rsidRPr="00FB2927">
        <w:rPr>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k ceně bez DPH platnou sazbu DPH. O této skutečnosti není nutné uzavírat dodatek k této smlouvě.</w:t>
      </w:r>
    </w:p>
    <w:p w14:paraId="77CE1C91" w14:textId="77777777" w:rsidR="00DC0E85" w:rsidRPr="00DC0E85" w:rsidRDefault="00DC0E85" w:rsidP="00DC0E85">
      <w:pPr>
        <w:pStyle w:val="Nadpis7"/>
        <w:keepNext w:val="0"/>
        <w:numPr>
          <w:ilvl w:val="0"/>
          <w:numId w:val="2"/>
        </w:numPr>
        <w:tabs>
          <w:tab w:val="clear" w:pos="360"/>
        </w:tabs>
        <w:overflowPunct w:val="0"/>
        <w:autoSpaceDE w:val="0"/>
        <w:autoSpaceDN w:val="0"/>
        <w:adjustRightInd w:val="0"/>
        <w:spacing w:before="90"/>
        <w:ind w:left="426" w:hanging="426"/>
        <w:jc w:val="both"/>
        <w:rPr>
          <w:sz w:val="22"/>
          <w:szCs w:val="22"/>
        </w:rPr>
      </w:pPr>
      <w:r w:rsidRPr="00DC0E85">
        <w:rPr>
          <w:sz w:val="22"/>
          <w:szCs w:val="22"/>
        </w:rPr>
        <w:t>Výši sjednané ceny lze překročit pouze na základě dohody obou smluvních stran formou písemného dodatku k této smlouvě, a to pouze v případě:</w:t>
      </w:r>
    </w:p>
    <w:p w14:paraId="392ADEA3" w14:textId="4C3EE34F" w:rsidR="00DC0E85" w:rsidRPr="00DC0E85" w:rsidRDefault="00DC0E85" w:rsidP="006772D4">
      <w:pPr>
        <w:numPr>
          <w:ilvl w:val="0"/>
          <w:numId w:val="17"/>
        </w:numPr>
        <w:ind w:left="709" w:hanging="283"/>
        <w:jc w:val="both"/>
        <w:rPr>
          <w:sz w:val="22"/>
          <w:szCs w:val="22"/>
        </w:rPr>
      </w:pPr>
      <w:r w:rsidRPr="00DC0E85">
        <w:rPr>
          <w:sz w:val="22"/>
          <w:szCs w:val="22"/>
        </w:rPr>
        <w:t>v odůvodněných případech změn rozsahu a druhu prací a dodávek a doplňků technické specifikace předmětu plnění provedených v souladu s </w:t>
      </w:r>
      <w:r w:rsidR="00570091">
        <w:rPr>
          <w:sz w:val="22"/>
          <w:szCs w:val="22"/>
        </w:rPr>
        <w:t>kapitolami</w:t>
      </w:r>
      <w:r w:rsidRPr="00DC0E85">
        <w:rPr>
          <w:sz w:val="22"/>
          <w:szCs w:val="22"/>
        </w:rPr>
        <w:t xml:space="preserve"> II. a I</w:t>
      </w:r>
      <w:r>
        <w:rPr>
          <w:sz w:val="22"/>
          <w:szCs w:val="22"/>
        </w:rPr>
        <w:t>V</w:t>
      </w:r>
      <w:r w:rsidRPr="00DC0E85">
        <w:rPr>
          <w:sz w:val="22"/>
          <w:szCs w:val="22"/>
        </w:rPr>
        <w:t>. této smlouvy, a to však pouze a výlučně, na základě písemného požadavku ze strany objednatele;</w:t>
      </w:r>
    </w:p>
    <w:p w14:paraId="2B6D16B7" w14:textId="710EAC2E" w:rsidR="00DC0E85" w:rsidRDefault="00DC0E85" w:rsidP="006772D4">
      <w:pPr>
        <w:numPr>
          <w:ilvl w:val="0"/>
          <w:numId w:val="17"/>
        </w:numPr>
        <w:ind w:left="709" w:hanging="283"/>
        <w:rPr>
          <w:sz w:val="22"/>
          <w:szCs w:val="22"/>
        </w:rPr>
      </w:pPr>
      <w:r w:rsidRPr="00DC0E85">
        <w:rPr>
          <w:sz w:val="22"/>
          <w:szCs w:val="22"/>
        </w:rPr>
        <w:t>pokud v průběhu plnění dojde ke změnám legislativních či technických předpisů a norem, které budou mít prokazatelný vliv na výši sjednané ceny.</w:t>
      </w:r>
    </w:p>
    <w:p w14:paraId="09C419BA" w14:textId="65C8A6A4" w:rsidR="003A142A" w:rsidRPr="00F91D93" w:rsidRDefault="000441E0" w:rsidP="00110E0B">
      <w:pPr>
        <w:pStyle w:val="Odstavecseseznamem"/>
        <w:numPr>
          <w:ilvl w:val="0"/>
          <w:numId w:val="8"/>
        </w:numPr>
        <w:spacing w:before="240"/>
        <w:ind w:left="284" w:hanging="143"/>
        <w:jc w:val="center"/>
        <w:rPr>
          <w:b/>
          <w:sz w:val="22"/>
          <w:szCs w:val="22"/>
        </w:rPr>
      </w:pPr>
      <w:r>
        <w:rPr>
          <w:b/>
          <w:sz w:val="22"/>
          <w:szCs w:val="22"/>
        </w:rPr>
        <w:t>V</w:t>
      </w:r>
      <w:r w:rsidR="00C2187C" w:rsidRPr="00F91D93">
        <w:rPr>
          <w:b/>
          <w:sz w:val="22"/>
          <w:szCs w:val="22"/>
        </w:rPr>
        <w:t>ícepráce</w:t>
      </w:r>
      <w:r w:rsidR="00CD428C">
        <w:rPr>
          <w:b/>
          <w:sz w:val="22"/>
          <w:szCs w:val="22"/>
        </w:rPr>
        <w:t xml:space="preserve"> a méněpráce</w:t>
      </w:r>
    </w:p>
    <w:p w14:paraId="1DDD7C4D" w14:textId="0D533A21" w:rsidR="00CD428C" w:rsidRPr="00CD428C" w:rsidRDefault="00CD428C" w:rsidP="00246C37">
      <w:pPr>
        <w:pStyle w:val="Zkladntext"/>
        <w:numPr>
          <w:ilvl w:val="0"/>
          <w:numId w:val="3"/>
        </w:numPr>
        <w:spacing w:before="90" w:after="0"/>
        <w:ind w:left="426" w:hanging="411"/>
        <w:jc w:val="both"/>
        <w:rPr>
          <w:sz w:val="22"/>
        </w:rPr>
      </w:pPr>
      <w:r>
        <w:rPr>
          <w:sz w:val="22"/>
        </w:rPr>
        <w:t>Vícepráce</w:t>
      </w:r>
    </w:p>
    <w:p w14:paraId="50C2217B" w14:textId="718317AB" w:rsidR="00C813B0" w:rsidRDefault="00C813B0" w:rsidP="00C813B0">
      <w:pPr>
        <w:pStyle w:val="Zkladntext"/>
        <w:spacing w:after="0"/>
        <w:ind w:left="426"/>
        <w:jc w:val="both"/>
        <w:rPr>
          <w:bCs/>
          <w:sz w:val="22"/>
          <w:szCs w:val="22"/>
          <w:lang w:eastAsia="en-US"/>
        </w:rPr>
      </w:pPr>
      <w:r>
        <w:rPr>
          <w:bCs/>
          <w:sz w:val="22"/>
          <w:szCs w:val="22"/>
          <w:lang w:eastAsia="en-US"/>
        </w:rPr>
        <w:t xml:space="preserve">Objednatel si vyhrazuje právo na provedení dodatečných služeb (souhrnně vícepráce), které nebyly obsaženy v původním předmětu plnění, tyto dodatečné služby jsou nezbytné pro realizaci díla a nemění celkovou povahu předmětu plnění, jejich potřeba vznikla z důvodu objektivních a nepředvídatelných okolností, a/nebo </w:t>
      </w:r>
      <w:r>
        <w:rPr>
          <w:rFonts w:asciiTheme="majorBidi" w:hAnsiTheme="majorBidi" w:cstheme="majorBidi"/>
          <w:sz w:val="22"/>
          <w:szCs w:val="22"/>
        </w:rPr>
        <w:t>jejichž potřeba vznikla z důvodu změn</w:t>
      </w:r>
      <w:r>
        <w:rPr>
          <w:sz w:val="22"/>
          <w:szCs w:val="22"/>
        </w:rPr>
        <w:t xml:space="preserve"> právních předpisů či technických a jiných norem a/nebo v důsledku specifických požadavků správních orgánů, které nebyly známy v době podání nabídky zhotovitele, a/nebo provedená v důsledku objednatelem výslovně vyžádané změny/úpravy předmětu díla</w:t>
      </w:r>
      <w:r>
        <w:rPr>
          <w:bCs/>
          <w:sz w:val="22"/>
          <w:szCs w:val="22"/>
          <w:lang w:eastAsia="en-US"/>
        </w:rPr>
        <w:t xml:space="preserve">. </w:t>
      </w:r>
    </w:p>
    <w:p w14:paraId="7B8E4F86" w14:textId="273ECAEF" w:rsidR="00C813B0" w:rsidRDefault="00C813B0" w:rsidP="00C813B0">
      <w:pPr>
        <w:pStyle w:val="Zkladntext"/>
        <w:numPr>
          <w:ilvl w:val="0"/>
          <w:numId w:val="3"/>
        </w:numPr>
        <w:spacing w:before="90" w:after="0"/>
        <w:ind w:left="426" w:hanging="411"/>
        <w:jc w:val="both"/>
        <w:rPr>
          <w:bCs/>
          <w:sz w:val="22"/>
          <w:szCs w:val="22"/>
          <w:lang w:eastAsia="en-US"/>
        </w:rPr>
      </w:pPr>
      <w:r w:rsidRPr="00C813B0">
        <w:rPr>
          <w:bCs/>
          <w:sz w:val="22"/>
          <w:szCs w:val="22"/>
          <w:lang w:eastAsia="en-US"/>
        </w:rPr>
        <w:t>Méněpráce</w:t>
      </w:r>
    </w:p>
    <w:p w14:paraId="5E901F97" w14:textId="77777777" w:rsidR="00C813B0" w:rsidRDefault="00C813B0" w:rsidP="00110E0B">
      <w:pPr>
        <w:pStyle w:val="Zkladntext"/>
        <w:spacing w:after="0"/>
        <w:ind w:left="426"/>
        <w:jc w:val="both"/>
        <w:rPr>
          <w:sz w:val="22"/>
          <w:szCs w:val="22"/>
        </w:rPr>
      </w:pPr>
      <w:r>
        <w:rPr>
          <w:sz w:val="22"/>
          <w:szCs w:val="22"/>
        </w:rPr>
        <w:t>Jakákoliv část předmětu plnění, která na základě dohody smluvních stran nebude provedena, se považuje za méněpráci. Méněpráce nebudou za žádných okolností zhotovitelem účtovány.</w:t>
      </w:r>
    </w:p>
    <w:p w14:paraId="110862FA" w14:textId="199DB2C1" w:rsidR="001F7637" w:rsidRDefault="00DC0E85" w:rsidP="00110E0B">
      <w:pPr>
        <w:pStyle w:val="Zkladntext"/>
        <w:numPr>
          <w:ilvl w:val="0"/>
          <w:numId w:val="3"/>
        </w:numPr>
        <w:spacing w:before="90" w:after="0"/>
        <w:ind w:left="426" w:hanging="411"/>
        <w:jc w:val="both"/>
        <w:rPr>
          <w:sz w:val="22"/>
        </w:rPr>
      </w:pPr>
      <w:r w:rsidRPr="00110E0B">
        <w:rPr>
          <w:bCs/>
          <w:sz w:val="22"/>
          <w:szCs w:val="22"/>
          <w:lang w:eastAsia="en-US"/>
        </w:rPr>
        <w:t>Celkový</w:t>
      </w:r>
      <w:r w:rsidRPr="0034430C">
        <w:rPr>
          <w:sz w:val="22"/>
          <w:szCs w:val="22"/>
        </w:rPr>
        <w:t xml:space="preserve"> cenový nárůst související s těmito změnami (vícepráce) při odečtení služeb, které nebyly realizovány (méněpráce) nepřesáhne 30 % z původní ceny díla dle této smlouvy.</w:t>
      </w:r>
    </w:p>
    <w:p w14:paraId="0EE2BF65" w14:textId="1B105BE3" w:rsidR="00A540EF" w:rsidRDefault="00246C37" w:rsidP="00246C37">
      <w:pPr>
        <w:pStyle w:val="Zkladntext"/>
        <w:spacing w:before="90" w:after="0"/>
        <w:ind w:left="426"/>
        <w:jc w:val="both"/>
        <w:rPr>
          <w:sz w:val="22"/>
        </w:rPr>
      </w:pPr>
      <w:r w:rsidRPr="00FB2927">
        <w:rPr>
          <w:sz w:val="22"/>
        </w:rPr>
        <w:t xml:space="preserve">Tyto práce </w:t>
      </w:r>
      <w:r w:rsidR="00C813B0">
        <w:rPr>
          <w:sz w:val="22"/>
        </w:rPr>
        <w:t xml:space="preserve">(více i méněpráce) </w:t>
      </w:r>
      <w:r w:rsidRPr="00FB2927">
        <w:rPr>
          <w:sz w:val="22"/>
        </w:rPr>
        <w:t>jsou oprávněni odsouhlasit zástupci objednatele uvedení v záhlaví této smlouvy jako kontaktní osoby ve věcech technických, a to i každý samostatně.</w:t>
      </w:r>
      <w:r w:rsidRPr="00FB2927" w:rsidDel="00107CDB">
        <w:rPr>
          <w:sz w:val="22"/>
        </w:rPr>
        <w:t xml:space="preserve"> </w:t>
      </w:r>
      <w:r w:rsidRPr="00FB2927">
        <w:rPr>
          <w:sz w:val="22"/>
        </w:rPr>
        <w:t xml:space="preserve">Cena těchto prací bude schválena ve Změnovém listu (viz </w:t>
      </w:r>
      <w:r w:rsidR="00570091">
        <w:rPr>
          <w:sz w:val="22"/>
        </w:rPr>
        <w:t>kapitola VI. bod 2</w:t>
      </w:r>
      <w:r w:rsidRPr="00FB2927">
        <w:rPr>
          <w:sz w:val="22"/>
        </w:rPr>
        <w:t xml:space="preserve"> této smlouvy) zástupcem objednatele, osobu oprávněnou pro změny díla.</w:t>
      </w:r>
    </w:p>
    <w:p w14:paraId="2BD54887" w14:textId="56963A45" w:rsidR="003A142A" w:rsidRPr="009D510B" w:rsidRDefault="003A142A" w:rsidP="004D4346">
      <w:pPr>
        <w:pStyle w:val="Odstavecseseznamem"/>
        <w:numPr>
          <w:ilvl w:val="0"/>
          <w:numId w:val="8"/>
        </w:numPr>
        <w:spacing w:before="240"/>
        <w:ind w:left="426" w:hanging="426"/>
        <w:jc w:val="center"/>
        <w:rPr>
          <w:b/>
          <w:sz w:val="22"/>
          <w:szCs w:val="22"/>
        </w:rPr>
      </w:pPr>
      <w:r w:rsidRPr="009D510B">
        <w:rPr>
          <w:b/>
          <w:sz w:val="22"/>
          <w:szCs w:val="22"/>
        </w:rPr>
        <w:t xml:space="preserve">Doba </w:t>
      </w:r>
      <w:r w:rsidR="00F727FB" w:rsidRPr="009D510B">
        <w:rPr>
          <w:b/>
          <w:sz w:val="22"/>
          <w:szCs w:val="22"/>
        </w:rPr>
        <w:t>realizace a dokončení díla</w:t>
      </w:r>
    </w:p>
    <w:p w14:paraId="304C3DC8" w14:textId="69235E2E" w:rsidR="00C8044F" w:rsidRDefault="003A142A" w:rsidP="00A014EC">
      <w:pPr>
        <w:pStyle w:val="Zkladntext"/>
        <w:numPr>
          <w:ilvl w:val="0"/>
          <w:numId w:val="4"/>
        </w:numPr>
        <w:spacing w:before="90" w:after="0"/>
        <w:ind w:left="425" w:hanging="425"/>
        <w:jc w:val="both"/>
        <w:rPr>
          <w:sz w:val="22"/>
          <w:szCs w:val="22"/>
        </w:rPr>
      </w:pPr>
      <w:r w:rsidRPr="00FB2927">
        <w:rPr>
          <w:sz w:val="22"/>
          <w:szCs w:val="22"/>
        </w:rPr>
        <w:t>T</w:t>
      </w:r>
      <w:r w:rsidR="00036041" w:rsidRPr="00FB2927">
        <w:rPr>
          <w:sz w:val="22"/>
          <w:szCs w:val="22"/>
        </w:rPr>
        <w:t>e</w:t>
      </w:r>
      <w:r w:rsidRPr="00FB2927">
        <w:rPr>
          <w:sz w:val="22"/>
          <w:szCs w:val="22"/>
        </w:rPr>
        <w:t>rmín plnění</w:t>
      </w:r>
      <w:r w:rsidR="002F2215" w:rsidRPr="00FB2927">
        <w:rPr>
          <w:sz w:val="22"/>
          <w:szCs w:val="22"/>
        </w:rPr>
        <w:t>:</w:t>
      </w:r>
      <w:r w:rsidR="00036041" w:rsidRPr="00FB2927">
        <w:rPr>
          <w:sz w:val="22"/>
          <w:szCs w:val="22"/>
        </w:rPr>
        <w:t xml:space="preserve"> </w:t>
      </w:r>
    </w:p>
    <w:p w14:paraId="793870C9" w14:textId="685BF9ED" w:rsidR="00170D84" w:rsidRDefault="00083726" w:rsidP="00083726">
      <w:pPr>
        <w:pStyle w:val="Zkladntext"/>
        <w:spacing w:before="90" w:after="0"/>
        <w:ind w:left="426"/>
        <w:jc w:val="both"/>
        <w:rPr>
          <w:sz w:val="22"/>
          <w:szCs w:val="22"/>
        </w:rPr>
      </w:pPr>
      <w:r w:rsidRPr="00083726">
        <w:rPr>
          <w:b/>
          <w:sz w:val="22"/>
          <w:szCs w:val="22"/>
        </w:rPr>
        <w:t xml:space="preserve">Projektová dokumentace (PD) ve stupni pro provádění </w:t>
      </w:r>
      <w:proofErr w:type="gramStart"/>
      <w:r w:rsidRPr="00083726">
        <w:rPr>
          <w:b/>
          <w:sz w:val="22"/>
          <w:szCs w:val="22"/>
        </w:rPr>
        <w:t xml:space="preserve">stavby </w:t>
      </w:r>
      <w:r w:rsidR="00170D84" w:rsidRPr="00F07958">
        <w:rPr>
          <w:b/>
          <w:sz w:val="22"/>
          <w:szCs w:val="22"/>
        </w:rPr>
        <w:t>- do</w:t>
      </w:r>
      <w:proofErr w:type="gramEnd"/>
      <w:r w:rsidR="00170D84" w:rsidRPr="00F07958">
        <w:rPr>
          <w:b/>
          <w:sz w:val="22"/>
          <w:szCs w:val="22"/>
        </w:rPr>
        <w:t xml:space="preserve"> </w:t>
      </w:r>
      <w:r w:rsidR="00C34446">
        <w:rPr>
          <w:b/>
          <w:sz w:val="22"/>
          <w:szCs w:val="22"/>
        </w:rPr>
        <w:t>15</w:t>
      </w:r>
      <w:r w:rsidR="008823C7">
        <w:rPr>
          <w:b/>
          <w:sz w:val="22"/>
          <w:szCs w:val="22"/>
        </w:rPr>
        <w:t>0</w:t>
      </w:r>
      <w:r w:rsidR="00170D84" w:rsidRPr="00F07958">
        <w:rPr>
          <w:b/>
          <w:sz w:val="22"/>
          <w:szCs w:val="22"/>
        </w:rPr>
        <w:t xml:space="preserve"> kalendářních </w:t>
      </w:r>
      <w:r w:rsidR="00170D84" w:rsidRPr="008D1B4B">
        <w:rPr>
          <w:b/>
          <w:sz w:val="22"/>
          <w:szCs w:val="22"/>
        </w:rPr>
        <w:t>dní</w:t>
      </w:r>
      <w:r w:rsidR="00170D84" w:rsidRPr="008D1B4B">
        <w:rPr>
          <w:sz w:val="22"/>
          <w:szCs w:val="22"/>
        </w:rPr>
        <w:t xml:space="preserve"> od nabytí</w:t>
      </w:r>
      <w:r w:rsidR="00F96BF5">
        <w:rPr>
          <w:sz w:val="22"/>
          <w:szCs w:val="22"/>
        </w:rPr>
        <w:t xml:space="preserve"> účinnosti této smlouvy</w:t>
      </w:r>
      <w:r w:rsidR="00170D84">
        <w:rPr>
          <w:sz w:val="22"/>
          <w:szCs w:val="22"/>
        </w:rPr>
        <w:t xml:space="preserve">, </w:t>
      </w:r>
      <w:r w:rsidR="00170D84" w:rsidRPr="00F91D93">
        <w:rPr>
          <w:sz w:val="22"/>
          <w:szCs w:val="22"/>
        </w:rPr>
        <w:t>předá zhotovitel objednateli zpracovanou PD</w:t>
      </w:r>
      <w:r w:rsidR="00170D84">
        <w:rPr>
          <w:sz w:val="22"/>
          <w:szCs w:val="22"/>
        </w:rPr>
        <w:t xml:space="preserve"> DPS</w:t>
      </w:r>
      <w:r w:rsidR="00170D84" w:rsidRPr="00F91D93">
        <w:rPr>
          <w:sz w:val="22"/>
          <w:szCs w:val="22"/>
        </w:rPr>
        <w:t>.</w:t>
      </w:r>
      <w:r w:rsidR="00170D84">
        <w:rPr>
          <w:sz w:val="22"/>
          <w:szCs w:val="22"/>
        </w:rPr>
        <w:t xml:space="preserve"> Zhotovitel bude postupovat podle následujících milníků:</w:t>
      </w:r>
    </w:p>
    <w:p w14:paraId="446D46EA" w14:textId="021ABA27" w:rsidR="00170D84" w:rsidRDefault="008D1B4B" w:rsidP="00F96BF5">
      <w:pPr>
        <w:pStyle w:val="Zkladntext"/>
        <w:numPr>
          <w:ilvl w:val="0"/>
          <w:numId w:val="24"/>
        </w:numPr>
        <w:spacing w:before="90" w:after="0"/>
        <w:ind w:left="851" w:hanging="284"/>
        <w:jc w:val="both"/>
        <w:rPr>
          <w:sz w:val="22"/>
          <w:szCs w:val="22"/>
        </w:rPr>
      </w:pPr>
      <w:r w:rsidRPr="008D1B4B">
        <w:rPr>
          <w:sz w:val="22"/>
          <w:szCs w:val="22"/>
        </w:rPr>
        <w:t xml:space="preserve">Předání PD DPS k získání souhlasného stanoviska objednatele k PD </w:t>
      </w:r>
      <w:r w:rsidRPr="00342672">
        <w:rPr>
          <w:b/>
          <w:sz w:val="22"/>
          <w:szCs w:val="22"/>
        </w:rPr>
        <w:t>do</w:t>
      </w:r>
      <w:r w:rsidR="009E45A6">
        <w:rPr>
          <w:b/>
          <w:sz w:val="22"/>
          <w:szCs w:val="22"/>
        </w:rPr>
        <w:t xml:space="preserve"> </w:t>
      </w:r>
      <w:r w:rsidR="00C34446">
        <w:rPr>
          <w:b/>
          <w:sz w:val="22"/>
          <w:szCs w:val="22"/>
        </w:rPr>
        <w:t>14</w:t>
      </w:r>
      <w:r w:rsidR="008823C7">
        <w:rPr>
          <w:b/>
          <w:sz w:val="22"/>
          <w:szCs w:val="22"/>
        </w:rPr>
        <w:t>0</w:t>
      </w:r>
      <w:r w:rsidR="00732944">
        <w:rPr>
          <w:b/>
          <w:sz w:val="22"/>
          <w:szCs w:val="22"/>
        </w:rPr>
        <w:t xml:space="preserve"> </w:t>
      </w:r>
      <w:r w:rsidRPr="00342672">
        <w:rPr>
          <w:b/>
          <w:sz w:val="22"/>
          <w:szCs w:val="22"/>
        </w:rPr>
        <w:t>kalendářních dnů</w:t>
      </w:r>
      <w:r w:rsidRPr="008D1B4B">
        <w:rPr>
          <w:sz w:val="22"/>
          <w:szCs w:val="22"/>
        </w:rPr>
        <w:t xml:space="preserve"> od nabytí </w:t>
      </w:r>
      <w:r w:rsidR="00F96BF5">
        <w:rPr>
          <w:sz w:val="22"/>
          <w:szCs w:val="22"/>
        </w:rPr>
        <w:t>účinnosti této smlouvy</w:t>
      </w:r>
      <w:r w:rsidRPr="008D1B4B">
        <w:rPr>
          <w:sz w:val="22"/>
          <w:szCs w:val="22"/>
        </w:rPr>
        <w:t xml:space="preserve">. Stanovisko bude vydáno v souladu s kapitolou II., bod </w:t>
      </w:r>
      <w:r w:rsidR="003260EA">
        <w:rPr>
          <w:sz w:val="22"/>
          <w:szCs w:val="22"/>
        </w:rPr>
        <w:t>3</w:t>
      </w:r>
      <w:r w:rsidR="00F96BF5">
        <w:rPr>
          <w:sz w:val="22"/>
          <w:szCs w:val="22"/>
        </w:rPr>
        <w:t>.1</w:t>
      </w:r>
      <w:r w:rsidRPr="008D1B4B">
        <w:rPr>
          <w:sz w:val="22"/>
          <w:szCs w:val="22"/>
        </w:rPr>
        <w:t>.</w:t>
      </w:r>
    </w:p>
    <w:p w14:paraId="0C8E2B03" w14:textId="3C2DAE48" w:rsidR="001C0890" w:rsidRPr="00FB2927" w:rsidRDefault="00563A70" w:rsidP="00B4131B">
      <w:pPr>
        <w:pStyle w:val="Zkladntext"/>
        <w:spacing w:before="90" w:after="0"/>
        <w:ind w:left="426"/>
        <w:jc w:val="both"/>
        <w:rPr>
          <w:sz w:val="22"/>
          <w:szCs w:val="22"/>
        </w:rPr>
      </w:pPr>
      <w:r>
        <w:rPr>
          <w:sz w:val="22"/>
          <w:szCs w:val="22"/>
        </w:rPr>
        <w:lastRenderedPageBreak/>
        <w:t>U</w:t>
      </w:r>
      <w:r w:rsidR="0056556A" w:rsidRPr="00FB2927">
        <w:rPr>
          <w:sz w:val="22"/>
          <w:szCs w:val="22"/>
        </w:rPr>
        <w:t>veden</w:t>
      </w:r>
      <w:r w:rsidR="00083726">
        <w:rPr>
          <w:sz w:val="22"/>
          <w:szCs w:val="22"/>
        </w:rPr>
        <w:t>ý</w:t>
      </w:r>
      <w:r w:rsidR="0056556A" w:rsidRPr="00FB2927">
        <w:rPr>
          <w:sz w:val="22"/>
          <w:szCs w:val="22"/>
        </w:rPr>
        <w:t xml:space="preserve"> termín plnění </w:t>
      </w:r>
      <w:r w:rsidR="004C4D38">
        <w:rPr>
          <w:sz w:val="22"/>
          <w:szCs w:val="22"/>
        </w:rPr>
        <w:t>(předání</w:t>
      </w:r>
      <w:r w:rsidR="00170D84">
        <w:rPr>
          <w:sz w:val="22"/>
          <w:szCs w:val="22"/>
        </w:rPr>
        <w:t xml:space="preserve"> </w:t>
      </w:r>
      <w:r w:rsidR="004C4D38">
        <w:rPr>
          <w:sz w:val="22"/>
          <w:szCs w:val="22"/>
        </w:rPr>
        <w:t>PD)</w:t>
      </w:r>
      <w:r w:rsidR="00264014">
        <w:rPr>
          <w:sz w:val="22"/>
          <w:szCs w:val="22"/>
        </w:rPr>
        <w:t xml:space="preserve"> </w:t>
      </w:r>
      <w:r w:rsidR="0056556A" w:rsidRPr="00FB2927">
        <w:rPr>
          <w:sz w:val="22"/>
          <w:szCs w:val="22"/>
        </w:rPr>
        <w:t>v kalendářních dnech platí za předpokla</w:t>
      </w:r>
      <w:r w:rsidR="003260EA">
        <w:rPr>
          <w:sz w:val="22"/>
          <w:szCs w:val="22"/>
        </w:rPr>
        <w:t>du, že objednatel vydá souhlasné</w:t>
      </w:r>
      <w:r w:rsidR="0056556A" w:rsidRPr="00FB2927">
        <w:rPr>
          <w:sz w:val="22"/>
          <w:szCs w:val="22"/>
        </w:rPr>
        <w:t xml:space="preserve"> stanovisko </w:t>
      </w:r>
      <w:r w:rsidR="00651951" w:rsidRPr="00FB2927">
        <w:rPr>
          <w:sz w:val="22"/>
          <w:szCs w:val="22"/>
        </w:rPr>
        <w:t>k</w:t>
      </w:r>
      <w:r w:rsidR="003260EA">
        <w:rPr>
          <w:sz w:val="22"/>
          <w:szCs w:val="22"/>
        </w:rPr>
        <w:t xml:space="preserve"> jednotlivým </w:t>
      </w:r>
      <w:r w:rsidR="00CB68A4" w:rsidRPr="00FB2927">
        <w:rPr>
          <w:sz w:val="22"/>
          <w:szCs w:val="22"/>
        </w:rPr>
        <w:t>PD</w:t>
      </w:r>
      <w:r w:rsidR="00E639BF" w:rsidRPr="00FB2927">
        <w:rPr>
          <w:sz w:val="22"/>
          <w:szCs w:val="22"/>
        </w:rPr>
        <w:t>,</w:t>
      </w:r>
      <w:r w:rsidR="00A26BD9" w:rsidRPr="00FB2927">
        <w:rPr>
          <w:sz w:val="22"/>
          <w:szCs w:val="22"/>
        </w:rPr>
        <w:t xml:space="preserve"> </w:t>
      </w:r>
      <w:r w:rsidR="00615F21" w:rsidRPr="00FB2927">
        <w:rPr>
          <w:sz w:val="22"/>
          <w:szCs w:val="22"/>
        </w:rPr>
        <w:t>viz</w:t>
      </w:r>
      <w:r w:rsidR="00110E0B">
        <w:rPr>
          <w:sz w:val="22"/>
          <w:szCs w:val="22"/>
        </w:rPr>
        <w:t xml:space="preserve"> kapitola II., </w:t>
      </w:r>
      <w:r w:rsidR="0090179B">
        <w:rPr>
          <w:sz w:val="22"/>
          <w:szCs w:val="22"/>
        </w:rPr>
        <w:t>bod</w:t>
      </w:r>
      <w:r w:rsidR="00110E0B">
        <w:rPr>
          <w:sz w:val="22"/>
          <w:szCs w:val="22"/>
        </w:rPr>
        <w:t xml:space="preserve"> </w:t>
      </w:r>
      <w:r w:rsidR="0068065B">
        <w:rPr>
          <w:sz w:val="22"/>
          <w:szCs w:val="22"/>
        </w:rPr>
        <w:t>2.1</w:t>
      </w:r>
      <w:r w:rsidR="0056556A" w:rsidRPr="007531C4">
        <w:rPr>
          <w:sz w:val="22"/>
          <w:szCs w:val="22"/>
        </w:rPr>
        <w:t>,</w:t>
      </w:r>
      <w:r w:rsidR="0056556A" w:rsidRPr="00FB2927">
        <w:rPr>
          <w:sz w:val="22"/>
          <w:szCs w:val="22"/>
        </w:rPr>
        <w:t xml:space="preserve"> bez dalších požadavků na dodatečné změny</w:t>
      </w:r>
      <w:r w:rsidR="001C0890" w:rsidRPr="00FB2927">
        <w:rPr>
          <w:sz w:val="22"/>
          <w:szCs w:val="22"/>
        </w:rPr>
        <w:t>/</w:t>
      </w:r>
      <w:r w:rsidR="0056556A" w:rsidRPr="00FB2927">
        <w:rPr>
          <w:sz w:val="22"/>
          <w:szCs w:val="22"/>
        </w:rPr>
        <w:t>dopracování/doplnění p</w:t>
      </w:r>
      <w:r w:rsidR="00462F6E" w:rsidRPr="00FB2927">
        <w:rPr>
          <w:sz w:val="22"/>
          <w:szCs w:val="22"/>
        </w:rPr>
        <w:t>ředmětu plnění dle kapitoly II</w:t>
      </w:r>
      <w:r w:rsidR="0056556A" w:rsidRPr="00FB2927">
        <w:rPr>
          <w:sz w:val="22"/>
          <w:szCs w:val="22"/>
        </w:rPr>
        <w:t>.</w:t>
      </w:r>
      <w:r w:rsidR="00372B52">
        <w:rPr>
          <w:sz w:val="22"/>
          <w:szCs w:val="22"/>
        </w:rPr>
        <w:t xml:space="preserve"> této smlouvy.</w:t>
      </w:r>
      <w:r w:rsidR="0056556A" w:rsidRPr="00FB2927">
        <w:rPr>
          <w:sz w:val="22"/>
          <w:szCs w:val="22"/>
        </w:rPr>
        <w:t xml:space="preserve"> </w:t>
      </w:r>
    </w:p>
    <w:p w14:paraId="4514BE86" w14:textId="5BE8BC72" w:rsidR="0056556A" w:rsidRDefault="0056556A" w:rsidP="00B4131B">
      <w:pPr>
        <w:pStyle w:val="Zkladntext"/>
        <w:spacing w:before="90" w:after="0"/>
        <w:ind w:left="426"/>
        <w:jc w:val="both"/>
        <w:rPr>
          <w:sz w:val="22"/>
          <w:szCs w:val="22"/>
        </w:rPr>
      </w:pPr>
      <w:r w:rsidRPr="00FB2927">
        <w:rPr>
          <w:sz w:val="22"/>
          <w:szCs w:val="22"/>
        </w:rPr>
        <w:t>V případě, že objednatel bude</w:t>
      </w:r>
      <w:r w:rsidR="001C0890" w:rsidRPr="00FB2927">
        <w:rPr>
          <w:sz w:val="22"/>
          <w:szCs w:val="22"/>
        </w:rPr>
        <w:t xml:space="preserve"> </w:t>
      </w:r>
      <w:r w:rsidR="00170D84">
        <w:rPr>
          <w:sz w:val="22"/>
          <w:szCs w:val="22"/>
        </w:rPr>
        <w:t xml:space="preserve">v rámci </w:t>
      </w:r>
      <w:r w:rsidR="00F96BF5">
        <w:rPr>
          <w:sz w:val="22"/>
          <w:szCs w:val="22"/>
        </w:rPr>
        <w:t>svého souhlasného</w:t>
      </w:r>
      <w:r w:rsidR="00170D84">
        <w:rPr>
          <w:sz w:val="22"/>
          <w:szCs w:val="22"/>
        </w:rPr>
        <w:t xml:space="preserve"> stanovisk</w:t>
      </w:r>
      <w:r w:rsidR="00F96BF5">
        <w:rPr>
          <w:sz w:val="22"/>
          <w:szCs w:val="22"/>
        </w:rPr>
        <w:t>a</w:t>
      </w:r>
      <w:r w:rsidRPr="00FB2927">
        <w:rPr>
          <w:sz w:val="22"/>
          <w:szCs w:val="22"/>
        </w:rPr>
        <w:t xml:space="preserve"> požadovat dodatečné změny</w:t>
      </w:r>
      <w:r w:rsidR="001C0890" w:rsidRPr="00FB2927">
        <w:rPr>
          <w:sz w:val="22"/>
          <w:szCs w:val="22"/>
        </w:rPr>
        <w:t xml:space="preserve">/dopracování/doplnění </w:t>
      </w:r>
      <w:r w:rsidR="00426206" w:rsidRPr="00FB2927">
        <w:rPr>
          <w:sz w:val="22"/>
          <w:szCs w:val="22"/>
        </w:rPr>
        <w:t>rozsahu</w:t>
      </w:r>
      <w:r w:rsidR="00220DC9" w:rsidRPr="00FB2927">
        <w:rPr>
          <w:sz w:val="22"/>
          <w:szCs w:val="22"/>
        </w:rPr>
        <w:t xml:space="preserve"> předmětu plnění kapitoly II. t</w:t>
      </w:r>
      <w:r w:rsidR="00CB68A4" w:rsidRPr="00FB2927">
        <w:rPr>
          <w:sz w:val="22"/>
          <w:szCs w:val="22"/>
        </w:rPr>
        <w:t>éto smlouvy</w:t>
      </w:r>
      <w:r w:rsidR="001C0890" w:rsidRPr="00FB2927">
        <w:rPr>
          <w:sz w:val="22"/>
          <w:szCs w:val="22"/>
        </w:rPr>
        <w:t xml:space="preserve">, </w:t>
      </w:r>
      <w:r w:rsidRPr="00FB2927">
        <w:rPr>
          <w:sz w:val="22"/>
          <w:szCs w:val="22"/>
        </w:rPr>
        <w:t xml:space="preserve">posouvá se sjednaný termín plnění </w:t>
      </w:r>
      <w:r w:rsidR="004C4D38">
        <w:rPr>
          <w:sz w:val="22"/>
          <w:szCs w:val="22"/>
        </w:rPr>
        <w:t xml:space="preserve">(předání PD) </w:t>
      </w:r>
      <w:r w:rsidRPr="00FB2927">
        <w:rPr>
          <w:sz w:val="22"/>
          <w:szCs w:val="22"/>
        </w:rPr>
        <w:t>o adekvátní počet dní</w:t>
      </w:r>
      <w:r w:rsidR="001C0890" w:rsidRPr="00FB2927">
        <w:rPr>
          <w:sz w:val="22"/>
          <w:szCs w:val="22"/>
        </w:rPr>
        <w:t xml:space="preserve"> – kterým je počet požadavků objednatele násobený 5</w:t>
      </w:r>
      <w:r w:rsidR="001B5D67" w:rsidRPr="00FB2927">
        <w:rPr>
          <w:sz w:val="22"/>
          <w:szCs w:val="22"/>
        </w:rPr>
        <w:t xml:space="preserve"> </w:t>
      </w:r>
      <w:r w:rsidR="001C0890" w:rsidRPr="00FB2927">
        <w:rPr>
          <w:sz w:val="22"/>
          <w:szCs w:val="22"/>
        </w:rPr>
        <w:t>kalendářními dny</w:t>
      </w:r>
      <w:r w:rsidR="00431B11" w:rsidRPr="00FB2927">
        <w:rPr>
          <w:sz w:val="22"/>
          <w:szCs w:val="22"/>
        </w:rPr>
        <w:t xml:space="preserve">, nebude-li </w:t>
      </w:r>
      <w:r w:rsidR="000441E0">
        <w:rPr>
          <w:sz w:val="22"/>
          <w:szCs w:val="22"/>
        </w:rPr>
        <w:t>dohodnuto jinak</w:t>
      </w:r>
      <w:r w:rsidR="001C0890" w:rsidRPr="00FB2927">
        <w:rPr>
          <w:sz w:val="22"/>
          <w:szCs w:val="22"/>
        </w:rPr>
        <w:t>.</w:t>
      </w:r>
      <w:r w:rsidR="00431B11" w:rsidRPr="00F91D93">
        <w:rPr>
          <w:sz w:val="22"/>
          <w:szCs w:val="22"/>
        </w:rPr>
        <w:t xml:space="preserve"> </w:t>
      </w:r>
      <w:r w:rsidR="00083726">
        <w:rPr>
          <w:sz w:val="22"/>
          <w:szCs w:val="22"/>
        </w:rPr>
        <w:t>V případě, že</w:t>
      </w:r>
      <w:r w:rsidR="003260EA">
        <w:rPr>
          <w:sz w:val="22"/>
          <w:szCs w:val="22"/>
        </w:rPr>
        <w:t xml:space="preserve"> </w:t>
      </w:r>
      <w:r w:rsidR="00B67821" w:rsidRPr="001E4F6A">
        <w:rPr>
          <w:sz w:val="22"/>
          <w:szCs w:val="22"/>
        </w:rPr>
        <w:t xml:space="preserve">PD </w:t>
      </w:r>
      <w:r w:rsidR="00083726">
        <w:rPr>
          <w:sz w:val="22"/>
          <w:szCs w:val="22"/>
        </w:rPr>
        <w:t>bude</w:t>
      </w:r>
      <w:r w:rsidR="00B67821" w:rsidRPr="001E4F6A">
        <w:rPr>
          <w:sz w:val="22"/>
          <w:szCs w:val="22"/>
        </w:rPr>
        <w:t xml:space="preserve"> vykazovat hrubé nedostatky vzniklé na straně zhotovitele, nebude brán zřetel na lhůtu potřebnou pro dopracování / doplnění</w:t>
      </w:r>
      <w:r w:rsidR="0011021E" w:rsidRPr="0011021E">
        <w:rPr>
          <w:sz w:val="22"/>
          <w:szCs w:val="22"/>
        </w:rPr>
        <w:t xml:space="preserve"> </w:t>
      </w:r>
      <w:r w:rsidR="0011021E">
        <w:rPr>
          <w:sz w:val="22"/>
          <w:szCs w:val="22"/>
        </w:rPr>
        <w:t>a k posunu sjednaného termínu plnění (předání PD) nedochází</w:t>
      </w:r>
      <w:r w:rsidR="00B67821">
        <w:rPr>
          <w:sz w:val="22"/>
          <w:szCs w:val="22"/>
        </w:rPr>
        <w:t>.</w:t>
      </w:r>
    </w:p>
    <w:p w14:paraId="086406FA" w14:textId="418AF6D5" w:rsidR="00A367F1" w:rsidRPr="00FB2927" w:rsidRDefault="00A367F1" w:rsidP="00A367F1">
      <w:pPr>
        <w:pStyle w:val="Zkladntext"/>
        <w:numPr>
          <w:ilvl w:val="0"/>
          <w:numId w:val="4"/>
        </w:numPr>
        <w:spacing w:before="90" w:after="0"/>
        <w:ind w:left="425" w:hanging="425"/>
        <w:jc w:val="both"/>
        <w:rPr>
          <w:sz w:val="22"/>
          <w:szCs w:val="22"/>
        </w:rPr>
      </w:pPr>
      <w:r w:rsidRPr="00FB2927">
        <w:rPr>
          <w:sz w:val="22"/>
          <w:szCs w:val="22"/>
        </w:rPr>
        <w:t xml:space="preserve">Doba realizace díla pro předání díla dle </w:t>
      </w:r>
      <w:r w:rsidR="00922F98" w:rsidRPr="00FB2927">
        <w:rPr>
          <w:sz w:val="22"/>
          <w:szCs w:val="22"/>
        </w:rPr>
        <w:t xml:space="preserve">kapitoly V., </w:t>
      </w:r>
      <w:r w:rsidR="0090179B">
        <w:rPr>
          <w:sz w:val="22"/>
          <w:szCs w:val="22"/>
        </w:rPr>
        <w:t>bod</w:t>
      </w:r>
      <w:r w:rsidRPr="00FB2927">
        <w:rPr>
          <w:sz w:val="22"/>
          <w:szCs w:val="22"/>
        </w:rPr>
        <w:t xml:space="preserve"> </w:t>
      </w:r>
      <w:r w:rsidR="00922F98" w:rsidRPr="00FB2927">
        <w:rPr>
          <w:sz w:val="22"/>
          <w:szCs w:val="22"/>
        </w:rPr>
        <w:t>1 této</w:t>
      </w:r>
      <w:r w:rsidRPr="00FB2927">
        <w:rPr>
          <w:sz w:val="22"/>
          <w:szCs w:val="22"/>
        </w:rPr>
        <w:t xml:space="preserve"> smlouvy</w:t>
      </w:r>
      <w:r w:rsidR="00922F98" w:rsidRPr="00FB2927">
        <w:rPr>
          <w:sz w:val="22"/>
          <w:szCs w:val="22"/>
        </w:rPr>
        <w:t>,</w:t>
      </w:r>
      <w:r w:rsidRPr="00FB2927">
        <w:rPr>
          <w:sz w:val="22"/>
          <w:szCs w:val="22"/>
        </w:rPr>
        <w:t xml:space="preserve"> může být přiměřeně prodloužena:</w:t>
      </w:r>
    </w:p>
    <w:p w14:paraId="006C5FA5" w14:textId="77777777" w:rsidR="00A367F1" w:rsidRPr="00FB2927" w:rsidRDefault="00A367F1" w:rsidP="00A367F1">
      <w:pPr>
        <w:pStyle w:val="odrka"/>
        <w:tabs>
          <w:tab w:val="clear" w:pos="1560"/>
        </w:tabs>
        <w:ind w:left="851" w:hanging="284"/>
        <w:jc w:val="both"/>
      </w:pPr>
      <w:r w:rsidRPr="00FB2927">
        <w:t>vzniknou-li v průběhu provádění díla překážky na straně objednatele;</w:t>
      </w:r>
    </w:p>
    <w:p w14:paraId="414D15C6" w14:textId="36C6B720" w:rsidR="00B67821" w:rsidRPr="002E6B55" w:rsidRDefault="00B67821" w:rsidP="00B67821">
      <w:pPr>
        <w:pStyle w:val="odrka"/>
        <w:tabs>
          <w:tab w:val="clear" w:pos="1560"/>
        </w:tabs>
        <w:ind w:left="851" w:hanging="284"/>
        <w:jc w:val="both"/>
      </w:pPr>
      <w:r>
        <w:t>v</w:t>
      </w:r>
      <w:r w:rsidRPr="00CD46AC">
        <w:t xml:space="preserve"> případě realizace sjednaných víceprací, bude-li prokázána přímá souvislost vlivu provádění těchto víceprací na termín dokončení díla, nebude-li dohodnuto jinak. V takovémto případě však pouze za předpokladu, že zhotovitel ještě před uzavřením Změnového listu pro provedení víceprací, jednoznačně prokáže vliv víceprací na sjednanou Dobu realizace </w:t>
      </w:r>
      <w:r>
        <w:t xml:space="preserve">díla. </w:t>
      </w:r>
      <w:r w:rsidRPr="00CD46AC">
        <w:t xml:space="preserve">Pro tento případ je zhotovitel oprávněn požadovat prodloužení Doby realizace </w:t>
      </w:r>
      <w:r>
        <w:t>díla</w:t>
      </w:r>
      <w:r w:rsidRPr="00CD46AC">
        <w:t xml:space="preserve"> pouze o takový počet dnů, o které se prokazatelně prodlouží doba realizace</w:t>
      </w:r>
      <w:r>
        <w:t xml:space="preserve">; </w:t>
      </w:r>
    </w:p>
    <w:p w14:paraId="1721146C" w14:textId="54E544D8" w:rsidR="00A367F1" w:rsidRDefault="00B67821" w:rsidP="00B67821">
      <w:pPr>
        <w:pStyle w:val="odrka"/>
        <w:tabs>
          <w:tab w:val="clear" w:pos="1560"/>
        </w:tabs>
        <w:ind w:left="851" w:hanging="284"/>
        <w:jc w:val="both"/>
      </w:pPr>
      <w:r>
        <w:rPr>
          <w:color w:val="auto"/>
          <w:szCs w:val="20"/>
        </w:rPr>
        <w:t>j</w:t>
      </w:r>
      <w:r w:rsidRPr="007523A4">
        <w:rPr>
          <w:color w:val="auto"/>
          <w:szCs w:val="20"/>
        </w:rPr>
        <w:t>estliže</w:t>
      </w:r>
      <w:r w:rsidRPr="002E6B55">
        <w:t xml:space="preserve"> bude potřebné provést v průběhu realizace </w:t>
      </w:r>
      <w:r>
        <w:t>d</w:t>
      </w:r>
      <w:r w:rsidRPr="002E6B55">
        <w:t>íla další vyvolané práce vzniklé např. v důsledku legislativních nařízení na základě zákona</w:t>
      </w:r>
      <w:r>
        <w:t>,</w:t>
      </w:r>
      <w:r w:rsidRPr="00CD46AC">
        <w:t xml:space="preserve"> a tyto práce budou mít vliv na termín dokončení díla.</w:t>
      </w:r>
    </w:p>
    <w:p w14:paraId="3B06D1D3" w14:textId="77777777" w:rsidR="00B67821" w:rsidRPr="00B67821" w:rsidRDefault="00B67821" w:rsidP="00B67821">
      <w:pPr>
        <w:pStyle w:val="Zkladntext"/>
        <w:numPr>
          <w:ilvl w:val="0"/>
          <w:numId w:val="4"/>
        </w:numPr>
        <w:spacing w:before="90" w:after="0"/>
        <w:ind w:left="425" w:hanging="425"/>
        <w:jc w:val="both"/>
        <w:rPr>
          <w:sz w:val="22"/>
          <w:szCs w:val="22"/>
        </w:rPr>
      </w:pPr>
      <w:r w:rsidRPr="00B67821">
        <w:rPr>
          <w:sz w:val="22"/>
          <w:szCs w:val="22"/>
        </w:rPr>
        <w:t xml:space="preserve">Smluvní strany se mohou dohodnout na prodloužení termínu plnění z důvodů vzniku okolností nezaviněných zhotovitelem a majících za následek nemožnost splnění termínu plnění. Takovými okolnostmi mohou být zejména (nikoli však výlučně): </w:t>
      </w:r>
    </w:p>
    <w:p w14:paraId="0FAC4CC5" w14:textId="77777777" w:rsidR="00B67821" w:rsidRPr="00B67821" w:rsidRDefault="00B67821" w:rsidP="00127480">
      <w:pPr>
        <w:pStyle w:val="odrka"/>
        <w:tabs>
          <w:tab w:val="clear" w:pos="1560"/>
        </w:tabs>
        <w:ind w:left="709" w:hanging="283"/>
        <w:jc w:val="both"/>
      </w:pPr>
      <w:r w:rsidRPr="00B67821">
        <w:t xml:space="preserve">vyjádření dotčených osob nebo orgánů k projektové dokumentaci v nestandardně dlouhé době (tj. době přesahující odpovídající právními předpisy, jinak době delší než 30 dnů), </w:t>
      </w:r>
    </w:p>
    <w:p w14:paraId="6009CF1F" w14:textId="77777777" w:rsidR="00B67821" w:rsidRPr="00B67821" w:rsidRDefault="00B67821" w:rsidP="00127480">
      <w:pPr>
        <w:pStyle w:val="odrka"/>
        <w:tabs>
          <w:tab w:val="clear" w:pos="1560"/>
        </w:tabs>
        <w:ind w:left="709" w:hanging="283"/>
        <w:jc w:val="both"/>
      </w:pPr>
      <w:r w:rsidRPr="00B67821">
        <w:t xml:space="preserve">nepředvídatelný požadavek dotčených orgánů, správců dotčených inženýrských sítí, vlastníků dotčených nemovitostí, nebo objednatele na přepracování projektové dokumentace včetně doby pro jejich následné vyjádření po zpracování požadavku, </w:t>
      </w:r>
    </w:p>
    <w:p w14:paraId="4D5CAD0B" w14:textId="6D13ADED" w:rsidR="00E1781A" w:rsidRDefault="00B67821" w:rsidP="00127480">
      <w:pPr>
        <w:pStyle w:val="odrka"/>
        <w:tabs>
          <w:tab w:val="clear" w:pos="1560"/>
        </w:tabs>
        <w:ind w:left="709" w:hanging="283"/>
        <w:jc w:val="both"/>
      </w:pPr>
      <w:r w:rsidRPr="00B67821">
        <w:t>získání potřebných práv k dotčeným pozemkům</w:t>
      </w:r>
      <w:r w:rsidR="00AC394C">
        <w:t>.</w:t>
      </w:r>
      <w:r w:rsidRPr="00B67821">
        <w:t xml:space="preserve"> </w:t>
      </w:r>
    </w:p>
    <w:p w14:paraId="7A8EE782" w14:textId="0137E9C4" w:rsidR="00B67821" w:rsidRPr="009E45A6" w:rsidRDefault="00B67821" w:rsidP="009E45A6">
      <w:pPr>
        <w:spacing w:before="90"/>
        <w:ind w:left="426" w:right="21"/>
        <w:jc w:val="both"/>
        <w:rPr>
          <w:sz w:val="22"/>
          <w:szCs w:val="22"/>
        </w:rPr>
      </w:pPr>
      <w:r w:rsidRPr="009E45A6">
        <w:rPr>
          <w:sz w:val="22"/>
          <w:szCs w:val="22"/>
        </w:rPr>
        <w:t xml:space="preserve">Dohoda o prodloužení termínu plnění z výše uvedených důvodů musí být uzavřena formou písemného dodatku k této smlouvě. V případech vyšší moci může objednatel odmítnout uzavření dohody podle tohoto </w:t>
      </w:r>
      <w:r w:rsidR="00DF7037" w:rsidRPr="009E45A6">
        <w:rPr>
          <w:sz w:val="22"/>
          <w:szCs w:val="22"/>
        </w:rPr>
        <w:t>bodu</w:t>
      </w:r>
      <w:r w:rsidR="009E45A6" w:rsidRPr="009E45A6">
        <w:rPr>
          <w:sz w:val="22"/>
          <w:szCs w:val="22"/>
        </w:rPr>
        <w:t xml:space="preserve">, </w:t>
      </w:r>
      <w:r w:rsidRPr="009E45A6">
        <w:rPr>
          <w:sz w:val="22"/>
          <w:szCs w:val="22"/>
        </w:rPr>
        <w:t>při</w:t>
      </w:r>
      <w:r w:rsidR="00E1781A" w:rsidRPr="009E45A6">
        <w:rPr>
          <w:sz w:val="22"/>
          <w:szCs w:val="22"/>
        </w:rPr>
        <w:t>čemž postupováno bude podle bodů</w:t>
      </w:r>
      <w:r w:rsidRPr="009E45A6">
        <w:rPr>
          <w:sz w:val="22"/>
          <w:szCs w:val="22"/>
        </w:rPr>
        <w:t xml:space="preserve"> 5 </w:t>
      </w:r>
      <w:r w:rsidR="00E1781A" w:rsidRPr="009E45A6">
        <w:rPr>
          <w:sz w:val="22"/>
          <w:szCs w:val="22"/>
        </w:rPr>
        <w:t>a 6</w:t>
      </w:r>
      <w:r w:rsidR="00ED578A" w:rsidRPr="009E45A6">
        <w:rPr>
          <w:sz w:val="22"/>
          <w:szCs w:val="22"/>
        </w:rPr>
        <w:t xml:space="preserve"> této kapitoly</w:t>
      </w:r>
      <w:r w:rsidRPr="009E45A6">
        <w:rPr>
          <w:sz w:val="22"/>
          <w:szCs w:val="22"/>
        </w:rPr>
        <w:t>.</w:t>
      </w:r>
    </w:p>
    <w:p w14:paraId="41646978" w14:textId="77777777" w:rsidR="00A367F1" w:rsidRPr="00FB2927" w:rsidRDefault="00A367F1" w:rsidP="00A367F1">
      <w:pPr>
        <w:pStyle w:val="Zkladntext"/>
        <w:numPr>
          <w:ilvl w:val="0"/>
          <w:numId w:val="4"/>
        </w:numPr>
        <w:spacing w:before="90" w:after="0"/>
        <w:ind w:left="425" w:hanging="425"/>
        <w:jc w:val="both"/>
        <w:rPr>
          <w:sz w:val="22"/>
          <w:szCs w:val="22"/>
        </w:rPr>
      </w:pPr>
      <w:r w:rsidRPr="00FB2927">
        <w:rPr>
          <w:sz w:val="22"/>
          <w:szCs w:val="22"/>
        </w:rPr>
        <w:t>Prodloužení doby realizace díla se určí podle doby trvání překážky nebo neplnění závazků objednatele sjednaných v této smlouvě, s přihlédnutím k době nezbytné pro obnovení prací, po písemné dohodě smluvních stran.</w:t>
      </w:r>
    </w:p>
    <w:p w14:paraId="776894ED" w14:textId="2EA56117" w:rsidR="000109A1" w:rsidRPr="00752AD2" w:rsidRDefault="000109A1" w:rsidP="000109A1">
      <w:pPr>
        <w:pStyle w:val="Zkladntext"/>
        <w:numPr>
          <w:ilvl w:val="0"/>
          <w:numId w:val="4"/>
        </w:numPr>
        <w:spacing w:before="90" w:after="0"/>
        <w:ind w:left="425" w:hanging="425"/>
        <w:jc w:val="both"/>
        <w:rPr>
          <w:sz w:val="22"/>
          <w:szCs w:val="22"/>
        </w:rPr>
      </w:pPr>
      <w:r w:rsidRPr="00752AD2">
        <w:rPr>
          <w:sz w:val="22"/>
          <w:szCs w:val="22"/>
        </w:rPr>
        <w:t>Pokud některé ze smluvních stran brání ve splnění jakékoli její povinnosti z této smlouvy, překážka v podobě vyšší moci, nebude tato smluvní strana odpovědná za újmu plynoucí z jejího porušení</w:t>
      </w:r>
      <w:r w:rsidR="00AC394C" w:rsidRPr="00AC394C">
        <w:rPr>
          <w:sz w:val="22"/>
          <w:szCs w:val="22"/>
        </w:rPr>
        <w:t>, avšak překážka v podobě vyšší moci lhůtu k plnění nestaví a nebrání tak možnosti odstoupení od smlouvy v případě prodlení s plněním či z jiných důvodů stanovených touto smlouvou či zákonem</w:t>
      </w:r>
      <w:r w:rsidRPr="00752AD2">
        <w:rPr>
          <w:sz w:val="22"/>
          <w:szCs w:val="22"/>
        </w:rPr>
        <w:t>. Pro vyloučení pochybností se předchozí věta uplatní pouze ve vztahu k povinnosti, jejíž splnění je přímo nebo bezprostředně vyloučeno vyšší mocí.</w:t>
      </w:r>
    </w:p>
    <w:p w14:paraId="02263439" w14:textId="77777777" w:rsidR="000109A1" w:rsidRPr="00F4246F" w:rsidRDefault="000109A1" w:rsidP="000109A1">
      <w:pPr>
        <w:spacing w:before="90"/>
        <w:ind w:left="426" w:right="21"/>
        <w:jc w:val="both"/>
        <w:rPr>
          <w:sz w:val="22"/>
          <w:szCs w:val="22"/>
        </w:rPr>
      </w:pPr>
      <w:r w:rsidRPr="00F4246F">
        <w:rPr>
          <w:sz w:val="22"/>
          <w:szCs w:val="22"/>
        </w:rPr>
        <w:t xml:space="preserve">Vyšší mocí se pro účely této smlouvy rozumí mimořádná událost, okolnost nebo překážka, kterou, ani při vynaložení náležité péče, nemohl zhotovitel před podáním nabídky (nabídka byla zhotovitelem podána dne </w:t>
      </w:r>
      <w:r w:rsidRPr="00322030">
        <w:rPr>
          <w:i/>
          <w:sz w:val="22"/>
          <w:szCs w:val="22"/>
        </w:rPr>
        <w:t>…………</w:t>
      </w:r>
      <w:r>
        <w:rPr>
          <w:i/>
          <w:color w:val="00B0F0"/>
          <w:sz w:val="22"/>
          <w:szCs w:val="22"/>
        </w:rPr>
        <w:t xml:space="preserve"> </w:t>
      </w:r>
      <w:r w:rsidRPr="00322030">
        <w:rPr>
          <w:i/>
          <w:color w:val="00B0F0"/>
          <w:sz w:val="22"/>
          <w:szCs w:val="22"/>
        </w:rPr>
        <w:t>(POZN.: Dodavatel nevyplňuje, doplní zadavatel až před podpisem smlouvy))</w:t>
      </w:r>
      <w:r w:rsidRPr="00F4246F">
        <w:rPr>
          <w:sz w:val="22"/>
          <w:szCs w:val="22"/>
        </w:rPr>
        <w:t xml:space="preserve"> a objednatel před uzavřením smlouvy předvídat ani ji předejít, a která je mimo jakoukoliv kontrolu takové smluvní strany, a nebyla způsobena úmyslně ani z nedbalosti jednáním nebo opomenutím této smluvní strany.</w:t>
      </w:r>
    </w:p>
    <w:p w14:paraId="0EAE2662" w14:textId="77777777" w:rsidR="000109A1" w:rsidRPr="00F4246F" w:rsidRDefault="000109A1" w:rsidP="000109A1">
      <w:pPr>
        <w:spacing w:before="90"/>
        <w:ind w:left="426" w:right="21"/>
        <w:jc w:val="both"/>
        <w:rPr>
          <w:sz w:val="22"/>
          <w:szCs w:val="22"/>
        </w:rPr>
      </w:pPr>
      <w:r w:rsidRPr="00F4246F">
        <w:rPr>
          <w:sz w:val="22"/>
          <w:szCs w:val="22"/>
        </w:rPr>
        <w:t>Takovými událostmi, okolnostmi nebo překážkami jsou zejména, nikoliv však výlučně:</w:t>
      </w:r>
    </w:p>
    <w:p w14:paraId="4A032F82" w14:textId="77777777" w:rsidR="000109A1" w:rsidRPr="00F4246F" w:rsidRDefault="000109A1" w:rsidP="006772D4">
      <w:pPr>
        <w:numPr>
          <w:ilvl w:val="3"/>
          <w:numId w:val="15"/>
        </w:numPr>
        <w:spacing w:before="90"/>
        <w:ind w:left="426" w:right="21" w:firstLine="0"/>
        <w:jc w:val="both"/>
        <w:rPr>
          <w:sz w:val="22"/>
          <w:szCs w:val="22"/>
        </w:rPr>
      </w:pPr>
      <w:r w:rsidRPr="00F4246F">
        <w:rPr>
          <w:sz w:val="22"/>
          <w:szCs w:val="22"/>
        </w:rPr>
        <w:t>živelné události (zejména zemětřesení, záplavy, vichřice),</w:t>
      </w:r>
    </w:p>
    <w:p w14:paraId="774257A7" w14:textId="77777777" w:rsidR="000109A1" w:rsidRPr="00F4246F" w:rsidRDefault="000109A1" w:rsidP="006772D4">
      <w:pPr>
        <w:numPr>
          <w:ilvl w:val="3"/>
          <w:numId w:val="15"/>
        </w:numPr>
        <w:spacing w:before="90"/>
        <w:ind w:left="426" w:right="21" w:firstLine="0"/>
        <w:jc w:val="both"/>
        <w:rPr>
          <w:sz w:val="22"/>
          <w:szCs w:val="22"/>
        </w:rPr>
      </w:pPr>
      <w:r w:rsidRPr="00F4246F">
        <w:rPr>
          <w:sz w:val="22"/>
          <w:szCs w:val="22"/>
        </w:rPr>
        <w:t>události související s činností člověka, např. války, občanské nepokoje,</w:t>
      </w:r>
    </w:p>
    <w:p w14:paraId="4729A22B" w14:textId="77777777" w:rsidR="000109A1" w:rsidRPr="00F4246F" w:rsidRDefault="000109A1" w:rsidP="006772D4">
      <w:pPr>
        <w:numPr>
          <w:ilvl w:val="3"/>
          <w:numId w:val="15"/>
        </w:numPr>
        <w:spacing w:before="90"/>
        <w:ind w:left="426" w:right="21" w:firstLine="0"/>
        <w:jc w:val="both"/>
        <w:rPr>
          <w:sz w:val="22"/>
          <w:szCs w:val="22"/>
        </w:rPr>
      </w:pPr>
      <w:r w:rsidRPr="00F4246F">
        <w:rPr>
          <w:sz w:val="22"/>
          <w:szCs w:val="22"/>
        </w:rPr>
        <w:t>epidemie a s tím případná související krizová a další opatření orgánů veřejné moci.</w:t>
      </w:r>
    </w:p>
    <w:p w14:paraId="535BE2A2" w14:textId="77777777" w:rsidR="00A367F1" w:rsidRPr="00FB2927" w:rsidRDefault="00A367F1" w:rsidP="00A367F1">
      <w:pPr>
        <w:pStyle w:val="Zkladntext"/>
        <w:numPr>
          <w:ilvl w:val="0"/>
          <w:numId w:val="4"/>
        </w:numPr>
        <w:spacing w:before="90" w:after="0"/>
        <w:ind w:left="425" w:hanging="425"/>
        <w:jc w:val="both"/>
        <w:rPr>
          <w:sz w:val="22"/>
          <w:szCs w:val="22"/>
        </w:rPr>
      </w:pPr>
      <w:r w:rsidRPr="00FB2927">
        <w:rPr>
          <w:bCs/>
          <w:sz w:val="22"/>
          <w:szCs w:val="22"/>
        </w:rPr>
        <w:t xml:space="preserve">Smluvní strana </w:t>
      </w:r>
      <w:r w:rsidRPr="00FB2927">
        <w:rPr>
          <w:sz w:val="22"/>
          <w:szCs w:val="22"/>
        </w:rPr>
        <w:t>dotčená</w:t>
      </w:r>
      <w:r w:rsidRPr="00FB2927">
        <w:rPr>
          <w:bCs/>
          <w:sz w:val="22"/>
          <w:szCs w:val="22"/>
        </w:rPr>
        <w:t xml:space="preserve">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w:t>
      </w:r>
    </w:p>
    <w:p w14:paraId="2D8171C8" w14:textId="597E81D8" w:rsidR="007D0D0A" w:rsidRPr="00FB2927" w:rsidRDefault="00F96BF5" w:rsidP="007D0D0A">
      <w:pPr>
        <w:pStyle w:val="Zkladntext"/>
        <w:numPr>
          <w:ilvl w:val="0"/>
          <w:numId w:val="4"/>
        </w:numPr>
        <w:spacing w:before="90" w:after="0"/>
        <w:ind w:left="425" w:hanging="425"/>
        <w:jc w:val="both"/>
        <w:rPr>
          <w:b/>
          <w:sz w:val="22"/>
          <w:szCs w:val="22"/>
        </w:rPr>
      </w:pPr>
      <w:r>
        <w:rPr>
          <w:sz w:val="22"/>
          <w:szCs w:val="22"/>
        </w:rPr>
        <w:lastRenderedPageBreak/>
        <w:t>Výzvu</w:t>
      </w:r>
      <w:r w:rsidR="007D0D0A" w:rsidRPr="00FB2927">
        <w:rPr>
          <w:sz w:val="22"/>
          <w:szCs w:val="22"/>
        </w:rPr>
        <w:t xml:space="preserve"> objednatele dle kapitoly V.,</w:t>
      </w:r>
      <w:r w:rsidR="007D0D0A">
        <w:rPr>
          <w:sz w:val="22"/>
          <w:szCs w:val="22"/>
        </w:rPr>
        <w:t xml:space="preserve"> </w:t>
      </w:r>
      <w:r w:rsidR="00B67821">
        <w:rPr>
          <w:sz w:val="22"/>
          <w:szCs w:val="22"/>
        </w:rPr>
        <w:t>9</w:t>
      </w:r>
      <w:r w:rsidR="007D0D0A">
        <w:rPr>
          <w:sz w:val="22"/>
          <w:szCs w:val="22"/>
        </w:rPr>
        <w:t xml:space="preserve"> </w:t>
      </w:r>
      <w:r w:rsidR="007D0D0A" w:rsidRPr="00FB2927">
        <w:rPr>
          <w:sz w:val="22"/>
          <w:szCs w:val="22"/>
        </w:rPr>
        <w:t xml:space="preserve">této smlouvy bude objednatel zasílat na emailovou adresu zhotovitele </w:t>
      </w:r>
      <w:proofErr w:type="gramStart"/>
      <w:r w:rsidR="007D0D0A" w:rsidRPr="00FB2927">
        <w:rPr>
          <w:sz w:val="22"/>
          <w:szCs w:val="22"/>
        </w:rPr>
        <w:t>…….</w:t>
      </w:r>
      <w:proofErr w:type="gramEnd"/>
      <w:r w:rsidR="007D0D0A" w:rsidRPr="00FB2927">
        <w:rPr>
          <w:sz w:val="22"/>
          <w:szCs w:val="22"/>
        </w:rPr>
        <w:t xml:space="preserve">. </w:t>
      </w:r>
      <w:r w:rsidR="007D0D0A" w:rsidRPr="00FB2927">
        <w:rPr>
          <w:i/>
          <w:color w:val="00B0F0"/>
          <w:sz w:val="22"/>
          <w:szCs w:val="22"/>
        </w:rPr>
        <w:t xml:space="preserve">(POZN. Doplní zhotovitel elektronickou adresu. Poté poznámku vymažte). </w:t>
      </w:r>
    </w:p>
    <w:p w14:paraId="4D7E53D5" w14:textId="59F6C199" w:rsidR="00CF3BEC" w:rsidRPr="00FB2927" w:rsidRDefault="007D0D0A" w:rsidP="007D0D0A">
      <w:pPr>
        <w:pStyle w:val="Zkladntext"/>
        <w:spacing w:before="90" w:after="0"/>
        <w:ind w:left="426"/>
        <w:jc w:val="both"/>
        <w:rPr>
          <w:b/>
          <w:sz w:val="22"/>
          <w:szCs w:val="22"/>
        </w:rPr>
      </w:pPr>
      <w:r>
        <w:rPr>
          <w:sz w:val="22"/>
          <w:szCs w:val="22"/>
        </w:rPr>
        <w:t>Výzva se</w:t>
      </w:r>
      <w:r w:rsidRPr="004B3D28">
        <w:rPr>
          <w:sz w:val="22"/>
          <w:szCs w:val="22"/>
        </w:rPr>
        <w:t xml:space="preserve"> považuj</w:t>
      </w:r>
      <w:r>
        <w:rPr>
          <w:sz w:val="22"/>
          <w:szCs w:val="22"/>
        </w:rPr>
        <w:t>e</w:t>
      </w:r>
      <w:r w:rsidRPr="004B3D28">
        <w:rPr>
          <w:sz w:val="22"/>
          <w:szCs w:val="22"/>
        </w:rPr>
        <w:t xml:space="preserve"> za doručen</w:t>
      </w:r>
      <w:r>
        <w:rPr>
          <w:sz w:val="22"/>
          <w:szCs w:val="22"/>
        </w:rPr>
        <w:t>ou</w:t>
      </w:r>
      <w:r w:rsidRPr="004B3D28">
        <w:rPr>
          <w:sz w:val="22"/>
          <w:szCs w:val="22"/>
        </w:rPr>
        <w:t xml:space="preserve"> v den jej</w:t>
      </w:r>
      <w:r>
        <w:rPr>
          <w:sz w:val="22"/>
          <w:szCs w:val="22"/>
        </w:rPr>
        <w:t>ího</w:t>
      </w:r>
      <w:r w:rsidRPr="004B3D28">
        <w:rPr>
          <w:sz w:val="22"/>
          <w:szCs w:val="22"/>
        </w:rPr>
        <w:t xml:space="preserve"> odeslání, nebude-li prokázáno, že do emailové schránky zhotovitele byl</w:t>
      </w:r>
      <w:r>
        <w:rPr>
          <w:sz w:val="22"/>
          <w:szCs w:val="22"/>
        </w:rPr>
        <w:t>a</w:t>
      </w:r>
      <w:r w:rsidRPr="004B3D28">
        <w:rPr>
          <w:sz w:val="22"/>
          <w:szCs w:val="22"/>
        </w:rPr>
        <w:t xml:space="preserve"> doručen</w:t>
      </w:r>
      <w:r>
        <w:rPr>
          <w:sz w:val="22"/>
          <w:szCs w:val="22"/>
        </w:rPr>
        <w:t>a</w:t>
      </w:r>
      <w:r w:rsidRPr="004B3D28">
        <w:rPr>
          <w:sz w:val="22"/>
          <w:szCs w:val="22"/>
        </w:rPr>
        <w:t xml:space="preserve"> v jiný den. Za doručení do emailové schránky zhotovitele se považuje rovněž zachycení zprávy ve spamovém či jiném filtru.</w:t>
      </w:r>
    </w:p>
    <w:p w14:paraId="47DDE981" w14:textId="370A8B32" w:rsidR="003A142A" w:rsidRPr="00FB2927" w:rsidRDefault="00906E18" w:rsidP="00DF4A47">
      <w:pPr>
        <w:pStyle w:val="Zkladntext"/>
        <w:numPr>
          <w:ilvl w:val="0"/>
          <w:numId w:val="4"/>
        </w:numPr>
        <w:spacing w:before="90" w:after="0"/>
        <w:ind w:left="425" w:hanging="425"/>
        <w:jc w:val="both"/>
        <w:rPr>
          <w:sz w:val="22"/>
          <w:szCs w:val="22"/>
        </w:rPr>
      </w:pPr>
      <w:r w:rsidRPr="00FB2927">
        <w:rPr>
          <w:sz w:val="22"/>
          <w:szCs w:val="22"/>
        </w:rPr>
        <w:t xml:space="preserve">Místem předání díla se sjednává </w:t>
      </w:r>
      <w:r w:rsidR="006B7322" w:rsidRPr="00FB2927">
        <w:rPr>
          <w:sz w:val="22"/>
          <w:szCs w:val="22"/>
        </w:rPr>
        <w:t>u objednatele,</w:t>
      </w:r>
      <w:r w:rsidR="0069300F" w:rsidRPr="00FB2927">
        <w:rPr>
          <w:sz w:val="22"/>
          <w:szCs w:val="22"/>
        </w:rPr>
        <w:t xml:space="preserve"> </w:t>
      </w:r>
      <w:r w:rsidR="00DF4A47" w:rsidRPr="00FB2927">
        <w:rPr>
          <w:sz w:val="22"/>
          <w:szCs w:val="22"/>
        </w:rPr>
        <w:t>středisko správa a údržba ostatního majetku</w:t>
      </w:r>
      <w:r w:rsidR="0069300F" w:rsidRPr="00FB2927">
        <w:rPr>
          <w:sz w:val="22"/>
          <w:szCs w:val="22"/>
        </w:rPr>
        <w:t>,</w:t>
      </w:r>
      <w:r w:rsidR="00DF4A47" w:rsidRPr="00FB2927">
        <w:rPr>
          <w:sz w:val="22"/>
          <w:szCs w:val="22"/>
        </w:rPr>
        <w:t xml:space="preserve"> </w:t>
      </w:r>
      <w:r w:rsidR="0090333E">
        <w:rPr>
          <w:sz w:val="22"/>
          <w:szCs w:val="22"/>
        </w:rPr>
        <w:t>provoz příprava a realizace staveb,</w:t>
      </w:r>
      <w:r w:rsidR="0090333E" w:rsidRPr="00FB2927">
        <w:rPr>
          <w:sz w:val="22"/>
          <w:szCs w:val="22"/>
        </w:rPr>
        <w:t xml:space="preserve"> </w:t>
      </w:r>
      <w:r w:rsidR="00DF4A47" w:rsidRPr="00FB2927">
        <w:rPr>
          <w:sz w:val="22"/>
          <w:szCs w:val="22"/>
        </w:rPr>
        <w:t xml:space="preserve">Areál dílny </w:t>
      </w:r>
      <w:proofErr w:type="spellStart"/>
      <w:r w:rsidR="00DF4A47" w:rsidRPr="00FB2927">
        <w:rPr>
          <w:sz w:val="22"/>
          <w:szCs w:val="22"/>
        </w:rPr>
        <w:t>Martinov</w:t>
      </w:r>
      <w:proofErr w:type="spellEnd"/>
      <w:r w:rsidR="00DF4A47" w:rsidRPr="00FB2927">
        <w:rPr>
          <w:sz w:val="22"/>
          <w:szCs w:val="22"/>
        </w:rPr>
        <w:t xml:space="preserve">, adresa: Martinovská 3293/40, 723 00 </w:t>
      </w:r>
      <w:proofErr w:type="gramStart"/>
      <w:r w:rsidR="00DF4A47" w:rsidRPr="00FB2927">
        <w:rPr>
          <w:sz w:val="22"/>
          <w:szCs w:val="22"/>
        </w:rPr>
        <w:t xml:space="preserve">Ostrava - </w:t>
      </w:r>
      <w:proofErr w:type="spellStart"/>
      <w:r w:rsidR="00DF4A47" w:rsidRPr="00FB2927">
        <w:rPr>
          <w:sz w:val="22"/>
          <w:szCs w:val="22"/>
        </w:rPr>
        <w:t>Martinov</w:t>
      </w:r>
      <w:proofErr w:type="spellEnd"/>
      <w:proofErr w:type="gramEnd"/>
      <w:r w:rsidRPr="00FB2927">
        <w:rPr>
          <w:sz w:val="22"/>
          <w:szCs w:val="22"/>
        </w:rPr>
        <w:t>. Předání bude provedeno osobně.</w:t>
      </w:r>
      <w:r w:rsidR="0029574A" w:rsidRPr="0029574A">
        <w:rPr>
          <w:sz w:val="22"/>
          <w:szCs w:val="22"/>
        </w:rPr>
        <w:t xml:space="preserve"> </w:t>
      </w:r>
      <w:r w:rsidR="0029574A" w:rsidRPr="0083665C">
        <w:rPr>
          <w:sz w:val="22"/>
          <w:szCs w:val="22"/>
        </w:rPr>
        <w:t xml:space="preserve">Osoba oprávněná pro převzetí </w:t>
      </w:r>
      <w:r w:rsidR="0029574A">
        <w:rPr>
          <w:sz w:val="22"/>
          <w:szCs w:val="22"/>
        </w:rPr>
        <w:t>díla</w:t>
      </w:r>
      <w:r w:rsidR="00FC37BC">
        <w:rPr>
          <w:sz w:val="22"/>
          <w:szCs w:val="22"/>
        </w:rPr>
        <w:t xml:space="preserve"> dle této smlouvy je </w:t>
      </w:r>
      <w:r w:rsidR="00F96BF5">
        <w:rPr>
          <w:sz w:val="22"/>
          <w:szCs w:val="22"/>
        </w:rPr>
        <w:t>kontaktní osoba ve věcech technických uvedená v kapitole I., a to i každá jednotlivě.</w:t>
      </w:r>
    </w:p>
    <w:p w14:paraId="7D1D6593" w14:textId="3630314E" w:rsidR="007D0D0A" w:rsidRPr="00FB2927" w:rsidRDefault="0086170A" w:rsidP="007D0D0A">
      <w:pPr>
        <w:pStyle w:val="Zkladntext"/>
        <w:numPr>
          <w:ilvl w:val="0"/>
          <w:numId w:val="4"/>
        </w:numPr>
        <w:spacing w:before="90" w:after="0"/>
        <w:ind w:left="425" w:hanging="425"/>
        <w:jc w:val="both"/>
        <w:rPr>
          <w:b/>
          <w:sz w:val="22"/>
          <w:szCs w:val="22"/>
        </w:rPr>
      </w:pPr>
      <w:r w:rsidRPr="00FB2927">
        <w:rPr>
          <w:sz w:val="22"/>
          <w:szCs w:val="22"/>
        </w:rPr>
        <w:t>Plnění díla</w:t>
      </w:r>
      <w:r w:rsidR="00E639BF" w:rsidRPr="00FB2927">
        <w:rPr>
          <w:sz w:val="22"/>
          <w:szCs w:val="22"/>
        </w:rPr>
        <w:t xml:space="preserve">, </w:t>
      </w:r>
      <w:r w:rsidR="00E639BF" w:rsidRPr="00FB2927">
        <w:rPr>
          <w:b/>
          <w:sz w:val="22"/>
          <w:szCs w:val="22"/>
        </w:rPr>
        <w:t>Výkon dozoru</w:t>
      </w:r>
      <w:r w:rsidR="006C2421">
        <w:rPr>
          <w:b/>
          <w:sz w:val="22"/>
          <w:szCs w:val="22"/>
        </w:rPr>
        <w:t xml:space="preserve"> projektanta</w:t>
      </w:r>
      <w:r w:rsidR="00E639BF" w:rsidRPr="00FB2927">
        <w:rPr>
          <w:sz w:val="22"/>
          <w:szCs w:val="22"/>
        </w:rPr>
        <w:t>,</w:t>
      </w:r>
      <w:r w:rsidRPr="00FB2927">
        <w:rPr>
          <w:sz w:val="22"/>
          <w:szCs w:val="22"/>
        </w:rPr>
        <w:t xml:space="preserve"> dle kapitoly II, </w:t>
      </w:r>
      <w:r w:rsidR="0090179B">
        <w:rPr>
          <w:sz w:val="22"/>
          <w:szCs w:val="22"/>
        </w:rPr>
        <w:t xml:space="preserve">bod </w:t>
      </w:r>
      <w:r w:rsidR="00083726">
        <w:rPr>
          <w:sz w:val="22"/>
          <w:szCs w:val="22"/>
        </w:rPr>
        <w:t>4</w:t>
      </w:r>
      <w:r w:rsidRPr="00FB2927">
        <w:rPr>
          <w:sz w:val="22"/>
          <w:szCs w:val="22"/>
        </w:rPr>
        <w:t xml:space="preserve">, této smlouvy bude probíhat po dobu realizace stavby do vydání kolaudačního </w:t>
      </w:r>
      <w:r w:rsidR="00DF01C8" w:rsidRPr="00FB2927">
        <w:rPr>
          <w:sz w:val="22"/>
          <w:szCs w:val="22"/>
        </w:rPr>
        <w:t>rozhodnutí</w:t>
      </w:r>
      <w:r w:rsidR="007D0D0A" w:rsidRPr="007D0D0A">
        <w:rPr>
          <w:sz w:val="22"/>
          <w:szCs w:val="22"/>
        </w:rPr>
        <w:t xml:space="preserve"> </w:t>
      </w:r>
      <w:r w:rsidR="007D0D0A" w:rsidRPr="00FB2927">
        <w:rPr>
          <w:sz w:val="22"/>
          <w:szCs w:val="22"/>
        </w:rPr>
        <w:t xml:space="preserve">nebo do dne předání a převzetí díla/stavby objednatelem, v případě, že se kolaudační </w:t>
      </w:r>
      <w:r w:rsidR="006C4D56">
        <w:rPr>
          <w:sz w:val="22"/>
          <w:szCs w:val="22"/>
        </w:rPr>
        <w:t>rozhodnutí</w:t>
      </w:r>
      <w:r w:rsidR="007D0D0A" w:rsidRPr="00FB2927">
        <w:rPr>
          <w:sz w:val="22"/>
          <w:szCs w:val="22"/>
        </w:rPr>
        <w:t xml:space="preserve"> nevydává. </w:t>
      </w:r>
    </w:p>
    <w:p w14:paraId="6C9588BB" w14:textId="0850BB4B" w:rsidR="00DF01C8" w:rsidRDefault="007D0D0A" w:rsidP="007D0D0A">
      <w:pPr>
        <w:pStyle w:val="Zkladntext"/>
        <w:spacing w:before="90" w:after="0"/>
        <w:ind w:left="426"/>
        <w:jc w:val="both"/>
        <w:rPr>
          <w:sz w:val="22"/>
          <w:szCs w:val="22"/>
        </w:rPr>
      </w:pPr>
      <w:r w:rsidRPr="00FB2927">
        <w:rPr>
          <w:sz w:val="22"/>
          <w:szCs w:val="22"/>
        </w:rPr>
        <w:t xml:space="preserve">Objednatel zašle Výzvu zhotoviteli k zahájení činnosti dozoru </w:t>
      </w:r>
      <w:r w:rsidR="006C2421">
        <w:rPr>
          <w:sz w:val="22"/>
          <w:szCs w:val="22"/>
        </w:rPr>
        <w:t xml:space="preserve">projektanta </w:t>
      </w:r>
      <w:r>
        <w:rPr>
          <w:sz w:val="22"/>
          <w:szCs w:val="22"/>
        </w:rPr>
        <w:t xml:space="preserve">nejpozději </w:t>
      </w:r>
      <w:r w:rsidRPr="00FB2927">
        <w:rPr>
          <w:sz w:val="22"/>
          <w:szCs w:val="22"/>
        </w:rPr>
        <w:t xml:space="preserve">10 kalendářních dnů před předáním staveniště zhotoviteli stavby. Předpokládaný termín zahájení realizace stavby je rok </w:t>
      </w:r>
      <w:r w:rsidR="00127480">
        <w:rPr>
          <w:sz w:val="22"/>
          <w:szCs w:val="22"/>
        </w:rPr>
        <w:t>202</w:t>
      </w:r>
      <w:r w:rsidR="00083726">
        <w:rPr>
          <w:sz w:val="22"/>
          <w:szCs w:val="22"/>
        </w:rPr>
        <w:t>6/202</w:t>
      </w:r>
      <w:r w:rsidR="00C34446">
        <w:rPr>
          <w:sz w:val="22"/>
          <w:szCs w:val="22"/>
        </w:rPr>
        <w:t>7</w:t>
      </w:r>
      <w:r>
        <w:rPr>
          <w:sz w:val="22"/>
          <w:szCs w:val="22"/>
        </w:rPr>
        <w:t>.</w:t>
      </w:r>
    </w:p>
    <w:p w14:paraId="0557DC65" w14:textId="77777777" w:rsidR="003A142A" w:rsidRPr="003558EE" w:rsidRDefault="003B78A7" w:rsidP="007D0D0A">
      <w:pPr>
        <w:pStyle w:val="Odstavecseseznamem"/>
        <w:numPr>
          <w:ilvl w:val="0"/>
          <w:numId w:val="8"/>
        </w:numPr>
        <w:spacing w:before="240"/>
        <w:ind w:left="426" w:hanging="426"/>
        <w:jc w:val="center"/>
        <w:rPr>
          <w:b/>
          <w:sz w:val="22"/>
          <w:szCs w:val="22"/>
        </w:rPr>
      </w:pPr>
      <w:r w:rsidRPr="003558EE">
        <w:rPr>
          <w:b/>
          <w:sz w:val="22"/>
          <w:szCs w:val="22"/>
        </w:rPr>
        <w:t>Platební a fakturační podmínky</w:t>
      </w:r>
    </w:p>
    <w:p w14:paraId="50FBAEF5" w14:textId="7DA97EC7" w:rsidR="00F96BF5" w:rsidRPr="00F96BF5" w:rsidRDefault="000109A1" w:rsidP="00E714E0">
      <w:pPr>
        <w:numPr>
          <w:ilvl w:val="0"/>
          <w:numId w:val="5"/>
        </w:numPr>
        <w:tabs>
          <w:tab w:val="clear" w:pos="360"/>
        </w:tabs>
        <w:spacing w:before="90"/>
        <w:ind w:left="426" w:hanging="426"/>
        <w:jc w:val="both"/>
        <w:rPr>
          <w:sz w:val="22"/>
          <w:szCs w:val="22"/>
        </w:rPr>
      </w:pPr>
      <w:r w:rsidRPr="0090333E">
        <w:rPr>
          <w:sz w:val="22"/>
          <w:szCs w:val="22"/>
        </w:rPr>
        <w:t xml:space="preserve">Platbu za provedené dílo </w:t>
      </w:r>
      <w:r w:rsidR="00E714E0">
        <w:rPr>
          <w:sz w:val="22"/>
          <w:szCs w:val="22"/>
        </w:rPr>
        <w:t xml:space="preserve">(PD) </w:t>
      </w:r>
      <w:r w:rsidRPr="0090333E">
        <w:rPr>
          <w:sz w:val="22"/>
          <w:szCs w:val="22"/>
        </w:rPr>
        <w:t>uskuteční objednatel na zák</w:t>
      </w:r>
      <w:r w:rsidR="00E714E0">
        <w:rPr>
          <w:sz w:val="22"/>
          <w:szCs w:val="22"/>
        </w:rPr>
        <w:t>ladě faktury (daňového dokladu)</w:t>
      </w:r>
      <w:r w:rsidRPr="0090333E">
        <w:rPr>
          <w:sz w:val="22"/>
          <w:szCs w:val="22"/>
        </w:rPr>
        <w:t xml:space="preserve"> </w:t>
      </w:r>
      <w:r w:rsidR="00F96BF5" w:rsidRPr="00F96BF5">
        <w:rPr>
          <w:sz w:val="22"/>
          <w:szCs w:val="22"/>
        </w:rPr>
        <w:t xml:space="preserve">vystaveného zhotovitelem do 15 dnů ode dne uskutečnění zdanitelného plnění. </w:t>
      </w:r>
    </w:p>
    <w:p w14:paraId="6273C724" w14:textId="403630E4" w:rsidR="00F96BF5" w:rsidRPr="00F96BF5" w:rsidRDefault="00F96BF5" w:rsidP="00E714E0">
      <w:pPr>
        <w:spacing w:before="90"/>
        <w:ind w:left="426"/>
        <w:jc w:val="both"/>
        <w:rPr>
          <w:sz w:val="22"/>
          <w:szCs w:val="22"/>
        </w:rPr>
      </w:pPr>
      <w:r w:rsidRPr="00F96BF5">
        <w:rPr>
          <w:sz w:val="22"/>
          <w:szCs w:val="22"/>
        </w:rPr>
        <w:t>Dnem uskutečnění zdanitelného plnění bude den převzetí díla</w:t>
      </w:r>
      <w:r w:rsidR="00E714E0">
        <w:rPr>
          <w:sz w:val="22"/>
          <w:szCs w:val="22"/>
        </w:rPr>
        <w:t xml:space="preserve"> (PD)</w:t>
      </w:r>
      <w:r w:rsidRPr="00F96BF5">
        <w:rPr>
          <w:sz w:val="22"/>
          <w:szCs w:val="22"/>
        </w:rPr>
        <w:t>, stvrzený oběma smluvními stranami Protokolem o předání a převzetí díla</w:t>
      </w:r>
      <w:r w:rsidR="00E714E0">
        <w:rPr>
          <w:sz w:val="22"/>
          <w:szCs w:val="22"/>
        </w:rPr>
        <w:t xml:space="preserve"> (PD)</w:t>
      </w:r>
      <w:r w:rsidRPr="00F96BF5">
        <w:rPr>
          <w:sz w:val="22"/>
          <w:szCs w:val="22"/>
        </w:rPr>
        <w:t xml:space="preserve">. </w:t>
      </w:r>
    </w:p>
    <w:p w14:paraId="0EAB9DA0" w14:textId="4DE75BC8" w:rsidR="00F96BF5" w:rsidRPr="00F96BF5" w:rsidRDefault="00F96BF5" w:rsidP="00E714E0">
      <w:pPr>
        <w:spacing w:before="90"/>
        <w:ind w:left="426"/>
        <w:jc w:val="both"/>
        <w:rPr>
          <w:sz w:val="22"/>
          <w:szCs w:val="22"/>
        </w:rPr>
      </w:pPr>
      <w:r w:rsidRPr="00F96BF5">
        <w:rPr>
          <w:sz w:val="22"/>
          <w:szCs w:val="22"/>
        </w:rPr>
        <w:t xml:space="preserve">Nedílnou součástí faktury bude kopie oběma smluvními stranami potvrzeného Protokolu o předání a převzetí díla </w:t>
      </w:r>
      <w:r w:rsidR="00E714E0">
        <w:rPr>
          <w:sz w:val="22"/>
          <w:szCs w:val="22"/>
        </w:rPr>
        <w:t>(PD)</w:t>
      </w:r>
      <w:r w:rsidRPr="00F96BF5">
        <w:rPr>
          <w:sz w:val="22"/>
          <w:szCs w:val="22"/>
        </w:rPr>
        <w:t xml:space="preserve">. </w:t>
      </w:r>
    </w:p>
    <w:p w14:paraId="6B22C1A7" w14:textId="58D513CA" w:rsidR="002A4E52" w:rsidRDefault="000441E0" w:rsidP="002A4E52">
      <w:pPr>
        <w:numPr>
          <w:ilvl w:val="0"/>
          <w:numId w:val="5"/>
        </w:numPr>
        <w:tabs>
          <w:tab w:val="clear" w:pos="360"/>
        </w:tabs>
        <w:spacing w:before="90"/>
        <w:ind w:left="426" w:hanging="426"/>
        <w:jc w:val="both"/>
        <w:rPr>
          <w:sz w:val="22"/>
          <w:szCs w:val="22"/>
        </w:rPr>
      </w:pPr>
      <w:r>
        <w:rPr>
          <w:sz w:val="22"/>
          <w:szCs w:val="22"/>
        </w:rPr>
        <w:t>V</w:t>
      </w:r>
      <w:r w:rsidR="002A4E52" w:rsidRPr="003558EE">
        <w:rPr>
          <w:sz w:val="22"/>
          <w:szCs w:val="22"/>
        </w:rPr>
        <w:t xml:space="preserve">ícepráce dle kapitoly IV., </w:t>
      </w:r>
      <w:r w:rsidR="0090179B">
        <w:rPr>
          <w:sz w:val="22"/>
          <w:szCs w:val="22"/>
        </w:rPr>
        <w:t>bod</w:t>
      </w:r>
      <w:r w:rsidR="002A4E52" w:rsidRPr="003558EE">
        <w:rPr>
          <w:sz w:val="22"/>
          <w:szCs w:val="22"/>
        </w:rPr>
        <w:t xml:space="preserve"> </w:t>
      </w:r>
      <w:r>
        <w:rPr>
          <w:sz w:val="22"/>
          <w:szCs w:val="22"/>
        </w:rPr>
        <w:t>1</w:t>
      </w:r>
      <w:r w:rsidR="002A4E52" w:rsidRPr="003558EE">
        <w:rPr>
          <w:sz w:val="22"/>
          <w:szCs w:val="22"/>
        </w:rPr>
        <w:t xml:space="preserve"> budou fakturovány po odsouhlasení Změnového listu (za objednatele osobou oprávněnou pro změny díla) a po uzavření příslušného smluvního dodatku.</w:t>
      </w:r>
      <w:r w:rsidR="00552D2C">
        <w:rPr>
          <w:sz w:val="22"/>
          <w:szCs w:val="22"/>
        </w:rPr>
        <w:t xml:space="preserve"> </w:t>
      </w:r>
    </w:p>
    <w:p w14:paraId="561907E2" w14:textId="7DED7075" w:rsidR="00552D2C" w:rsidRPr="00552D2C" w:rsidRDefault="00552D2C" w:rsidP="00552D2C">
      <w:pPr>
        <w:spacing w:before="90"/>
        <w:ind w:left="426"/>
        <w:jc w:val="both"/>
        <w:rPr>
          <w:sz w:val="22"/>
          <w:szCs w:val="22"/>
        </w:rPr>
      </w:pPr>
      <w:r w:rsidRPr="00552D2C">
        <w:rPr>
          <w:sz w:val="22"/>
          <w:szCs w:val="22"/>
        </w:rPr>
        <w:t>Úhradu ceny za vícepráce provede objednatel na základě faktury (daňového dokladu) vystavené zhotovitelem do 15 dnů ode dne uskutečnění zdanitelného plnění. Dnem uskutečnění zdanitelného plnění bude den převzetí prací (víceprací), stvrzený oběma smluvními stranami Protokolem o předání a převzetí prací (víceprací).</w:t>
      </w:r>
    </w:p>
    <w:p w14:paraId="4F24E662" w14:textId="3C0AE5E5" w:rsidR="00552D2C" w:rsidRPr="003558EE" w:rsidRDefault="00552D2C" w:rsidP="00552D2C">
      <w:pPr>
        <w:spacing w:before="90"/>
        <w:ind w:left="426"/>
        <w:jc w:val="both"/>
        <w:rPr>
          <w:sz w:val="22"/>
          <w:szCs w:val="22"/>
        </w:rPr>
      </w:pPr>
      <w:r w:rsidRPr="00552D2C">
        <w:rPr>
          <w:sz w:val="22"/>
          <w:szCs w:val="22"/>
        </w:rPr>
        <w:t>Nedílnou součástí faktury bude kopie příslušného oběma smluvními stranami potvrzeného Protokolu o předání a převzetí prací (víceprací) dle příslušného vzoru objednatele.</w:t>
      </w:r>
    </w:p>
    <w:p w14:paraId="116621BD" w14:textId="31FDB5D8" w:rsidR="007B2CFA" w:rsidRPr="003558EE" w:rsidRDefault="007B2CFA" w:rsidP="002A4E52">
      <w:pPr>
        <w:numPr>
          <w:ilvl w:val="0"/>
          <w:numId w:val="5"/>
        </w:numPr>
        <w:tabs>
          <w:tab w:val="clear" w:pos="360"/>
        </w:tabs>
        <w:spacing w:before="90"/>
        <w:ind w:left="426" w:hanging="426"/>
        <w:jc w:val="both"/>
        <w:rPr>
          <w:sz w:val="22"/>
          <w:szCs w:val="22"/>
        </w:rPr>
      </w:pPr>
      <w:r w:rsidRPr="003558EE">
        <w:rPr>
          <w:sz w:val="22"/>
          <w:szCs w:val="22"/>
        </w:rPr>
        <w:t>Smluvní strany se dohodly na splatnosti faktur</w:t>
      </w:r>
      <w:r w:rsidR="008B63DD" w:rsidRPr="003558EE">
        <w:rPr>
          <w:sz w:val="22"/>
          <w:szCs w:val="22"/>
        </w:rPr>
        <w:t>y</w:t>
      </w:r>
      <w:r w:rsidRPr="003558EE">
        <w:rPr>
          <w:sz w:val="22"/>
          <w:szCs w:val="22"/>
        </w:rPr>
        <w:t xml:space="preserve"> 30 kalendářních dnů ode dne jejich doručení objednateli, přičemž protokol o odsouhlasených pracích, resp. Protokol o předání a převzetí díla, bude přílohou faktur</w:t>
      </w:r>
      <w:r w:rsidR="008B63DD" w:rsidRPr="003558EE">
        <w:rPr>
          <w:sz w:val="22"/>
          <w:szCs w:val="22"/>
        </w:rPr>
        <w:t>y</w:t>
      </w:r>
      <w:r w:rsidRPr="003558EE">
        <w:rPr>
          <w:sz w:val="22"/>
          <w:szCs w:val="22"/>
        </w:rPr>
        <w:t>.</w:t>
      </w:r>
    </w:p>
    <w:p w14:paraId="7140B6AF" w14:textId="3A2B324A" w:rsidR="00E639BF" w:rsidRPr="003558EE" w:rsidRDefault="00E639BF" w:rsidP="002A4E52">
      <w:pPr>
        <w:numPr>
          <w:ilvl w:val="0"/>
          <w:numId w:val="5"/>
        </w:numPr>
        <w:tabs>
          <w:tab w:val="clear" w:pos="360"/>
        </w:tabs>
        <w:spacing w:before="90"/>
        <w:ind w:left="426" w:hanging="426"/>
        <w:jc w:val="both"/>
        <w:rPr>
          <w:sz w:val="22"/>
          <w:szCs w:val="22"/>
        </w:rPr>
      </w:pPr>
      <w:r w:rsidRPr="003558EE">
        <w:rPr>
          <w:sz w:val="22"/>
          <w:szCs w:val="22"/>
        </w:rPr>
        <w:t xml:space="preserve">Pokud faktura nebude obsahovat předepsané náležitosti, je objednatel oprávněn vrátit ji zhotoviteli k doplnění. Ve vrácené faktuře vyznačí objednatel důvod vrácení. V tomto případě se ruší původní lhůta splatnosti dle kapitoly VI., </w:t>
      </w:r>
      <w:r w:rsidR="0090179B">
        <w:rPr>
          <w:sz w:val="22"/>
          <w:szCs w:val="22"/>
        </w:rPr>
        <w:t>bod</w:t>
      </w:r>
      <w:r w:rsidR="007B2CFA" w:rsidRPr="003558EE">
        <w:rPr>
          <w:sz w:val="22"/>
          <w:szCs w:val="22"/>
        </w:rPr>
        <w:t xml:space="preserve"> </w:t>
      </w:r>
      <w:r w:rsidR="0034399E">
        <w:rPr>
          <w:sz w:val="22"/>
          <w:szCs w:val="22"/>
        </w:rPr>
        <w:t>3</w:t>
      </w:r>
      <w:r w:rsidRPr="003558EE">
        <w:rPr>
          <w:sz w:val="22"/>
          <w:szCs w:val="22"/>
        </w:rPr>
        <w:t xml:space="preserve"> a nová lhůta splatnosti začne plynout až doručením opravené či doplněné faktury – daňového dokladu zpět objednateli.</w:t>
      </w:r>
    </w:p>
    <w:p w14:paraId="4542B87C" w14:textId="5B3EC8A4" w:rsidR="003A142A" w:rsidRPr="00A95CED" w:rsidRDefault="00711475" w:rsidP="002A4E52">
      <w:pPr>
        <w:numPr>
          <w:ilvl w:val="0"/>
          <w:numId w:val="5"/>
        </w:numPr>
        <w:tabs>
          <w:tab w:val="clear" w:pos="360"/>
        </w:tabs>
        <w:spacing w:before="90"/>
        <w:ind w:left="426" w:hanging="426"/>
        <w:jc w:val="both"/>
        <w:rPr>
          <w:sz w:val="22"/>
          <w:szCs w:val="22"/>
        </w:rPr>
      </w:pPr>
      <w:r w:rsidRPr="00C13F84">
        <w:rPr>
          <w:sz w:val="22"/>
          <w:szCs w:val="22"/>
        </w:rPr>
        <w:t>Smluvní strany se dohodly na platbách formou bezhotovostního bankovního převodu na účty uvedené ve vystavených fakturách (daňových dokladech). Bankovní účet, na který bude objednatelem placeno, musí být vždy bankovním účtem zhotovitele. Za správnost údajů o svém účtu odpovídá zhotovitel. Bankovní účet zhotovitele musí být zveřejněn správcem daně způsobem umožňujícím dálkový přístup.</w:t>
      </w:r>
      <w:r w:rsidR="00244B28" w:rsidRPr="00244B28">
        <w:t xml:space="preserve"> </w:t>
      </w:r>
      <w:r w:rsidR="00244B28" w:rsidRPr="00A95CED">
        <w:rPr>
          <w:sz w:val="22"/>
          <w:szCs w:val="22"/>
        </w:rPr>
        <w:t>Zhotovitel na vyzvání objednatele doloží platnou smlouvu k bankovnímu účtu uvedeného na faktuře, popř. jinak doloží potvrzení k vlastnictví tohoto bankovního účtu.</w:t>
      </w:r>
    </w:p>
    <w:p w14:paraId="2BAC4816" w14:textId="70E236DF" w:rsidR="003A142A" w:rsidRPr="003558EE" w:rsidRDefault="00C13F84" w:rsidP="002A4E52">
      <w:pPr>
        <w:numPr>
          <w:ilvl w:val="0"/>
          <w:numId w:val="5"/>
        </w:numPr>
        <w:tabs>
          <w:tab w:val="clear" w:pos="360"/>
        </w:tabs>
        <w:spacing w:before="90"/>
        <w:ind w:left="426" w:hanging="426"/>
        <w:jc w:val="both"/>
        <w:rPr>
          <w:sz w:val="22"/>
          <w:szCs w:val="22"/>
        </w:rPr>
      </w:pPr>
      <w:r>
        <w:rPr>
          <w:sz w:val="22"/>
          <w:szCs w:val="22"/>
        </w:rPr>
        <w:t>Zhotovitel uvede n</w:t>
      </w:r>
      <w:r w:rsidR="003A142A" w:rsidRPr="003558EE">
        <w:rPr>
          <w:sz w:val="22"/>
          <w:szCs w:val="22"/>
        </w:rPr>
        <w:t>a faktuře číslo smlouvy objednatele.</w:t>
      </w:r>
    </w:p>
    <w:p w14:paraId="738EAA79" w14:textId="77777777" w:rsidR="002A4E52" w:rsidRPr="003558EE" w:rsidRDefault="002A4E52" w:rsidP="000470F0">
      <w:pPr>
        <w:numPr>
          <w:ilvl w:val="0"/>
          <w:numId w:val="5"/>
        </w:numPr>
        <w:tabs>
          <w:tab w:val="clear" w:pos="360"/>
        </w:tabs>
        <w:spacing w:before="90"/>
        <w:ind w:left="426" w:hanging="426"/>
        <w:jc w:val="both"/>
        <w:rPr>
          <w:sz w:val="22"/>
          <w:szCs w:val="22"/>
        </w:rPr>
      </w:pPr>
      <w:r w:rsidRPr="003558EE">
        <w:rPr>
          <w:sz w:val="22"/>
          <w:szCs w:val="22"/>
        </w:rPr>
        <w:t>Objednatel prohlašuje, že má zajištěno financování celé akce.</w:t>
      </w:r>
    </w:p>
    <w:p w14:paraId="432ECAAF" w14:textId="77777777" w:rsidR="002A4E52" w:rsidRPr="003558EE" w:rsidRDefault="002A4E52" w:rsidP="000470F0">
      <w:pPr>
        <w:numPr>
          <w:ilvl w:val="0"/>
          <w:numId w:val="5"/>
        </w:numPr>
        <w:tabs>
          <w:tab w:val="clear" w:pos="360"/>
        </w:tabs>
        <w:spacing w:before="90"/>
        <w:ind w:left="426" w:hanging="426"/>
        <w:jc w:val="both"/>
        <w:rPr>
          <w:sz w:val="22"/>
          <w:szCs w:val="22"/>
        </w:rPr>
      </w:pPr>
      <w:r w:rsidRPr="003558EE">
        <w:rPr>
          <w:sz w:val="22"/>
          <w:szCs w:val="22"/>
        </w:rPr>
        <w:t>Objednatel se zavazuje za řádně a včas zhotovené dílo zaplatit.</w:t>
      </w:r>
    </w:p>
    <w:p w14:paraId="177853B2" w14:textId="7522769C" w:rsidR="002A4E52" w:rsidRPr="003558EE" w:rsidRDefault="002A4E52" w:rsidP="000470F0">
      <w:pPr>
        <w:numPr>
          <w:ilvl w:val="0"/>
          <w:numId w:val="5"/>
        </w:numPr>
        <w:tabs>
          <w:tab w:val="clear" w:pos="360"/>
        </w:tabs>
        <w:spacing w:before="90"/>
        <w:ind w:left="426" w:hanging="426"/>
        <w:jc w:val="both"/>
        <w:rPr>
          <w:sz w:val="22"/>
          <w:szCs w:val="22"/>
        </w:rPr>
      </w:pPr>
      <w:r w:rsidRPr="003558EE">
        <w:rPr>
          <w:sz w:val="22"/>
          <w:szCs w:val="22"/>
        </w:rPr>
        <w:t>Na realizaci tohoto díla objednatel neposkytne žádnou finanční zálohu.</w:t>
      </w:r>
    </w:p>
    <w:p w14:paraId="5842873A" w14:textId="29B0C3DE" w:rsidR="0090179B" w:rsidRPr="0090179B" w:rsidRDefault="0086170A" w:rsidP="0090179B">
      <w:pPr>
        <w:numPr>
          <w:ilvl w:val="0"/>
          <w:numId w:val="5"/>
        </w:numPr>
        <w:tabs>
          <w:tab w:val="clear" w:pos="360"/>
        </w:tabs>
        <w:spacing w:before="90"/>
        <w:ind w:left="426" w:hanging="426"/>
        <w:jc w:val="both"/>
        <w:rPr>
          <w:sz w:val="22"/>
          <w:szCs w:val="22"/>
        </w:rPr>
      </w:pPr>
      <w:r w:rsidRPr="00EE2D0F">
        <w:rPr>
          <w:sz w:val="22"/>
          <w:szCs w:val="22"/>
        </w:rPr>
        <w:t>Platbu za výkon dozoru</w:t>
      </w:r>
      <w:r w:rsidRPr="006A14FE">
        <w:rPr>
          <w:sz w:val="22"/>
          <w:szCs w:val="22"/>
        </w:rPr>
        <w:t xml:space="preserve"> </w:t>
      </w:r>
      <w:r w:rsidR="006C2421">
        <w:rPr>
          <w:sz w:val="22"/>
          <w:szCs w:val="22"/>
        </w:rPr>
        <w:t xml:space="preserve">projektanta </w:t>
      </w:r>
      <w:r w:rsidRPr="006A14FE">
        <w:rPr>
          <w:sz w:val="22"/>
          <w:szCs w:val="22"/>
        </w:rPr>
        <w:t xml:space="preserve">stavby dle ustanovení kapitoly II., </w:t>
      </w:r>
      <w:r w:rsidR="0090179B">
        <w:rPr>
          <w:sz w:val="22"/>
          <w:szCs w:val="22"/>
        </w:rPr>
        <w:t>bod</w:t>
      </w:r>
      <w:r w:rsidRPr="006A14FE">
        <w:rPr>
          <w:sz w:val="22"/>
          <w:szCs w:val="22"/>
        </w:rPr>
        <w:t xml:space="preserve"> </w:t>
      </w:r>
      <w:r w:rsidR="00083726">
        <w:rPr>
          <w:sz w:val="22"/>
          <w:szCs w:val="22"/>
        </w:rPr>
        <w:t>4</w:t>
      </w:r>
      <w:r w:rsidRPr="006A14FE">
        <w:rPr>
          <w:sz w:val="22"/>
          <w:szCs w:val="22"/>
        </w:rPr>
        <w:t xml:space="preserve">, této smlouvy, uskuteční objednatel na základě faktury </w:t>
      </w:r>
      <w:r w:rsidR="00E714E0">
        <w:rPr>
          <w:sz w:val="22"/>
          <w:szCs w:val="22"/>
        </w:rPr>
        <w:t>(</w:t>
      </w:r>
      <w:r w:rsidRPr="006A14FE">
        <w:rPr>
          <w:sz w:val="22"/>
          <w:szCs w:val="22"/>
        </w:rPr>
        <w:t>daňového dokladu</w:t>
      </w:r>
      <w:r w:rsidR="00E714E0">
        <w:rPr>
          <w:sz w:val="22"/>
          <w:szCs w:val="22"/>
        </w:rPr>
        <w:t>)</w:t>
      </w:r>
      <w:r w:rsidRPr="006A14FE">
        <w:rPr>
          <w:sz w:val="22"/>
          <w:szCs w:val="22"/>
        </w:rPr>
        <w:t xml:space="preserve">. </w:t>
      </w:r>
      <w:r w:rsidR="006767BB" w:rsidRPr="006A14FE">
        <w:rPr>
          <w:sz w:val="22"/>
          <w:szCs w:val="22"/>
        </w:rPr>
        <w:t xml:space="preserve">Faktura bude vystavena zhotovitelem do 15 dnů ode dne uskutečnění zdanitelného plnění. </w:t>
      </w:r>
      <w:r w:rsidR="00791FF0">
        <w:rPr>
          <w:sz w:val="22"/>
          <w:szCs w:val="22"/>
        </w:rPr>
        <w:t xml:space="preserve"> </w:t>
      </w:r>
    </w:p>
    <w:p w14:paraId="075A71D0" w14:textId="352C5842" w:rsidR="0072330A" w:rsidRPr="0072330A" w:rsidRDefault="0090179B" w:rsidP="00791FF0">
      <w:pPr>
        <w:spacing w:before="90"/>
        <w:ind w:left="426"/>
        <w:jc w:val="both"/>
        <w:rPr>
          <w:sz w:val="22"/>
          <w:szCs w:val="22"/>
        </w:rPr>
      </w:pPr>
      <w:r w:rsidRPr="0090179B">
        <w:rPr>
          <w:sz w:val="22"/>
          <w:szCs w:val="22"/>
        </w:rPr>
        <w:lastRenderedPageBreak/>
        <w:t>Dnem uskutečnění zdanitelného plnění bude</w:t>
      </w:r>
      <w:r w:rsidR="00791FF0">
        <w:rPr>
          <w:sz w:val="22"/>
          <w:szCs w:val="22"/>
        </w:rPr>
        <w:t xml:space="preserve"> </w:t>
      </w:r>
      <w:r w:rsidR="0072330A" w:rsidRPr="0072330A">
        <w:rPr>
          <w:sz w:val="22"/>
          <w:szCs w:val="22"/>
        </w:rPr>
        <w:t>den vydání posledního kolaudačního rozhodnutí stavby, nebo převzetí díla/stavby objednatelem v případě, že</w:t>
      </w:r>
      <w:r w:rsidR="00791FF0">
        <w:rPr>
          <w:sz w:val="22"/>
          <w:szCs w:val="22"/>
        </w:rPr>
        <w:t xml:space="preserve"> se kolaudační </w:t>
      </w:r>
      <w:r w:rsidR="005325F1">
        <w:rPr>
          <w:sz w:val="22"/>
          <w:szCs w:val="22"/>
        </w:rPr>
        <w:t>rozhodnutí</w:t>
      </w:r>
      <w:r w:rsidR="00791FF0">
        <w:rPr>
          <w:sz w:val="22"/>
          <w:szCs w:val="22"/>
        </w:rPr>
        <w:t xml:space="preserve"> nevydává.</w:t>
      </w:r>
    </w:p>
    <w:p w14:paraId="74AD2ED5" w14:textId="1733B8FE" w:rsidR="0034399E" w:rsidRDefault="0034399E" w:rsidP="002A4E52">
      <w:pPr>
        <w:pStyle w:val="Zkladntext"/>
        <w:spacing w:before="90" w:after="0"/>
        <w:ind w:left="426"/>
        <w:jc w:val="both"/>
        <w:rPr>
          <w:sz w:val="22"/>
          <w:szCs w:val="22"/>
        </w:rPr>
      </w:pPr>
      <w:r w:rsidRPr="00750697">
        <w:rPr>
          <w:sz w:val="22"/>
          <w:szCs w:val="22"/>
        </w:rPr>
        <w:t>Nedílnou součástí faktury bude kopie přísluš</w:t>
      </w:r>
      <w:r>
        <w:rPr>
          <w:sz w:val="22"/>
          <w:szCs w:val="22"/>
        </w:rPr>
        <w:t>ného oběma s</w:t>
      </w:r>
      <w:r w:rsidRPr="00750697">
        <w:rPr>
          <w:sz w:val="22"/>
          <w:szCs w:val="22"/>
        </w:rPr>
        <w:t>mluvními stranami potvrzeného Protokolu</w:t>
      </w:r>
      <w:r w:rsidR="00EE2D0F">
        <w:rPr>
          <w:sz w:val="22"/>
          <w:szCs w:val="22"/>
        </w:rPr>
        <w:t xml:space="preserve"> o ukončení </w:t>
      </w:r>
      <w:r w:rsidR="003260EA">
        <w:rPr>
          <w:sz w:val="22"/>
          <w:szCs w:val="22"/>
        </w:rPr>
        <w:t xml:space="preserve">jednotlivých </w:t>
      </w:r>
      <w:r w:rsidR="00EE2D0F">
        <w:rPr>
          <w:sz w:val="22"/>
          <w:szCs w:val="22"/>
        </w:rPr>
        <w:t>výkon</w:t>
      </w:r>
      <w:r w:rsidR="003260EA">
        <w:rPr>
          <w:sz w:val="22"/>
          <w:szCs w:val="22"/>
        </w:rPr>
        <w:t>ů</w:t>
      </w:r>
      <w:r w:rsidR="00EE2D0F">
        <w:rPr>
          <w:sz w:val="22"/>
          <w:szCs w:val="22"/>
        </w:rPr>
        <w:t xml:space="preserve"> dozor</w:t>
      </w:r>
      <w:r w:rsidR="003260EA">
        <w:rPr>
          <w:sz w:val="22"/>
          <w:szCs w:val="22"/>
        </w:rPr>
        <w:t>ů</w:t>
      </w:r>
      <w:r w:rsidR="006C2421">
        <w:rPr>
          <w:sz w:val="22"/>
          <w:szCs w:val="22"/>
        </w:rPr>
        <w:t xml:space="preserve"> projektanta</w:t>
      </w:r>
      <w:r w:rsidR="0072330A">
        <w:rPr>
          <w:sz w:val="22"/>
          <w:szCs w:val="22"/>
        </w:rPr>
        <w:t>.</w:t>
      </w:r>
    </w:p>
    <w:p w14:paraId="0B564212" w14:textId="1A8E78EC" w:rsidR="00BB636D" w:rsidRPr="003558EE" w:rsidRDefault="0086170A" w:rsidP="002A4E52">
      <w:pPr>
        <w:pStyle w:val="Zkladntext"/>
        <w:spacing w:before="90" w:after="0"/>
        <w:ind w:left="426"/>
        <w:jc w:val="both"/>
        <w:rPr>
          <w:sz w:val="22"/>
          <w:szCs w:val="22"/>
        </w:rPr>
      </w:pPr>
      <w:r w:rsidRPr="006A14FE">
        <w:rPr>
          <w:sz w:val="22"/>
          <w:szCs w:val="22"/>
        </w:rPr>
        <w:t>Splatnost faktury je 30 dnů od doručení objednateli</w:t>
      </w:r>
      <w:r w:rsidR="000D193E" w:rsidRPr="006A14FE">
        <w:rPr>
          <w:sz w:val="22"/>
          <w:szCs w:val="22"/>
        </w:rPr>
        <w:t>.</w:t>
      </w:r>
      <w:r w:rsidRPr="006A14FE">
        <w:rPr>
          <w:sz w:val="22"/>
          <w:szCs w:val="22"/>
        </w:rPr>
        <w:t> </w:t>
      </w:r>
      <w:r w:rsidR="007B2CFA" w:rsidRPr="006A14FE">
        <w:rPr>
          <w:sz w:val="22"/>
          <w:szCs w:val="22"/>
        </w:rPr>
        <w:t xml:space="preserve">Ustanovení </w:t>
      </w:r>
      <w:r w:rsidR="0090179B">
        <w:rPr>
          <w:sz w:val="22"/>
          <w:szCs w:val="22"/>
        </w:rPr>
        <w:t>bodů</w:t>
      </w:r>
      <w:r w:rsidR="007B2CFA" w:rsidRPr="006A14FE">
        <w:rPr>
          <w:sz w:val="22"/>
          <w:szCs w:val="22"/>
        </w:rPr>
        <w:t xml:space="preserve"> </w:t>
      </w:r>
      <w:r w:rsidR="0034399E">
        <w:rPr>
          <w:sz w:val="22"/>
          <w:szCs w:val="22"/>
        </w:rPr>
        <w:t>4</w:t>
      </w:r>
      <w:r w:rsidR="00470822" w:rsidRPr="006A14FE">
        <w:rPr>
          <w:sz w:val="22"/>
          <w:szCs w:val="22"/>
        </w:rPr>
        <w:t xml:space="preserve">, </w:t>
      </w:r>
      <w:r w:rsidR="0034399E">
        <w:rPr>
          <w:sz w:val="22"/>
          <w:szCs w:val="22"/>
        </w:rPr>
        <w:t>5</w:t>
      </w:r>
      <w:r w:rsidR="00C20544" w:rsidRPr="006A14FE">
        <w:rPr>
          <w:sz w:val="22"/>
          <w:szCs w:val="22"/>
        </w:rPr>
        <w:t xml:space="preserve">, </w:t>
      </w:r>
      <w:r w:rsidR="0034399E">
        <w:rPr>
          <w:sz w:val="22"/>
          <w:szCs w:val="22"/>
        </w:rPr>
        <w:t>6</w:t>
      </w:r>
      <w:r w:rsidR="00470822" w:rsidRPr="006A14FE">
        <w:rPr>
          <w:sz w:val="22"/>
          <w:szCs w:val="22"/>
        </w:rPr>
        <w:t xml:space="preserve"> a 1</w:t>
      </w:r>
      <w:r w:rsidR="0034399E">
        <w:rPr>
          <w:sz w:val="22"/>
          <w:szCs w:val="22"/>
        </w:rPr>
        <w:t>1</w:t>
      </w:r>
      <w:r w:rsidR="00470822" w:rsidRPr="006A14FE">
        <w:rPr>
          <w:sz w:val="22"/>
          <w:szCs w:val="22"/>
        </w:rPr>
        <w:t xml:space="preserve"> této kapitoly smlouvy se použijí i na fakturaci dle tohoto </w:t>
      </w:r>
      <w:r w:rsidR="00DF7037">
        <w:rPr>
          <w:sz w:val="22"/>
          <w:szCs w:val="22"/>
        </w:rPr>
        <w:t>bodu</w:t>
      </w:r>
      <w:r w:rsidR="00470822" w:rsidRPr="006A14FE">
        <w:rPr>
          <w:sz w:val="22"/>
          <w:szCs w:val="22"/>
        </w:rPr>
        <w:t xml:space="preserve"> smlouvy.</w:t>
      </w:r>
    </w:p>
    <w:p w14:paraId="5D7A7D72" w14:textId="11D86D4E" w:rsidR="00B7277B" w:rsidRPr="00C13F84" w:rsidRDefault="00C13F84" w:rsidP="002A4E52">
      <w:pPr>
        <w:numPr>
          <w:ilvl w:val="0"/>
          <w:numId w:val="5"/>
        </w:numPr>
        <w:tabs>
          <w:tab w:val="clear" w:pos="360"/>
        </w:tabs>
        <w:spacing w:before="90"/>
        <w:ind w:left="426" w:hanging="426"/>
        <w:jc w:val="both"/>
        <w:rPr>
          <w:color w:val="000000" w:themeColor="text1"/>
          <w:sz w:val="22"/>
          <w:szCs w:val="22"/>
          <w:lang w:eastAsia="en-US"/>
        </w:rPr>
      </w:pPr>
      <w:r w:rsidRPr="00C13F84">
        <w:rPr>
          <w:color w:val="000000" w:themeColor="text1"/>
          <w:sz w:val="22"/>
          <w:szCs w:val="22"/>
          <w:lang w:eastAsia="en-US"/>
        </w:rPr>
        <w:t xml:space="preserve">Faktury budou zasílány elektronicky na adresu </w:t>
      </w:r>
      <w:hyperlink r:id="rId15" w:history="1">
        <w:r w:rsidRPr="00C13F84">
          <w:rPr>
            <w:rStyle w:val="Hypertextovodkaz"/>
            <w:sz w:val="22"/>
            <w:szCs w:val="22"/>
            <w:lang w:eastAsia="en-US"/>
          </w:rPr>
          <w:t>elektronicka.fakturace@dpo.cz</w:t>
        </w:r>
      </w:hyperlink>
      <w:r w:rsidRPr="00C13F84">
        <w:rPr>
          <w:color w:val="000000" w:themeColor="text1"/>
          <w:sz w:val="22"/>
          <w:szCs w:val="22"/>
          <w:lang w:eastAsia="en-US"/>
        </w:rPr>
        <w:t xml:space="preserve"> .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Ostrava a.s. akceptovány.</w:t>
      </w:r>
    </w:p>
    <w:p w14:paraId="0DC9F948" w14:textId="77777777" w:rsidR="003A142A" w:rsidRPr="00FA7044" w:rsidRDefault="003A142A" w:rsidP="00FA7044">
      <w:pPr>
        <w:pStyle w:val="Odstavecseseznamem"/>
        <w:numPr>
          <w:ilvl w:val="0"/>
          <w:numId w:val="8"/>
        </w:numPr>
        <w:spacing w:before="240"/>
        <w:ind w:left="426" w:hanging="426"/>
        <w:jc w:val="center"/>
        <w:rPr>
          <w:b/>
          <w:sz w:val="22"/>
          <w:szCs w:val="22"/>
        </w:rPr>
      </w:pPr>
      <w:r w:rsidRPr="0059229E">
        <w:rPr>
          <w:b/>
          <w:sz w:val="22"/>
          <w:szCs w:val="22"/>
        </w:rPr>
        <w:t>Sankční ujednání</w:t>
      </w:r>
      <w:r w:rsidRPr="006C14E9">
        <w:rPr>
          <w:b/>
          <w:sz w:val="22"/>
          <w:szCs w:val="22"/>
        </w:rPr>
        <w:t xml:space="preserve"> </w:t>
      </w:r>
    </w:p>
    <w:p w14:paraId="34C718EB" w14:textId="4A59E804" w:rsidR="005E7CA1" w:rsidRPr="009E68FA" w:rsidRDefault="005E7CA1" w:rsidP="005E7CA1">
      <w:pPr>
        <w:numPr>
          <w:ilvl w:val="0"/>
          <w:numId w:val="6"/>
        </w:numPr>
        <w:spacing w:before="90"/>
        <w:ind w:left="426" w:hanging="426"/>
        <w:jc w:val="both"/>
        <w:rPr>
          <w:sz w:val="22"/>
          <w:szCs w:val="22"/>
        </w:rPr>
      </w:pPr>
      <w:r w:rsidRPr="009E68FA">
        <w:rPr>
          <w:sz w:val="22"/>
          <w:szCs w:val="22"/>
        </w:rPr>
        <w:t xml:space="preserve">Objednatel je oprávněn účtovat smluvní pokutu ve výši </w:t>
      </w:r>
      <w:proofErr w:type="gramStart"/>
      <w:r w:rsidR="00EE34F1">
        <w:rPr>
          <w:sz w:val="22"/>
          <w:szCs w:val="22"/>
        </w:rPr>
        <w:t>1</w:t>
      </w:r>
      <w:r w:rsidR="00C04439">
        <w:rPr>
          <w:sz w:val="22"/>
          <w:szCs w:val="22"/>
        </w:rPr>
        <w:t>.</w:t>
      </w:r>
      <w:r w:rsidR="00EE34F1">
        <w:rPr>
          <w:sz w:val="22"/>
          <w:szCs w:val="22"/>
        </w:rPr>
        <w:t>0</w:t>
      </w:r>
      <w:r w:rsidR="00EE34F1" w:rsidRPr="009E68FA">
        <w:rPr>
          <w:sz w:val="22"/>
          <w:szCs w:val="22"/>
        </w:rPr>
        <w:t>00</w:t>
      </w:r>
      <w:r w:rsidRPr="009E68FA">
        <w:rPr>
          <w:sz w:val="22"/>
          <w:szCs w:val="22"/>
        </w:rPr>
        <w:t>,-</w:t>
      </w:r>
      <w:proofErr w:type="gramEnd"/>
      <w:r w:rsidRPr="009E68FA">
        <w:rPr>
          <w:sz w:val="22"/>
          <w:szCs w:val="22"/>
        </w:rPr>
        <w:t xml:space="preserve"> Kč za každý započatý den prodlení zhotovitele s dodáním projektové dokumentace dle kapitoly</w:t>
      </w:r>
      <w:r w:rsidR="00D57C83">
        <w:rPr>
          <w:sz w:val="22"/>
          <w:szCs w:val="22"/>
        </w:rPr>
        <w:t xml:space="preserve"> V., bod 1</w:t>
      </w:r>
      <w:r w:rsidR="0059229E">
        <w:rPr>
          <w:sz w:val="22"/>
          <w:szCs w:val="22"/>
        </w:rPr>
        <w:t xml:space="preserve">, </w:t>
      </w:r>
      <w:r w:rsidR="00E714E0">
        <w:rPr>
          <w:sz w:val="22"/>
          <w:szCs w:val="22"/>
        </w:rPr>
        <w:t>která je</w:t>
      </w:r>
      <w:r w:rsidR="00FA7044">
        <w:rPr>
          <w:sz w:val="22"/>
          <w:szCs w:val="22"/>
        </w:rPr>
        <w:t xml:space="preserve"> předmětem plnění této smlouvy</w:t>
      </w:r>
      <w:r w:rsidRPr="009E68FA">
        <w:rPr>
          <w:sz w:val="22"/>
          <w:szCs w:val="22"/>
        </w:rPr>
        <w:t>.</w:t>
      </w:r>
    </w:p>
    <w:p w14:paraId="527966E2" w14:textId="5500562D" w:rsidR="00EB5B52" w:rsidRPr="006C14E9" w:rsidRDefault="00EB5B52" w:rsidP="00A014EC">
      <w:pPr>
        <w:numPr>
          <w:ilvl w:val="0"/>
          <w:numId w:val="6"/>
        </w:numPr>
        <w:spacing w:before="90"/>
        <w:ind w:left="426" w:hanging="426"/>
        <w:jc w:val="both"/>
        <w:rPr>
          <w:sz w:val="22"/>
          <w:szCs w:val="22"/>
        </w:rPr>
      </w:pPr>
      <w:r w:rsidRPr="006C14E9">
        <w:rPr>
          <w:sz w:val="22"/>
          <w:szCs w:val="22"/>
        </w:rPr>
        <w:t xml:space="preserve">Pokud zhotovitel poruší svou povinnost dle </w:t>
      </w:r>
      <w:r w:rsidR="00B7277B" w:rsidRPr="006C14E9">
        <w:rPr>
          <w:sz w:val="22"/>
          <w:szCs w:val="22"/>
        </w:rPr>
        <w:t>kapitoly</w:t>
      </w:r>
      <w:r w:rsidRPr="006C14E9">
        <w:rPr>
          <w:sz w:val="22"/>
          <w:szCs w:val="22"/>
        </w:rPr>
        <w:t xml:space="preserve"> II.</w:t>
      </w:r>
      <w:r w:rsidR="00E22A4F" w:rsidRPr="006C14E9">
        <w:rPr>
          <w:sz w:val="22"/>
          <w:szCs w:val="22"/>
        </w:rPr>
        <w:t>,</w:t>
      </w:r>
      <w:r w:rsidRPr="006C14E9">
        <w:rPr>
          <w:sz w:val="22"/>
          <w:szCs w:val="22"/>
        </w:rPr>
        <w:t xml:space="preserve"> </w:t>
      </w:r>
      <w:r w:rsidR="007E4ACE">
        <w:rPr>
          <w:sz w:val="22"/>
          <w:szCs w:val="22"/>
        </w:rPr>
        <w:t xml:space="preserve">bod </w:t>
      </w:r>
      <w:r w:rsidR="00E15D5A">
        <w:rPr>
          <w:sz w:val="22"/>
          <w:szCs w:val="22"/>
        </w:rPr>
        <w:t>5</w:t>
      </w:r>
      <w:r w:rsidR="00E908C0" w:rsidRPr="006C14E9">
        <w:rPr>
          <w:sz w:val="22"/>
          <w:szCs w:val="22"/>
        </w:rPr>
        <w:t>,</w:t>
      </w:r>
      <w:r w:rsidRPr="006C14E9">
        <w:rPr>
          <w:sz w:val="22"/>
          <w:szCs w:val="22"/>
        </w:rPr>
        <w:t xml:space="preserve"> této smlouvy, je </w:t>
      </w:r>
      <w:r w:rsidR="009D75FE" w:rsidRPr="006C14E9">
        <w:rPr>
          <w:sz w:val="22"/>
          <w:szCs w:val="22"/>
        </w:rPr>
        <w:t xml:space="preserve">objednatel oprávněn </w:t>
      </w:r>
      <w:r w:rsidR="000D3333" w:rsidRPr="006C14E9">
        <w:rPr>
          <w:sz w:val="22"/>
          <w:szCs w:val="22"/>
        </w:rPr>
        <w:t>účtovat zhotoviteli</w:t>
      </w:r>
      <w:r w:rsidR="009D75FE" w:rsidRPr="006C14E9">
        <w:rPr>
          <w:sz w:val="22"/>
          <w:szCs w:val="22"/>
        </w:rPr>
        <w:t xml:space="preserve"> </w:t>
      </w:r>
      <w:r w:rsidRPr="006C14E9">
        <w:rPr>
          <w:sz w:val="22"/>
          <w:szCs w:val="22"/>
        </w:rPr>
        <w:t>smluvní pokutu ve výši 500</w:t>
      </w:r>
      <w:r w:rsidR="00D91579" w:rsidRPr="006C14E9">
        <w:rPr>
          <w:sz w:val="22"/>
          <w:szCs w:val="22"/>
        </w:rPr>
        <w:t>,-</w:t>
      </w:r>
      <w:r w:rsidRPr="006C14E9">
        <w:rPr>
          <w:sz w:val="22"/>
          <w:szCs w:val="22"/>
        </w:rPr>
        <w:t xml:space="preserve"> Kč za každý dotaz nezodpovězený v termínu.</w:t>
      </w:r>
    </w:p>
    <w:p w14:paraId="7BC03A77" w14:textId="6201652F" w:rsidR="00B7277B" w:rsidRPr="006C14E9" w:rsidRDefault="00B7277B" w:rsidP="00A014EC">
      <w:pPr>
        <w:numPr>
          <w:ilvl w:val="0"/>
          <w:numId w:val="6"/>
        </w:numPr>
        <w:spacing w:before="90"/>
        <w:ind w:left="426" w:hanging="426"/>
        <w:jc w:val="both"/>
        <w:rPr>
          <w:sz w:val="22"/>
          <w:szCs w:val="22"/>
        </w:rPr>
      </w:pPr>
      <w:r w:rsidRPr="006C14E9">
        <w:rPr>
          <w:sz w:val="22"/>
          <w:szCs w:val="22"/>
        </w:rPr>
        <w:t>V případě, že projektová dokumentace nebude obsahovat všechny náležitosti dokumentace dle zákona č. 134/2016 Sb., o zadávání veřejných zakázek, v platném znění, a nebude zpracována v rozsahu stanoveném vyhláškou č. 169/2016 Sb., kterou se stanoví podrobnosti vymezení předmětu veřejné zakázky na stavební práce a rozsah soupisu stavebních prací, dodávek a služeb s výkazem výměr, ve znění pozdějších předpisů, je objednatel oprávněn účtovat zhotoviteli jednorázovou smluvní pokutu ve výši 1.000,- Kč</w:t>
      </w:r>
      <w:r w:rsidR="00D90F84">
        <w:rPr>
          <w:sz w:val="22"/>
          <w:szCs w:val="22"/>
        </w:rPr>
        <w:t>.</w:t>
      </w:r>
      <w:r w:rsidR="002A177E" w:rsidRPr="006C14E9">
        <w:rPr>
          <w:sz w:val="22"/>
          <w:szCs w:val="22"/>
        </w:rPr>
        <w:t xml:space="preserve"> </w:t>
      </w:r>
    </w:p>
    <w:p w14:paraId="166CD9CD" w14:textId="2532959F" w:rsidR="00174EC5" w:rsidRPr="006C14E9" w:rsidRDefault="001A6F45" w:rsidP="00A014EC">
      <w:pPr>
        <w:numPr>
          <w:ilvl w:val="0"/>
          <w:numId w:val="6"/>
        </w:numPr>
        <w:spacing w:before="90"/>
        <w:ind w:left="426" w:hanging="426"/>
        <w:jc w:val="both"/>
        <w:rPr>
          <w:sz w:val="22"/>
          <w:szCs w:val="22"/>
        </w:rPr>
      </w:pPr>
      <w:r w:rsidRPr="006C14E9">
        <w:rPr>
          <w:sz w:val="22"/>
          <w:szCs w:val="22"/>
        </w:rPr>
        <w:t xml:space="preserve">Objednatel je oprávněn účtovat smluvní pokutu ve výši </w:t>
      </w:r>
      <w:proofErr w:type="gramStart"/>
      <w:r w:rsidRPr="006C14E9">
        <w:rPr>
          <w:sz w:val="22"/>
          <w:szCs w:val="22"/>
        </w:rPr>
        <w:t>1.000,-</w:t>
      </w:r>
      <w:proofErr w:type="gramEnd"/>
      <w:r w:rsidRPr="006C14E9">
        <w:rPr>
          <w:sz w:val="22"/>
          <w:szCs w:val="22"/>
        </w:rPr>
        <w:t xml:space="preserve"> Kč za každý jednotlivý případ chybně uvedeného právního předpisu</w:t>
      </w:r>
      <w:r w:rsidR="00886C2B" w:rsidRPr="006C14E9">
        <w:rPr>
          <w:sz w:val="22"/>
          <w:szCs w:val="22"/>
        </w:rPr>
        <w:t xml:space="preserve"> nebo odka</w:t>
      </w:r>
      <w:r w:rsidR="00083726">
        <w:rPr>
          <w:sz w:val="22"/>
          <w:szCs w:val="22"/>
        </w:rPr>
        <w:t>zu na něj v projektové</w:t>
      </w:r>
      <w:r w:rsidR="00886C2B" w:rsidRPr="006C14E9">
        <w:rPr>
          <w:sz w:val="22"/>
          <w:szCs w:val="22"/>
        </w:rPr>
        <w:t xml:space="preserve"> dokumentac</w:t>
      </w:r>
      <w:r w:rsidR="00083726">
        <w:rPr>
          <w:sz w:val="22"/>
          <w:szCs w:val="22"/>
        </w:rPr>
        <w:t>i</w:t>
      </w:r>
      <w:r w:rsidRPr="006C14E9">
        <w:rPr>
          <w:sz w:val="22"/>
          <w:szCs w:val="22"/>
        </w:rPr>
        <w:t xml:space="preserve">, </w:t>
      </w:r>
      <w:r w:rsidR="005101D0" w:rsidRPr="006C14E9">
        <w:rPr>
          <w:sz w:val="22"/>
          <w:szCs w:val="22"/>
        </w:rPr>
        <w:t>kter</w:t>
      </w:r>
      <w:r w:rsidR="00083726">
        <w:rPr>
          <w:sz w:val="22"/>
          <w:szCs w:val="22"/>
        </w:rPr>
        <w:t>á</w:t>
      </w:r>
      <w:r w:rsidR="005101D0" w:rsidRPr="006C14E9">
        <w:rPr>
          <w:sz w:val="22"/>
          <w:szCs w:val="22"/>
        </w:rPr>
        <w:t xml:space="preserve"> j</w:t>
      </w:r>
      <w:r w:rsidR="00083726">
        <w:rPr>
          <w:sz w:val="22"/>
          <w:szCs w:val="22"/>
        </w:rPr>
        <w:t>e</w:t>
      </w:r>
      <w:r w:rsidR="005101D0" w:rsidRPr="006C14E9">
        <w:rPr>
          <w:sz w:val="22"/>
          <w:szCs w:val="22"/>
        </w:rPr>
        <w:t xml:space="preserve"> </w:t>
      </w:r>
      <w:r w:rsidR="00B70778" w:rsidRPr="006C14E9">
        <w:rPr>
          <w:sz w:val="22"/>
          <w:szCs w:val="22"/>
        </w:rPr>
        <w:t xml:space="preserve">předmětem plnění této smlouvy, </w:t>
      </w:r>
      <w:r w:rsidRPr="006C14E9">
        <w:rPr>
          <w:sz w:val="22"/>
          <w:szCs w:val="22"/>
        </w:rPr>
        <w:t>ve smyslu kapitoly VIII.</w:t>
      </w:r>
      <w:r w:rsidR="007E4ACE">
        <w:rPr>
          <w:sz w:val="22"/>
          <w:szCs w:val="22"/>
        </w:rPr>
        <w:t>,</w:t>
      </w:r>
      <w:r w:rsidRPr="006C14E9">
        <w:rPr>
          <w:sz w:val="22"/>
          <w:szCs w:val="22"/>
        </w:rPr>
        <w:t xml:space="preserve"> </w:t>
      </w:r>
      <w:r w:rsidR="007E4ACE">
        <w:rPr>
          <w:sz w:val="22"/>
          <w:szCs w:val="22"/>
        </w:rPr>
        <w:t>bod</w:t>
      </w:r>
      <w:r w:rsidRPr="006C14E9">
        <w:rPr>
          <w:sz w:val="22"/>
          <w:szCs w:val="22"/>
        </w:rPr>
        <w:t xml:space="preserve"> 3</w:t>
      </w:r>
      <w:r w:rsidR="006C14E9" w:rsidRPr="006C14E9">
        <w:rPr>
          <w:sz w:val="22"/>
          <w:szCs w:val="22"/>
        </w:rPr>
        <w:t>,</w:t>
      </w:r>
      <w:r w:rsidRPr="006C14E9">
        <w:rPr>
          <w:sz w:val="22"/>
          <w:szCs w:val="22"/>
        </w:rPr>
        <w:t xml:space="preserve"> této smlouvy</w:t>
      </w:r>
      <w:r w:rsidR="00886C2B" w:rsidRPr="006C14E9">
        <w:rPr>
          <w:sz w:val="22"/>
          <w:szCs w:val="22"/>
        </w:rPr>
        <w:t>.</w:t>
      </w:r>
    </w:p>
    <w:p w14:paraId="68EC3DF3" w14:textId="0E331128" w:rsidR="00147898" w:rsidRPr="006C14E9" w:rsidRDefault="00147898" w:rsidP="00A014EC">
      <w:pPr>
        <w:numPr>
          <w:ilvl w:val="0"/>
          <w:numId w:val="6"/>
        </w:numPr>
        <w:spacing w:before="90"/>
        <w:ind w:left="426" w:hanging="426"/>
        <w:jc w:val="both"/>
        <w:rPr>
          <w:sz w:val="22"/>
          <w:szCs w:val="22"/>
        </w:rPr>
      </w:pPr>
      <w:r w:rsidRPr="006C14E9">
        <w:rPr>
          <w:sz w:val="22"/>
          <w:szCs w:val="22"/>
        </w:rPr>
        <w:t xml:space="preserve">Objednatel je oprávněn </w:t>
      </w:r>
      <w:r w:rsidR="000928BE" w:rsidRPr="006C14E9">
        <w:rPr>
          <w:sz w:val="22"/>
          <w:szCs w:val="22"/>
        </w:rPr>
        <w:t>účtovat</w:t>
      </w:r>
      <w:r w:rsidRPr="006C14E9">
        <w:rPr>
          <w:sz w:val="22"/>
          <w:szCs w:val="22"/>
        </w:rPr>
        <w:t xml:space="preserve"> smluvní pokutu ve výši</w:t>
      </w:r>
      <w:r w:rsidR="00CB68A4" w:rsidRPr="006C14E9">
        <w:rPr>
          <w:sz w:val="22"/>
          <w:szCs w:val="22"/>
        </w:rPr>
        <w:t xml:space="preserve"> </w:t>
      </w:r>
      <w:r w:rsidR="000D4116" w:rsidRPr="006C14E9">
        <w:rPr>
          <w:sz w:val="22"/>
          <w:szCs w:val="22"/>
        </w:rPr>
        <w:t>500</w:t>
      </w:r>
      <w:r w:rsidR="00D91579" w:rsidRPr="006C14E9">
        <w:rPr>
          <w:sz w:val="22"/>
          <w:szCs w:val="22"/>
        </w:rPr>
        <w:t>,-</w:t>
      </w:r>
      <w:r w:rsidRPr="006C14E9">
        <w:rPr>
          <w:sz w:val="22"/>
          <w:szCs w:val="22"/>
        </w:rPr>
        <w:t xml:space="preserve"> Kč za každý započatý den prodlení zhotovitele s odstraněním záruční vady dle </w:t>
      </w:r>
      <w:r w:rsidR="00D0107B">
        <w:rPr>
          <w:sz w:val="22"/>
          <w:szCs w:val="22"/>
        </w:rPr>
        <w:t>kapitoly</w:t>
      </w:r>
      <w:r w:rsidR="00E22A4F" w:rsidRPr="006C14E9">
        <w:rPr>
          <w:sz w:val="22"/>
          <w:szCs w:val="22"/>
        </w:rPr>
        <w:t xml:space="preserve"> VIII, </w:t>
      </w:r>
      <w:r w:rsidR="007E4ACE">
        <w:rPr>
          <w:sz w:val="22"/>
          <w:szCs w:val="22"/>
        </w:rPr>
        <w:t>bod</w:t>
      </w:r>
      <w:r w:rsidR="00EC23A6" w:rsidRPr="006C14E9">
        <w:rPr>
          <w:sz w:val="22"/>
          <w:szCs w:val="22"/>
        </w:rPr>
        <w:t xml:space="preserve"> </w:t>
      </w:r>
      <w:r w:rsidR="008D50EE" w:rsidRPr="006C14E9">
        <w:rPr>
          <w:sz w:val="22"/>
          <w:szCs w:val="22"/>
        </w:rPr>
        <w:t>4</w:t>
      </w:r>
      <w:r w:rsidR="00E908C0" w:rsidRPr="006C14E9">
        <w:rPr>
          <w:sz w:val="22"/>
          <w:szCs w:val="22"/>
        </w:rPr>
        <w:t xml:space="preserve">, této </w:t>
      </w:r>
      <w:r w:rsidRPr="006C14E9">
        <w:rPr>
          <w:sz w:val="22"/>
          <w:szCs w:val="22"/>
        </w:rPr>
        <w:t>smlouvy.</w:t>
      </w:r>
    </w:p>
    <w:p w14:paraId="47578F25" w14:textId="674A6A13" w:rsidR="000928BE" w:rsidRPr="006C14E9" w:rsidRDefault="000928BE" w:rsidP="00A014EC">
      <w:pPr>
        <w:numPr>
          <w:ilvl w:val="0"/>
          <w:numId w:val="6"/>
        </w:numPr>
        <w:spacing w:before="90"/>
        <w:ind w:left="426" w:hanging="426"/>
        <w:jc w:val="both"/>
        <w:rPr>
          <w:sz w:val="22"/>
          <w:szCs w:val="22"/>
        </w:rPr>
      </w:pPr>
      <w:r w:rsidRPr="006C14E9">
        <w:rPr>
          <w:sz w:val="22"/>
          <w:szCs w:val="22"/>
        </w:rPr>
        <w:t xml:space="preserve">Objednatel je oprávněn účtovat smluvní pokutu ve výši </w:t>
      </w:r>
      <w:r w:rsidR="000D4116" w:rsidRPr="006C14E9">
        <w:rPr>
          <w:sz w:val="22"/>
          <w:szCs w:val="22"/>
        </w:rPr>
        <w:t>500</w:t>
      </w:r>
      <w:r w:rsidRPr="006C14E9">
        <w:rPr>
          <w:sz w:val="22"/>
          <w:szCs w:val="22"/>
        </w:rPr>
        <w:t>,- Kč za každý započatý den prodlení zhotovitele s odstraněním vad a nedodělků uvedených v</w:t>
      </w:r>
      <w:r w:rsidR="00787134" w:rsidRPr="006C14E9">
        <w:rPr>
          <w:sz w:val="22"/>
          <w:szCs w:val="22"/>
        </w:rPr>
        <w:t xml:space="preserve"> předávacím </w:t>
      </w:r>
      <w:r w:rsidR="00C93B0C">
        <w:rPr>
          <w:sz w:val="22"/>
          <w:szCs w:val="22"/>
        </w:rPr>
        <w:t>p</w:t>
      </w:r>
      <w:r w:rsidR="00C93B0C" w:rsidRPr="006C14E9">
        <w:rPr>
          <w:sz w:val="22"/>
          <w:szCs w:val="22"/>
        </w:rPr>
        <w:t xml:space="preserve">rotokolu </w:t>
      </w:r>
      <w:r w:rsidRPr="006C14E9">
        <w:rPr>
          <w:sz w:val="22"/>
          <w:szCs w:val="22"/>
        </w:rPr>
        <w:t xml:space="preserve">dle </w:t>
      </w:r>
      <w:r w:rsidR="008D50EE" w:rsidRPr="006C14E9">
        <w:rPr>
          <w:sz w:val="22"/>
          <w:szCs w:val="22"/>
        </w:rPr>
        <w:t>kapitoly</w:t>
      </w:r>
      <w:r w:rsidR="00787134" w:rsidRPr="006C14E9">
        <w:rPr>
          <w:sz w:val="22"/>
          <w:szCs w:val="22"/>
        </w:rPr>
        <w:t xml:space="preserve"> X, </w:t>
      </w:r>
      <w:r w:rsidR="007E4ACE">
        <w:rPr>
          <w:sz w:val="22"/>
          <w:szCs w:val="22"/>
        </w:rPr>
        <w:t>bod</w:t>
      </w:r>
      <w:r w:rsidR="00787134" w:rsidRPr="006C14E9">
        <w:rPr>
          <w:sz w:val="22"/>
          <w:szCs w:val="22"/>
        </w:rPr>
        <w:t xml:space="preserve"> 11</w:t>
      </w:r>
      <w:r w:rsidRPr="006C14E9">
        <w:rPr>
          <w:sz w:val="22"/>
          <w:szCs w:val="22"/>
        </w:rPr>
        <w:t>, této smlouvy.</w:t>
      </w:r>
    </w:p>
    <w:p w14:paraId="4A11811F" w14:textId="6108A288" w:rsidR="0086170A" w:rsidRPr="006C14E9" w:rsidRDefault="0086170A" w:rsidP="00A014EC">
      <w:pPr>
        <w:numPr>
          <w:ilvl w:val="0"/>
          <w:numId w:val="6"/>
        </w:numPr>
        <w:spacing w:before="90"/>
        <w:ind w:left="426" w:hanging="426"/>
        <w:jc w:val="both"/>
        <w:rPr>
          <w:sz w:val="22"/>
          <w:szCs w:val="22"/>
        </w:rPr>
      </w:pPr>
      <w:r w:rsidRPr="006C14E9">
        <w:rPr>
          <w:sz w:val="22"/>
          <w:szCs w:val="22"/>
        </w:rPr>
        <w:t xml:space="preserve">Pokud zhotovitel poruší svou povinnost vyplývající z výkonu dozoru </w:t>
      </w:r>
      <w:r w:rsidR="006C2421">
        <w:rPr>
          <w:sz w:val="22"/>
          <w:szCs w:val="22"/>
        </w:rPr>
        <w:t xml:space="preserve">projektanta </w:t>
      </w:r>
      <w:r w:rsidRPr="006C14E9">
        <w:rPr>
          <w:sz w:val="22"/>
          <w:szCs w:val="22"/>
        </w:rPr>
        <w:t xml:space="preserve">dle kapitoly II, </w:t>
      </w:r>
      <w:r w:rsidR="007E4ACE">
        <w:rPr>
          <w:sz w:val="22"/>
          <w:szCs w:val="22"/>
        </w:rPr>
        <w:t xml:space="preserve">bod </w:t>
      </w:r>
      <w:r w:rsidR="00C93B0C">
        <w:rPr>
          <w:sz w:val="22"/>
          <w:szCs w:val="22"/>
        </w:rPr>
        <w:t>4</w:t>
      </w:r>
      <w:r w:rsidRPr="006C14E9">
        <w:rPr>
          <w:sz w:val="22"/>
          <w:szCs w:val="22"/>
        </w:rPr>
        <w:t>,</w:t>
      </w:r>
      <w:r w:rsidR="00A228B9" w:rsidRPr="006C14E9">
        <w:rPr>
          <w:sz w:val="22"/>
          <w:szCs w:val="22"/>
        </w:rPr>
        <w:t xml:space="preserve"> </w:t>
      </w:r>
      <w:r w:rsidR="00FB2927" w:rsidRPr="006C14E9">
        <w:rPr>
          <w:sz w:val="22"/>
          <w:szCs w:val="22"/>
        </w:rPr>
        <w:t>a</w:t>
      </w:r>
      <w:r w:rsidR="00A228B9" w:rsidRPr="006C14E9">
        <w:rPr>
          <w:sz w:val="22"/>
          <w:szCs w:val="22"/>
        </w:rPr>
        <w:t xml:space="preserve"> přílohy č. </w:t>
      </w:r>
      <w:r w:rsidR="00AB0F35" w:rsidRPr="006C14E9">
        <w:rPr>
          <w:sz w:val="22"/>
          <w:szCs w:val="22"/>
        </w:rPr>
        <w:t>2</w:t>
      </w:r>
      <w:r w:rsidR="00861CE7">
        <w:rPr>
          <w:sz w:val="22"/>
          <w:szCs w:val="22"/>
        </w:rPr>
        <w:t xml:space="preserve"> této smlouvy</w:t>
      </w:r>
      <w:r w:rsidR="00A228B9" w:rsidRPr="006C14E9">
        <w:rPr>
          <w:sz w:val="22"/>
          <w:szCs w:val="22"/>
        </w:rPr>
        <w:t>,</w:t>
      </w:r>
      <w:r w:rsidRPr="006C14E9">
        <w:rPr>
          <w:sz w:val="22"/>
          <w:szCs w:val="22"/>
        </w:rPr>
        <w:t xml:space="preserve"> je objednatel oprávněn účtovat zhotoviteli smluvní pokutu ve výši 500,- Kč za každý případ porušení.</w:t>
      </w:r>
    </w:p>
    <w:p w14:paraId="482FD6CC" w14:textId="4971103E" w:rsidR="00B70778" w:rsidRDefault="00B70778" w:rsidP="00A014EC">
      <w:pPr>
        <w:numPr>
          <w:ilvl w:val="0"/>
          <w:numId w:val="6"/>
        </w:numPr>
        <w:spacing w:before="90"/>
        <w:ind w:left="426" w:hanging="426"/>
        <w:jc w:val="both"/>
        <w:rPr>
          <w:sz w:val="22"/>
          <w:szCs w:val="22"/>
        </w:rPr>
      </w:pPr>
      <w:r w:rsidRPr="006C14E9">
        <w:rPr>
          <w:sz w:val="22"/>
          <w:szCs w:val="22"/>
        </w:rPr>
        <w:t>Za každý jednotlivě zjištěný případ porušení sjednaných podmínek nebo předpisů k zajištění BOZP, viz Příloha č. 3: Základní požadavky k zajištění BOZP, je objednatel oprávněn účtovat zhotoviteli sm</w:t>
      </w:r>
      <w:r w:rsidR="006C14E9" w:rsidRPr="006C14E9">
        <w:rPr>
          <w:sz w:val="22"/>
          <w:szCs w:val="22"/>
        </w:rPr>
        <w:t xml:space="preserve">luvní pokutu ve výši </w:t>
      </w:r>
      <w:proofErr w:type="gramStart"/>
      <w:r w:rsidR="005150DC">
        <w:rPr>
          <w:sz w:val="22"/>
          <w:szCs w:val="22"/>
        </w:rPr>
        <w:t>5</w:t>
      </w:r>
      <w:r w:rsidR="006C14E9" w:rsidRPr="006C14E9">
        <w:rPr>
          <w:sz w:val="22"/>
          <w:szCs w:val="22"/>
        </w:rPr>
        <w:t>.000,-</w:t>
      </w:r>
      <w:proofErr w:type="gramEnd"/>
      <w:r w:rsidR="006C14E9" w:rsidRPr="006C14E9">
        <w:rPr>
          <w:sz w:val="22"/>
          <w:szCs w:val="22"/>
        </w:rPr>
        <w:t> Kč</w:t>
      </w:r>
      <w:r w:rsidRPr="006C14E9">
        <w:rPr>
          <w:sz w:val="22"/>
          <w:szCs w:val="22"/>
        </w:rPr>
        <w:t>.</w:t>
      </w:r>
    </w:p>
    <w:p w14:paraId="6A47C1F4" w14:textId="62B26487" w:rsidR="00A95CED" w:rsidRPr="006C14E9" w:rsidRDefault="00A95CED" w:rsidP="00A014EC">
      <w:pPr>
        <w:numPr>
          <w:ilvl w:val="0"/>
          <w:numId w:val="6"/>
        </w:numPr>
        <w:spacing w:before="90"/>
        <w:ind w:left="426" w:hanging="426"/>
        <w:jc w:val="both"/>
        <w:rPr>
          <w:sz w:val="22"/>
          <w:szCs w:val="22"/>
        </w:rPr>
      </w:pPr>
      <w:r w:rsidRPr="00A95CED">
        <w:rPr>
          <w:iCs/>
          <w:sz w:val="22"/>
          <w:szCs w:val="22"/>
        </w:rPr>
        <w:t xml:space="preserve">V případě, že Zhotovitel opomene zapracovat do projektové dokumentace některý z požadavků Objednatele nebo podstatné prvky, o kterých je zřejmé, že jsou pro plnění díla, které je předmětem projektu, podstatné, i když nebyly v zadávací dokumentaci výslovně uvedeny či mezi stranami výslovně sjednány, je Objednatel oprávněn účtovat smluvní pokutu ve výši </w:t>
      </w:r>
      <w:r>
        <w:rPr>
          <w:iCs/>
          <w:sz w:val="22"/>
          <w:szCs w:val="22"/>
        </w:rPr>
        <w:t>500,</w:t>
      </w:r>
      <w:r w:rsidR="00E97AC8">
        <w:rPr>
          <w:iCs/>
          <w:sz w:val="22"/>
          <w:szCs w:val="22"/>
        </w:rPr>
        <w:t>-</w:t>
      </w:r>
      <w:r w:rsidR="00E97AC8" w:rsidRPr="00A95CED">
        <w:rPr>
          <w:iCs/>
          <w:sz w:val="22"/>
          <w:szCs w:val="22"/>
        </w:rPr>
        <w:t xml:space="preserve"> </w:t>
      </w:r>
      <w:r w:rsidRPr="00A95CED">
        <w:rPr>
          <w:iCs/>
          <w:sz w:val="22"/>
          <w:szCs w:val="22"/>
        </w:rPr>
        <w:t>Kč za každé takové jednotlivé opomenutí.</w:t>
      </w:r>
    </w:p>
    <w:p w14:paraId="7A5A8975" w14:textId="0C902CDD" w:rsidR="004A554C" w:rsidRDefault="004A554C" w:rsidP="00D90F84">
      <w:pPr>
        <w:numPr>
          <w:ilvl w:val="0"/>
          <w:numId w:val="6"/>
        </w:numPr>
        <w:spacing w:before="90"/>
        <w:ind w:left="426" w:hanging="426"/>
        <w:jc w:val="both"/>
        <w:rPr>
          <w:sz w:val="22"/>
          <w:szCs w:val="22"/>
        </w:rPr>
      </w:pPr>
      <w:r w:rsidRPr="004A554C">
        <w:rPr>
          <w:sz w:val="22"/>
          <w:szCs w:val="22"/>
        </w:rPr>
        <w:t>V případě, že zhotovitel bez předchozího písemného odsouhlasení objednatele</w:t>
      </w:r>
      <w:r w:rsidR="00F17A96">
        <w:rPr>
          <w:sz w:val="22"/>
          <w:szCs w:val="22"/>
        </w:rPr>
        <w:t>m</w:t>
      </w:r>
      <w:r w:rsidRPr="004A554C">
        <w:rPr>
          <w:sz w:val="22"/>
          <w:szCs w:val="22"/>
        </w:rPr>
        <w:t xml:space="preserve"> provede změnu na pozici odborných osob uvedených v příloze č. </w:t>
      </w:r>
      <w:r>
        <w:rPr>
          <w:sz w:val="22"/>
          <w:szCs w:val="22"/>
        </w:rPr>
        <w:t>5</w:t>
      </w:r>
      <w:r w:rsidRPr="004A554C">
        <w:rPr>
          <w:sz w:val="22"/>
          <w:szCs w:val="22"/>
        </w:rPr>
        <w:t xml:space="preserve"> (viz kapitola XI., bod 4 této smlouvy), je objednatel oprávněn účtovat smluvní pokutu ve výši </w:t>
      </w:r>
      <w:proofErr w:type="gramStart"/>
      <w:r w:rsidRPr="004A554C">
        <w:rPr>
          <w:sz w:val="22"/>
          <w:szCs w:val="22"/>
        </w:rPr>
        <w:t>5.000,-</w:t>
      </w:r>
      <w:proofErr w:type="gramEnd"/>
      <w:r w:rsidRPr="004A554C">
        <w:rPr>
          <w:sz w:val="22"/>
          <w:szCs w:val="22"/>
        </w:rPr>
        <w:t xml:space="preserve"> Kč (slovy pět tisíc korun) za každý zjištěný případ.</w:t>
      </w:r>
    </w:p>
    <w:p w14:paraId="092FEF31" w14:textId="441F2851" w:rsidR="0059229E" w:rsidRPr="0059229E" w:rsidRDefault="0059229E" w:rsidP="00D90F84">
      <w:pPr>
        <w:numPr>
          <w:ilvl w:val="0"/>
          <w:numId w:val="6"/>
        </w:numPr>
        <w:spacing w:before="90"/>
        <w:ind w:left="426" w:hanging="426"/>
        <w:jc w:val="both"/>
        <w:rPr>
          <w:sz w:val="22"/>
          <w:szCs w:val="22"/>
        </w:rPr>
      </w:pPr>
      <w:r w:rsidRPr="00A95CED">
        <w:rPr>
          <w:sz w:val="22"/>
          <w:szCs w:val="22"/>
        </w:rPr>
        <w:t>V případě prodlení objednatele s úhradou faktury je zhotovitel oprávněn účtovat objednateli úrok z prodlení ve výši 0,05 % z dlužné částky za každý i započatý den prodlení.</w:t>
      </w:r>
    </w:p>
    <w:p w14:paraId="1C93670B" w14:textId="3E3B6F77" w:rsidR="00974DA5" w:rsidRDefault="00974DA5" w:rsidP="00D90F84">
      <w:pPr>
        <w:numPr>
          <w:ilvl w:val="0"/>
          <w:numId w:val="6"/>
        </w:numPr>
        <w:spacing w:before="90"/>
        <w:ind w:left="426" w:hanging="426"/>
        <w:jc w:val="both"/>
        <w:rPr>
          <w:sz w:val="22"/>
          <w:szCs w:val="22"/>
        </w:rPr>
      </w:pPr>
      <w:r w:rsidRPr="00D90F84">
        <w:rPr>
          <w:iCs/>
          <w:sz w:val="22"/>
          <w:szCs w:val="22"/>
        </w:rPr>
        <w:t>Zaplacením</w:t>
      </w:r>
      <w:r w:rsidRPr="006C14E9">
        <w:rPr>
          <w:sz w:val="22"/>
          <w:szCs w:val="22"/>
        </w:rPr>
        <w:t xml:space="preserve"> smluvní pokuty zhotovitelem není dotčeno </w:t>
      </w:r>
      <w:r w:rsidR="002A177E" w:rsidRPr="006C14E9">
        <w:rPr>
          <w:sz w:val="22"/>
          <w:szCs w:val="22"/>
        </w:rPr>
        <w:t xml:space="preserve">ani omezeno </w:t>
      </w:r>
      <w:r w:rsidRPr="006C14E9">
        <w:rPr>
          <w:sz w:val="22"/>
          <w:szCs w:val="22"/>
        </w:rPr>
        <w:t>právo objednatele na náhradu škody.</w:t>
      </w:r>
      <w:r w:rsidR="008D50EE" w:rsidRPr="006C14E9">
        <w:rPr>
          <w:sz w:val="22"/>
          <w:szCs w:val="22"/>
        </w:rPr>
        <w:t xml:space="preserve"> Jednotlivé smluvní pokuty se vzájemně neruší a mohou být uplatněny vedle sebe.</w:t>
      </w:r>
    </w:p>
    <w:p w14:paraId="23FFD150" w14:textId="0FDC5600" w:rsidR="00A95CED" w:rsidRPr="00A95CED" w:rsidRDefault="00A95CED" w:rsidP="00D90F84">
      <w:pPr>
        <w:numPr>
          <w:ilvl w:val="0"/>
          <w:numId w:val="6"/>
        </w:numPr>
        <w:spacing w:before="90"/>
        <w:ind w:left="426" w:hanging="426"/>
        <w:jc w:val="both"/>
        <w:rPr>
          <w:sz w:val="22"/>
          <w:szCs w:val="22"/>
        </w:rPr>
      </w:pPr>
      <w:r w:rsidRPr="00A95CED">
        <w:rPr>
          <w:color w:val="000000"/>
          <w:sz w:val="22"/>
          <w:szCs w:val="20"/>
        </w:rPr>
        <w:t>Zhotovitel uhradí objednateli poplatky, sankce, škody a práce vzniklé navíc (dále jen více náklady) z důvodu nedodržení podmínek pravomocných rozhodnutí nebo závazných vyjádření orgánů státní správy.</w:t>
      </w:r>
    </w:p>
    <w:p w14:paraId="12DBFE98" w14:textId="747F1371" w:rsidR="00A95CED" w:rsidRPr="00A95CED" w:rsidRDefault="00A95CED" w:rsidP="00D90F84">
      <w:pPr>
        <w:numPr>
          <w:ilvl w:val="0"/>
          <w:numId w:val="6"/>
        </w:numPr>
        <w:spacing w:before="90"/>
        <w:ind w:left="426" w:hanging="426"/>
        <w:jc w:val="both"/>
        <w:rPr>
          <w:sz w:val="22"/>
          <w:szCs w:val="22"/>
        </w:rPr>
      </w:pPr>
      <w:r w:rsidRPr="00A95CED">
        <w:rPr>
          <w:color w:val="000000"/>
          <w:sz w:val="22"/>
          <w:szCs w:val="20"/>
        </w:rPr>
        <w:lastRenderedPageBreak/>
        <w:t>Nárok na zaplacení jakékoliv smluvní pokuty dle této smlouvy nevznikne tehdy, jestliže k porušení povinnosti povinné smluvní strany došlo v důsledku případu vyšší moci.</w:t>
      </w:r>
    </w:p>
    <w:p w14:paraId="4A19D248" w14:textId="46433097" w:rsidR="00A95CED" w:rsidRDefault="00A95CED" w:rsidP="00D90F84">
      <w:pPr>
        <w:numPr>
          <w:ilvl w:val="0"/>
          <w:numId w:val="6"/>
        </w:numPr>
        <w:spacing w:before="90"/>
        <w:ind w:left="426" w:hanging="426"/>
        <w:jc w:val="both"/>
        <w:rPr>
          <w:sz w:val="22"/>
          <w:szCs w:val="22"/>
        </w:rPr>
      </w:pPr>
      <w:r w:rsidRPr="00A95CED">
        <w:rPr>
          <w:sz w:val="22"/>
          <w:szCs w:val="22"/>
        </w:rPr>
        <w:t xml:space="preserve">Zhotovitel </w:t>
      </w:r>
      <w:r w:rsidRPr="00D90F84">
        <w:rPr>
          <w:color w:val="000000"/>
          <w:sz w:val="22"/>
          <w:szCs w:val="20"/>
        </w:rPr>
        <w:t>bere</w:t>
      </w:r>
      <w:r w:rsidRPr="00A95CED">
        <w:rPr>
          <w:sz w:val="22"/>
          <w:szCs w:val="22"/>
        </w:rPr>
        <w:t xml:space="preserv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nárok na smluvní pokutu uplatnit, není zhotovitel oprávněn s ohledem na výše uvedené aspekty namítat, že smluvní pokuta neměla být objednatelem uplatňována).</w:t>
      </w:r>
    </w:p>
    <w:p w14:paraId="2E157353" w14:textId="5521EEEC" w:rsidR="003A142A" w:rsidRPr="009E2FAE" w:rsidRDefault="003A142A" w:rsidP="00D1217D">
      <w:pPr>
        <w:pStyle w:val="Odstavecseseznamem"/>
        <w:numPr>
          <w:ilvl w:val="0"/>
          <w:numId w:val="8"/>
        </w:numPr>
        <w:spacing w:before="240"/>
        <w:ind w:left="426" w:hanging="426"/>
        <w:jc w:val="center"/>
        <w:rPr>
          <w:b/>
          <w:sz w:val="22"/>
          <w:szCs w:val="22"/>
        </w:rPr>
      </w:pPr>
      <w:r w:rsidRPr="009E2FAE">
        <w:rPr>
          <w:b/>
          <w:sz w:val="22"/>
          <w:szCs w:val="22"/>
        </w:rPr>
        <w:t xml:space="preserve">Záruční podmínky </w:t>
      </w:r>
    </w:p>
    <w:p w14:paraId="41311500" w14:textId="5705AC74" w:rsidR="008D50EE" w:rsidRPr="00FB2927" w:rsidRDefault="008D50EE" w:rsidP="00A014EC">
      <w:pPr>
        <w:numPr>
          <w:ilvl w:val="0"/>
          <w:numId w:val="7"/>
        </w:numPr>
        <w:tabs>
          <w:tab w:val="clear" w:pos="360"/>
        </w:tabs>
        <w:spacing w:before="90"/>
        <w:ind w:left="426" w:hanging="426"/>
        <w:jc w:val="both"/>
        <w:rPr>
          <w:sz w:val="22"/>
          <w:szCs w:val="22"/>
        </w:rPr>
      </w:pPr>
      <w:r w:rsidRPr="00FB2927">
        <w:rPr>
          <w:sz w:val="22"/>
          <w:szCs w:val="22"/>
        </w:rPr>
        <w:t>Zhotovitel poskytuje na předmět smlouvy, resp. jeho části záruku za jakost v délce záruční doby 60 měsíců od protokolárního předání a převzetí díla, resp. jeho části dle předmětu této smlouvy.</w:t>
      </w:r>
    </w:p>
    <w:p w14:paraId="06ABC9CD" w14:textId="15D6572E" w:rsidR="003B5C4C" w:rsidRPr="00FB2927" w:rsidRDefault="003B5C4C" w:rsidP="00A014EC">
      <w:pPr>
        <w:numPr>
          <w:ilvl w:val="0"/>
          <w:numId w:val="7"/>
        </w:numPr>
        <w:tabs>
          <w:tab w:val="clear" w:pos="360"/>
        </w:tabs>
        <w:spacing w:before="90"/>
        <w:ind w:left="426" w:hanging="426"/>
        <w:jc w:val="both"/>
        <w:rPr>
          <w:sz w:val="22"/>
          <w:szCs w:val="22"/>
        </w:rPr>
      </w:pPr>
      <w:r w:rsidRPr="00FB2927">
        <w:rPr>
          <w:sz w:val="22"/>
          <w:szCs w:val="22"/>
        </w:rPr>
        <w:t xml:space="preserve">Zhotovitel se zavazuje, že dle </w:t>
      </w:r>
      <w:r w:rsidR="00FB7BC9" w:rsidRPr="00FB2927">
        <w:rPr>
          <w:sz w:val="22"/>
          <w:szCs w:val="22"/>
        </w:rPr>
        <w:t>PD</w:t>
      </w:r>
      <w:r w:rsidR="005509B4">
        <w:rPr>
          <w:sz w:val="22"/>
          <w:szCs w:val="22"/>
        </w:rPr>
        <w:t xml:space="preserve"> DPS</w:t>
      </w:r>
      <w:r w:rsidRPr="00FB2927">
        <w:rPr>
          <w:sz w:val="22"/>
          <w:szCs w:val="22"/>
        </w:rPr>
        <w:t xml:space="preserve">, </w:t>
      </w:r>
      <w:r w:rsidR="00791FF0">
        <w:rPr>
          <w:sz w:val="22"/>
          <w:szCs w:val="22"/>
        </w:rPr>
        <w:t>která</w:t>
      </w:r>
      <w:r w:rsidR="00582238" w:rsidRPr="00FB2927">
        <w:rPr>
          <w:sz w:val="22"/>
          <w:szCs w:val="22"/>
        </w:rPr>
        <w:t xml:space="preserve"> </w:t>
      </w:r>
      <w:r w:rsidRPr="00FB2927">
        <w:rPr>
          <w:sz w:val="22"/>
          <w:szCs w:val="22"/>
        </w:rPr>
        <w:t>j</w:t>
      </w:r>
      <w:r w:rsidR="00791FF0">
        <w:rPr>
          <w:sz w:val="22"/>
          <w:szCs w:val="22"/>
        </w:rPr>
        <w:t>e</w:t>
      </w:r>
      <w:r w:rsidRPr="00FB2927">
        <w:rPr>
          <w:sz w:val="22"/>
          <w:szCs w:val="22"/>
        </w:rPr>
        <w:t xml:space="preserve"> předmětem této smlouvy</w:t>
      </w:r>
      <w:r w:rsidR="005509B4">
        <w:rPr>
          <w:sz w:val="22"/>
          <w:szCs w:val="22"/>
        </w:rPr>
        <w:t>,</w:t>
      </w:r>
      <w:r w:rsidRPr="00FB2927">
        <w:rPr>
          <w:sz w:val="22"/>
          <w:szCs w:val="22"/>
        </w:rPr>
        <w:t xml:space="preserve"> bude možno úspěšně zreal</w:t>
      </w:r>
      <w:r w:rsidR="00D0289E" w:rsidRPr="00FB2927">
        <w:rPr>
          <w:sz w:val="22"/>
          <w:szCs w:val="22"/>
        </w:rPr>
        <w:t>izovat výběrové řízení na realizaci díla/stavby</w:t>
      </w:r>
      <w:r w:rsidRPr="00FB2927">
        <w:rPr>
          <w:sz w:val="22"/>
          <w:szCs w:val="22"/>
        </w:rPr>
        <w:t xml:space="preserve">. Délka této záruky se stanovuje na dobu 60 měsíců od protokolárního předání a převzetí </w:t>
      </w:r>
      <w:r w:rsidR="00D0289E" w:rsidRPr="00FB2927">
        <w:rPr>
          <w:sz w:val="22"/>
          <w:szCs w:val="22"/>
        </w:rPr>
        <w:t xml:space="preserve">PD </w:t>
      </w:r>
      <w:r w:rsidR="005509B4">
        <w:rPr>
          <w:sz w:val="22"/>
          <w:szCs w:val="22"/>
        </w:rPr>
        <w:t xml:space="preserve">DPS </w:t>
      </w:r>
      <w:r w:rsidR="00354408" w:rsidRPr="00FB2927">
        <w:rPr>
          <w:sz w:val="22"/>
          <w:szCs w:val="22"/>
        </w:rPr>
        <w:t>zpracovan</w:t>
      </w:r>
      <w:r w:rsidR="00990075">
        <w:rPr>
          <w:sz w:val="22"/>
          <w:szCs w:val="22"/>
        </w:rPr>
        <w:t>é</w:t>
      </w:r>
      <w:r w:rsidR="00354408" w:rsidRPr="00FB2927">
        <w:rPr>
          <w:sz w:val="22"/>
          <w:szCs w:val="22"/>
        </w:rPr>
        <w:t xml:space="preserve"> </w:t>
      </w:r>
      <w:r w:rsidRPr="00FB2927">
        <w:rPr>
          <w:sz w:val="22"/>
          <w:szCs w:val="22"/>
        </w:rPr>
        <w:t>na základě této smlouvy.</w:t>
      </w:r>
    </w:p>
    <w:p w14:paraId="0769796B" w14:textId="30A0BB06" w:rsidR="003B5C4C" w:rsidRPr="00FB2927" w:rsidRDefault="003B5C4C" w:rsidP="00A014EC">
      <w:pPr>
        <w:numPr>
          <w:ilvl w:val="0"/>
          <w:numId w:val="7"/>
        </w:numPr>
        <w:tabs>
          <w:tab w:val="clear" w:pos="360"/>
        </w:tabs>
        <w:spacing w:before="90"/>
        <w:ind w:left="426" w:hanging="426"/>
        <w:jc w:val="both"/>
        <w:rPr>
          <w:sz w:val="22"/>
          <w:szCs w:val="22"/>
        </w:rPr>
      </w:pPr>
      <w:r w:rsidRPr="00FB2927">
        <w:rPr>
          <w:sz w:val="22"/>
          <w:szCs w:val="22"/>
        </w:rPr>
        <w:t xml:space="preserve">Zhotovitel poskytuje </w:t>
      </w:r>
      <w:r w:rsidR="00220DC9" w:rsidRPr="00FB2927">
        <w:rPr>
          <w:sz w:val="22"/>
          <w:szCs w:val="22"/>
        </w:rPr>
        <w:t xml:space="preserve">dále </w:t>
      </w:r>
      <w:r w:rsidRPr="00FB2927">
        <w:rPr>
          <w:sz w:val="22"/>
          <w:szCs w:val="22"/>
        </w:rPr>
        <w:t xml:space="preserve">záruku na skutečnost, že </w:t>
      </w:r>
      <w:r w:rsidR="00D0289E" w:rsidRPr="00FB2927">
        <w:rPr>
          <w:sz w:val="22"/>
          <w:szCs w:val="22"/>
        </w:rPr>
        <w:t>PD</w:t>
      </w:r>
      <w:r w:rsidR="005509B4">
        <w:rPr>
          <w:sz w:val="22"/>
          <w:szCs w:val="22"/>
        </w:rPr>
        <w:t xml:space="preserve"> budou</w:t>
      </w:r>
      <w:r w:rsidR="00354408" w:rsidRPr="00FB2927">
        <w:rPr>
          <w:sz w:val="22"/>
          <w:szCs w:val="22"/>
        </w:rPr>
        <w:t xml:space="preserve"> zpracován</w:t>
      </w:r>
      <w:r w:rsidR="005509B4">
        <w:rPr>
          <w:sz w:val="22"/>
          <w:szCs w:val="22"/>
        </w:rPr>
        <w:t>y</w:t>
      </w:r>
      <w:r w:rsidRPr="00FB2927">
        <w:rPr>
          <w:sz w:val="22"/>
          <w:szCs w:val="22"/>
        </w:rPr>
        <w:t xml:space="preserve"> dle platných právních předpisů, a že všechny relevantní právní předpisy, nebo odkazy na ně, budou v</w:t>
      </w:r>
      <w:r w:rsidR="000C7141" w:rsidRPr="00FB2927">
        <w:rPr>
          <w:sz w:val="22"/>
          <w:szCs w:val="22"/>
        </w:rPr>
        <w:t> </w:t>
      </w:r>
      <w:r w:rsidRPr="00FB2927">
        <w:rPr>
          <w:sz w:val="22"/>
          <w:szCs w:val="22"/>
        </w:rPr>
        <w:t>dokumentac</w:t>
      </w:r>
      <w:r w:rsidR="005509B4">
        <w:rPr>
          <w:sz w:val="22"/>
          <w:szCs w:val="22"/>
        </w:rPr>
        <w:t>ích</w:t>
      </w:r>
      <w:r w:rsidRPr="00FB2927">
        <w:rPr>
          <w:sz w:val="22"/>
          <w:szCs w:val="22"/>
        </w:rPr>
        <w:t xml:space="preserve"> uvedeny správně.</w:t>
      </w:r>
    </w:p>
    <w:p w14:paraId="7463BD55" w14:textId="66480A0C" w:rsidR="00147898" w:rsidRPr="00FB2927" w:rsidRDefault="00147898" w:rsidP="00CC2C5E">
      <w:pPr>
        <w:numPr>
          <w:ilvl w:val="0"/>
          <w:numId w:val="7"/>
        </w:numPr>
        <w:tabs>
          <w:tab w:val="clear" w:pos="360"/>
        </w:tabs>
        <w:spacing w:before="90" w:after="240"/>
        <w:ind w:left="426" w:hanging="426"/>
        <w:jc w:val="both"/>
        <w:rPr>
          <w:sz w:val="22"/>
          <w:szCs w:val="22"/>
        </w:rPr>
      </w:pPr>
      <w:r w:rsidRPr="00FB2927">
        <w:rPr>
          <w:sz w:val="22"/>
          <w:szCs w:val="22"/>
        </w:rPr>
        <w:t xml:space="preserve">V případě, že předmět plnění bude obsahovat vady, je zhotovitel povinen tyto odstranit ve lhůtě </w:t>
      </w:r>
      <w:r w:rsidR="008D50EE" w:rsidRPr="00FB2927">
        <w:rPr>
          <w:sz w:val="22"/>
          <w:szCs w:val="22"/>
        </w:rPr>
        <w:t>14</w:t>
      </w:r>
      <w:r w:rsidRPr="00FB2927">
        <w:rPr>
          <w:sz w:val="22"/>
          <w:szCs w:val="22"/>
        </w:rPr>
        <w:t xml:space="preserve"> </w:t>
      </w:r>
      <w:r w:rsidR="00993282" w:rsidRPr="00FB2927">
        <w:rPr>
          <w:sz w:val="22"/>
          <w:szCs w:val="22"/>
        </w:rPr>
        <w:t xml:space="preserve">pracovních </w:t>
      </w:r>
      <w:r w:rsidRPr="00FB2927">
        <w:rPr>
          <w:sz w:val="22"/>
          <w:szCs w:val="22"/>
        </w:rPr>
        <w:t>dnů ode dne oznámení vady objednatelem, nebude-li dohodnuto jinak.</w:t>
      </w:r>
    </w:p>
    <w:p w14:paraId="4C72AF69" w14:textId="77777777" w:rsidR="00C82141" w:rsidRPr="00F91D93" w:rsidRDefault="00C82141" w:rsidP="00D1217D">
      <w:pPr>
        <w:pStyle w:val="Odstavecseseznamem"/>
        <w:numPr>
          <w:ilvl w:val="0"/>
          <w:numId w:val="8"/>
        </w:numPr>
        <w:spacing w:before="240"/>
        <w:ind w:left="426" w:hanging="426"/>
        <w:jc w:val="center"/>
        <w:rPr>
          <w:b/>
          <w:sz w:val="22"/>
          <w:szCs w:val="22"/>
        </w:rPr>
      </w:pPr>
      <w:r w:rsidRPr="00F91D93">
        <w:rPr>
          <w:b/>
          <w:sz w:val="22"/>
          <w:szCs w:val="22"/>
        </w:rPr>
        <w:t>Závazky objednatele, podmiňující plnění zhotovitele</w:t>
      </w:r>
    </w:p>
    <w:p w14:paraId="72C6562D" w14:textId="2BE2BA92" w:rsidR="00CD4DFE" w:rsidRPr="00FB2927" w:rsidRDefault="00CD4DFE" w:rsidP="006772D4">
      <w:pPr>
        <w:numPr>
          <w:ilvl w:val="0"/>
          <w:numId w:val="16"/>
        </w:numPr>
        <w:tabs>
          <w:tab w:val="clear" w:pos="360"/>
        </w:tabs>
        <w:spacing w:before="90"/>
        <w:ind w:left="426" w:hanging="426"/>
        <w:jc w:val="both"/>
        <w:rPr>
          <w:sz w:val="22"/>
          <w:szCs w:val="22"/>
        </w:rPr>
      </w:pPr>
      <w:r w:rsidRPr="00FB2927">
        <w:rPr>
          <w:sz w:val="22"/>
          <w:szCs w:val="22"/>
        </w:rPr>
        <w:t>Objednatel poskytne součinnost při plnění předmětu smlouvy.</w:t>
      </w:r>
      <w:r w:rsidR="003B1A4E" w:rsidRPr="00FB2927">
        <w:rPr>
          <w:sz w:val="22"/>
          <w:szCs w:val="22"/>
        </w:rPr>
        <w:t xml:space="preserve"> </w:t>
      </w:r>
      <w:r w:rsidR="00887A64" w:rsidRPr="00FB2927">
        <w:rPr>
          <w:sz w:val="22"/>
          <w:szCs w:val="22"/>
        </w:rPr>
        <w:t>Objednatel poskytne zhotoviteli plnou moc k zajištění vyjádření</w:t>
      </w:r>
      <w:r w:rsidR="00180514" w:rsidRPr="00FB2927">
        <w:rPr>
          <w:sz w:val="22"/>
          <w:szCs w:val="22"/>
        </w:rPr>
        <w:t>,</w:t>
      </w:r>
      <w:r w:rsidR="00887A64" w:rsidRPr="00FB2927">
        <w:rPr>
          <w:sz w:val="22"/>
          <w:szCs w:val="22"/>
        </w:rPr>
        <w:t xml:space="preserve"> stanovisek</w:t>
      </w:r>
      <w:r w:rsidR="00990075">
        <w:rPr>
          <w:sz w:val="22"/>
          <w:szCs w:val="22"/>
        </w:rPr>
        <w:t>, povolení</w:t>
      </w:r>
      <w:r w:rsidR="00180514" w:rsidRPr="00FB2927">
        <w:rPr>
          <w:sz w:val="22"/>
          <w:szCs w:val="22"/>
        </w:rPr>
        <w:t xml:space="preserve"> a rozhodnutí</w:t>
      </w:r>
      <w:r w:rsidR="00887A64" w:rsidRPr="00FB2927">
        <w:rPr>
          <w:sz w:val="22"/>
          <w:szCs w:val="22"/>
        </w:rPr>
        <w:t>.</w:t>
      </w:r>
    </w:p>
    <w:p w14:paraId="43137D4A" w14:textId="177BBF00" w:rsidR="00115ABC" w:rsidRDefault="00115ABC" w:rsidP="006772D4">
      <w:pPr>
        <w:numPr>
          <w:ilvl w:val="0"/>
          <w:numId w:val="16"/>
        </w:numPr>
        <w:tabs>
          <w:tab w:val="clear" w:pos="360"/>
        </w:tabs>
        <w:spacing w:before="90" w:after="240"/>
        <w:ind w:left="426" w:hanging="426"/>
        <w:jc w:val="both"/>
        <w:rPr>
          <w:sz w:val="22"/>
          <w:szCs w:val="22"/>
        </w:rPr>
      </w:pPr>
      <w:r w:rsidRPr="00FB2927">
        <w:rPr>
          <w:sz w:val="22"/>
          <w:szCs w:val="22"/>
        </w:rPr>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72464D1" w14:textId="4FA08FAC" w:rsidR="00BE348A" w:rsidRPr="00BE348A" w:rsidRDefault="00BE348A" w:rsidP="00D1217D">
      <w:pPr>
        <w:pStyle w:val="Odstavecseseznamem"/>
        <w:numPr>
          <w:ilvl w:val="0"/>
          <w:numId w:val="8"/>
        </w:numPr>
        <w:spacing w:before="240"/>
        <w:ind w:left="426" w:hanging="426"/>
        <w:jc w:val="center"/>
        <w:rPr>
          <w:b/>
          <w:sz w:val="22"/>
          <w:szCs w:val="22"/>
        </w:rPr>
      </w:pPr>
      <w:r w:rsidRPr="00BE348A">
        <w:rPr>
          <w:b/>
          <w:sz w:val="22"/>
          <w:szCs w:val="22"/>
        </w:rPr>
        <w:t>Další práva a povinnosti smluvních stran</w:t>
      </w:r>
    </w:p>
    <w:p w14:paraId="4037DD95" w14:textId="0051AE5E" w:rsidR="00115ABC" w:rsidRPr="00FB2927" w:rsidRDefault="00115ABC" w:rsidP="006772D4">
      <w:pPr>
        <w:pStyle w:val="Textvbloku1"/>
        <w:numPr>
          <w:ilvl w:val="0"/>
          <w:numId w:val="14"/>
        </w:numPr>
        <w:suppressAutoHyphens w:val="0"/>
        <w:spacing w:before="90"/>
        <w:ind w:left="426" w:right="0" w:hanging="426"/>
        <w:jc w:val="both"/>
        <w:rPr>
          <w:sz w:val="22"/>
          <w:szCs w:val="22"/>
        </w:rPr>
      </w:pPr>
      <w:r w:rsidRPr="00FB2927">
        <w:rPr>
          <w:sz w:val="22"/>
          <w:szCs w:val="22"/>
        </w:rPr>
        <w:t>Objednatel může od smlouvy odstoupit za podmínek upravených zákonem č. 89/2012 Sb., občanský zákoník, v platném znění. Objednatel je dále oprávněn od smlouvy odstoupit v případě stanovených v ZZVZ, tj. v případě, že zhotovitel uvedl v nabídce informace nebo doklady, které neodpovídají skutečnosti a měly nebo mohly mít vliv na výsledek zadávacího řízení, na jehož základě došlo k uzavření této smlouvy o dílo.</w:t>
      </w:r>
    </w:p>
    <w:p w14:paraId="4AE484A3" w14:textId="2987A5BE" w:rsidR="00115ABC" w:rsidRPr="00FB2927" w:rsidRDefault="00115ABC" w:rsidP="006772D4">
      <w:pPr>
        <w:pStyle w:val="Textvbloku1"/>
        <w:numPr>
          <w:ilvl w:val="0"/>
          <w:numId w:val="14"/>
        </w:numPr>
        <w:suppressAutoHyphens w:val="0"/>
        <w:spacing w:before="90"/>
        <w:ind w:left="426" w:right="0" w:hanging="426"/>
        <w:jc w:val="both"/>
        <w:rPr>
          <w:sz w:val="22"/>
          <w:szCs w:val="22"/>
        </w:rPr>
      </w:pPr>
      <w:r w:rsidRPr="00FB2927">
        <w:rPr>
          <w:sz w:val="22"/>
          <w:szCs w:val="22"/>
        </w:rPr>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53EE37DF" w14:textId="2C375280" w:rsidR="00115ABC" w:rsidRPr="00FB2927" w:rsidRDefault="00115ABC" w:rsidP="006772D4">
      <w:pPr>
        <w:pStyle w:val="Textvbloku1"/>
        <w:numPr>
          <w:ilvl w:val="0"/>
          <w:numId w:val="14"/>
        </w:numPr>
        <w:suppressAutoHyphens w:val="0"/>
        <w:spacing w:before="90"/>
        <w:ind w:left="426" w:right="0" w:hanging="426"/>
        <w:jc w:val="both"/>
        <w:rPr>
          <w:sz w:val="22"/>
          <w:szCs w:val="22"/>
        </w:rPr>
      </w:pPr>
      <w:r w:rsidRPr="00FB2927">
        <w:rPr>
          <w:sz w:val="22"/>
          <w:szCs w:val="22"/>
        </w:rPr>
        <w:t xml:space="preserve">Odstoupení od smlouvy musí být provedeno písemně, jinak je neplatné. Odstoupení od smlouvy musí být doručeno druhé smluvní straně </w:t>
      </w:r>
      <w:r w:rsidR="00ED578A">
        <w:rPr>
          <w:sz w:val="22"/>
          <w:szCs w:val="22"/>
        </w:rPr>
        <w:t>listinnou</w:t>
      </w:r>
      <w:r w:rsidRPr="00FB2927">
        <w:rPr>
          <w:sz w:val="22"/>
          <w:szCs w:val="22"/>
        </w:rPr>
        <w:t xml:space="preserve"> zásilkou na doručenku</w:t>
      </w:r>
      <w:r w:rsidR="00ED578A">
        <w:rPr>
          <w:sz w:val="22"/>
          <w:szCs w:val="22"/>
        </w:rPr>
        <w:t xml:space="preserve"> nebo do její datové schránky</w:t>
      </w:r>
      <w:r w:rsidRPr="00FB2927">
        <w:rPr>
          <w:sz w:val="22"/>
          <w:szCs w:val="22"/>
        </w:rPr>
        <w:t>.</w:t>
      </w:r>
    </w:p>
    <w:p w14:paraId="5604F703" w14:textId="04D38B1D" w:rsidR="00115ABC" w:rsidRPr="00FB2927" w:rsidRDefault="00115ABC" w:rsidP="006772D4">
      <w:pPr>
        <w:pStyle w:val="Textvbloku1"/>
        <w:numPr>
          <w:ilvl w:val="0"/>
          <w:numId w:val="14"/>
        </w:numPr>
        <w:suppressAutoHyphens w:val="0"/>
        <w:spacing w:before="90"/>
        <w:ind w:left="426" w:right="0" w:hanging="426"/>
        <w:jc w:val="both"/>
        <w:rPr>
          <w:sz w:val="22"/>
          <w:szCs w:val="22"/>
        </w:rPr>
      </w:pPr>
      <w:r w:rsidRPr="00FB2927">
        <w:rPr>
          <w:sz w:val="22"/>
          <w:szCs w:val="22"/>
        </w:rPr>
        <w:t>Pokud nebylo v této smlouvě ujednáno jinak, řídí se práva a povinnosti a právní poměry z této smlouvy vyplývající, vznikající a související, ustanoveními zákona č. 89/2012 Sb., občanský zákoník, v platném znění. Dojde-li mezi smluvními stranami ke sporu, a tento bude řešen soudní cestou, pak místně příslušným soudem bude soud objednatele a rozhodným právem je české právo.</w:t>
      </w:r>
    </w:p>
    <w:p w14:paraId="01402B0D" w14:textId="77777777" w:rsidR="00115ABC" w:rsidRPr="00FB2927" w:rsidRDefault="00115ABC" w:rsidP="006772D4">
      <w:pPr>
        <w:pStyle w:val="Textvbloku1"/>
        <w:numPr>
          <w:ilvl w:val="0"/>
          <w:numId w:val="14"/>
        </w:numPr>
        <w:suppressAutoHyphens w:val="0"/>
        <w:spacing w:before="90"/>
        <w:ind w:left="426" w:right="0" w:hanging="426"/>
        <w:jc w:val="both"/>
        <w:rPr>
          <w:sz w:val="22"/>
          <w:szCs w:val="22"/>
        </w:rPr>
      </w:pPr>
      <w:r w:rsidRPr="00FB2927">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1D8F61CF" w14:textId="15C038EA" w:rsidR="00115ABC" w:rsidRPr="00FB2927" w:rsidRDefault="00115ABC" w:rsidP="006772D4">
      <w:pPr>
        <w:pStyle w:val="Textvbloku1"/>
        <w:numPr>
          <w:ilvl w:val="0"/>
          <w:numId w:val="14"/>
        </w:numPr>
        <w:suppressAutoHyphens w:val="0"/>
        <w:spacing w:before="90"/>
        <w:ind w:left="426" w:right="0" w:hanging="426"/>
        <w:jc w:val="both"/>
        <w:rPr>
          <w:sz w:val="22"/>
          <w:szCs w:val="22"/>
        </w:rPr>
      </w:pPr>
      <w:r w:rsidRPr="00FB2927">
        <w:rPr>
          <w:rFonts w:cs="Times New Roman"/>
          <w:sz w:val="22"/>
          <w:szCs w:val="22"/>
        </w:rPr>
        <w:t xml:space="preserve">Písemnosti </w:t>
      </w:r>
      <w:r w:rsidRPr="00FB2927">
        <w:rPr>
          <w:rFonts w:cs="Times New Roman"/>
          <w:sz w:val="22"/>
          <w:szCs w:val="22"/>
          <w:lang w:eastAsia="cs-CZ"/>
        </w:rPr>
        <w:t>se</w:t>
      </w:r>
      <w:r w:rsidRPr="00FB2927">
        <w:rPr>
          <w:rFonts w:cs="Times New Roman"/>
          <w:sz w:val="22"/>
          <w:szCs w:val="22"/>
        </w:rPr>
        <w:t xml:space="preserve"> považují za doručené i v případě, že kterákoliv ze smluvních stran jejich doručení odmítne či jinak znemožní.</w:t>
      </w:r>
    </w:p>
    <w:p w14:paraId="1ED0A18E" w14:textId="0D1162F3" w:rsidR="00AB0F35" w:rsidRPr="00FB2927" w:rsidRDefault="00BE348A" w:rsidP="006772D4">
      <w:pPr>
        <w:pStyle w:val="Textvbloku1"/>
        <w:numPr>
          <w:ilvl w:val="0"/>
          <w:numId w:val="14"/>
        </w:numPr>
        <w:suppressAutoHyphens w:val="0"/>
        <w:spacing w:before="90"/>
        <w:ind w:left="426" w:right="0" w:hanging="426"/>
        <w:jc w:val="both"/>
        <w:rPr>
          <w:sz w:val="22"/>
          <w:szCs w:val="22"/>
        </w:rPr>
      </w:pPr>
      <w:r w:rsidRPr="00FB2927">
        <w:rPr>
          <w:rFonts w:cs="Times New Roman"/>
          <w:sz w:val="22"/>
          <w:szCs w:val="22"/>
          <w:lang w:eastAsia="cs-CZ"/>
        </w:rPr>
        <w:lastRenderedPageBreak/>
        <w:t xml:space="preserve">Zhotovitel a </w:t>
      </w:r>
      <w:r w:rsidRPr="00FB2927">
        <w:rPr>
          <w:rFonts w:cs="Times New Roman"/>
          <w:sz w:val="22"/>
          <w:szCs w:val="22"/>
        </w:rPr>
        <w:t>jeho</w:t>
      </w:r>
      <w:r w:rsidRPr="00FB2927">
        <w:rPr>
          <w:rFonts w:cs="Times New Roman"/>
          <w:sz w:val="22"/>
          <w:szCs w:val="22"/>
          <w:lang w:eastAsia="cs-CZ"/>
        </w:rPr>
        <w:t xml:space="preserve"> zaměstnanci a osoby, které jsou v jiném než zaměstnaneckém poměru k zhotoviteli, jsou povinni zachovávat důvěrné informace po celou dobu trvání smlouvy a rovněž i po jejím skončení. Veškeré zprávy a dokumenty vypracované či obdržené jsou důvěrné. V případě způsob</w:t>
      </w:r>
      <w:r w:rsidR="00721D8E">
        <w:rPr>
          <w:rFonts w:cs="Times New Roman"/>
          <w:sz w:val="22"/>
          <w:szCs w:val="22"/>
          <w:lang w:eastAsia="cs-CZ"/>
        </w:rPr>
        <w:t>e</w:t>
      </w:r>
      <w:r w:rsidRPr="00FB2927">
        <w:rPr>
          <w:rFonts w:cs="Times New Roman"/>
          <w:sz w:val="22"/>
          <w:szCs w:val="22"/>
          <w:lang w:eastAsia="cs-CZ"/>
        </w:rPr>
        <w:t>né škody porušením tohoto ustanovení bude objednateli zhotovitelem uhrazena prokazatelně vzniklá škoda.</w:t>
      </w:r>
    </w:p>
    <w:p w14:paraId="60D1AEDC" w14:textId="3947C8C8" w:rsidR="00115ABC" w:rsidRPr="00FB2927" w:rsidRDefault="00115ABC" w:rsidP="006772D4">
      <w:pPr>
        <w:pStyle w:val="Textvbloku1"/>
        <w:numPr>
          <w:ilvl w:val="0"/>
          <w:numId w:val="14"/>
        </w:numPr>
        <w:suppressAutoHyphens w:val="0"/>
        <w:spacing w:before="90"/>
        <w:ind w:left="426" w:right="0" w:hanging="426"/>
        <w:jc w:val="both"/>
        <w:rPr>
          <w:rFonts w:cs="Times New Roman"/>
          <w:sz w:val="22"/>
          <w:szCs w:val="22"/>
        </w:rPr>
      </w:pPr>
      <w:r w:rsidRPr="00FB2927">
        <w:rPr>
          <w:rFonts w:cs="Times New Roman"/>
          <w:sz w:val="22"/>
          <w:szCs w:val="22"/>
        </w:rPr>
        <w:t xml:space="preserve">Zhotovitel se zavazuje při vypracování PD postupovat s odbornou péčí tak, aby při provádění díla podle jim vypracované </w:t>
      </w:r>
      <w:r w:rsidR="003A69A7">
        <w:rPr>
          <w:rFonts w:cs="Times New Roman"/>
          <w:sz w:val="22"/>
          <w:szCs w:val="22"/>
        </w:rPr>
        <w:t xml:space="preserve">PD </w:t>
      </w:r>
      <w:r w:rsidRPr="00FB2927">
        <w:rPr>
          <w:rFonts w:cs="Times New Roman"/>
          <w:sz w:val="22"/>
          <w:szCs w:val="22"/>
        </w:rPr>
        <w:t>nedošlo ke škodám, mající původ v této dokumentaci.</w:t>
      </w:r>
    </w:p>
    <w:p w14:paraId="672E24FB" w14:textId="77777777" w:rsidR="00115ABC" w:rsidRPr="00FB2927" w:rsidRDefault="00115ABC" w:rsidP="006772D4">
      <w:pPr>
        <w:pStyle w:val="Textvbloku1"/>
        <w:numPr>
          <w:ilvl w:val="0"/>
          <w:numId w:val="14"/>
        </w:numPr>
        <w:suppressAutoHyphens w:val="0"/>
        <w:spacing w:before="90"/>
        <w:ind w:left="426" w:right="0" w:hanging="426"/>
        <w:jc w:val="both"/>
        <w:rPr>
          <w:rFonts w:cs="Times New Roman"/>
          <w:sz w:val="22"/>
          <w:szCs w:val="22"/>
          <w:lang w:eastAsia="cs-CZ"/>
        </w:rPr>
      </w:pPr>
      <w:r w:rsidRPr="00FB2927">
        <w:rPr>
          <w:rFonts w:cs="Times New Roman"/>
          <w:sz w:val="22"/>
          <w:szCs w:val="22"/>
          <w:lang w:eastAsia="cs-CZ"/>
        </w:rPr>
        <w:t>Zhotovitel nemůže bez souhlasu objednatele postoupit svá práva a povinnosti plynoucí ze smlouvy třetí osobě.</w:t>
      </w:r>
    </w:p>
    <w:p w14:paraId="6A9E2013" w14:textId="42B593D7" w:rsidR="00115ABC" w:rsidRPr="00FB2927" w:rsidRDefault="00115ABC" w:rsidP="006772D4">
      <w:pPr>
        <w:pStyle w:val="Zkladntext"/>
        <w:numPr>
          <w:ilvl w:val="0"/>
          <w:numId w:val="14"/>
        </w:numPr>
        <w:spacing w:before="90" w:after="0"/>
        <w:ind w:left="426" w:hanging="426"/>
        <w:jc w:val="both"/>
        <w:rPr>
          <w:sz w:val="22"/>
          <w:szCs w:val="22"/>
        </w:rPr>
      </w:pPr>
      <w:r w:rsidRPr="00FB2927">
        <w:rPr>
          <w:sz w:val="22"/>
          <w:szCs w:val="22"/>
        </w:rPr>
        <w:t xml:space="preserve">Zhotovitel po dobu všech prací odpovídá za bezpečnost všech svých pracovníků. Zhotovitel je po dobu všech prací </w:t>
      </w:r>
      <w:r w:rsidR="00721D8E">
        <w:rPr>
          <w:sz w:val="22"/>
          <w:szCs w:val="22"/>
        </w:rPr>
        <w:t xml:space="preserve">pro </w:t>
      </w:r>
      <w:r w:rsidRPr="00FB2927">
        <w:rPr>
          <w:sz w:val="22"/>
          <w:szCs w:val="22"/>
        </w:rPr>
        <w:t>objednatele zodpovědným za dodržování zásad BOZP a PO uvedených v příloze č. 3 této smlouvy, a to až do doby předání díla objednateli.</w:t>
      </w:r>
    </w:p>
    <w:p w14:paraId="4912284D" w14:textId="66E497BD" w:rsidR="00BE348A" w:rsidRPr="00FB2927" w:rsidRDefault="00BE348A" w:rsidP="006772D4">
      <w:pPr>
        <w:pStyle w:val="Zkladntext"/>
        <w:numPr>
          <w:ilvl w:val="0"/>
          <w:numId w:val="14"/>
        </w:numPr>
        <w:spacing w:before="90" w:after="0"/>
        <w:ind w:left="426" w:hanging="426"/>
        <w:jc w:val="both"/>
        <w:rPr>
          <w:sz w:val="22"/>
          <w:szCs w:val="22"/>
        </w:rPr>
      </w:pPr>
      <w:r w:rsidRPr="00FB2927">
        <w:rPr>
          <w:sz w:val="22"/>
          <w:szCs w:val="22"/>
        </w:rPr>
        <w:t xml:space="preserve">Objednatel se zavazuje dílo převzít v případě, že bude způsobilé sloužit svému účelu. O předání a převzetí díla se sepíše předávací protokol, ve kterém objednatel uvede, zda dílo přejímá či nikoliv. Pokud objednatel převezme dílo vykazující vady a nedodělky, je zhotovitel povinen tyto odstranit ve lhůtě 14 pracovních dnů, nebude-li dohodnuto jinak. </w:t>
      </w:r>
    </w:p>
    <w:p w14:paraId="1FD88311" w14:textId="1D8CA2BA" w:rsidR="00BE348A" w:rsidRPr="00FB2927" w:rsidRDefault="00BE348A" w:rsidP="006772D4">
      <w:pPr>
        <w:pStyle w:val="Textvbloku1"/>
        <w:numPr>
          <w:ilvl w:val="0"/>
          <w:numId w:val="14"/>
        </w:numPr>
        <w:suppressAutoHyphens w:val="0"/>
        <w:spacing w:before="90"/>
        <w:ind w:left="426" w:right="0" w:hanging="426"/>
        <w:jc w:val="both"/>
        <w:rPr>
          <w:rFonts w:cs="Times New Roman"/>
          <w:sz w:val="22"/>
          <w:szCs w:val="22"/>
        </w:rPr>
      </w:pPr>
      <w:r w:rsidRPr="00FB2927">
        <w:rPr>
          <w:rFonts w:cs="Times New Roman"/>
          <w:sz w:val="22"/>
          <w:szCs w:val="22"/>
          <w:lang w:eastAsia="cs-CZ"/>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14:paraId="22F6762D" w14:textId="2CC4290D" w:rsidR="00115ABC" w:rsidRPr="00C66DA8" w:rsidRDefault="00115ABC" w:rsidP="006772D4">
      <w:pPr>
        <w:pStyle w:val="Textvbloku1"/>
        <w:numPr>
          <w:ilvl w:val="0"/>
          <w:numId w:val="14"/>
        </w:numPr>
        <w:suppressAutoHyphens w:val="0"/>
        <w:spacing w:before="90"/>
        <w:ind w:left="426" w:right="0" w:hanging="426"/>
        <w:jc w:val="both"/>
        <w:rPr>
          <w:rFonts w:cs="Times New Roman"/>
          <w:sz w:val="22"/>
          <w:szCs w:val="22"/>
        </w:rPr>
      </w:pPr>
      <w:r w:rsidRPr="00C66DA8">
        <w:rPr>
          <w:rFonts w:cs="Times New Roman"/>
          <w:sz w:val="22"/>
          <w:szCs w:val="22"/>
          <w:lang w:eastAsia="cs-CZ"/>
        </w:rPr>
        <w:t>Zhotovitel</w:t>
      </w:r>
      <w:r w:rsidRPr="00C66DA8">
        <w:rPr>
          <w:rFonts w:cs="Times New Roman"/>
          <w:sz w:val="22"/>
          <w:szCs w:val="22"/>
        </w:rPr>
        <w:t xml:space="preserve"> se zavazuje, že bude při realizaci díla dodržovat pravidla sociální odpově</w:t>
      </w:r>
      <w:r w:rsidR="00C66DA8" w:rsidRPr="00C66DA8">
        <w:rPr>
          <w:rFonts w:cs="Times New Roman"/>
          <w:sz w:val="22"/>
          <w:szCs w:val="22"/>
        </w:rPr>
        <w:t>dnosti v souladu s Přílohou č. </w:t>
      </w:r>
      <w:r w:rsidR="0068679B">
        <w:rPr>
          <w:rFonts w:cs="Times New Roman"/>
          <w:sz w:val="22"/>
          <w:szCs w:val="22"/>
        </w:rPr>
        <w:t>4</w:t>
      </w:r>
      <w:r w:rsidR="0068679B" w:rsidRPr="00C66DA8">
        <w:rPr>
          <w:rFonts w:cs="Times New Roman"/>
          <w:sz w:val="22"/>
          <w:szCs w:val="22"/>
        </w:rPr>
        <w:t xml:space="preserve"> </w:t>
      </w:r>
      <w:r w:rsidRPr="00C66DA8">
        <w:rPr>
          <w:rFonts w:cs="Times New Roman"/>
          <w:sz w:val="22"/>
          <w:szCs w:val="22"/>
        </w:rPr>
        <w:t>této smlouvy. Porušení kteréhokoliv pravidla sociální odpovědnosti, nebude-li bezodkladně napraveno v souladu s Příloh</w:t>
      </w:r>
      <w:r w:rsidR="00180514" w:rsidRPr="00C66DA8">
        <w:rPr>
          <w:rFonts w:cs="Times New Roman"/>
          <w:sz w:val="22"/>
          <w:szCs w:val="22"/>
        </w:rPr>
        <w:t>o</w:t>
      </w:r>
      <w:r w:rsidRPr="00C66DA8">
        <w:rPr>
          <w:rFonts w:cs="Times New Roman"/>
          <w:sz w:val="22"/>
          <w:szCs w:val="22"/>
        </w:rPr>
        <w:t xml:space="preserve">u č. </w:t>
      </w:r>
      <w:r w:rsidR="0068679B">
        <w:rPr>
          <w:rFonts w:cs="Times New Roman"/>
          <w:sz w:val="22"/>
          <w:szCs w:val="22"/>
        </w:rPr>
        <w:t>4</w:t>
      </w:r>
      <w:r w:rsidR="0068679B" w:rsidRPr="00C66DA8">
        <w:rPr>
          <w:rFonts w:cs="Times New Roman"/>
          <w:sz w:val="22"/>
          <w:szCs w:val="22"/>
        </w:rPr>
        <w:t xml:space="preserve"> </w:t>
      </w:r>
      <w:r w:rsidRPr="00C66DA8">
        <w:rPr>
          <w:rFonts w:cs="Times New Roman"/>
          <w:sz w:val="22"/>
          <w:szCs w:val="22"/>
        </w:rPr>
        <w:t xml:space="preserve">této smlouvy, se považuje za podstatné porušení této smlouvy. V případě využití poddodavatelů zhotovitel v tomto rozsahu zaváže i své poddodavatele a zajistí, aby i oni takto zavázali své poddodavatele tak, aby byly požadavky uvedené v Příloze č. </w:t>
      </w:r>
      <w:r w:rsidR="0068679B">
        <w:rPr>
          <w:rFonts w:cs="Times New Roman"/>
          <w:sz w:val="22"/>
          <w:szCs w:val="22"/>
        </w:rPr>
        <w:t>4</w:t>
      </w:r>
      <w:r w:rsidR="0068679B" w:rsidRPr="00C66DA8">
        <w:rPr>
          <w:rFonts w:cs="Times New Roman"/>
          <w:sz w:val="22"/>
          <w:szCs w:val="22"/>
        </w:rPr>
        <w:t xml:space="preserve"> </w:t>
      </w:r>
      <w:r w:rsidRPr="00C66DA8">
        <w:rPr>
          <w:rFonts w:cs="Times New Roman"/>
          <w:sz w:val="22"/>
          <w:szCs w:val="22"/>
        </w:rPr>
        <w:t>této smlouvy splněny ve vztahu ke všem osobám podílejícím se na plnění předmětu díla.</w:t>
      </w:r>
    </w:p>
    <w:p w14:paraId="64206EC4" w14:textId="77777777" w:rsidR="00115ABC" w:rsidRPr="00C66DA8" w:rsidRDefault="00115ABC" w:rsidP="006772D4">
      <w:pPr>
        <w:pStyle w:val="Textvbloku1"/>
        <w:numPr>
          <w:ilvl w:val="0"/>
          <w:numId w:val="14"/>
        </w:numPr>
        <w:suppressAutoHyphens w:val="0"/>
        <w:spacing w:before="90"/>
        <w:ind w:left="426" w:right="0" w:hanging="426"/>
        <w:jc w:val="both"/>
        <w:rPr>
          <w:rFonts w:cs="Times New Roman"/>
          <w:sz w:val="22"/>
          <w:szCs w:val="22"/>
        </w:rPr>
      </w:pPr>
      <w:r w:rsidRPr="00C66DA8">
        <w:rPr>
          <w:rFonts w:cs="Times New Roman"/>
          <w:sz w:val="22"/>
          <w:szCs w:val="22"/>
        </w:rPr>
        <w:t>Zhotovitel se dále zavazuje, že:</w:t>
      </w:r>
    </w:p>
    <w:p w14:paraId="4B464DEA" w14:textId="0B94C68F" w:rsidR="00115ABC" w:rsidRPr="00C66DA8" w:rsidRDefault="00115ABC" w:rsidP="006772D4">
      <w:pPr>
        <w:pStyle w:val="Odstavecseseznamem"/>
        <w:numPr>
          <w:ilvl w:val="0"/>
          <w:numId w:val="13"/>
        </w:numPr>
        <w:ind w:left="709" w:hanging="283"/>
        <w:jc w:val="both"/>
        <w:rPr>
          <w:sz w:val="22"/>
          <w:szCs w:val="22"/>
        </w:rPr>
      </w:pPr>
      <w:r w:rsidRPr="00C66DA8">
        <w:rPr>
          <w:sz w:val="22"/>
          <w:szCs w:val="22"/>
        </w:rPr>
        <w:t xml:space="preserve">zajistí spravedlivé obchodní podmínky ve vztahu ke všem poddodavatelům podílejících se na realizaci díla, zejména požaduje, aby poddodavatelé působící na veřejné zakázce poskytovali svá plnění na základě smluv zahrnující srovnatelné </w:t>
      </w:r>
      <w:r w:rsidR="00180514" w:rsidRPr="00C66DA8">
        <w:rPr>
          <w:sz w:val="22"/>
          <w:szCs w:val="22"/>
        </w:rPr>
        <w:t>podmínky, jako</w:t>
      </w:r>
      <w:r w:rsidRPr="00C66DA8">
        <w:rPr>
          <w:sz w:val="22"/>
          <w:szCs w:val="22"/>
        </w:rPr>
        <w:t xml:space="preserve">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6327D562" w14:textId="4B5AB5D1" w:rsidR="00115ABC" w:rsidRPr="00C66DA8" w:rsidRDefault="00115ABC" w:rsidP="006772D4">
      <w:pPr>
        <w:pStyle w:val="Odstavecseseznamem"/>
        <w:numPr>
          <w:ilvl w:val="0"/>
          <w:numId w:val="13"/>
        </w:numPr>
        <w:ind w:left="709" w:hanging="283"/>
        <w:jc w:val="both"/>
        <w:rPr>
          <w:sz w:val="22"/>
          <w:szCs w:val="22"/>
        </w:rPr>
      </w:pPr>
      <w:r w:rsidRPr="00C66DA8">
        <w:rPr>
          <w:sz w:val="22"/>
          <w:szCs w:val="22"/>
        </w:rPr>
        <w:t>zajistí řádné a včasné plnění finančních závazků vůči svým poddodavatelům, tedy bude řádně a včas proplácet oprávněně vystavené faktury poddodavatelů za podmínek sjednaných ve smlouvách s těmito poddodavateli,</w:t>
      </w:r>
    </w:p>
    <w:p w14:paraId="0A320678" w14:textId="23924244" w:rsidR="00115ABC" w:rsidRPr="00C66DA8" w:rsidRDefault="00115ABC" w:rsidP="006772D4">
      <w:pPr>
        <w:pStyle w:val="Odstavecseseznamem"/>
        <w:numPr>
          <w:ilvl w:val="0"/>
          <w:numId w:val="13"/>
        </w:numPr>
        <w:ind w:left="709" w:hanging="283"/>
        <w:jc w:val="both"/>
        <w:rPr>
          <w:sz w:val="22"/>
          <w:szCs w:val="22"/>
        </w:rPr>
      </w:pPr>
      <w:r w:rsidRPr="00C66DA8">
        <w:rPr>
          <w:sz w:val="22"/>
          <w:szCs w:val="22"/>
        </w:rPr>
        <w:t>zajistí dodržování ochrany životního prostředí v souladu s platnými právními předpisy, zejména v souladu se Zákonem č. 17/1992 Sb. o životním prostředí, v platném znění.</w:t>
      </w:r>
    </w:p>
    <w:p w14:paraId="49811BAA" w14:textId="4A3B23E7" w:rsidR="00BE348A" w:rsidRDefault="00115ABC" w:rsidP="00D65B88">
      <w:pPr>
        <w:pStyle w:val="Textvbloku1"/>
        <w:suppressAutoHyphens w:val="0"/>
        <w:spacing w:before="90" w:after="240"/>
        <w:ind w:left="426" w:right="0" w:firstLine="0"/>
        <w:jc w:val="both"/>
        <w:rPr>
          <w:sz w:val="22"/>
          <w:szCs w:val="22"/>
        </w:rPr>
      </w:pPr>
      <w:r w:rsidRPr="00C66DA8">
        <w:rPr>
          <w:sz w:val="22"/>
          <w:szCs w:val="22"/>
        </w:rPr>
        <w:t xml:space="preserve">Objednatel je oprávněn plnění povinností vyplývajících z tohoto </w:t>
      </w:r>
      <w:r w:rsidR="00DF7037">
        <w:rPr>
          <w:sz w:val="22"/>
          <w:szCs w:val="22"/>
        </w:rPr>
        <w:t>bodu</w:t>
      </w:r>
      <w:r w:rsidRPr="00C66DA8">
        <w:rPr>
          <w:sz w:val="22"/>
          <w:szCs w:val="22"/>
        </w:rPr>
        <w:t xml:space="preserve"> této smlouvy kdykoliv kontrolovat, a to i bez předchozího ohlášení zhotoviteli. Je-li k provedení kontroly potřeba předložení dokumentů, zavazuje se zhotovitel k jejich předložení nejpozději do 5 pracovních dnů od </w:t>
      </w:r>
      <w:proofErr w:type="spellStart"/>
      <w:r w:rsidRPr="00C66DA8">
        <w:rPr>
          <w:sz w:val="22"/>
          <w:szCs w:val="22"/>
        </w:rPr>
        <w:t>doručení</w:t>
      </w:r>
      <w:proofErr w:type="spellEnd"/>
      <w:r w:rsidRPr="00C66DA8">
        <w:rPr>
          <w:sz w:val="22"/>
          <w:szCs w:val="22"/>
        </w:rPr>
        <w:t xml:space="preserve"> výzvy objednatele. Výzva dle předchozí věty bude učiněna na e-mailovou adresu</w:t>
      </w:r>
      <w:proofErr w:type="gramStart"/>
      <w:r w:rsidRPr="00C66DA8">
        <w:rPr>
          <w:sz w:val="22"/>
          <w:szCs w:val="22"/>
        </w:rPr>
        <w:t xml:space="preserve"> ….</w:t>
      </w:r>
      <w:proofErr w:type="gramEnd"/>
      <w:r w:rsidRPr="00C66DA8">
        <w:rPr>
          <w:sz w:val="22"/>
          <w:szCs w:val="22"/>
        </w:rPr>
        <w:t xml:space="preserve">. </w:t>
      </w:r>
      <w:r w:rsidRPr="00C66DA8">
        <w:rPr>
          <w:i/>
          <w:color w:val="00B0F0"/>
          <w:sz w:val="22"/>
          <w:szCs w:val="22"/>
        </w:rPr>
        <w:t xml:space="preserve">(Pozn. Doplní zhotovitel (elektronickou adresu). Poté poznámku vymažte.) </w:t>
      </w:r>
      <w:r w:rsidRPr="00C66DA8">
        <w:rPr>
          <w:sz w:val="22"/>
          <w:szCs w:val="22"/>
        </w:rPr>
        <w:t>nebo do jeho datové schránky.</w:t>
      </w:r>
    </w:p>
    <w:p w14:paraId="59DD2EAE" w14:textId="30021893" w:rsidR="007D374B" w:rsidRPr="00115ABC" w:rsidRDefault="007D374B" w:rsidP="00342672">
      <w:pPr>
        <w:pStyle w:val="Textvbloku1"/>
        <w:numPr>
          <w:ilvl w:val="0"/>
          <w:numId w:val="14"/>
        </w:numPr>
        <w:suppressAutoHyphens w:val="0"/>
        <w:spacing w:before="90"/>
        <w:ind w:left="426" w:right="0" w:hanging="426"/>
        <w:jc w:val="both"/>
        <w:rPr>
          <w:rFonts w:cs="Times New Roman"/>
          <w:sz w:val="22"/>
          <w:szCs w:val="22"/>
          <w:lang w:eastAsia="cs-CZ"/>
        </w:rPr>
      </w:pPr>
      <w:r w:rsidRPr="007D374B">
        <w:rPr>
          <w:rFonts w:cs="Times New Roman"/>
          <w:sz w:val="22"/>
          <w:szCs w:val="22"/>
          <w:lang w:eastAsia="cs-CZ"/>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w:t>
      </w:r>
      <w:r w:rsidRPr="0011021E">
        <w:rPr>
          <w:rFonts w:cs="Times New Roman"/>
          <w:sz w:val="22"/>
          <w:szCs w:val="22"/>
          <w:lang w:eastAsia="cs-CZ"/>
        </w:rPr>
        <w:t xml:space="preserve">prostředí, společnosti i řízení rizik), kyberbezpečnosti, jakož i v dalších oblastech, kde aplikovatelné právní předpisy vyžadují od objednatele získávání dat </w:t>
      </w:r>
      <w:r w:rsidR="00A72956" w:rsidRPr="00A72956">
        <w:rPr>
          <w:rFonts w:cs="Times New Roman"/>
          <w:iCs/>
          <w:sz w:val="22"/>
          <w:szCs w:val="22"/>
          <w:lang w:eastAsia="cs-CZ"/>
        </w:rPr>
        <w:t>od druhých smluvních stran. Zhotovitel se také zavazuje poskytnout objednateli přiměřenou součinnost včetně poskytnutí nezbytných podkladů, pokud to bude vyžadováno příslušnými právními předpisy nebo regulacemi</w:t>
      </w:r>
      <w:r w:rsidRPr="0011021E">
        <w:rPr>
          <w:rFonts w:cs="Times New Roman"/>
          <w:sz w:val="22"/>
          <w:szCs w:val="22"/>
          <w:lang w:eastAsia="cs-CZ"/>
        </w:rPr>
        <w:t>.</w:t>
      </w:r>
    </w:p>
    <w:p w14:paraId="131E7164" w14:textId="65B7BAA2" w:rsidR="003A142A" w:rsidRPr="00F91D93" w:rsidRDefault="00D0289E" w:rsidP="00D1217D">
      <w:pPr>
        <w:pStyle w:val="Odstavecseseznamem"/>
        <w:numPr>
          <w:ilvl w:val="0"/>
          <w:numId w:val="8"/>
        </w:numPr>
        <w:spacing w:before="240"/>
        <w:ind w:left="426" w:hanging="426"/>
        <w:jc w:val="center"/>
        <w:rPr>
          <w:b/>
          <w:sz w:val="22"/>
          <w:szCs w:val="22"/>
        </w:rPr>
      </w:pPr>
      <w:r w:rsidRPr="00F91D93">
        <w:rPr>
          <w:b/>
          <w:sz w:val="22"/>
          <w:szCs w:val="22"/>
        </w:rPr>
        <w:t>Účinnost smlouvy a závěrečná ujednání</w:t>
      </w:r>
    </w:p>
    <w:p w14:paraId="11F0CA38" w14:textId="3F6E4009" w:rsidR="00D0289E" w:rsidRPr="00C66DA8" w:rsidRDefault="00D0289E" w:rsidP="006772D4">
      <w:pPr>
        <w:pStyle w:val="Textvbloku1"/>
        <w:numPr>
          <w:ilvl w:val="0"/>
          <w:numId w:val="12"/>
        </w:numPr>
        <w:suppressAutoHyphens w:val="0"/>
        <w:spacing w:before="90"/>
        <w:ind w:left="426" w:right="0" w:hanging="426"/>
        <w:jc w:val="both"/>
        <w:rPr>
          <w:rFonts w:cs="Times New Roman"/>
          <w:sz w:val="22"/>
          <w:szCs w:val="22"/>
          <w:lang w:eastAsia="cs-CZ"/>
        </w:rPr>
      </w:pPr>
      <w:r w:rsidRPr="00C66DA8">
        <w:rPr>
          <w:rFonts w:cs="Times New Roman"/>
          <w:sz w:val="22"/>
          <w:szCs w:val="22"/>
        </w:rPr>
        <w:lastRenderedPageBreak/>
        <w:t xml:space="preserve">Smlouva nabývá účinnosti dnem jejího zveřejnění na Portálu veřejné správy v Registru smluv, které zprostředkuje objednatel. </w:t>
      </w:r>
      <w:r w:rsidR="002A177E" w:rsidRPr="00C66DA8">
        <w:rPr>
          <w:sz w:val="22"/>
          <w:szCs w:val="22"/>
        </w:rPr>
        <w:t>Plnění předmětu smlouvy před účinností této smlouvy se považuje za plnění podle této smlouvy a práva a povinnosti z něj vzniklé se řídí touto smlouvou.</w:t>
      </w:r>
    </w:p>
    <w:p w14:paraId="54453402" w14:textId="4015EA01" w:rsidR="003A142A" w:rsidRPr="00C66DA8" w:rsidRDefault="003A142A" w:rsidP="006772D4">
      <w:pPr>
        <w:pStyle w:val="Odstavecseseznamem"/>
        <w:numPr>
          <w:ilvl w:val="0"/>
          <w:numId w:val="12"/>
        </w:numPr>
        <w:spacing w:before="90"/>
        <w:ind w:left="426" w:hanging="426"/>
        <w:jc w:val="both"/>
        <w:rPr>
          <w:sz w:val="22"/>
          <w:szCs w:val="22"/>
        </w:rPr>
      </w:pPr>
      <w:r w:rsidRPr="00C66DA8">
        <w:rPr>
          <w:sz w:val="22"/>
          <w:szCs w:val="22"/>
        </w:rPr>
        <w:t xml:space="preserve">Zhotovitel prohlašuje, že ke dni uzavření smlouvy o dílo má uzavřenou pojistnou smlouvu, resp. pojistné smlouvy, jejímž předmětem je pojištění odpovědnosti za škody vzniklé jinému v souvislosti s činnostmi zhotovitele, a to s dostatečnou výší pojistného plnění a s přiměřenou spoluúčastí, přičemž se zhotovitel zavazuje po celou dobu trvání smluvního vztahu založeného smlouvu o dílo uvedená pojištění nejméně ve stejném rozsahu na své náklady udržovat. Objednatel je oprávněn zkontrolovat (tj. vyzvat k předložení kopie dané pojistné smlouvy) plnění této smluvní povinnosti zhotovitelem. Za dostatečnou výši pojistného plnění dle tohoto </w:t>
      </w:r>
      <w:r w:rsidR="00DF7037">
        <w:rPr>
          <w:sz w:val="22"/>
          <w:szCs w:val="22"/>
        </w:rPr>
        <w:t>bodu</w:t>
      </w:r>
      <w:r w:rsidRPr="00C66DA8">
        <w:rPr>
          <w:sz w:val="22"/>
          <w:szCs w:val="22"/>
        </w:rPr>
        <w:t xml:space="preserve"> se považuje částka minimálně </w:t>
      </w:r>
      <w:r w:rsidR="00873A3D" w:rsidRPr="00C66DA8">
        <w:rPr>
          <w:sz w:val="22"/>
          <w:szCs w:val="22"/>
        </w:rPr>
        <w:t>0,5</w:t>
      </w:r>
      <w:r w:rsidRPr="00C66DA8">
        <w:rPr>
          <w:sz w:val="22"/>
          <w:szCs w:val="22"/>
        </w:rPr>
        <w:t xml:space="preserve"> mil. Kč pro jednu pojistnou událost a celkový limit pojistného plnění minimálně </w:t>
      </w:r>
      <w:r w:rsidR="005150DC">
        <w:rPr>
          <w:sz w:val="22"/>
          <w:szCs w:val="22"/>
        </w:rPr>
        <w:t>2</w:t>
      </w:r>
      <w:r w:rsidR="00020068" w:rsidRPr="00C66DA8">
        <w:rPr>
          <w:sz w:val="22"/>
          <w:szCs w:val="22"/>
        </w:rPr>
        <w:t xml:space="preserve"> </w:t>
      </w:r>
      <w:r w:rsidRPr="00C66DA8">
        <w:rPr>
          <w:sz w:val="22"/>
          <w:szCs w:val="22"/>
        </w:rPr>
        <w:t>mil. Kč.</w:t>
      </w:r>
    </w:p>
    <w:p w14:paraId="00D54140" w14:textId="77777777" w:rsidR="003A142A" w:rsidRPr="00C66DA8" w:rsidRDefault="003B1A4E" w:rsidP="006772D4">
      <w:pPr>
        <w:pStyle w:val="Textvbloku1"/>
        <w:numPr>
          <w:ilvl w:val="0"/>
          <w:numId w:val="12"/>
        </w:numPr>
        <w:suppressAutoHyphens w:val="0"/>
        <w:spacing w:before="90"/>
        <w:ind w:left="426" w:right="0" w:hanging="426"/>
        <w:jc w:val="both"/>
        <w:rPr>
          <w:rFonts w:cs="Times New Roman"/>
          <w:sz w:val="22"/>
          <w:szCs w:val="22"/>
          <w:lang w:eastAsia="cs-CZ"/>
        </w:rPr>
      </w:pPr>
      <w:r w:rsidRPr="00C66DA8">
        <w:rPr>
          <w:rFonts w:cs="Times New Roman"/>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w:t>
      </w:r>
      <w:r w:rsidR="00026BF3" w:rsidRPr="00C66DA8">
        <w:rPr>
          <w:rFonts w:cs="Times New Roman"/>
          <w:sz w:val="22"/>
          <w:szCs w:val="22"/>
        </w:rPr>
        <w:t>že Dopravní podnik Ostrava a.s. je povinen za podmínek stanovených v zákoně č. 340/2015 Sb., o registru smluv,</w:t>
      </w:r>
      <w:r w:rsidR="00D0289E" w:rsidRPr="00C66DA8">
        <w:rPr>
          <w:rFonts w:cs="Times New Roman"/>
          <w:sz w:val="22"/>
          <w:szCs w:val="22"/>
        </w:rPr>
        <w:t xml:space="preserve"> </w:t>
      </w:r>
      <w:r w:rsidR="00026BF3" w:rsidRPr="00C66DA8">
        <w:rPr>
          <w:rFonts w:cs="Times New Roman"/>
          <w:sz w:val="22"/>
          <w:szCs w:val="22"/>
        </w:rPr>
        <w:t>zveřejňovat smlouvy na Portálu veřejné správy v Registru smluv</w:t>
      </w:r>
      <w:r w:rsidRPr="00C66DA8">
        <w:rPr>
          <w:rFonts w:cs="Times New Roman"/>
          <w:sz w:val="22"/>
          <w:szCs w:val="22"/>
        </w:rPr>
        <w:t>.</w:t>
      </w:r>
      <w:r w:rsidR="00220DC9" w:rsidRPr="00C66DA8">
        <w:rPr>
          <w:rFonts w:cs="Times New Roman"/>
          <w:sz w:val="22"/>
          <w:szCs w:val="22"/>
        </w:rPr>
        <w:t xml:space="preserve"> </w:t>
      </w:r>
    </w:p>
    <w:p w14:paraId="18A65453" w14:textId="176DA6E0" w:rsidR="004A554C" w:rsidRDefault="004A554C" w:rsidP="006772D4">
      <w:pPr>
        <w:pStyle w:val="Textvbloku1"/>
        <w:numPr>
          <w:ilvl w:val="0"/>
          <w:numId w:val="12"/>
        </w:numPr>
        <w:suppressAutoHyphens w:val="0"/>
        <w:spacing w:before="90"/>
        <w:ind w:left="426" w:right="0" w:hanging="426"/>
        <w:jc w:val="both"/>
        <w:rPr>
          <w:sz w:val="22"/>
          <w:szCs w:val="22"/>
        </w:rPr>
      </w:pPr>
      <w:r w:rsidRPr="004A554C">
        <w:rPr>
          <w:sz w:val="22"/>
          <w:szCs w:val="22"/>
        </w:rPr>
        <w:t>Zhotovitel je povinen realizovat dílo pracovníkem/</w:t>
      </w:r>
      <w:proofErr w:type="spellStart"/>
      <w:r w:rsidRPr="004A554C">
        <w:rPr>
          <w:sz w:val="22"/>
          <w:szCs w:val="22"/>
        </w:rPr>
        <w:t>ky</w:t>
      </w:r>
      <w:proofErr w:type="spellEnd"/>
      <w:r w:rsidRPr="004A554C">
        <w:rPr>
          <w:sz w:val="22"/>
          <w:szCs w:val="22"/>
        </w:rPr>
        <w:t xml:space="preserve"> na vedoucí pozici/vedoucích pozicích uvedeném/</w:t>
      </w:r>
      <w:proofErr w:type="spellStart"/>
      <w:r w:rsidRPr="004A554C">
        <w:rPr>
          <w:sz w:val="22"/>
          <w:szCs w:val="22"/>
        </w:rPr>
        <w:t>ných</w:t>
      </w:r>
      <w:proofErr w:type="spellEnd"/>
      <w:r w:rsidRPr="004A554C">
        <w:rPr>
          <w:sz w:val="22"/>
          <w:szCs w:val="22"/>
        </w:rPr>
        <w:t xml:space="preserve"> v Příloze č. </w:t>
      </w:r>
      <w:r>
        <w:rPr>
          <w:sz w:val="22"/>
          <w:szCs w:val="22"/>
        </w:rPr>
        <w:t>5</w:t>
      </w:r>
      <w:r w:rsidRPr="004A554C">
        <w:rPr>
          <w:sz w:val="22"/>
          <w:szCs w:val="22"/>
        </w:rPr>
        <w:t xml:space="preserve"> Seznam odborných osob zhotovitele. Změna na této pozici/těchto pozicích podléhá </w:t>
      </w:r>
      <w:r w:rsidR="00C93B0C">
        <w:rPr>
          <w:sz w:val="22"/>
          <w:szCs w:val="22"/>
        </w:rPr>
        <w:t xml:space="preserve">předchozímu písemnému </w:t>
      </w:r>
      <w:r w:rsidRPr="004A554C">
        <w:rPr>
          <w:sz w:val="22"/>
          <w:szCs w:val="22"/>
        </w:rPr>
        <w:t xml:space="preserve">souhlasu </w:t>
      </w:r>
      <w:r w:rsidR="00F17A96">
        <w:rPr>
          <w:sz w:val="22"/>
          <w:szCs w:val="22"/>
        </w:rPr>
        <w:t xml:space="preserve">zástupce </w:t>
      </w:r>
      <w:r w:rsidRPr="004A554C">
        <w:rPr>
          <w:sz w:val="22"/>
          <w:szCs w:val="22"/>
        </w:rPr>
        <w:t>objednatele</w:t>
      </w:r>
      <w:r w:rsidR="00F17A96">
        <w:rPr>
          <w:sz w:val="22"/>
          <w:szCs w:val="22"/>
        </w:rPr>
        <w:t>, osoby oprávněné pro změnu díla</w:t>
      </w:r>
      <w:r w:rsidRPr="004A554C">
        <w:rPr>
          <w:sz w:val="22"/>
          <w:szCs w:val="22"/>
        </w:rPr>
        <w:t>. V případě požadavku zhotovitele na náhradu vedoucího pracovníka/vedoucích pracovníků, je zhotovitel povinen nominovat takového vedoucího pracovníka, který splňuje původní kvalifikační požadavky.</w:t>
      </w:r>
    </w:p>
    <w:p w14:paraId="7F3C2273" w14:textId="77307285" w:rsidR="003A142A" w:rsidRPr="00C66DA8" w:rsidRDefault="00BE348A" w:rsidP="006772D4">
      <w:pPr>
        <w:pStyle w:val="Textvbloku1"/>
        <w:numPr>
          <w:ilvl w:val="0"/>
          <w:numId w:val="12"/>
        </w:numPr>
        <w:suppressAutoHyphens w:val="0"/>
        <w:spacing w:before="90"/>
        <w:ind w:left="426" w:right="0" w:hanging="426"/>
        <w:jc w:val="both"/>
        <w:rPr>
          <w:sz w:val="22"/>
          <w:szCs w:val="22"/>
        </w:rPr>
      </w:pPr>
      <w:r w:rsidRPr="00C66DA8">
        <w:rPr>
          <w:sz w:val="22"/>
          <w:szCs w:val="22"/>
        </w:rPr>
        <w:t>Veškeré změny a doplňky smlouvy lze provést pouze formou písemných dodatků odsouhlasených oběma smluvními stranami. V případě, že smluvní dodatek bude obsahovat změnu ceny díla, bude podkladem pro jeho uzavření oběma stranami odsouhlasený změnový list (za objednatele je změnový list oprávněna odsouhlasit osoba oprávněná pro změny díla uvedená v </w:t>
      </w:r>
      <w:r w:rsidR="00ED578A">
        <w:rPr>
          <w:sz w:val="22"/>
          <w:szCs w:val="22"/>
        </w:rPr>
        <w:t>kapitole</w:t>
      </w:r>
      <w:r w:rsidRPr="00C66DA8">
        <w:rPr>
          <w:sz w:val="22"/>
          <w:szCs w:val="22"/>
        </w:rPr>
        <w:t xml:space="preserve"> I. této smlouvy).</w:t>
      </w:r>
    </w:p>
    <w:p w14:paraId="3ECF73F3" w14:textId="77777777" w:rsidR="00083726" w:rsidRPr="00083726" w:rsidRDefault="00083726" w:rsidP="00083726">
      <w:pPr>
        <w:pStyle w:val="Textvbloku1"/>
        <w:numPr>
          <w:ilvl w:val="0"/>
          <w:numId w:val="12"/>
        </w:numPr>
        <w:suppressAutoHyphens w:val="0"/>
        <w:spacing w:before="90"/>
        <w:ind w:left="426" w:right="0" w:hanging="426"/>
        <w:jc w:val="both"/>
        <w:rPr>
          <w:sz w:val="22"/>
          <w:szCs w:val="22"/>
        </w:rPr>
      </w:pPr>
      <w:r w:rsidRPr="00083726">
        <w:rPr>
          <w:sz w:val="22"/>
          <w:szCs w:val="22"/>
        </w:rPr>
        <w:t xml:space="preserve">Tato smlouva se vyhotovuje </w:t>
      </w:r>
    </w:p>
    <w:p w14:paraId="379FF4F0" w14:textId="77777777" w:rsidR="00083726" w:rsidRPr="00083726" w:rsidRDefault="00083726" w:rsidP="00C61295">
      <w:pPr>
        <w:numPr>
          <w:ilvl w:val="0"/>
          <w:numId w:val="38"/>
        </w:numPr>
        <w:spacing w:before="90" w:line="240" w:lineRule="atLeast"/>
        <w:ind w:left="709" w:right="21" w:hanging="283"/>
        <w:jc w:val="both"/>
        <w:rPr>
          <w:sz w:val="22"/>
          <w:szCs w:val="22"/>
        </w:rPr>
      </w:pPr>
      <w:r w:rsidRPr="00083726">
        <w:rPr>
          <w:sz w:val="22"/>
          <w:szCs w:val="22"/>
        </w:rPr>
        <w:t>V případě jejího vlastnoručního podepsání ve dvou výtiscích s platností originálu, kdy každá smluvní strana obdrží jeden výtisk.</w:t>
      </w:r>
    </w:p>
    <w:p w14:paraId="077C03D4" w14:textId="0E8475DB" w:rsidR="00BE348A" w:rsidRPr="00C61295" w:rsidRDefault="00083726" w:rsidP="00C61295">
      <w:pPr>
        <w:numPr>
          <w:ilvl w:val="0"/>
          <w:numId w:val="38"/>
        </w:numPr>
        <w:spacing w:before="90" w:line="240" w:lineRule="atLeast"/>
        <w:ind w:left="709" w:right="21" w:hanging="283"/>
        <w:jc w:val="both"/>
        <w:rPr>
          <w:sz w:val="22"/>
          <w:szCs w:val="22"/>
        </w:rPr>
      </w:pPr>
      <w:r w:rsidRPr="00083726">
        <w:rPr>
          <w:color w:val="000000"/>
          <w:sz w:val="22"/>
        </w:rPr>
        <w:t xml:space="preserve">V případě jejího podepsání uznávaným </w:t>
      </w:r>
      <w:r w:rsidRPr="00C61295">
        <w:rPr>
          <w:sz w:val="22"/>
          <w:szCs w:val="22"/>
        </w:rPr>
        <w:t>elektronickým</w:t>
      </w:r>
      <w:r w:rsidRPr="00083726">
        <w:rPr>
          <w:color w:val="000000"/>
          <w:sz w:val="22"/>
        </w:rPr>
        <w:t xml:space="preserve"> podpisem v jednom vyhotovení v elektronické podobě, které bude poskytnuto oběma smluvním stranám.</w:t>
      </w:r>
    </w:p>
    <w:p w14:paraId="53AEB4DC" w14:textId="77777777" w:rsidR="003A142A" w:rsidRPr="00C66DA8" w:rsidRDefault="00D0289E" w:rsidP="006772D4">
      <w:pPr>
        <w:pStyle w:val="Textvbloku1"/>
        <w:numPr>
          <w:ilvl w:val="0"/>
          <w:numId w:val="12"/>
        </w:numPr>
        <w:suppressAutoHyphens w:val="0"/>
        <w:spacing w:before="90"/>
        <w:ind w:left="426" w:right="0" w:hanging="426"/>
        <w:jc w:val="both"/>
        <w:rPr>
          <w:rFonts w:cs="Times New Roman"/>
          <w:sz w:val="22"/>
          <w:szCs w:val="22"/>
        </w:rPr>
      </w:pPr>
      <w:r w:rsidRPr="00C66DA8">
        <w:rPr>
          <w:rFonts w:cs="Times New Roman"/>
          <w:sz w:val="22"/>
          <w:szCs w:val="22"/>
        </w:rPr>
        <w:t>Smluvní strany prohlašují, že je jim znám celý obsah smlouvy a že tuto smlouvu uzavřely na základě své svobodné a vážné vůle. Na důkaz této skutečnosti připojují svoje podpisy.</w:t>
      </w:r>
    </w:p>
    <w:p w14:paraId="45ABA669" w14:textId="77777777" w:rsidR="007E49C5" w:rsidRDefault="007E49C5" w:rsidP="0047558D">
      <w:pPr>
        <w:pStyle w:val="Textvbloku1"/>
        <w:tabs>
          <w:tab w:val="left" w:pos="709"/>
        </w:tabs>
        <w:suppressAutoHyphens w:val="0"/>
        <w:spacing w:before="75"/>
        <w:ind w:left="0" w:right="-270" w:firstLine="0"/>
        <w:jc w:val="both"/>
        <w:rPr>
          <w:sz w:val="22"/>
          <w:szCs w:val="22"/>
        </w:rPr>
      </w:pPr>
    </w:p>
    <w:p w14:paraId="42F8E0A7" w14:textId="55F8D261" w:rsidR="002734A3" w:rsidRPr="00C84B2E" w:rsidRDefault="002734A3" w:rsidP="0047558D">
      <w:pPr>
        <w:pStyle w:val="Textvbloku1"/>
        <w:tabs>
          <w:tab w:val="left" w:pos="709"/>
        </w:tabs>
        <w:suppressAutoHyphens w:val="0"/>
        <w:spacing w:before="75"/>
        <w:ind w:left="0" w:right="-270" w:firstLine="0"/>
        <w:jc w:val="both"/>
        <w:rPr>
          <w:rFonts w:cs="Times New Roman"/>
          <w:sz w:val="22"/>
          <w:szCs w:val="22"/>
        </w:rPr>
      </w:pPr>
      <w:r w:rsidRPr="00C84B2E">
        <w:rPr>
          <w:sz w:val="22"/>
          <w:szCs w:val="22"/>
        </w:rPr>
        <w:t>Přílohou a nedílnou součástí této smlouvy je:</w:t>
      </w:r>
    </w:p>
    <w:p w14:paraId="264FF2EC" w14:textId="74CADD12" w:rsidR="0047558D" w:rsidRPr="00C84B2E" w:rsidRDefault="00BC4325" w:rsidP="0047558D">
      <w:pPr>
        <w:pStyle w:val="Textvbloku1"/>
        <w:tabs>
          <w:tab w:val="left" w:pos="709"/>
        </w:tabs>
        <w:suppressAutoHyphens w:val="0"/>
        <w:spacing w:before="75"/>
        <w:ind w:left="0" w:right="-270" w:firstLine="0"/>
        <w:jc w:val="both"/>
        <w:rPr>
          <w:rFonts w:cs="Times New Roman"/>
          <w:sz w:val="22"/>
          <w:szCs w:val="22"/>
        </w:rPr>
      </w:pPr>
      <w:r w:rsidRPr="00C84B2E">
        <w:rPr>
          <w:rFonts w:cs="Times New Roman"/>
          <w:sz w:val="22"/>
          <w:szCs w:val="22"/>
        </w:rPr>
        <w:t>Příloha č. 1 –</w:t>
      </w:r>
      <w:r w:rsidR="00C02BB4" w:rsidRPr="00C84B2E">
        <w:rPr>
          <w:rFonts w:cs="Times New Roman"/>
          <w:sz w:val="22"/>
          <w:szCs w:val="22"/>
        </w:rPr>
        <w:t xml:space="preserve"> </w:t>
      </w:r>
      <w:r w:rsidR="008362B2" w:rsidRPr="00C84B2E">
        <w:rPr>
          <w:rFonts w:cs="Times New Roman"/>
          <w:sz w:val="22"/>
          <w:szCs w:val="22"/>
        </w:rPr>
        <w:t xml:space="preserve">Požadavky na vyhotovení </w:t>
      </w:r>
      <w:r w:rsidR="00C34446">
        <w:rPr>
          <w:rFonts w:cs="Times New Roman"/>
          <w:sz w:val="22"/>
          <w:szCs w:val="22"/>
        </w:rPr>
        <w:t>PD.</w:t>
      </w:r>
    </w:p>
    <w:p w14:paraId="4365A5B1" w14:textId="24524E5A" w:rsidR="00C02BB4" w:rsidRPr="00C84B2E" w:rsidRDefault="0047558D" w:rsidP="00A540EF">
      <w:pPr>
        <w:pStyle w:val="Textvbloku1"/>
        <w:tabs>
          <w:tab w:val="left" w:pos="709"/>
        </w:tabs>
        <w:suppressAutoHyphens w:val="0"/>
        <w:spacing w:before="75"/>
        <w:ind w:left="0" w:right="-270" w:firstLine="0"/>
        <w:jc w:val="both"/>
        <w:rPr>
          <w:rFonts w:cs="Times New Roman"/>
          <w:sz w:val="22"/>
          <w:szCs w:val="22"/>
        </w:rPr>
      </w:pPr>
      <w:r w:rsidRPr="00C84B2E">
        <w:rPr>
          <w:rFonts w:cs="Times New Roman"/>
          <w:sz w:val="22"/>
          <w:szCs w:val="22"/>
        </w:rPr>
        <w:t xml:space="preserve">Příloha č. 2 </w:t>
      </w:r>
      <w:r w:rsidR="00585B4F">
        <w:rPr>
          <w:rFonts w:cs="Times New Roman"/>
          <w:sz w:val="22"/>
          <w:szCs w:val="22"/>
        </w:rPr>
        <w:t>–</w:t>
      </w:r>
      <w:r w:rsidRPr="00C84B2E">
        <w:rPr>
          <w:rFonts w:cs="Times New Roman"/>
          <w:sz w:val="22"/>
          <w:szCs w:val="22"/>
        </w:rPr>
        <w:t xml:space="preserve"> </w:t>
      </w:r>
      <w:r w:rsidR="00ED0C70">
        <w:rPr>
          <w:rFonts w:cs="Times New Roman"/>
          <w:sz w:val="22"/>
          <w:szCs w:val="22"/>
        </w:rPr>
        <w:t>R</w:t>
      </w:r>
      <w:r w:rsidR="00AB0F35" w:rsidRPr="00C84B2E">
        <w:rPr>
          <w:rFonts w:cs="Times New Roman"/>
          <w:sz w:val="22"/>
          <w:szCs w:val="22"/>
        </w:rPr>
        <w:t>ozsah výkonu dozoru</w:t>
      </w:r>
      <w:r w:rsidR="00ED0C70">
        <w:rPr>
          <w:rFonts w:cs="Times New Roman"/>
          <w:sz w:val="22"/>
          <w:szCs w:val="22"/>
        </w:rPr>
        <w:t xml:space="preserve"> projektanta</w:t>
      </w:r>
      <w:r w:rsidR="00AB0F35" w:rsidRPr="00C84B2E">
        <w:rPr>
          <w:rFonts w:cs="Times New Roman"/>
          <w:sz w:val="22"/>
          <w:szCs w:val="22"/>
        </w:rPr>
        <w:t>.</w:t>
      </w:r>
    </w:p>
    <w:p w14:paraId="298723A7" w14:textId="77282824" w:rsidR="00873A3D" w:rsidRPr="00C84B2E" w:rsidRDefault="0047558D" w:rsidP="00A540EF">
      <w:pPr>
        <w:pStyle w:val="Textvbloku1"/>
        <w:tabs>
          <w:tab w:val="left" w:pos="709"/>
        </w:tabs>
        <w:suppressAutoHyphens w:val="0"/>
        <w:spacing w:before="75"/>
        <w:ind w:left="0" w:right="-270" w:firstLine="0"/>
        <w:jc w:val="both"/>
        <w:rPr>
          <w:rFonts w:cs="Times New Roman"/>
          <w:sz w:val="22"/>
          <w:szCs w:val="22"/>
        </w:rPr>
      </w:pPr>
      <w:r w:rsidRPr="00C84B2E">
        <w:rPr>
          <w:rFonts w:cs="Times New Roman"/>
          <w:sz w:val="22"/>
          <w:szCs w:val="22"/>
        </w:rPr>
        <w:t xml:space="preserve">Příloha č. 3 </w:t>
      </w:r>
      <w:r w:rsidR="0086170A" w:rsidRPr="00C84B2E">
        <w:rPr>
          <w:rFonts w:cs="Times New Roman"/>
          <w:sz w:val="22"/>
          <w:szCs w:val="22"/>
        </w:rPr>
        <w:t>–</w:t>
      </w:r>
      <w:r w:rsidR="00D0289E" w:rsidRPr="00C84B2E">
        <w:rPr>
          <w:rFonts w:cs="Times New Roman"/>
          <w:sz w:val="22"/>
          <w:szCs w:val="22"/>
        </w:rPr>
        <w:t xml:space="preserve"> </w:t>
      </w:r>
      <w:r w:rsidR="00873A3D" w:rsidRPr="00C84B2E">
        <w:rPr>
          <w:rFonts w:cs="Times New Roman"/>
          <w:sz w:val="22"/>
          <w:szCs w:val="22"/>
        </w:rPr>
        <w:t>Základní požadavky k zajištění BOZP.</w:t>
      </w:r>
    </w:p>
    <w:p w14:paraId="4C169A87" w14:textId="55784257" w:rsidR="00873A3D" w:rsidRDefault="00873A3D" w:rsidP="00A540EF">
      <w:pPr>
        <w:pStyle w:val="Textvbloku1"/>
        <w:tabs>
          <w:tab w:val="left" w:pos="709"/>
        </w:tabs>
        <w:suppressAutoHyphens w:val="0"/>
        <w:spacing w:before="75"/>
        <w:ind w:left="0" w:right="-270" w:firstLine="0"/>
        <w:jc w:val="both"/>
        <w:rPr>
          <w:rFonts w:cs="Times New Roman"/>
          <w:sz w:val="22"/>
          <w:szCs w:val="22"/>
        </w:rPr>
      </w:pPr>
      <w:r w:rsidRPr="00C84B2E">
        <w:rPr>
          <w:rFonts w:cs="Times New Roman"/>
          <w:sz w:val="22"/>
          <w:szCs w:val="22"/>
        </w:rPr>
        <w:t xml:space="preserve">Příloha č. </w:t>
      </w:r>
      <w:r w:rsidR="004A755F">
        <w:rPr>
          <w:rFonts w:cs="Times New Roman"/>
          <w:sz w:val="22"/>
          <w:szCs w:val="22"/>
        </w:rPr>
        <w:t>4</w:t>
      </w:r>
      <w:r w:rsidR="004A755F" w:rsidRPr="00C84B2E">
        <w:rPr>
          <w:rFonts w:cs="Times New Roman"/>
          <w:sz w:val="22"/>
          <w:szCs w:val="22"/>
        </w:rPr>
        <w:t xml:space="preserve"> </w:t>
      </w:r>
      <w:r w:rsidRPr="00C84B2E">
        <w:rPr>
          <w:rFonts w:cs="Times New Roman"/>
          <w:sz w:val="22"/>
          <w:szCs w:val="22"/>
        </w:rPr>
        <w:t>– Pravidla sociální odpovědnosti.</w:t>
      </w:r>
    </w:p>
    <w:p w14:paraId="0842DA23" w14:textId="31470DFD" w:rsidR="004A554C" w:rsidRDefault="004A554C" w:rsidP="00A540EF">
      <w:pPr>
        <w:pStyle w:val="Textvbloku1"/>
        <w:tabs>
          <w:tab w:val="left" w:pos="709"/>
        </w:tabs>
        <w:suppressAutoHyphens w:val="0"/>
        <w:spacing w:before="75"/>
        <w:ind w:left="0" w:right="-270" w:firstLine="0"/>
        <w:jc w:val="both"/>
        <w:rPr>
          <w:rFonts w:cs="Times New Roman"/>
          <w:sz w:val="22"/>
          <w:szCs w:val="22"/>
        </w:rPr>
      </w:pPr>
      <w:r>
        <w:rPr>
          <w:rFonts w:cs="Times New Roman"/>
          <w:sz w:val="22"/>
          <w:szCs w:val="22"/>
        </w:rPr>
        <w:t>Příloha č. 5 – Seznam odborných osob zhotovitele.</w:t>
      </w:r>
    </w:p>
    <w:p w14:paraId="1127D59D" w14:textId="48F11E51" w:rsidR="00180514" w:rsidRPr="00C84B2E" w:rsidRDefault="00180514" w:rsidP="003A142A">
      <w:pPr>
        <w:jc w:val="both"/>
        <w:rPr>
          <w:sz w:val="22"/>
          <w:szCs w:val="22"/>
        </w:rPr>
      </w:pPr>
    </w:p>
    <w:p w14:paraId="6524D447" w14:textId="7AFD1F3E" w:rsidR="00721D8E" w:rsidRPr="00C84B2E" w:rsidRDefault="00721D8E" w:rsidP="003A142A">
      <w:pPr>
        <w:jc w:val="both"/>
        <w:rPr>
          <w:sz w:val="22"/>
          <w:szCs w:val="22"/>
        </w:rPr>
      </w:pPr>
      <w:r w:rsidRPr="00C84B2E">
        <w:rPr>
          <w:sz w:val="22"/>
          <w:szCs w:val="22"/>
        </w:rPr>
        <w:t>Za Dopravní podnik Ostrava a.s.:</w:t>
      </w:r>
      <w:r w:rsidRPr="00C84B2E">
        <w:rPr>
          <w:sz w:val="22"/>
          <w:szCs w:val="22"/>
        </w:rPr>
        <w:tab/>
      </w:r>
      <w:r w:rsidRPr="00C84B2E">
        <w:rPr>
          <w:sz w:val="22"/>
          <w:szCs w:val="22"/>
        </w:rPr>
        <w:tab/>
      </w:r>
      <w:r w:rsidRPr="00C84B2E">
        <w:rPr>
          <w:sz w:val="22"/>
          <w:szCs w:val="22"/>
        </w:rPr>
        <w:tab/>
      </w:r>
      <w:r w:rsidRPr="00C84B2E">
        <w:rPr>
          <w:sz w:val="22"/>
          <w:szCs w:val="22"/>
        </w:rPr>
        <w:tab/>
        <w:t>Za zhotovitele:</w:t>
      </w:r>
    </w:p>
    <w:p w14:paraId="35C0E772" w14:textId="77777777" w:rsidR="007E49C5" w:rsidRDefault="007E49C5" w:rsidP="00733CF0">
      <w:pPr>
        <w:jc w:val="both"/>
        <w:rPr>
          <w:sz w:val="22"/>
          <w:szCs w:val="22"/>
        </w:rPr>
      </w:pPr>
    </w:p>
    <w:p w14:paraId="6BD46BD8" w14:textId="0E3C2E17" w:rsidR="00733CF0" w:rsidRPr="00C84B2E" w:rsidRDefault="003A142A" w:rsidP="00733CF0">
      <w:pPr>
        <w:jc w:val="both"/>
        <w:rPr>
          <w:sz w:val="22"/>
          <w:szCs w:val="22"/>
        </w:rPr>
      </w:pPr>
      <w:r w:rsidRPr="00C84B2E">
        <w:rPr>
          <w:sz w:val="22"/>
          <w:szCs w:val="22"/>
        </w:rPr>
        <w:t xml:space="preserve">V Ostravě dne: </w:t>
      </w:r>
      <w:r w:rsidR="00733CF0" w:rsidRPr="00C84B2E">
        <w:rPr>
          <w:sz w:val="22"/>
          <w:szCs w:val="22"/>
        </w:rPr>
        <w:tab/>
      </w:r>
      <w:r w:rsidR="00733CF0" w:rsidRPr="00C84B2E">
        <w:rPr>
          <w:sz w:val="22"/>
          <w:szCs w:val="22"/>
        </w:rPr>
        <w:tab/>
      </w:r>
      <w:r w:rsidR="00733CF0" w:rsidRPr="00C84B2E">
        <w:rPr>
          <w:sz w:val="22"/>
          <w:szCs w:val="22"/>
        </w:rPr>
        <w:tab/>
      </w:r>
      <w:r w:rsidR="00733CF0" w:rsidRPr="00C84B2E">
        <w:rPr>
          <w:sz w:val="22"/>
          <w:szCs w:val="22"/>
        </w:rPr>
        <w:tab/>
      </w:r>
      <w:r w:rsidR="00733CF0" w:rsidRPr="00C84B2E">
        <w:rPr>
          <w:sz w:val="22"/>
          <w:szCs w:val="22"/>
        </w:rPr>
        <w:tab/>
      </w:r>
      <w:r w:rsidR="00733CF0" w:rsidRPr="00C84B2E">
        <w:rPr>
          <w:sz w:val="22"/>
          <w:szCs w:val="22"/>
        </w:rPr>
        <w:tab/>
      </w:r>
      <w:r w:rsidR="00733CF0" w:rsidRPr="00C84B2E">
        <w:rPr>
          <w:sz w:val="22"/>
          <w:szCs w:val="22"/>
        </w:rPr>
        <w:tab/>
        <w:t>V </w:t>
      </w:r>
      <w:r w:rsidR="00072B16" w:rsidRPr="00C84B2E">
        <w:rPr>
          <w:sz w:val="22"/>
          <w:szCs w:val="22"/>
        </w:rPr>
        <w:t>…</w:t>
      </w:r>
      <w:proofErr w:type="gramStart"/>
      <w:r w:rsidR="00072B16" w:rsidRPr="00C84B2E">
        <w:rPr>
          <w:sz w:val="22"/>
          <w:szCs w:val="22"/>
        </w:rPr>
        <w:t>…….</w:t>
      </w:r>
      <w:proofErr w:type="gramEnd"/>
      <w:r w:rsidR="00072B16" w:rsidRPr="00C84B2E">
        <w:rPr>
          <w:sz w:val="22"/>
          <w:szCs w:val="22"/>
        </w:rPr>
        <w:t>.</w:t>
      </w:r>
      <w:r w:rsidR="00733CF0" w:rsidRPr="00C84B2E">
        <w:rPr>
          <w:sz w:val="22"/>
          <w:szCs w:val="22"/>
        </w:rPr>
        <w:t xml:space="preserve"> dne: </w:t>
      </w:r>
    </w:p>
    <w:p w14:paraId="716CCDEE" w14:textId="497A4B00" w:rsidR="00A235E3" w:rsidRDefault="00A235E3" w:rsidP="00733CF0">
      <w:pPr>
        <w:jc w:val="both"/>
        <w:rPr>
          <w:sz w:val="22"/>
          <w:szCs w:val="22"/>
        </w:rPr>
      </w:pPr>
    </w:p>
    <w:p w14:paraId="21B39367" w14:textId="064A6208" w:rsidR="007E49C5" w:rsidRDefault="007E49C5" w:rsidP="00733CF0">
      <w:pPr>
        <w:jc w:val="both"/>
        <w:rPr>
          <w:sz w:val="22"/>
          <w:szCs w:val="22"/>
        </w:rPr>
      </w:pPr>
    </w:p>
    <w:p w14:paraId="6E9F7C69" w14:textId="77777777" w:rsidR="007E49C5" w:rsidRPr="00C84B2E" w:rsidRDefault="007E49C5" w:rsidP="00733CF0">
      <w:pPr>
        <w:jc w:val="both"/>
        <w:rPr>
          <w:sz w:val="22"/>
          <w:szCs w:val="22"/>
        </w:rPr>
      </w:pPr>
    </w:p>
    <w:p w14:paraId="4D3FA32D" w14:textId="77777777" w:rsidR="00072B16" w:rsidRPr="00C84B2E" w:rsidRDefault="00072B16" w:rsidP="00072B16">
      <w:pPr>
        <w:tabs>
          <w:tab w:val="left" w:pos="5670"/>
        </w:tabs>
        <w:rPr>
          <w:sz w:val="22"/>
          <w:szCs w:val="22"/>
        </w:rPr>
      </w:pPr>
      <w:r w:rsidRPr="00C84B2E">
        <w:rPr>
          <w:sz w:val="22"/>
          <w:szCs w:val="22"/>
        </w:rPr>
        <w:t>…………………………..…………...</w:t>
      </w:r>
      <w:r w:rsidRPr="00C84B2E">
        <w:rPr>
          <w:sz w:val="22"/>
          <w:szCs w:val="22"/>
        </w:rPr>
        <w:tab/>
        <w:t>…………………………………..…..</w:t>
      </w:r>
    </w:p>
    <w:p w14:paraId="3B438835" w14:textId="157BC94F" w:rsidR="00DC63FF" w:rsidRPr="00C84B2E" w:rsidRDefault="00C36A12" w:rsidP="00A235E3">
      <w:pPr>
        <w:tabs>
          <w:tab w:val="left" w:pos="5387"/>
        </w:tabs>
        <w:jc w:val="both"/>
        <w:rPr>
          <w:sz w:val="22"/>
          <w:szCs w:val="22"/>
        </w:rPr>
      </w:pPr>
      <w:r w:rsidRPr="00C84B2E">
        <w:rPr>
          <w:i/>
          <w:color w:val="00B0F0"/>
          <w:sz w:val="22"/>
          <w:szCs w:val="22"/>
        </w:rPr>
        <w:t>(POZN.: doplní objednatel</w:t>
      </w:r>
      <w:r w:rsidR="00A235E3" w:rsidRPr="00A51BA5">
        <w:rPr>
          <w:i/>
          <w:color w:val="00B0F0"/>
          <w:sz w:val="22"/>
          <w:szCs w:val="22"/>
        </w:rPr>
        <w:t>)</w:t>
      </w:r>
      <w:r w:rsidR="00A235E3">
        <w:rPr>
          <w:i/>
          <w:color w:val="00B0F0"/>
          <w:sz w:val="22"/>
          <w:szCs w:val="22"/>
        </w:rPr>
        <w:tab/>
      </w:r>
      <w:r w:rsidR="00072B16" w:rsidRPr="00C84B2E">
        <w:rPr>
          <w:i/>
          <w:color w:val="00B0F0"/>
          <w:sz w:val="22"/>
          <w:szCs w:val="22"/>
        </w:rPr>
        <w:t xml:space="preserve">(POZN.: doplní </w:t>
      </w:r>
      <w:r w:rsidR="002A5EE7" w:rsidRPr="00C84B2E">
        <w:rPr>
          <w:i/>
          <w:color w:val="00B0F0"/>
          <w:sz w:val="22"/>
          <w:szCs w:val="22"/>
        </w:rPr>
        <w:t>zhotovi</w:t>
      </w:r>
      <w:r w:rsidR="00072B16" w:rsidRPr="00C84B2E">
        <w:rPr>
          <w:i/>
          <w:color w:val="00B0F0"/>
          <w:sz w:val="22"/>
          <w:szCs w:val="22"/>
        </w:rPr>
        <w:t>tel,</w:t>
      </w:r>
      <w:r w:rsidR="00A235E3">
        <w:rPr>
          <w:i/>
          <w:color w:val="00B0F0"/>
          <w:sz w:val="22"/>
          <w:szCs w:val="22"/>
        </w:rPr>
        <w:t xml:space="preserve"> </w:t>
      </w:r>
      <w:r w:rsidR="00DC63FF" w:rsidRPr="00C84B2E">
        <w:rPr>
          <w:i/>
          <w:color w:val="00B0F0"/>
          <w:sz w:val="22"/>
          <w:szCs w:val="22"/>
        </w:rPr>
        <w:t>poté poznámku vymažte.)</w:t>
      </w:r>
    </w:p>
    <w:sectPr w:rsidR="00DC63FF" w:rsidRPr="00C84B2E" w:rsidSect="001A4DE2">
      <w:headerReference w:type="default" r:id="rId16"/>
      <w:footerReference w:type="default" r:id="rId17"/>
      <w:headerReference w:type="first" r:id="rId18"/>
      <w:footerReference w:type="first" r:id="rId19"/>
      <w:pgSz w:w="11906" w:h="16838"/>
      <w:pgMar w:top="1961" w:right="849" w:bottom="993" w:left="851" w:header="708" w:footer="560"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B18EC" w14:textId="77777777" w:rsidR="00D7343B" w:rsidRDefault="00D7343B" w:rsidP="005E0637">
      <w:r>
        <w:separator/>
      </w:r>
    </w:p>
  </w:endnote>
  <w:endnote w:type="continuationSeparator" w:id="0">
    <w:p w14:paraId="35CF83BA" w14:textId="77777777" w:rsidR="00D7343B" w:rsidRDefault="00D7343B" w:rsidP="005E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20"/>
        <w:szCs w:val="20"/>
      </w:rPr>
      <w:id w:val="-743793803"/>
      <w:docPartObj>
        <w:docPartGallery w:val="Page Numbers (Bottom of Page)"/>
        <w:docPartUnique/>
      </w:docPartObj>
    </w:sdtPr>
    <w:sdtEndPr/>
    <w:sdtContent>
      <w:sdt>
        <w:sdtPr>
          <w:rPr>
            <w:i/>
            <w:sz w:val="20"/>
            <w:szCs w:val="20"/>
          </w:rPr>
          <w:id w:val="1028223297"/>
          <w:docPartObj>
            <w:docPartGallery w:val="Page Numbers (Top of Page)"/>
            <w:docPartUnique/>
          </w:docPartObj>
        </w:sdtPr>
        <w:sdtEndPr/>
        <w:sdtContent>
          <w:p w14:paraId="76429CFA" w14:textId="51705597" w:rsidR="0068679B" w:rsidRPr="008E69B4" w:rsidRDefault="0068679B" w:rsidP="00D745C9">
            <w:pPr>
              <w:pStyle w:val="Zpat"/>
              <w:pBdr>
                <w:top w:val="single" w:sz="4" w:space="1" w:color="auto"/>
              </w:pBdr>
              <w:tabs>
                <w:tab w:val="clear" w:pos="9072"/>
              </w:tabs>
              <w:jc w:val="both"/>
              <w:rPr>
                <w:i/>
                <w:sz w:val="20"/>
                <w:szCs w:val="20"/>
              </w:rPr>
            </w:pPr>
            <w:r w:rsidRPr="0004092B">
              <w:rPr>
                <w:i/>
                <w:sz w:val="20"/>
                <w:szCs w:val="20"/>
              </w:rPr>
              <w:t>„</w:t>
            </w:r>
            <w:r w:rsidR="00C34446" w:rsidRPr="00C34446">
              <w:rPr>
                <w:i/>
                <w:sz w:val="20"/>
                <w:szCs w:val="20"/>
              </w:rPr>
              <w:t>PD –</w:t>
            </w:r>
            <w:r w:rsidR="000D512E">
              <w:rPr>
                <w:i/>
                <w:sz w:val="20"/>
                <w:szCs w:val="20"/>
              </w:rPr>
              <w:t xml:space="preserve"> </w:t>
            </w:r>
            <w:r w:rsidR="000D512E" w:rsidRPr="000D512E">
              <w:rPr>
                <w:i/>
                <w:sz w:val="20"/>
                <w:szCs w:val="20"/>
              </w:rPr>
              <w:t>Areál autobusy Hranečník – Kompresorová stanice včetně rozvodů vzduchu hal</w:t>
            </w:r>
            <w:r w:rsidRPr="0004092B">
              <w:rPr>
                <w:i/>
                <w:sz w:val="20"/>
                <w:szCs w:val="20"/>
              </w:rPr>
              <w:t>“</w:t>
            </w:r>
            <w:r>
              <w:rPr>
                <w:i/>
                <w:sz w:val="20"/>
                <w:szCs w:val="20"/>
              </w:rPr>
              <w:tab/>
            </w:r>
            <w:r w:rsidR="003260EA">
              <w:rPr>
                <w:i/>
                <w:sz w:val="20"/>
                <w:szCs w:val="20"/>
              </w:rPr>
              <w:tab/>
            </w:r>
            <w:r w:rsidR="003260EA">
              <w:rPr>
                <w:i/>
                <w:sz w:val="20"/>
                <w:szCs w:val="20"/>
              </w:rPr>
              <w:tab/>
            </w:r>
            <w:r w:rsidRPr="008E69B4">
              <w:rPr>
                <w:i/>
                <w:sz w:val="20"/>
                <w:szCs w:val="20"/>
              </w:rPr>
              <w:t xml:space="preserve">Stránka </w:t>
            </w:r>
            <w:r w:rsidRPr="008E69B4">
              <w:rPr>
                <w:i/>
                <w:sz w:val="20"/>
                <w:szCs w:val="20"/>
              </w:rPr>
              <w:fldChar w:fldCharType="begin"/>
            </w:r>
            <w:r w:rsidRPr="008E69B4">
              <w:rPr>
                <w:i/>
                <w:sz w:val="20"/>
                <w:szCs w:val="20"/>
              </w:rPr>
              <w:instrText>PAGE</w:instrText>
            </w:r>
            <w:r w:rsidRPr="008E69B4">
              <w:rPr>
                <w:i/>
                <w:sz w:val="20"/>
                <w:szCs w:val="20"/>
              </w:rPr>
              <w:fldChar w:fldCharType="separate"/>
            </w:r>
            <w:r w:rsidR="00C61295">
              <w:rPr>
                <w:i/>
                <w:noProof/>
                <w:sz w:val="20"/>
                <w:szCs w:val="20"/>
              </w:rPr>
              <w:t>2</w:t>
            </w:r>
            <w:r w:rsidRPr="008E69B4">
              <w:rPr>
                <w:i/>
                <w:sz w:val="20"/>
                <w:szCs w:val="20"/>
              </w:rPr>
              <w:fldChar w:fldCharType="end"/>
            </w:r>
            <w:r w:rsidRPr="008E69B4">
              <w:rPr>
                <w:i/>
                <w:sz w:val="20"/>
                <w:szCs w:val="20"/>
              </w:rPr>
              <w:t xml:space="preserve"> z </w:t>
            </w:r>
            <w:r w:rsidRPr="008E69B4">
              <w:rPr>
                <w:i/>
                <w:sz w:val="20"/>
                <w:szCs w:val="20"/>
              </w:rPr>
              <w:fldChar w:fldCharType="begin"/>
            </w:r>
            <w:r w:rsidRPr="008E69B4">
              <w:rPr>
                <w:i/>
                <w:sz w:val="20"/>
                <w:szCs w:val="20"/>
              </w:rPr>
              <w:instrText>NUMPAGES</w:instrText>
            </w:r>
            <w:r w:rsidRPr="008E69B4">
              <w:rPr>
                <w:i/>
                <w:sz w:val="20"/>
                <w:szCs w:val="20"/>
              </w:rPr>
              <w:fldChar w:fldCharType="separate"/>
            </w:r>
            <w:r w:rsidR="00C61295">
              <w:rPr>
                <w:i/>
                <w:noProof/>
                <w:sz w:val="20"/>
                <w:szCs w:val="20"/>
              </w:rPr>
              <w:t>9</w:t>
            </w:r>
            <w:r w:rsidRPr="008E69B4">
              <w:rPr>
                <w:i/>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3A44" w14:textId="77777777" w:rsidR="0068679B" w:rsidRPr="001526C2" w:rsidRDefault="0068679B" w:rsidP="002F3F1D">
    <w:pPr>
      <w:pStyle w:val="Pata"/>
      <w:jc w:val="right"/>
    </w:pPr>
    <w:r w:rsidRPr="001526C2">
      <w:t xml:space="preserve">█ Registrace: Obchodní rejstřík Krajského soudu v Ostravě, </w:t>
    </w:r>
    <w:proofErr w:type="spellStart"/>
    <w:r w:rsidRPr="001526C2">
      <w:t>sp</w:t>
    </w:r>
    <w:proofErr w:type="spellEnd"/>
    <w:r w:rsidRPr="001526C2">
      <w:t>. zn. B 1104</w:t>
    </w:r>
  </w:p>
  <w:p w14:paraId="7C0421A2" w14:textId="59504627" w:rsidR="0068679B" w:rsidRDefault="00D7343B" w:rsidP="002F3F1D">
    <w:pPr>
      <w:pStyle w:val="Pata"/>
    </w:pPr>
    <w:sdt>
      <w:sdtPr>
        <w:id w:val="310450437"/>
        <w:docPartObj>
          <w:docPartGallery w:val="Page Numbers (Bottom of Page)"/>
          <w:docPartUnique/>
        </w:docPartObj>
      </w:sdtPr>
      <w:sdtEndPr/>
      <w:sdtContent>
        <w:sdt>
          <w:sdtPr>
            <w:id w:val="576172106"/>
            <w:docPartObj>
              <w:docPartGallery w:val="Page Numbers (Top of Page)"/>
              <w:docPartUnique/>
            </w:docPartObj>
          </w:sdtPr>
          <w:sdtEndPr/>
          <w:sdtContent>
            <w:r w:rsidR="0068679B" w:rsidRPr="001526C2">
              <w:t xml:space="preserve">strana </w:t>
            </w:r>
            <w:r w:rsidR="0068679B">
              <w:fldChar w:fldCharType="begin"/>
            </w:r>
            <w:r w:rsidR="0068679B">
              <w:instrText>PAGE</w:instrText>
            </w:r>
            <w:r w:rsidR="0068679B">
              <w:fldChar w:fldCharType="separate"/>
            </w:r>
            <w:r w:rsidR="00C61295">
              <w:rPr>
                <w:noProof/>
              </w:rPr>
              <w:t>1</w:t>
            </w:r>
            <w:r w:rsidR="0068679B">
              <w:rPr>
                <w:noProof/>
              </w:rPr>
              <w:fldChar w:fldCharType="end"/>
            </w:r>
            <w:r w:rsidR="0068679B" w:rsidRPr="001526C2">
              <w:t>/</w:t>
            </w:r>
            <w:r w:rsidR="0068679B">
              <w:fldChar w:fldCharType="begin"/>
            </w:r>
            <w:r w:rsidR="0068679B">
              <w:instrText>NUMPAGES</w:instrText>
            </w:r>
            <w:r w:rsidR="0068679B">
              <w:fldChar w:fldCharType="separate"/>
            </w:r>
            <w:r w:rsidR="00C61295">
              <w:rPr>
                <w:noProof/>
              </w:rPr>
              <w:t>9</w:t>
            </w:r>
            <w:r w:rsidR="0068679B">
              <w:rPr>
                <w:noProof/>
              </w:rPr>
              <w:fldChar w:fldCharType="end"/>
            </w:r>
            <w:r w:rsidR="0068679B" w:rsidRPr="001526C2">
              <w:tab/>
            </w:r>
            <w:r w:rsidR="0068679B">
              <w:t>Statutární město Ostrava je jediným akcionářem Dopravního podniku Ostrava a.s.</w:t>
            </w:r>
          </w:sdtContent>
        </w:sdt>
      </w:sdtContent>
    </w:sdt>
  </w:p>
  <w:p w14:paraId="458B4960" w14:textId="77777777" w:rsidR="0068679B" w:rsidRDefault="006867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E8C4" w14:textId="77777777" w:rsidR="00D7343B" w:rsidRDefault="00D7343B" w:rsidP="005E0637">
      <w:r>
        <w:separator/>
      </w:r>
    </w:p>
  </w:footnote>
  <w:footnote w:type="continuationSeparator" w:id="0">
    <w:p w14:paraId="37C6505C" w14:textId="77777777" w:rsidR="00D7343B" w:rsidRDefault="00D7343B" w:rsidP="005E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5AD9" w14:textId="77777777" w:rsidR="0068679B" w:rsidRPr="00FC53BE" w:rsidRDefault="0068679B" w:rsidP="002F3F1D">
    <w:pPr>
      <w:pStyle w:val="Zhlav"/>
      <w:tabs>
        <w:tab w:val="left" w:pos="5760"/>
      </w:tabs>
      <w:rPr>
        <w:sz w:val="20"/>
        <w:szCs w:val="20"/>
      </w:rPr>
    </w:pPr>
    <w:r>
      <w:rPr>
        <w:sz w:val="20"/>
        <w:szCs w:val="20"/>
      </w:rPr>
      <w:tab/>
    </w:r>
    <w:r>
      <w:rPr>
        <w:sz w:val="20"/>
        <w:szCs w:val="20"/>
      </w:rPr>
      <w:tab/>
    </w:r>
    <w:r>
      <w:rPr>
        <w:sz w:val="20"/>
        <w:szCs w:val="20"/>
      </w:rPr>
      <w:tab/>
    </w:r>
    <w:r w:rsidRPr="002F3F1D">
      <w:rPr>
        <w:noProof/>
        <w:sz w:val="20"/>
        <w:szCs w:val="20"/>
      </w:rPr>
      <w:drawing>
        <wp:anchor distT="0" distB="0" distL="114300" distR="114300" simplePos="0" relativeHeight="251663360" behindDoc="0" locked="0" layoutInCell="1" allowOverlap="1" wp14:anchorId="0551920E" wp14:editId="255CDBBC">
          <wp:simplePos x="0" y="0"/>
          <wp:positionH relativeFrom="margin">
            <wp:align>right</wp:align>
          </wp:positionH>
          <wp:positionV relativeFrom="page">
            <wp:posOffset>542925</wp:posOffset>
          </wp:positionV>
          <wp:extent cx="2169795" cy="171450"/>
          <wp:effectExtent l="19050" t="0" r="1905" b="0"/>
          <wp:wrapSquare wrapText="bothSides"/>
          <wp:docPr id="7"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7748" w14:textId="0A56E771" w:rsidR="0068679B" w:rsidRPr="00EA1833" w:rsidRDefault="0068679B" w:rsidP="00DC63FF">
    <w:pPr>
      <w:jc w:val="both"/>
      <w:rPr>
        <w:i/>
        <w:sz w:val="22"/>
        <w:szCs w:val="22"/>
      </w:rPr>
    </w:pPr>
    <w:r w:rsidRPr="002F3F1D">
      <w:rPr>
        <w:noProof/>
      </w:rPr>
      <w:drawing>
        <wp:anchor distT="0" distB="0" distL="114300" distR="114300" simplePos="0" relativeHeight="251661312" behindDoc="0" locked="0" layoutInCell="1" allowOverlap="1" wp14:anchorId="76667B0F" wp14:editId="66FC1DB0">
          <wp:simplePos x="0" y="0"/>
          <wp:positionH relativeFrom="margin">
            <wp:posOffset>4528770</wp:posOffset>
          </wp:positionH>
          <wp:positionV relativeFrom="page">
            <wp:posOffset>595351</wp:posOffset>
          </wp:positionV>
          <wp:extent cx="2181225" cy="619125"/>
          <wp:effectExtent l="19050" t="0" r="0" b="0"/>
          <wp:wrapSquare wrapText="bothSides"/>
          <wp:docPr id="8"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EA1833">
      <w:rPr>
        <w:i/>
        <w:sz w:val="22"/>
        <w:szCs w:val="22"/>
      </w:rPr>
      <w:t xml:space="preserve">Příloha č. </w:t>
    </w:r>
    <w:r w:rsidR="00F75AF2">
      <w:rPr>
        <w:i/>
        <w:sz w:val="22"/>
        <w:szCs w:val="22"/>
      </w:rPr>
      <w:t>0</w:t>
    </w:r>
    <w:r>
      <w:rPr>
        <w:i/>
        <w:sz w:val="22"/>
        <w:szCs w:val="22"/>
      </w:rPr>
      <w:t xml:space="preserve"> </w:t>
    </w:r>
    <w:r w:rsidRPr="00EA1833">
      <w:rPr>
        <w:i/>
        <w:sz w:val="22"/>
        <w:szCs w:val="22"/>
      </w:rPr>
      <w:t xml:space="preserve">ZD – </w:t>
    </w:r>
    <w:r>
      <w:rPr>
        <w:i/>
        <w:sz w:val="22"/>
        <w:szCs w:val="22"/>
      </w:rPr>
      <w:t>Návrh Smlouvy o dílo</w:t>
    </w:r>
  </w:p>
  <w:p w14:paraId="4D8AFE2B" w14:textId="0846CA62" w:rsidR="0068679B" w:rsidRDefault="0068679B">
    <w:pPr>
      <w:pStyle w:val="Zhlav"/>
      <w:rPr>
        <w:noProof/>
      </w:rPr>
    </w:pPr>
    <w:r w:rsidRPr="002F3F1D">
      <w:rPr>
        <w:noProof/>
      </w:rPr>
      <w:drawing>
        <wp:anchor distT="0" distB="0" distL="114300" distR="114300" simplePos="0" relativeHeight="251659264" behindDoc="0" locked="0" layoutInCell="1" allowOverlap="1" wp14:anchorId="14DF8A8E" wp14:editId="4E6231B1">
          <wp:simplePos x="0" y="0"/>
          <wp:positionH relativeFrom="margin">
            <wp:align>left</wp:align>
          </wp:positionH>
          <wp:positionV relativeFrom="page">
            <wp:posOffset>668122</wp:posOffset>
          </wp:positionV>
          <wp:extent cx="1866900" cy="504825"/>
          <wp:effectExtent l="0" t="0" r="0" b="9525"/>
          <wp:wrapSquare wrapText="bothSides"/>
          <wp:docPr id="9" name="Obrázek 9"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p w14:paraId="0CE89DA5" w14:textId="0E8465EC" w:rsidR="0068679B" w:rsidRDefault="0068679B">
    <w:pPr>
      <w:pStyle w:val="Zhlav"/>
      <w:rPr>
        <w:noProof/>
      </w:rPr>
    </w:pPr>
  </w:p>
  <w:p w14:paraId="08C8DCF4" w14:textId="77777777" w:rsidR="0068679B" w:rsidRDefault="0068679B">
    <w:pPr>
      <w:pStyle w:val="Zhlav"/>
      <w:rPr>
        <w:noProof/>
      </w:rPr>
    </w:pPr>
  </w:p>
  <w:p w14:paraId="61695E42" w14:textId="0AC0D4ED" w:rsidR="0068679B" w:rsidRDefault="006867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073"/>
    <w:multiLevelType w:val="hybridMultilevel"/>
    <w:tmpl w:val="8B5AA3AC"/>
    <w:lvl w:ilvl="0" w:tplc="ED16194E">
      <w:start w:val="1"/>
      <w:numFmt w:val="decimal"/>
      <w:lvlText w:val="%1."/>
      <w:lvlJc w:val="left"/>
      <w:pPr>
        <w:tabs>
          <w:tab w:val="num" w:pos="360"/>
        </w:tabs>
        <w:ind w:left="360" w:hanging="360"/>
      </w:pPr>
      <w:rPr>
        <w:b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38835E1"/>
    <w:multiLevelType w:val="hybridMultilevel"/>
    <w:tmpl w:val="56682D74"/>
    <w:lvl w:ilvl="0" w:tplc="04050015">
      <w:start w:val="1"/>
      <w:numFmt w:val="upperLetter"/>
      <w:lvlText w:val="%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44325C3"/>
    <w:multiLevelType w:val="hybridMultilevel"/>
    <w:tmpl w:val="4ACC04A6"/>
    <w:lvl w:ilvl="0" w:tplc="C1BCD518">
      <w:start w:val="1"/>
      <w:numFmt w:val="ordinal"/>
      <w:lvlText w:val="C.%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7C428DD"/>
    <w:multiLevelType w:val="hybridMultilevel"/>
    <w:tmpl w:val="02C0F7C4"/>
    <w:lvl w:ilvl="0" w:tplc="C3A63408">
      <w:start w:val="1"/>
      <w:numFmt w:val="upperRoman"/>
      <w:lvlText w:val="%1."/>
      <w:lvlJc w:val="right"/>
      <w:pPr>
        <w:ind w:left="3981" w:hanging="720"/>
      </w:pPr>
      <w:rPr>
        <w:rFonts w:hint="default"/>
        <w:b w:val="0"/>
      </w:rPr>
    </w:lvl>
    <w:lvl w:ilvl="1" w:tplc="817611E8">
      <w:start w:val="1"/>
      <w:numFmt w:val="upperLetter"/>
      <w:lvlText w:val="%2."/>
      <w:lvlJc w:val="left"/>
      <w:pPr>
        <w:ind w:left="5747"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D72AE8"/>
    <w:multiLevelType w:val="hybridMultilevel"/>
    <w:tmpl w:val="69147DEC"/>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954069"/>
    <w:multiLevelType w:val="hybridMultilevel"/>
    <w:tmpl w:val="BFFEE9A6"/>
    <w:lvl w:ilvl="0" w:tplc="04050013">
      <w:start w:val="1"/>
      <w:numFmt w:val="upp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7345C9D"/>
    <w:multiLevelType w:val="hybridMultilevel"/>
    <w:tmpl w:val="C07E3472"/>
    <w:lvl w:ilvl="0" w:tplc="650C10AE">
      <w:start w:val="1"/>
      <w:numFmt w:val="decimal"/>
      <w:lvlText w:val="%1."/>
      <w:lvlJc w:val="left"/>
      <w:pPr>
        <w:ind w:left="1572" w:hanging="360"/>
      </w:pPr>
      <w:rPr>
        <w:rFonts w:ascii="Times New Roman" w:hAnsi="Times New Roman" w:cs="Times New Roman" w:hint="default"/>
        <w:b w:val="0"/>
        <w:sz w:val="22"/>
        <w:szCs w:val="22"/>
      </w:rPr>
    </w:lvl>
    <w:lvl w:ilvl="1" w:tplc="FCB8D50C">
      <w:start w:val="1"/>
      <w:numFmt w:val="decimal"/>
      <w:lvlText w:val="%2."/>
      <w:lvlJc w:val="left"/>
      <w:pPr>
        <w:tabs>
          <w:tab w:val="num" w:pos="2292"/>
        </w:tabs>
        <w:ind w:left="2292" w:hanging="360"/>
      </w:pPr>
    </w:lvl>
    <w:lvl w:ilvl="2" w:tplc="EC1EE586">
      <w:start w:val="1"/>
      <w:numFmt w:val="decimal"/>
      <w:lvlText w:val="%3."/>
      <w:lvlJc w:val="left"/>
      <w:pPr>
        <w:tabs>
          <w:tab w:val="num" w:pos="3012"/>
        </w:tabs>
        <w:ind w:left="3012" w:hanging="360"/>
      </w:pPr>
    </w:lvl>
    <w:lvl w:ilvl="3" w:tplc="0C1E4C2C">
      <w:start w:val="1"/>
      <w:numFmt w:val="decimal"/>
      <w:lvlText w:val="%4."/>
      <w:lvlJc w:val="left"/>
      <w:pPr>
        <w:tabs>
          <w:tab w:val="num" w:pos="3732"/>
        </w:tabs>
        <w:ind w:left="3732" w:hanging="360"/>
      </w:pPr>
    </w:lvl>
    <w:lvl w:ilvl="4" w:tplc="B838CBF0">
      <w:start w:val="1"/>
      <w:numFmt w:val="decimal"/>
      <w:lvlText w:val="%5."/>
      <w:lvlJc w:val="left"/>
      <w:pPr>
        <w:tabs>
          <w:tab w:val="num" w:pos="4452"/>
        </w:tabs>
        <w:ind w:left="4452" w:hanging="360"/>
      </w:pPr>
    </w:lvl>
    <w:lvl w:ilvl="5" w:tplc="62DA9B76">
      <w:start w:val="1"/>
      <w:numFmt w:val="decimal"/>
      <w:lvlText w:val="%6."/>
      <w:lvlJc w:val="left"/>
      <w:pPr>
        <w:tabs>
          <w:tab w:val="num" w:pos="5172"/>
        </w:tabs>
        <w:ind w:left="5172" w:hanging="360"/>
      </w:pPr>
    </w:lvl>
    <w:lvl w:ilvl="6" w:tplc="AB96429C">
      <w:start w:val="1"/>
      <w:numFmt w:val="decimal"/>
      <w:lvlText w:val="%7."/>
      <w:lvlJc w:val="left"/>
      <w:pPr>
        <w:tabs>
          <w:tab w:val="num" w:pos="5892"/>
        </w:tabs>
        <w:ind w:left="5892" w:hanging="360"/>
      </w:pPr>
    </w:lvl>
    <w:lvl w:ilvl="7" w:tplc="B23C2B28">
      <w:start w:val="1"/>
      <w:numFmt w:val="decimal"/>
      <w:lvlText w:val="%8."/>
      <w:lvlJc w:val="left"/>
      <w:pPr>
        <w:tabs>
          <w:tab w:val="num" w:pos="6612"/>
        </w:tabs>
        <w:ind w:left="6612" w:hanging="360"/>
      </w:pPr>
    </w:lvl>
    <w:lvl w:ilvl="8" w:tplc="EB8E5FA2">
      <w:start w:val="1"/>
      <w:numFmt w:val="decimal"/>
      <w:lvlText w:val="%9."/>
      <w:lvlJc w:val="left"/>
      <w:pPr>
        <w:tabs>
          <w:tab w:val="num" w:pos="7332"/>
        </w:tabs>
        <w:ind w:left="7332" w:hanging="360"/>
      </w:pPr>
    </w:lvl>
  </w:abstractNum>
  <w:abstractNum w:abstractNumId="7" w15:restartNumberingAfterBreak="0">
    <w:nsid w:val="1D341B9F"/>
    <w:multiLevelType w:val="hybridMultilevel"/>
    <w:tmpl w:val="56682D74"/>
    <w:lvl w:ilvl="0" w:tplc="04050015">
      <w:start w:val="1"/>
      <w:numFmt w:val="upperLetter"/>
      <w:lvlText w:val="%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21E0A98"/>
    <w:multiLevelType w:val="hybridMultilevel"/>
    <w:tmpl w:val="1DEC34D2"/>
    <w:lvl w:ilvl="0" w:tplc="C1BCD518">
      <w:start w:val="1"/>
      <w:numFmt w:val="ordinal"/>
      <w:lvlText w:val="C.%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25C356E3"/>
    <w:multiLevelType w:val="hybridMultilevel"/>
    <w:tmpl w:val="AE1E58AC"/>
    <w:lvl w:ilvl="0" w:tplc="04050013">
      <w:start w:val="1"/>
      <w:numFmt w:val="upp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7DC5906"/>
    <w:multiLevelType w:val="hybridMultilevel"/>
    <w:tmpl w:val="E70C4F72"/>
    <w:lvl w:ilvl="0" w:tplc="817611E8">
      <w:start w:val="1"/>
      <w:numFmt w:val="upp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FF7A96"/>
    <w:multiLevelType w:val="hybridMultilevel"/>
    <w:tmpl w:val="65DE8BE8"/>
    <w:lvl w:ilvl="0" w:tplc="04050001">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3BB07FE1"/>
    <w:multiLevelType w:val="hybridMultilevel"/>
    <w:tmpl w:val="348083BA"/>
    <w:lvl w:ilvl="0" w:tplc="DE4CA296">
      <w:start w:val="1"/>
      <w:numFmt w:val="lowerLetter"/>
      <w:lvlText w:val="%1)"/>
      <w:lvlJc w:val="left"/>
      <w:pPr>
        <w:ind w:left="927" w:hanging="360"/>
      </w:pPr>
      <w:rPr>
        <w:rFonts w:hint="default"/>
        <w:sz w:val="22"/>
        <w:szCs w:val="22"/>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3E1E3735"/>
    <w:multiLevelType w:val="hybridMultilevel"/>
    <w:tmpl w:val="AE1E58AC"/>
    <w:lvl w:ilvl="0" w:tplc="04050013">
      <w:start w:val="1"/>
      <w:numFmt w:val="upp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3FDA4025"/>
    <w:multiLevelType w:val="hybridMultilevel"/>
    <w:tmpl w:val="FD50A830"/>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17">
      <w:start w:val="1"/>
      <w:numFmt w:val="lowerLetter"/>
      <w:lvlText w:val="%4)"/>
      <w:lvlJc w:val="left"/>
      <w:pPr>
        <w:ind w:left="2880" w:hanging="360"/>
      </w:pPr>
      <w:rPr>
        <w:rFonts w:hint="default"/>
      </w:rPr>
    </w:lvl>
    <w:lvl w:ilvl="4" w:tplc="5C30353E">
      <w:start w:val="1"/>
      <w:numFmt w:val="upperRoman"/>
      <w:lvlText w:val="%5."/>
      <w:lvlJc w:val="left"/>
      <w:pPr>
        <w:ind w:left="3960" w:hanging="720"/>
      </w:pPr>
      <w:rPr>
        <w:rFonts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955CC8"/>
    <w:multiLevelType w:val="hybridMultilevel"/>
    <w:tmpl w:val="04F0CE2E"/>
    <w:lvl w:ilvl="0" w:tplc="CD749950">
      <w:start w:val="1"/>
      <w:numFmt w:val="decimal"/>
      <w:lvlText w:val="3.%1."/>
      <w:lvlJc w:val="left"/>
      <w:pPr>
        <w:ind w:left="663" w:hanging="360"/>
      </w:pPr>
      <w:rPr>
        <w:rFonts w:ascii="Times New Roman" w:hAnsi="Times New Roman" w:hint="default"/>
        <w:b w:val="0"/>
        <w:i w:val="0"/>
        <w:color w:val="auto"/>
        <w:sz w:val="22"/>
        <w:szCs w:val="22"/>
      </w:rPr>
    </w:lvl>
    <w:lvl w:ilvl="1" w:tplc="04050019" w:tentative="1">
      <w:start w:val="1"/>
      <w:numFmt w:val="lowerLetter"/>
      <w:lvlText w:val="%2."/>
      <w:lvlJc w:val="left"/>
      <w:pPr>
        <w:ind w:left="1383" w:hanging="360"/>
      </w:pPr>
    </w:lvl>
    <w:lvl w:ilvl="2" w:tplc="0405001B" w:tentative="1">
      <w:start w:val="1"/>
      <w:numFmt w:val="lowerRoman"/>
      <w:lvlText w:val="%3."/>
      <w:lvlJc w:val="right"/>
      <w:pPr>
        <w:ind w:left="2103" w:hanging="180"/>
      </w:pPr>
    </w:lvl>
    <w:lvl w:ilvl="3" w:tplc="0405000F" w:tentative="1">
      <w:start w:val="1"/>
      <w:numFmt w:val="decimal"/>
      <w:lvlText w:val="%4."/>
      <w:lvlJc w:val="left"/>
      <w:pPr>
        <w:ind w:left="2823" w:hanging="360"/>
      </w:pPr>
    </w:lvl>
    <w:lvl w:ilvl="4" w:tplc="04050019" w:tentative="1">
      <w:start w:val="1"/>
      <w:numFmt w:val="lowerLetter"/>
      <w:lvlText w:val="%5."/>
      <w:lvlJc w:val="left"/>
      <w:pPr>
        <w:ind w:left="3543" w:hanging="360"/>
      </w:pPr>
    </w:lvl>
    <w:lvl w:ilvl="5" w:tplc="0405001B" w:tentative="1">
      <w:start w:val="1"/>
      <w:numFmt w:val="lowerRoman"/>
      <w:lvlText w:val="%6."/>
      <w:lvlJc w:val="right"/>
      <w:pPr>
        <w:ind w:left="4263" w:hanging="180"/>
      </w:pPr>
    </w:lvl>
    <w:lvl w:ilvl="6" w:tplc="0405000F" w:tentative="1">
      <w:start w:val="1"/>
      <w:numFmt w:val="decimal"/>
      <w:lvlText w:val="%7."/>
      <w:lvlJc w:val="left"/>
      <w:pPr>
        <w:ind w:left="4983" w:hanging="360"/>
      </w:pPr>
    </w:lvl>
    <w:lvl w:ilvl="7" w:tplc="04050019" w:tentative="1">
      <w:start w:val="1"/>
      <w:numFmt w:val="lowerLetter"/>
      <w:lvlText w:val="%8."/>
      <w:lvlJc w:val="left"/>
      <w:pPr>
        <w:ind w:left="5703" w:hanging="360"/>
      </w:pPr>
    </w:lvl>
    <w:lvl w:ilvl="8" w:tplc="0405001B" w:tentative="1">
      <w:start w:val="1"/>
      <w:numFmt w:val="lowerRoman"/>
      <w:lvlText w:val="%9."/>
      <w:lvlJc w:val="right"/>
      <w:pPr>
        <w:ind w:left="6423" w:hanging="180"/>
      </w:pPr>
    </w:lvl>
  </w:abstractNum>
  <w:abstractNum w:abstractNumId="18" w15:restartNumberingAfterBreak="0">
    <w:nsid w:val="41087FED"/>
    <w:multiLevelType w:val="hybridMultilevel"/>
    <w:tmpl w:val="BFFEE9A6"/>
    <w:lvl w:ilvl="0" w:tplc="04050013">
      <w:start w:val="1"/>
      <w:numFmt w:val="upp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B147793"/>
    <w:multiLevelType w:val="hybridMultilevel"/>
    <w:tmpl w:val="EDF8D98E"/>
    <w:lvl w:ilvl="0" w:tplc="90DCE126">
      <w:start w:val="1"/>
      <w:numFmt w:val="upperLetter"/>
      <w:lvlText w:val="%1."/>
      <w:lvlJc w:val="left"/>
      <w:pPr>
        <w:ind w:left="1146" w:hanging="360"/>
      </w:pPr>
      <w:rPr>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4FFF2301"/>
    <w:multiLevelType w:val="multilevel"/>
    <w:tmpl w:val="F8F2FF7A"/>
    <w:styleLink w:val="Styl5"/>
    <w:lvl w:ilvl="0">
      <w:start w:val="1"/>
      <w:numFmt w:val="decimal"/>
      <w:suff w:val="nothing"/>
      <w:lvlText w:val="Článek %1."/>
      <w:lvlJc w:val="left"/>
      <w:pPr>
        <w:ind w:left="0" w:firstLine="0"/>
      </w:pPr>
    </w:lvl>
    <w:lvl w:ilvl="1">
      <w:start w:val="1"/>
      <w:numFmt w:val="ordinal"/>
      <w:suff w:val="nothing"/>
      <w:lvlText w:val=" %1.%2"/>
      <w:lvlJc w:val="left"/>
      <w:pPr>
        <w:ind w:left="1418" w:hanging="1418"/>
      </w:p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5F2623B"/>
    <w:multiLevelType w:val="hybridMultilevel"/>
    <w:tmpl w:val="7AC08606"/>
    <w:lvl w:ilvl="0" w:tplc="04050015">
      <w:start w:val="1"/>
      <w:numFmt w:val="upperLetter"/>
      <w:lvlText w:val="%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5CE87BFD"/>
    <w:multiLevelType w:val="hybridMultilevel"/>
    <w:tmpl w:val="241EFE48"/>
    <w:lvl w:ilvl="0" w:tplc="94D89964">
      <w:start w:val="1"/>
      <w:numFmt w:val="decimal"/>
      <w:lvlText w:val="1.%1."/>
      <w:lvlJc w:val="left"/>
      <w:pPr>
        <w:ind w:left="1146" w:hanging="360"/>
      </w:pPr>
      <w:rPr>
        <w:rFonts w:ascii="Times New Roman" w:hAnsi="Times New Roman"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5DBE1AE1"/>
    <w:multiLevelType w:val="hybridMultilevel"/>
    <w:tmpl w:val="142C2D4A"/>
    <w:lvl w:ilvl="0" w:tplc="04050013">
      <w:start w:val="1"/>
      <w:numFmt w:val="upperRoman"/>
      <w:lvlText w:val="%1."/>
      <w:lvlJc w:val="right"/>
      <w:pPr>
        <w:ind w:left="928"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5E762130"/>
    <w:multiLevelType w:val="hybridMultilevel"/>
    <w:tmpl w:val="0082E252"/>
    <w:lvl w:ilvl="0" w:tplc="0405000F">
      <w:start w:val="1"/>
      <w:numFmt w:val="decimal"/>
      <w:lvlText w:val="%1."/>
      <w:lvlJc w:val="left"/>
      <w:pPr>
        <w:tabs>
          <w:tab w:val="num" w:pos="644"/>
        </w:tabs>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61402EF3"/>
    <w:multiLevelType w:val="hybridMultilevel"/>
    <w:tmpl w:val="65DE8BE8"/>
    <w:lvl w:ilvl="0" w:tplc="04050001">
      <w:start w:val="1"/>
      <w:numFmt w:val="decimal"/>
      <w:lvlText w:val="%1."/>
      <w:lvlJc w:val="left"/>
      <w:pPr>
        <w:ind w:left="720" w:hanging="360"/>
      </w:pPr>
      <w:rPr>
        <w:sz w:val="22"/>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62482A56"/>
    <w:multiLevelType w:val="hybridMultilevel"/>
    <w:tmpl w:val="EC2C02A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6D2963"/>
    <w:multiLevelType w:val="hybridMultilevel"/>
    <w:tmpl w:val="2AC67770"/>
    <w:lvl w:ilvl="0" w:tplc="C1BCD518">
      <w:start w:val="1"/>
      <w:numFmt w:val="ordinal"/>
      <w:lvlText w:val="C.%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63027E7D"/>
    <w:multiLevelType w:val="hybridMultilevel"/>
    <w:tmpl w:val="12102BD6"/>
    <w:lvl w:ilvl="0" w:tplc="0D46B4F0">
      <w:start w:val="1"/>
      <w:numFmt w:val="ordinal"/>
      <w:lvlText w:val="E.%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0" w15:restartNumberingAfterBreak="0">
    <w:nsid w:val="6A5510BD"/>
    <w:multiLevelType w:val="hybridMultilevel"/>
    <w:tmpl w:val="56682D74"/>
    <w:lvl w:ilvl="0" w:tplc="04050015">
      <w:start w:val="1"/>
      <w:numFmt w:val="upperLetter"/>
      <w:lvlText w:val="%1."/>
      <w:lvlJc w:val="left"/>
      <w:pPr>
        <w:ind w:left="1146" w:hanging="360"/>
      </w:pPr>
      <w:rPr>
        <w:rFonts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6D8264FD"/>
    <w:multiLevelType w:val="hybridMultilevel"/>
    <w:tmpl w:val="2BA2637A"/>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6F7F303A"/>
    <w:multiLevelType w:val="hybridMultilevel"/>
    <w:tmpl w:val="A8C874C0"/>
    <w:lvl w:ilvl="0" w:tplc="CFA693E0">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3"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6FE156A9"/>
    <w:multiLevelType w:val="hybridMultilevel"/>
    <w:tmpl w:val="2732FD6A"/>
    <w:lvl w:ilvl="0" w:tplc="04050001">
      <w:start w:val="1"/>
      <w:numFmt w:val="decimal"/>
      <w:lvlText w:val="%1."/>
      <w:lvlJc w:val="left"/>
      <w:pPr>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708F5D8C"/>
    <w:multiLevelType w:val="hybridMultilevel"/>
    <w:tmpl w:val="8B5AA3AC"/>
    <w:lvl w:ilvl="0" w:tplc="ED16194E">
      <w:start w:val="1"/>
      <w:numFmt w:val="decimal"/>
      <w:lvlText w:val="%1."/>
      <w:lvlJc w:val="left"/>
      <w:pPr>
        <w:tabs>
          <w:tab w:val="num" w:pos="360"/>
        </w:tabs>
        <w:ind w:left="360" w:hanging="360"/>
      </w:pPr>
      <w:rPr>
        <w:b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6" w15:restartNumberingAfterBreak="0">
    <w:nsid w:val="7A7E777A"/>
    <w:multiLevelType w:val="hybridMultilevel"/>
    <w:tmpl w:val="440CE46A"/>
    <w:lvl w:ilvl="0" w:tplc="04050013">
      <w:start w:val="1"/>
      <w:numFmt w:val="upperRoman"/>
      <w:lvlText w:val="%1."/>
      <w:lvlJc w:val="right"/>
      <w:pPr>
        <w:ind w:left="3981" w:hanging="720"/>
      </w:pPr>
      <w:rPr>
        <w:rFonts w:hint="default"/>
        <w:b/>
      </w:rPr>
    </w:lvl>
    <w:lvl w:ilvl="1" w:tplc="817611E8">
      <w:start w:val="1"/>
      <w:numFmt w:val="upperLetter"/>
      <w:lvlText w:val="%2."/>
      <w:lvlJc w:val="left"/>
      <w:pPr>
        <w:ind w:left="5747"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721E1F"/>
    <w:multiLevelType w:val="hybridMultilevel"/>
    <w:tmpl w:val="BFFEE9A6"/>
    <w:lvl w:ilvl="0" w:tplc="04050013">
      <w:start w:val="1"/>
      <w:numFmt w:val="upperRoman"/>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2035692848">
    <w:abstractNumId w:val="21"/>
  </w:num>
  <w:num w:numId="2" w16cid:durableId="13012268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44808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3165904">
    <w:abstractNumId w:val="34"/>
  </w:num>
  <w:num w:numId="5" w16cid:durableId="1826359440">
    <w:abstractNumId w:val="27"/>
  </w:num>
  <w:num w:numId="6" w16cid:durableId="1046443614">
    <w:abstractNumId w:val="25"/>
  </w:num>
  <w:num w:numId="7" w16cid:durableId="8326501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1562848">
    <w:abstractNumId w:val="36"/>
  </w:num>
  <w:num w:numId="9" w16cid:durableId="96213678">
    <w:abstractNumId w:val="6"/>
  </w:num>
  <w:num w:numId="10" w16cid:durableId="2057503549">
    <w:abstractNumId w:val="23"/>
  </w:num>
  <w:num w:numId="11" w16cid:durableId="610942050">
    <w:abstractNumId w:val="20"/>
  </w:num>
  <w:num w:numId="12" w16cid:durableId="1244340908">
    <w:abstractNumId w:val="26"/>
  </w:num>
  <w:num w:numId="13" w16cid:durableId="17630262">
    <w:abstractNumId w:val="12"/>
  </w:num>
  <w:num w:numId="14" w16cid:durableId="644242451">
    <w:abstractNumId w:val="11"/>
  </w:num>
  <w:num w:numId="15" w16cid:durableId="631328890">
    <w:abstractNumId w:val="16"/>
  </w:num>
  <w:num w:numId="16" w16cid:durableId="916788955">
    <w:abstractNumId w:val="0"/>
  </w:num>
  <w:num w:numId="17" w16cid:durableId="1853641787">
    <w:abstractNumId w:val="33"/>
  </w:num>
  <w:num w:numId="18" w16cid:durableId="446240747">
    <w:abstractNumId w:val="1"/>
  </w:num>
  <w:num w:numId="19" w16cid:durableId="1208646607">
    <w:abstractNumId w:val="17"/>
  </w:num>
  <w:num w:numId="20" w16cid:durableId="1635209305">
    <w:abstractNumId w:val="30"/>
  </w:num>
  <w:num w:numId="21" w16cid:durableId="1373336769">
    <w:abstractNumId w:val="7"/>
  </w:num>
  <w:num w:numId="22" w16cid:durableId="608197803">
    <w:abstractNumId w:val="22"/>
  </w:num>
  <w:num w:numId="23" w16cid:durableId="840583484">
    <w:abstractNumId w:val="5"/>
  </w:num>
  <w:num w:numId="24" w16cid:durableId="862981623">
    <w:abstractNumId w:val="15"/>
  </w:num>
  <w:num w:numId="25" w16cid:durableId="908460570">
    <w:abstractNumId w:val="3"/>
  </w:num>
  <w:num w:numId="26" w16cid:durableId="1552884363">
    <w:abstractNumId w:val="8"/>
  </w:num>
  <w:num w:numId="27" w16cid:durableId="2039547256">
    <w:abstractNumId w:val="2"/>
  </w:num>
  <w:num w:numId="28" w16cid:durableId="1854496742">
    <w:abstractNumId w:val="18"/>
  </w:num>
  <w:num w:numId="29" w16cid:durableId="391663592">
    <w:abstractNumId w:val="37"/>
  </w:num>
  <w:num w:numId="30" w16cid:durableId="1608350507">
    <w:abstractNumId w:val="29"/>
  </w:num>
  <w:num w:numId="31" w16cid:durableId="1372147623">
    <w:abstractNumId w:val="28"/>
  </w:num>
  <w:num w:numId="32" w16cid:durableId="1802770676">
    <w:abstractNumId w:val="24"/>
  </w:num>
  <w:num w:numId="33" w16cid:durableId="1875345046">
    <w:abstractNumId w:val="32"/>
  </w:num>
  <w:num w:numId="34" w16cid:durableId="172261340">
    <w:abstractNumId w:val="4"/>
  </w:num>
  <w:num w:numId="35" w16cid:durableId="646133505">
    <w:abstractNumId w:val="10"/>
  </w:num>
  <w:num w:numId="36" w16cid:durableId="1877618058">
    <w:abstractNumId w:val="19"/>
  </w:num>
  <w:num w:numId="37" w16cid:durableId="1741517841">
    <w:abstractNumId w:val="9"/>
  </w:num>
  <w:num w:numId="38" w16cid:durableId="443116989">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trackRevisions/>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42A"/>
    <w:rsid w:val="00000B7D"/>
    <w:rsid w:val="00000C54"/>
    <w:rsid w:val="00001010"/>
    <w:rsid w:val="00001329"/>
    <w:rsid w:val="00001831"/>
    <w:rsid w:val="000026D2"/>
    <w:rsid w:val="00004624"/>
    <w:rsid w:val="00004FCD"/>
    <w:rsid w:val="000107D0"/>
    <w:rsid w:val="000109A1"/>
    <w:rsid w:val="0001359E"/>
    <w:rsid w:val="00013BD2"/>
    <w:rsid w:val="0001496C"/>
    <w:rsid w:val="000153CF"/>
    <w:rsid w:val="000171C5"/>
    <w:rsid w:val="000171CC"/>
    <w:rsid w:val="0001760A"/>
    <w:rsid w:val="0001773A"/>
    <w:rsid w:val="00017B19"/>
    <w:rsid w:val="00020068"/>
    <w:rsid w:val="00020ED9"/>
    <w:rsid w:val="000251D0"/>
    <w:rsid w:val="00025386"/>
    <w:rsid w:val="00026BE7"/>
    <w:rsid w:val="00026BF3"/>
    <w:rsid w:val="00030950"/>
    <w:rsid w:val="00033F96"/>
    <w:rsid w:val="00033F9A"/>
    <w:rsid w:val="0003449A"/>
    <w:rsid w:val="00036041"/>
    <w:rsid w:val="000367FF"/>
    <w:rsid w:val="00040A33"/>
    <w:rsid w:val="0004253C"/>
    <w:rsid w:val="00043625"/>
    <w:rsid w:val="00043C03"/>
    <w:rsid w:val="000441E0"/>
    <w:rsid w:val="0004475B"/>
    <w:rsid w:val="00045FD3"/>
    <w:rsid w:val="000467F6"/>
    <w:rsid w:val="000470F0"/>
    <w:rsid w:val="00050B36"/>
    <w:rsid w:val="00052684"/>
    <w:rsid w:val="00053975"/>
    <w:rsid w:val="00054A20"/>
    <w:rsid w:val="00055A6E"/>
    <w:rsid w:val="00056F3B"/>
    <w:rsid w:val="00057BA2"/>
    <w:rsid w:val="00060D7D"/>
    <w:rsid w:val="00061A0E"/>
    <w:rsid w:val="00062E81"/>
    <w:rsid w:val="00063BD2"/>
    <w:rsid w:val="00064C7E"/>
    <w:rsid w:val="000667D7"/>
    <w:rsid w:val="00066A29"/>
    <w:rsid w:val="00067365"/>
    <w:rsid w:val="000706CE"/>
    <w:rsid w:val="00072B16"/>
    <w:rsid w:val="00076A2E"/>
    <w:rsid w:val="00076E5D"/>
    <w:rsid w:val="00083726"/>
    <w:rsid w:val="00083BA1"/>
    <w:rsid w:val="00084423"/>
    <w:rsid w:val="00085128"/>
    <w:rsid w:val="00085A0B"/>
    <w:rsid w:val="0008646D"/>
    <w:rsid w:val="00087612"/>
    <w:rsid w:val="00091448"/>
    <w:rsid w:val="00091A4F"/>
    <w:rsid w:val="0009212C"/>
    <w:rsid w:val="0009212D"/>
    <w:rsid w:val="000928BE"/>
    <w:rsid w:val="00093112"/>
    <w:rsid w:val="0009340B"/>
    <w:rsid w:val="00094251"/>
    <w:rsid w:val="00095CAD"/>
    <w:rsid w:val="000963C7"/>
    <w:rsid w:val="000970B1"/>
    <w:rsid w:val="000972FF"/>
    <w:rsid w:val="000A02DD"/>
    <w:rsid w:val="000A14F7"/>
    <w:rsid w:val="000A18B4"/>
    <w:rsid w:val="000A3186"/>
    <w:rsid w:val="000A56D8"/>
    <w:rsid w:val="000A5717"/>
    <w:rsid w:val="000A68DE"/>
    <w:rsid w:val="000A6C8D"/>
    <w:rsid w:val="000B01AA"/>
    <w:rsid w:val="000B1744"/>
    <w:rsid w:val="000B69EC"/>
    <w:rsid w:val="000C025A"/>
    <w:rsid w:val="000C17E1"/>
    <w:rsid w:val="000C1CBE"/>
    <w:rsid w:val="000C5374"/>
    <w:rsid w:val="000C53F9"/>
    <w:rsid w:val="000C6237"/>
    <w:rsid w:val="000C7141"/>
    <w:rsid w:val="000C7377"/>
    <w:rsid w:val="000D1268"/>
    <w:rsid w:val="000D193E"/>
    <w:rsid w:val="000D1A6F"/>
    <w:rsid w:val="000D32A6"/>
    <w:rsid w:val="000D3333"/>
    <w:rsid w:val="000D4116"/>
    <w:rsid w:val="000D42B3"/>
    <w:rsid w:val="000D4374"/>
    <w:rsid w:val="000D512E"/>
    <w:rsid w:val="000D5318"/>
    <w:rsid w:val="000D57EA"/>
    <w:rsid w:val="000D6589"/>
    <w:rsid w:val="000D667C"/>
    <w:rsid w:val="000E1743"/>
    <w:rsid w:val="000E1AB5"/>
    <w:rsid w:val="000E2666"/>
    <w:rsid w:val="000E5CAE"/>
    <w:rsid w:val="000E5FD1"/>
    <w:rsid w:val="000E6C09"/>
    <w:rsid w:val="000E7249"/>
    <w:rsid w:val="000F0E09"/>
    <w:rsid w:val="000F0E27"/>
    <w:rsid w:val="000F142C"/>
    <w:rsid w:val="000F3DC4"/>
    <w:rsid w:val="000F43F0"/>
    <w:rsid w:val="000F4CC0"/>
    <w:rsid w:val="000F6C21"/>
    <w:rsid w:val="000F7487"/>
    <w:rsid w:val="001014A0"/>
    <w:rsid w:val="001026A1"/>
    <w:rsid w:val="00102BF4"/>
    <w:rsid w:val="001048B1"/>
    <w:rsid w:val="00104E4A"/>
    <w:rsid w:val="0010531D"/>
    <w:rsid w:val="00105ADA"/>
    <w:rsid w:val="00107856"/>
    <w:rsid w:val="0011021E"/>
    <w:rsid w:val="00110E0B"/>
    <w:rsid w:val="00111BE7"/>
    <w:rsid w:val="001122B9"/>
    <w:rsid w:val="001131F8"/>
    <w:rsid w:val="00113574"/>
    <w:rsid w:val="001151C0"/>
    <w:rsid w:val="00115ABC"/>
    <w:rsid w:val="001166FC"/>
    <w:rsid w:val="00120D19"/>
    <w:rsid w:val="001212ED"/>
    <w:rsid w:val="00121CFA"/>
    <w:rsid w:val="0012451E"/>
    <w:rsid w:val="00125571"/>
    <w:rsid w:val="00125E69"/>
    <w:rsid w:val="00125EEB"/>
    <w:rsid w:val="00127376"/>
    <w:rsid w:val="00127480"/>
    <w:rsid w:val="00127774"/>
    <w:rsid w:val="00134156"/>
    <w:rsid w:val="00136955"/>
    <w:rsid w:val="00136AA8"/>
    <w:rsid w:val="00137C6F"/>
    <w:rsid w:val="00142778"/>
    <w:rsid w:val="001427F9"/>
    <w:rsid w:val="001444B2"/>
    <w:rsid w:val="00145ABA"/>
    <w:rsid w:val="00146426"/>
    <w:rsid w:val="00147898"/>
    <w:rsid w:val="00147ADC"/>
    <w:rsid w:val="0015215D"/>
    <w:rsid w:val="001522D0"/>
    <w:rsid w:val="00153F6D"/>
    <w:rsid w:val="0015455C"/>
    <w:rsid w:val="001623A8"/>
    <w:rsid w:val="00164E34"/>
    <w:rsid w:val="00164ECD"/>
    <w:rsid w:val="00166EB0"/>
    <w:rsid w:val="00170D84"/>
    <w:rsid w:val="001715E1"/>
    <w:rsid w:val="0017316B"/>
    <w:rsid w:val="001738C2"/>
    <w:rsid w:val="00174EC5"/>
    <w:rsid w:val="0017580D"/>
    <w:rsid w:val="00180266"/>
    <w:rsid w:val="00180514"/>
    <w:rsid w:val="001808AE"/>
    <w:rsid w:val="001815A5"/>
    <w:rsid w:val="00181C17"/>
    <w:rsid w:val="00182093"/>
    <w:rsid w:val="0018294A"/>
    <w:rsid w:val="0018339C"/>
    <w:rsid w:val="00185123"/>
    <w:rsid w:val="00190006"/>
    <w:rsid w:val="00191589"/>
    <w:rsid w:val="00192A6D"/>
    <w:rsid w:val="00192F86"/>
    <w:rsid w:val="00195E0E"/>
    <w:rsid w:val="00196214"/>
    <w:rsid w:val="001968E1"/>
    <w:rsid w:val="001A35E0"/>
    <w:rsid w:val="001A3E20"/>
    <w:rsid w:val="001A45CD"/>
    <w:rsid w:val="001A4BBE"/>
    <w:rsid w:val="001A4DE2"/>
    <w:rsid w:val="001A5558"/>
    <w:rsid w:val="001A5878"/>
    <w:rsid w:val="001A6F45"/>
    <w:rsid w:val="001A7797"/>
    <w:rsid w:val="001B19B5"/>
    <w:rsid w:val="001B281C"/>
    <w:rsid w:val="001B2E2D"/>
    <w:rsid w:val="001B4135"/>
    <w:rsid w:val="001B4B67"/>
    <w:rsid w:val="001B5D67"/>
    <w:rsid w:val="001B74C5"/>
    <w:rsid w:val="001C0890"/>
    <w:rsid w:val="001C1BE7"/>
    <w:rsid w:val="001C1E47"/>
    <w:rsid w:val="001C45B6"/>
    <w:rsid w:val="001C5974"/>
    <w:rsid w:val="001D1045"/>
    <w:rsid w:val="001D1722"/>
    <w:rsid w:val="001D2AC1"/>
    <w:rsid w:val="001D2D8B"/>
    <w:rsid w:val="001D431C"/>
    <w:rsid w:val="001D4545"/>
    <w:rsid w:val="001D593E"/>
    <w:rsid w:val="001E0D6C"/>
    <w:rsid w:val="001E1175"/>
    <w:rsid w:val="001E3CC0"/>
    <w:rsid w:val="001E5B07"/>
    <w:rsid w:val="001E5B7A"/>
    <w:rsid w:val="001E6ABE"/>
    <w:rsid w:val="001F026C"/>
    <w:rsid w:val="001F438F"/>
    <w:rsid w:val="001F5604"/>
    <w:rsid w:val="001F5AA7"/>
    <w:rsid w:val="001F7637"/>
    <w:rsid w:val="00202CE3"/>
    <w:rsid w:val="00205DA4"/>
    <w:rsid w:val="002076C7"/>
    <w:rsid w:val="00210FF1"/>
    <w:rsid w:val="002119B1"/>
    <w:rsid w:val="00211A85"/>
    <w:rsid w:val="00212E4D"/>
    <w:rsid w:val="002139B6"/>
    <w:rsid w:val="00214A03"/>
    <w:rsid w:val="00217E08"/>
    <w:rsid w:val="00220DC9"/>
    <w:rsid w:val="00221D79"/>
    <w:rsid w:val="00223B5A"/>
    <w:rsid w:val="0022499F"/>
    <w:rsid w:val="002250D4"/>
    <w:rsid w:val="002254B6"/>
    <w:rsid w:val="00225D15"/>
    <w:rsid w:val="0022691B"/>
    <w:rsid w:val="00226CD5"/>
    <w:rsid w:val="00227DB0"/>
    <w:rsid w:val="00231BDE"/>
    <w:rsid w:val="00233E79"/>
    <w:rsid w:val="00234AB2"/>
    <w:rsid w:val="00236240"/>
    <w:rsid w:val="002379C8"/>
    <w:rsid w:val="002414DC"/>
    <w:rsid w:val="00242178"/>
    <w:rsid w:val="00243A88"/>
    <w:rsid w:val="00244B28"/>
    <w:rsid w:val="00245FFC"/>
    <w:rsid w:val="00246559"/>
    <w:rsid w:val="00246C37"/>
    <w:rsid w:val="00247872"/>
    <w:rsid w:val="00252DB1"/>
    <w:rsid w:val="00252EB5"/>
    <w:rsid w:val="002552F4"/>
    <w:rsid w:val="00256AB8"/>
    <w:rsid w:val="00257437"/>
    <w:rsid w:val="00263319"/>
    <w:rsid w:val="0026354C"/>
    <w:rsid w:val="00264014"/>
    <w:rsid w:val="00265175"/>
    <w:rsid w:val="00266244"/>
    <w:rsid w:val="002668F1"/>
    <w:rsid w:val="002671B4"/>
    <w:rsid w:val="002734A3"/>
    <w:rsid w:val="00275511"/>
    <w:rsid w:val="00275975"/>
    <w:rsid w:val="00276DB3"/>
    <w:rsid w:val="002778E7"/>
    <w:rsid w:val="00280E4A"/>
    <w:rsid w:val="00281CC7"/>
    <w:rsid w:val="00281CE6"/>
    <w:rsid w:val="00281FC9"/>
    <w:rsid w:val="0028463C"/>
    <w:rsid w:val="00284B0B"/>
    <w:rsid w:val="00290679"/>
    <w:rsid w:val="00291A6D"/>
    <w:rsid w:val="00293FB9"/>
    <w:rsid w:val="00295633"/>
    <w:rsid w:val="0029574A"/>
    <w:rsid w:val="00297997"/>
    <w:rsid w:val="002A0B0A"/>
    <w:rsid w:val="002A177E"/>
    <w:rsid w:val="002A4017"/>
    <w:rsid w:val="002A48C5"/>
    <w:rsid w:val="002A4DCF"/>
    <w:rsid w:val="002A4E52"/>
    <w:rsid w:val="002A5EE7"/>
    <w:rsid w:val="002A6FAA"/>
    <w:rsid w:val="002B00FE"/>
    <w:rsid w:val="002B1286"/>
    <w:rsid w:val="002B4277"/>
    <w:rsid w:val="002B5034"/>
    <w:rsid w:val="002B6A58"/>
    <w:rsid w:val="002C0455"/>
    <w:rsid w:val="002C50CD"/>
    <w:rsid w:val="002C55F6"/>
    <w:rsid w:val="002C6811"/>
    <w:rsid w:val="002C684C"/>
    <w:rsid w:val="002D0C35"/>
    <w:rsid w:val="002D12B1"/>
    <w:rsid w:val="002D3D16"/>
    <w:rsid w:val="002D6DBC"/>
    <w:rsid w:val="002E0B48"/>
    <w:rsid w:val="002E2CA6"/>
    <w:rsid w:val="002E410B"/>
    <w:rsid w:val="002E51CD"/>
    <w:rsid w:val="002E5D0F"/>
    <w:rsid w:val="002E6BD6"/>
    <w:rsid w:val="002F0A2F"/>
    <w:rsid w:val="002F1102"/>
    <w:rsid w:val="002F2215"/>
    <w:rsid w:val="002F319D"/>
    <w:rsid w:val="002F36C4"/>
    <w:rsid w:val="002F3F1D"/>
    <w:rsid w:val="002F4E71"/>
    <w:rsid w:val="00301EED"/>
    <w:rsid w:val="00301F70"/>
    <w:rsid w:val="003031F1"/>
    <w:rsid w:val="003053D5"/>
    <w:rsid w:val="0030548D"/>
    <w:rsid w:val="00305E8C"/>
    <w:rsid w:val="00310651"/>
    <w:rsid w:val="00312011"/>
    <w:rsid w:val="003141F3"/>
    <w:rsid w:val="00315062"/>
    <w:rsid w:val="00316805"/>
    <w:rsid w:val="00321704"/>
    <w:rsid w:val="0032312F"/>
    <w:rsid w:val="00324C89"/>
    <w:rsid w:val="003253C2"/>
    <w:rsid w:val="003260EA"/>
    <w:rsid w:val="003263FD"/>
    <w:rsid w:val="00326F36"/>
    <w:rsid w:val="00330F0E"/>
    <w:rsid w:val="00332A59"/>
    <w:rsid w:val="003355CA"/>
    <w:rsid w:val="00335D37"/>
    <w:rsid w:val="00336AFE"/>
    <w:rsid w:val="003377C3"/>
    <w:rsid w:val="00337B14"/>
    <w:rsid w:val="00337D72"/>
    <w:rsid w:val="00340FD7"/>
    <w:rsid w:val="003411C8"/>
    <w:rsid w:val="003415A6"/>
    <w:rsid w:val="00342362"/>
    <w:rsid w:val="00342672"/>
    <w:rsid w:val="0034399E"/>
    <w:rsid w:val="0034461D"/>
    <w:rsid w:val="00344CEF"/>
    <w:rsid w:val="003511FC"/>
    <w:rsid w:val="003514A6"/>
    <w:rsid w:val="0035206E"/>
    <w:rsid w:val="003523A4"/>
    <w:rsid w:val="00352E74"/>
    <w:rsid w:val="00354408"/>
    <w:rsid w:val="003545E7"/>
    <w:rsid w:val="00354767"/>
    <w:rsid w:val="003558EE"/>
    <w:rsid w:val="00356441"/>
    <w:rsid w:val="00356559"/>
    <w:rsid w:val="0035704E"/>
    <w:rsid w:val="003604C9"/>
    <w:rsid w:val="00362030"/>
    <w:rsid w:val="00362550"/>
    <w:rsid w:val="00362BBA"/>
    <w:rsid w:val="00364114"/>
    <w:rsid w:val="00365B34"/>
    <w:rsid w:val="00366F27"/>
    <w:rsid w:val="00370D13"/>
    <w:rsid w:val="003714EC"/>
    <w:rsid w:val="00372B52"/>
    <w:rsid w:val="00374D68"/>
    <w:rsid w:val="00374E7E"/>
    <w:rsid w:val="00377624"/>
    <w:rsid w:val="003801FE"/>
    <w:rsid w:val="00380226"/>
    <w:rsid w:val="00380E37"/>
    <w:rsid w:val="0038406C"/>
    <w:rsid w:val="003855C8"/>
    <w:rsid w:val="00387179"/>
    <w:rsid w:val="0039610D"/>
    <w:rsid w:val="003A142A"/>
    <w:rsid w:val="003A5FEB"/>
    <w:rsid w:val="003A69A7"/>
    <w:rsid w:val="003B0CC3"/>
    <w:rsid w:val="003B168E"/>
    <w:rsid w:val="003B1A4E"/>
    <w:rsid w:val="003B2FCC"/>
    <w:rsid w:val="003B3B71"/>
    <w:rsid w:val="003B448E"/>
    <w:rsid w:val="003B5C4C"/>
    <w:rsid w:val="003B78A7"/>
    <w:rsid w:val="003B7F49"/>
    <w:rsid w:val="003C07D6"/>
    <w:rsid w:val="003C0D0F"/>
    <w:rsid w:val="003C3F44"/>
    <w:rsid w:val="003C755E"/>
    <w:rsid w:val="003C7941"/>
    <w:rsid w:val="003D0375"/>
    <w:rsid w:val="003D07E0"/>
    <w:rsid w:val="003D1473"/>
    <w:rsid w:val="003D277F"/>
    <w:rsid w:val="003D2D35"/>
    <w:rsid w:val="003D72B1"/>
    <w:rsid w:val="003D72FD"/>
    <w:rsid w:val="003E101D"/>
    <w:rsid w:val="003E1298"/>
    <w:rsid w:val="003E146C"/>
    <w:rsid w:val="003E3F13"/>
    <w:rsid w:val="003E65B3"/>
    <w:rsid w:val="003E6AAB"/>
    <w:rsid w:val="003E6E67"/>
    <w:rsid w:val="003F0579"/>
    <w:rsid w:val="003F1808"/>
    <w:rsid w:val="003F18AE"/>
    <w:rsid w:val="003F385D"/>
    <w:rsid w:val="003F3B3F"/>
    <w:rsid w:val="003F47BC"/>
    <w:rsid w:val="004010EC"/>
    <w:rsid w:val="0040160C"/>
    <w:rsid w:val="00402ED8"/>
    <w:rsid w:val="00402F12"/>
    <w:rsid w:val="004113C1"/>
    <w:rsid w:val="00413CB3"/>
    <w:rsid w:val="004144E1"/>
    <w:rsid w:val="00415196"/>
    <w:rsid w:val="004157AE"/>
    <w:rsid w:val="004166D4"/>
    <w:rsid w:val="00416911"/>
    <w:rsid w:val="00416D8B"/>
    <w:rsid w:val="00417292"/>
    <w:rsid w:val="00417783"/>
    <w:rsid w:val="004206CA"/>
    <w:rsid w:val="00421993"/>
    <w:rsid w:val="00421AD3"/>
    <w:rsid w:val="00421F37"/>
    <w:rsid w:val="00425DB6"/>
    <w:rsid w:val="00426206"/>
    <w:rsid w:val="004264D8"/>
    <w:rsid w:val="004273FD"/>
    <w:rsid w:val="00427E7E"/>
    <w:rsid w:val="00431B11"/>
    <w:rsid w:val="004320AD"/>
    <w:rsid w:val="004323C4"/>
    <w:rsid w:val="0043548E"/>
    <w:rsid w:val="0043792E"/>
    <w:rsid w:val="00437D7F"/>
    <w:rsid w:val="004407CA"/>
    <w:rsid w:val="004423B5"/>
    <w:rsid w:val="0044318E"/>
    <w:rsid w:val="00446AD2"/>
    <w:rsid w:val="00450367"/>
    <w:rsid w:val="00451201"/>
    <w:rsid w:val="004518F1"/>
    <w:rsid w:val="00451A50"/>
    <w:rsid w:val="00454A50"/>
    <w:rsid w:val="0045548E"/>
    <w:rsid w:val="004555F6"/>
    <w:rsid w:val="004564C8"/>
    <w:rsid w:val="0045689D"/>
    <w:rsid w:val="00462F6E"/>
    <w:rsid w:val="0046323E"/>
    <w:rsid w:val="00465484"/>
    <w:rsid w:val="004663C5"/>
    <w:rsid w:val="00470822"/>
    <w:rsid w:val="00470A89"/>
    <w:rsid w:val="00471050"/>
    <w:rsid w:val="004717EE"/>
    <w:rsid w:val="00471CC3"/>
    <w:rsid w:val="0047333D"/>
    <w:rsid w:val="0047558D"/>
    <w:rsid w:val="004764D8"/>
    <w:rsid w:val="0047682E"/>
    <w:rsid w:val="00476C56"/>
    <w:rsid w:val="00482993"/>
    <w:rsid w:val="00484C10"/>
    <w:rsid w:val="00490786"/>
    <w:rsid w:val="00490FBC"/>
    <w:rsid w:val="00491623"/>
    <w:rsid w:val="0049462B"/>
    <w:rsid w:val="0049694C"/>
    <w:rsid w:val="00496F77"/>
    <w:rsid w:val="004972DE"/>
    <w:rsid w:val="00497D1F"/>
    <w:rsid w:val="00497E22"/>
    <w:rsid w:val="004A30C5"/>
    <w:rsid w:val="004A554C"/>
    <w:rsid w:val="004A6E5E"/>
    <w:rsid w:val="004A70FA"/>
    <w:rsid w:val="004A755F"/>
    <w:rsid w:val="004B21AB"/>
    <w:rsid w:val="004B3B22"/>
    <w:rsid w:val="004B40D4"/>
    <w:rsid w:val="004B4BF3"/>
    <w:rsid w:val="004B6828"/>
    <w:rsid w:val="004B7447"/>
    <w:rsid w:val="004C20E2"/>
    <w:rsid w:val="004C21E9"/>
    <w:rsid w:val="004C24D8"/>
    <w:rsid w:val="004C3151"/>
    <w:rsid w:val="004C3707"/>
    <w:rsid w:val="004C4D38"/>
    <w:rsid w:val="004C5E2D"/>
    <w:rsid w:val="004C6ADF"/>
    <w:rsid w:val="004D075B"/>
    <w:rsid w:val="004D2FA6"/>
    <w:rsid w:val="004D38DE"/>
    <w:rsid w:val="004D4346"/>
    <w:rsid w:val="004D48F8"/>
    <w:rsid w:val="004D565B"/>
    <w:rsid w:val="004D58AE"/>
    <w:rsid w:val="004E050F"/>
    <w:rsid w:val="004E298C"/>
    <w:rsid w:val="004E3E26"/>
    <w:rsid w:val="004E3F97"/>
    <w:rsid w:val="004E4818"/>
    <w:rsid w:val="004E5CE0"/>
    <w:rsid w:val="004E5D19"/>
    <w:rsid w:val="004F056E"/>
    <w:rsid w:val="004F0615"/>
    <w:rsid w:val="004F57E2"/>
    <w:rsid w:val="004F7392"/>
    <w:rsid w:val="0050009E"/>
    <w:rsid w:val="00502F13"/>
    <w:rsid w:val="005039CC"/>
    <w:rsid w:val="00505C82"/>
    <w:rsid w:val="005060C5"/>
    <w:rsid w:val="00506B9A"/>
    <w:rsid w:val="005101D0"/>
    <w:rsid w:val="0051086D"/>
    <w:rsid w:val="00510E5E"/>
    <w:rsid w:val="00513672"/>
    <w:rsid w:val="005148BD"/>
    <w:rsid w:val="00514F0C"/>
    <w:rsid w:val="005150DC"/>
    <w:rsid w:val="00516D78"/>
    <w:rsid w:val="0052064B"/>
    <w:rsid w:val="005226E4"/>
    <w:rsid w:val="00523BE0"/>
    <w:rsid w:val="00524439"/>
    <w:rsid w:val="00527D15"/>
    <w:rsid w:val="00527DE1"/>
    <w:rsid w:val="00530835"/>
    <w:rsid w:val="00530BAE"/>
    <w:rsid w:val="00531776"/>
    <w:rsid w:val="00531DC1"/>
    <w:rsid w:val="005325F1"/>
    <w:rsid w:val="0053270C"/>
    <w:rsid w:val="00537E6B"/>
    <w:rsid w:val="005407B3"/>
    <w:rsid w:val="00541316"/>
    <w:rsid w:val="00541E43"/>
    <w:rsid w:val="005420D4"/>
    <w:rsid w:val="00542A99"/>
    <w:rsid w:val="00542B3F"/>
    <w:rsid w:val="005451D9"/>
    <w:rsid w:val="005457D6"/>
    <w:rsid w:val="005509B4"/>
    <w:rsid w:val="00551B24"/>
    <w:rsid w:val="00551FC9"/>
    <w:rsid w:val="0055256D"/>
    <w:rsid w:val="00552996"/>
    <w:rsid w:val="00552D2C"/>
    <w:rsid w:val="00553F04"/>
    <w:rsid w:val="00557E32"/>
    <w:rsid w:val="00560BDB"/>
    <w:rsid w:val="00561439"/>
    <w:rsid w:val="00561F45"/>
    <w:rsid w:val="00563A70"/>
    <w:rsid w:val="0056556A"/>
    <w:rsid w:val="005662C5"/>
    <w:rsid w:val="00567E78"/>
    <w:rsid w:val="00570091"/>
    <w:rsid w:val="00570C11"/>
    <w:rsid w:val="00570E49"/>
    <w:rsid w:val="005725AC"/>
    <w:rsid w:val="00572C66"/>
    <w:rsid w:val="00574236"/>
    <w:rsid w:val="00582238"/>
    <w:rsid w:val="00583429"/>
    <w:rsid w:val="00584066"/>
    <w:rsid w:val="0058409F"/>
    <w:rsid w:val="00585B4F"/>
    <w:rsid w:val="00586CA1"/>
    <w:rsid w:val="00590FDB"/>
    <w:rsid w:val="0059229E"/>
    <w:rsid w:val="0059253A"/>
    <w:rsid w:val="00593663"/>
    <w:rsid w:val="00595F2B"/>
    <w:rsid w:val="00596122"/>
    <w:rsid w:val="005A274E"/>
    <w:rsid w:val="005A3188"/>
    <w:rsid w:val="005A3D29"/>
    <w:rsid w:val="005A428D"/>
    <w:rsid w:val="005A478D"/>
    <w:rsid w:val="005A4A3F"/>
    <w:rsid w:val="005A6554"/>
    <w:rsid w:val="005A6BC6"/>
    <w:rsid w:val="005B027A"/>
    <w:rsid w:val="005B02FF"/>
    <w:rsid w:val="005B0916"/>
    <w:rsid w:val="005B1418"/>
    <w:rsid w:val="005B2B04"/>
    <w:rsid w:val="005B2BFC"/>
    <w:rsid w:val="005B670B"/>
    <w:rsid w:val="005B738C"/>
    <w:rsid w:val="005C290C"/>
    <w:rsid w:val="005C5DBA"/>
    <w:rsid w:val="005C61D2"/>
    <w:rsid w:val="005C7C79"/>
    <w:rsid w:val="005D0B2F"/>
    <w:rsid w:val="005D23C6"/>
    <w:rsid w:val="005D276F"/>
    <w:rsid w:val="005D292E"/>
    <w:rsid w:val="005D358E"/>
    <w:rsid w:val="005D6381"/>
    <w:rsid w:val="005D679A"/>
    <w:rsid w:val="005D70C1"/>
    <w:rsid w:val="005E0637"/>
    <w:rsid w:val="005E1569"/>
    <w:rsid w:val="005E2DDF"/>
    <w:rsid w:val="005E4D46"/>
    <w:rsid w:val="005E562A"/>
    <w:rsid w:val="005E5A3B"/>
    <w:rsid w:val="005E5E65"/>
    <w:rsid w:val="005E699A"/>
    <w:rsid w:val="005E7CA1"/>
    <w:rsid w:val="005F0988"/>
    <w:rsid w:val="005F1D49"/>
    <w:rsid w:val="005F2438"/>
    <w:rsid w:val="005F280F"/>
    <w:rsid w:val="005F2A7D"/>
    <w:rsid w:val="005F4AC4"/>
    <w:rsid w:val="005F6A80"/>
    <w:rsid w:val="005F6E94"/>
    <w:rsid w:val="005F7949"/>
    <w:rsid w:val="00600635"/>
    <w:rsid w:val="0060366E"/>
    <w:rsid w:val="006036EF"/>
    <w:rsid w:val="00603800"/>
    <w:rsid w:val="00603BB6"/>
    <w:rsid w:val="00603E2C"/>
    <w:rsid w:val="00605EF7"/>
    <w:rsid w:val="00610E16"/>
    <w:rsid w:val="00611253"/>
    <w:rsid w:val="00612E52"/>
    <w:rsid w:val="006149B7"/>
    <w:rsid w:val="00615166"/>
    <w:rsid w:val="00615E78"/>
    <w:rsid w:val="00615F21"/>
    <w:rsid w:val="006175B1"/>
    <w:rsid w:val="006205D8"/>
    <w:rsid w:val="00620ABE"/>
    <w:rsid w:val="006222E6"/>
    <w:rsid w:val="00623368"/>
    <w:rsid w:val="00623C45"/>
    <w:rsid w:val="00626076"/>
    <w:rsid w:val="006275DF"/>
    <w:rsid w:val="00627B76"/>
    <w:rsid w:val="00630D39"/>
    <w:rsid w:val="006316B8"/>
    <w:rsid w:val="00632D89"/>
    <w:rsid w:val="006334AC"/>
    <w:rsid w:val="00633B41"/>
    <w:rsid w:val="00636A6A"/>
    <w:rsid w:val="006408C0"/>
    <w:rsid w:val="00641D18"/>
    <w:rsid w:val="00641E79"/>
    <w:rsid w:val="00643032"/>
    <w:rsid w:val="0064410D"/>
    <w:rsid w:val="0064579A"/>
    <w:rsid w:val="0064756E"/>
    <w:rsid w:val="00650DE6"/>
    <w:rsid w:val="00651951"/>
    <w:rsid w:val="006538C4"/>
    <w:rsid w:val="006542D6"/>
    <w:rsid w:val="006553BA"/>
    <w:rsid w:val="006579D4"/>
    <w:rsid w:val="00657D5A"/>
    <w:rsid w:val="006606C8"/>
    <w:rsid w:val="00661570"/>
    <w:rsid w:val="0066309B"/>
    <w:rsid w:val="00665337"/>
    <w:rsid w:val="00666CD2"/>
    <w:rsid w:val="0067020C"/>
    <w:rsid w:val="0067326E"/>
    <w:rsid w:val="006741A7"/>
    <w:rsid w:val="006743BB"/>
    <w:rsid w:val="00674D69"/>
    <w:rsid w:val="006750C8"/>
    <w:rsid w:val="0067641C"/>
    <w:rsid w:val="006767BB"/>
    <w:rsid w:val="006772D4"/>
    <w:rsid w:val="0068065B"/>
    <w:rsid w:val="00681373"/>
    <w:rsid w:val="006822E0"/>
    <w:rsid w:val="006831D7"/>
    <w:rsid w:val="0068679B"/>
    <w:rsid w:val="006873DE"/>
    <w:rsid w:val="00690D83"/>
    <w:rsid w:val="00691AB8"/>
    <w:rsid w:val="0069300F"/>
    <w:rsid w:val="006938D1"/>
    <w:rsid w:val="006942FE"/>
    <w:rsid w:val="0069506A"/>
    <w:rsid w:val="006952CF"/>
    <w:rsid w:val="00697374"/>
    <w:rsid w:val="00697AB1"/>
    <w:rsid w:val="006A14FE"/>
    <w:rsid w:val="006A53D8"/>
    <w:rsid w:val="006A6B78"/>
    <w:rsid w:val="006B2A4F"/>
    <w:rsid w:val="006B2EFB"/>
    <w:rsid w:val="006B4011"/>
    <w:rsid w:val="006B4E9D"/>
    <w:rsid w:val="006B64C8"/>
    <w:rsid w:val="006B6B74"/>
    <w:rsid w:val="006B6EED"/>
    <w:rsid w:val="006B7322"/>
    <w:rsid w:val="006B7DD2"/>
    <w:rsid w:val="006B7FBA"/>
    <w:rsid w:val="006C14E9"/>
    <w:rsid w:val="006C19EE"/>
    <w:rsid w:val="006C2421"/>
    <w:rsid w:val="006C25A7"/>
    <w:rsid w:val="006C4D56"/>
    <w:rsid w:val="006C5111"/>
    <w:rsid w:val="006C7BC1"/>
    <w:rsid w:val="006D0B01"/>
    <w:rsid w:val="006D0EF3"/>
    <w:rsid w:val="006D44CA"/>
    <w:rsid w:val="006D4C82"/>
    <w:rsid w:val="006D6AB3"/>
    <w:rsid w:val="006D6E4E"/>
    <w:rsid w:val="006D7AEA"/>
    <w:rsid w:val="006E3564"/>
    <w:rsid w:val="006E3D54"/>
    <w:rsid w:val="006E453F"/>
    <w:rsid w:val="006E471B"/>
    <w:rsid w:val="006E4F4E"/>
    <w:rsid w:val="006E539D"/>
    <w:rsid w:val="006E5FCC"/>
    <w:rsid w:val="006F089A"/>
    <w:rsid w:val="006F4B6F"/>
    <w:rsid w:val="0070182B"/>
    <w:rsid w:val="00702233"/>
    <w:rsid w:val="007031FF"/>
    <w:rsid w:val="00704268"/>
    <w:rsid w:val="00707308"/>
    <w:rsid w:val="00707FD3"/>
    <w:rsid w:val="007104BF"/>
    <w:rsid w:val="00711475"/>
    <w:rsid w:val="00712266"/>
    <w:rsid w:val="00713A8A"/>
    <w:rsid w:val="00714098"/>
    <w:rsid w:val="00714B91"/>
    <w:rsid w:val="00716C2A"/>
    <w:rsid w:val="00717314"/>
    <w:rsid w:val="007201D1"/>
    <w:rsid w:val="00721D8E"/>
    <w:rsid w:val="0072330A"/>
    <w:rsid w:val="00727B1A"/>
    <w:rsid w:val="0073020B"/>
    <w:rsid w:val="00730BAC"/>
    <w:rsid w:val="00731136"/>
    <w:rsid w:val="00732944"/>
    <w:rsid w:val="00733CF0"/>
    <w:rsid w:val="007363E8"/>
    <w:rsid w:val="0073723F"/>
    <w:rsid w:val="00741D3A"/>
    <w:rsid w:val="007437B4"/>
    <w:rsid w:val="00744C87"/>
    <w:rsid w:val="0074545B"/>
    <w:rsid w:val="007456AA"/>
    <w:rsid w:val="00750D20"/>
    <w:rsid w:val="00751C8B"/>
    <w:rsid w:val="00752B40"/>
    <w:rsid w:val="007531C4"/>
    <w:rsid w:val="007562F3"/>
    <w:rsid w:val="00756E13"/>
    <w:rsid w:val="00761399"/>
    <w:rsid w:val="00761BB5"/>
    <w:rsid w:val="00763F89"/>
    <w:rsid w:val="00766AE9"/>
    <w:rsid w:val="00772C7F"/>
    <w:rsid w:val="00773852"/>
    <w:rsid w:val="00774FB7"/>
    <w:rsid w:val="0078022A"/>
    <w:rsid w:val="0078413B"/>
    <w:rsid w:val="00784EBA"/>
    <w:rsid w:val="00787134"/>
    <w:rsid w:val="007873FE"/>
    <w:rsid w:val="00787C4F"/>
    <w:rsid w:val="00790E57"/>
    <w:rsid w:val="00791FF0"/>
    <w:rsid w:val="00794E00"/>
    <w:rsid w:val="00795EFE"/>
    <w:rsid w:val="00796310"/>
    <w:rsid w:val="00796E90"/>
    <w:rsid w:val="007A4966"/>
    <w:rsid w:val="007A526D"/>
    <w:rsid w:val="007A5807"/>
    <w:rsid w:val="007A7408"/>
    <w:rsid w:val="007B1017"/>
    <w:rsid w:val="007B2CFA"/>
    <w:rsid w:val="007B3FD4"/>
    <w:rsid w:val="007B4C8A"/>
    <w:rsid w:val="007B5D4C"/>
    <w:rsid w:val="007B66EF"/>
    <w:rsid w:val="007C4C4C"/>
    <w:rsid w:val="007C7E2D"/>
    <w:rsid w:val="007D0D0A"/>
    <w:rsid w:val="007D111F"/>
    <w:rsid w:val="007D2BE4"/>
    <w:rsid w:val="007D374B"/>
    <w:rsid w:val="007D3FAD"/>
    <w:rsid w:val="007D61B8"/>
    <w:rsid w:val="007D7892"/>
    <w:rsid w:val="007D7BF7"/>
    <w:rsid w:val="007D7CF1"/>
    <w:rsid w:val="007D7FBA"/>
    <w:rsid w:val="007E295D"/>
    <w:rsid w:val="007E2EB6"/>
    <w:rsid w:val="007E302E"/>
    <w:rsid w:val="007E3173"/>
    <w:rsid w:val="007E49C5"/>
    <w:rsid w:val="007E4ACE"/>
    <w:rsid w:val="007E5546"/>
    <w:rsid w:val="007E7A9D"/>
    <w:rsid w:val="007F0632"/>
    <w:rsid w:val="007F0BEB"/>
    <w:rsid w:val="007F2115"/>
    <w:rsid w:val="007F4EBA"/>
    <w:rsid w:val="007F53B9"/>
    <w:rsid w:val="007F5E19"/>
    <w:rsid w:val="008002E5"/>
    <w:rsid w:val="00800416"/>
    <w:rsid w:val="00802A23"/>
    <w:rsid w:val="00802BFE"/>
    <w:rsid w:val="008042D8"/>
    <w:rsid w:val="00804804"/>
    <w:rsid w:val="008054BB"/>
    <w:rsid w:val="00807205"/>
    <w:rsid w:val="00807835"/>
    <w:rsid w:val="00807D70"/>
    <w:rsid w:val="008106D1"/>
    <w:rsid w:val="00811140"/>
    <w:rsid w:val="00811E42"/>
    <w:rsid w:val="00813C97"/>
    <w:rsid w:val="008153FE"/>
    <w:rsid w:val="00815F7A"/>
    <w:rsid w:val="00817E7C"/>
    <w:rsid w:val="0082170E"/>
    <w:rsid w:val="00822BAE"/>
    <w:rsid w:val="00823E1F"/>
    <w:rsid w:val="0082588E"/>
    <w:rsid w:val="0082589F"/>
    <w:rsid w:val="00825E49"/>
    <w:rsid w:val="0082701C"/>
    <w:rsid w:val="00827230"/>
    <w:rsid w:val="00827873"/>
    <w:rsid w:val="00832AD0"/>
    <w:rsid w:val="008348F1"/>
    <w:rsid w:val="00835EC5"/>
    <w:rsid w:val="008362B2"/>
    <w:rsid w:val="00840349"/>
    <w:rsid w:val="00840B82"/>
    <w:rsid w:val="00842DFA"/>
    <w:rsid w:val="00844F35"/>
    <w:rsid w:val="00845E40"/>
    <w:rsid w:val="0084629C"/>
    <w:rsid w:val="00855653"/>
    <w:rsid w:val="00855836"/>
    <w:rsid w:val="0085693D"/>
    <w:rsid w:val="00861605"/>
    <w:rsid w:val="0086170A"/>
    <w:rsid w:val="00861CE7"/>
    <w:rsid w:val="008630AF"/>
    <w:rsid w:val="00871A28"/>
    <w:rsid w:val="008722E6"/>
    <w:rsid w:val="00873A3D"/>
    <w:rsid w:val="00874423"/>
    <w:rsid w:val="0087538E"/>
    <w:rsid w:val="0087639E"/>
    <w:rsid w:val="00880AA1"/>
    <w:rsid w:val="008823C6"/>
    <w:rsid w:val="008823C7"/>
    <w:rsid w:val="0088261D"/>
    <w:rsid w:val="00882E66"/>
    <w:rsid w:val="008844C0"/>
    <w:rsid w:val="0088466C"/>
    <w:rsid w:val="00884DAB"/>
    <w:rsid w:val="00885C3F"/>
    <w:rsid w:val="0088678C"/>
    <w:rsid w:val="00886C2B"/>
    <w:rsid w:val="00886E62"/>
    <w:rsid w:val="00887A64"/>
    <w:rsid w:val="00891873"/>
    <w:rsid w:val="00891AD2"/>
    <w:rsid w:val="00891D52"/>
    <w:rsid w:val="00896D0B"/>
    <w:rsid w:val="0089753C"/>
    <w:rsid w:val="008A0574"/>
    <w:rsid w:val="008A0F6D"/>
    <w:rsid w:val="008A30FE"/>
    <w:rsid w:val="008A3C40"/>
    <w:rsid w:val="008A5497"/>
    <w:rsid w:val="008A5D0B"/>
    <w:rsid w:val="008A7965"/>
    <w:rsid w:val="008B1538"/>
    <w:rsid w:val="008B1C0B"/>
    <w:rsid w:val="008B4DB3"/>
    <w:rsid w:val="008B63DD"/>
    <w:rsid w:val="008C0B7C"/>
    <w:rsid w:val="008C3AAA"/>
    <w:rsid w:val="008C3C00"/>
    <w:rsid w:val="008C477F"/>
    <w:rsid w:val="008C5368"/>
    <w:rsid w:val="008C6012"/>
    <w:rsid w:val="008C710A"/>
    <w:rsid w:val="008C7978"/>
    <w:rsid w:val="008D1444"/>
    <w:rsid w:val="008D1B4B"/>
    <w:rsid w:val="008D247F"/>
    <w:rsid w:val="008D2BB2"/>
    <w:rsid w:val="008D2F1A"/>
    <w:rsid w:val="008D329C"/>
    <w:rsid w:val="008D50EE"/>
    <w:rsid w:val="008D51AA"/>
    <w:rsid w:val="008E0C8E"/>
    <w:rsid w:val="008E131B"/>
    <w:rsid w:val="008E2855"/>
    <w:rsid w:val="008E2F27"/>
    <w:rsid w:val="008E3607"/>
    <w:rsid w:val="008E4F31"/>
    <w:rsid w:val="008E552D"/>
    <w:rsid w:val="008E6538"/>
    <w:rsid w:val="008E69B4"/>
    <w:rsid w:val="008F32E5"/>
    <w:rsid w:val="008F3ABF"/>
    <w:rsid w:val="00900471"/>
    <w:rsid w:val="0090161A"/>
    <w:rsid w:val="0090179B"/>
    <w:rsid w:val="00902E58"/>
    <w:rsid w:val="0090333E"/>
    <w:rsid w:val="0090412B"/>
    <w:rsid w:val="0090496E"/>
    <w:rsid w:val="00904F5A"/>
    <w:rsid w:val="009067E3"/>
    <w:rsid w:val="00906D6A"/>
    <w:rsid w:val="00906E18"/>
    <w:rsid w:val="00907675"/>
    <w:rsid w:val="00907D30"/>
    <w:rsid w:val="00907D5C"/>
    <w:rsid w:val="00912D0B"/>
    <w:rsid w:val="00915101"/>
    <w:rsid w:val="0091711C"/>
    <w:rsid w:val="009172D8"/>
    <w:rsid w:val="00922F98"/>
    <w:rsid w:val="00923725"/>
    <w:rsid w:val="00925A81"/>
    <w:rsid w:val="00925EAE"/>
    <w:rsid w:val="00926FCC"/>
    <w:rsid w:val="0092742C"/>
    <w:rsid w:val="009302F3"/>
    <w:rsid w:val="00932B74"/>
    <w:rsid w:val="0093413B"/>
    <w:rsid w:val="00934906"/>
    <w:rsid w:val="009349B7"/>
    <w:rsid w:val="00935239"/>
    <w:rsid w:val="009352FE"/>
    <w:rsid w:val="009368E8"/>
    <w:rsid w:val="009427ED"/>
    <w:rsid w:val="00942948"/>
    <w:rsid w:val="00942FCA"/>
    <w:rsid w:val="00944482"/>
    <w:rsid w:val="0094693D"/>
    <w:rsid w:val="009473A3"/>
    <w:rsid w:val="00947BEF"/>
    <w:rsid w:val="00947D32"/>
    <w:rsid w:val="00947FE3"/>
    <w:rsid w:val="00952DC8"/>
    <w:rsid w:val="00952F6B"/>
    <w:rsid w:val="009553A5"/>
    <w:rsid w:val="00955A04"/>
    <w:rsid w:val="009561CF"/>
    <w:rsid w:val="00956B8B"/>
    <w:rsid w:val="0095787D"/>
    <w:rsid w:val="00964A4C"/>
    <w:rsid w:val="00970072"/>
    <w:rsid w:val="00970E9D"/>
    <w:rsid w:val="00971A0C"/>
    <w:rsid w:val="0097218C"/>
    <w:rsid w:val="00972722"/>
    <w:rsid w:val="00973291"/>
    <w:rsid w:val="00974DA5"/>
    <w:rsid w:val="009767B9"/>
    <w:rsid w:val="00977133"/>
    <w:rsid w:val="0097764E"/>
    <w:rsid w:val="00980C95"/>
    <w:rsid w:val="009824BD"/>
    <w:rsid w:val="00985C07"/>
    <w:rsid w:val="00985E86"/>
    <w:rsid w:val="00986D1E"/>
    <w:rsid w:val="0098797A"/>
    <w:rsid w:val="00990075"/>
    <w:rsid w:val="00993282"/>
    <w:rsid w:val="00995FF0"/>
    <w:rsid w:val="0099685B"/>
    <w:rsid w:val="00997AF1"/>
    <w:rsid w:val="009A39C1"/>
    <w:rsid w:val="009A45D0"/>
    <w:rsid w:val="009A65D0"/>
    <w:rsid w:val="009B013C"/>
    <w:rsid w:val="009B21EB"/>
    <w:rsid w:val="009B2AFF"/>
    <w:rsid w:val="009B2F35"/>
    <w:rsid w:val="009B5F85"/>
    <w:rsid w:val="009B68A7"/>
    <w:rsid w:val="009C0C85"/>
    <w:rsid w:val="009C1BFE"/>
    <w:rsid w:val="009C1CDB"/>
    <w:rsid w:val="009C241F"/>
    <w:rsid w:val="009C4973"/>
    <w:rsid w:val="009C5242"/>
    <w:rsid w:val="009C5E14"/>
    <w:rsid w:val="009C5EB2"/>
    <w:rsid w:val="009C63AD"/>
    <w:rsid w:val="009C661D"/>
    <w:rsid w:val="009C6DED"/>
    <w:rsid w:val="009C7C7C"/>
    <w:rsid w:val="009D1776"/>
    <w:rsid w:val="009D1FDE"/>
    <w:rsid w:val="009D27FB"/>
    <w:rsid w:val="009D2823"/>
    <w:rsid w:val="009D30D4"/>
    <w:rsid w:val="009D5104"/>
    <w:rsid w:val="009D510B"/>
    <w:rsid w:val="009D65AD"/>
    <w:rsid w:val="009D75FE"/>
    <w:rsid w:val="009D7FA8"/>
    <w:rsid w:val="009E05FF"/>
    <w:rsid w:val="009E2B65"/>
    <w:rsid w:val="009E2FAE"/>
    <w:rsid w:val="009E3D6C"/>
    <w:rsid w:val="009E45A6"/>
    <w:rsid w:val="009E5839"/>
    <w:rsid w:val="009E6202"/>
    <w:rsid w:val="009E68FA"/>
    <w:rsid w:val="009E69B5"/>
    <w:rsid w:val="009F0D3F"/>
    <w:rsid w:val="009F2584"/>
    <w:rsid w:val="009F2F05"/>
    <w:rsid w:val="009F334A"/>
    <w:rsid w:val="009F484E"/>
    <w:rsid w:val="009F508F"/>
    <w:rsid w:val="009F5CFD"/>
    <w:rsid w:val="009F6345"/>
    <w:rsid w:val="009F6FFB"/>
    <w:rsid w:val="009F7423"/>
    <w:rsid w:val="00A01499"/>
    <w:rsid w:val="00A014EC"/>
    <w:rsid w:val="00A0169C"/>
    <w:rsid w:val="00A02D72"/>
    <w:rsid w:val="00A109B7"/>
    <w:rsid w:val="00A11003"/>
    <w:rsid w:val="00A1198A"/>
    <w:rsid w:val="00A11A50"/>
    <w:rsid w:val="00A11DD2"/>
    <w:rsid w:val="00A1235D"/>
    <w:rsid w:val="00A1362C"/>
    <w:rsid w:val="00A13F7E"/>
    <w:rsid w:val="00A148B3"/>
    <w:rsid w:val="00A14DDB"/>
    <w:rsid w:val="00A16C04"/>
    <w:rsid w:val="00A16D53"/>
    <w:rsid w:val="00A205FF"/>
    <w:rsid w:val="00A228B9"/>
    <w:rsid w:val="00A2322E"/>
    <w:rsid w:val="00A235E3"/>
    <w:rsid w:val="00A25134"/>
    <w:rsid w:val="00A26BD9"/>
    <w:rsid w:val="00A31B11"/>
    <w:rsid w:val="00A32278"/>
    <w:rsid w:val="00A333CB"/>
    <w:rsid w:val="00A34C40"/>
    <w:rsid w:val="00A3554D"/>
    <w:rsid w:val="00A35D2B"/>
    <w:rsid w:val="00A367F1"/>
    <w:rsid w:val="00A36DF5"/>
    <w:rsid w:val="00A41AE8"/>
    <w:rsid w:val="00A46C8C"/>
    <w:rsid w:val="00A479A3"/>
    <w:rsid w:val="00A47E36"/>
    <w:rsid w:val="00A51BA5"/>
    <w:rsid w:val="00A52CA1"/>
    <w:rsid w:val="00A5389D"/>
    <w:rsid w:val="00A540EF"/>
    <w:rsid w:val="00A54CC9"/>
    <w:rsid w:val="00A54FB8"/>
    <w:rsid w:val="00A562DC"/>
    <w:rsid w:val="00A57B65"/>
    <w:rsid w:val="00A6385B"/>
    <w:rsid w:val="00A65EA2"/>
    <w:rsid w:val="00A72956"/>
    <w:rsid w:val="00A74F80"/>
    <w:rsid w:val="00A811A3"/>
    <w:rsid w:val="00A83AC9"/>
    <w:rsid w:val="00A83B1F"/>
    <w:rsid w:val="00A840E3"/>
    <w:rsid w:val="00A84882"/>
    <w:rsid w:val="00A858F6"/>
    <w:rsid w:val="00A8622D"/>
    <w:rsid w:val="00A8641B"/>
    <w:rsid w:val="00A878D4"/>
    <w:rsid w:val="00A9305B"/>
    <w:rsid w:val="00A959D5"/>
    <w:rsid w:val="00A95CED"/>
    <w:rsid w:val="00A964DA"/>
    <w:rsid w:val="00A96D27"/>
    <w:rsid w:val="00AA23BF"/>
    <w:rsid w:val="00AA2FB7"/>
    <w:rsid w:val="00AA3B22"/>
    <w:rsid w:val="00AA4FCB"/>
    <w:rsid w:val="00AA5768"/>
    <w:rsid w:val="00AA7964"/>
    <w:rsid w:val="00AB0F35"/>
    <w:rsid w:val="00AB1794"/>
    <w:rsid w:val="00AB2F9F"/>
    <w:rsid w:val="00AB34C6"/>
    <w:rsid w:val="00AB39F7"/>
    <w:rsid w:val="00AB3ED5"/>
    <w:rsid w:val="00AB3F24"/>
    <w:rsid w:val="00AB5004"/>
    <w:rsid w:val="00AB5BFE"/>
    <w:rsid w:val="00AB628C"/>
    <w:rsid w:val="00AB65D4"/>
    <w:rsid w:val="00AB6677"/>
    <w:rsid w:val="00AC01D5"/>
    <w:rsid w:val="00AC09E0"/>
    <w:rsid w:val="00AC394C"/>
    <w:rsid w:val="00AC3B57"/>
    <w:rsid w:val="00AC4366"/>
    <w:rsid w:val="00AC45EE"/>
    <w:rsid w:val="00AC626E"/>
    <w:rsid w:val="00AD064E"/>
    <w:rsid w:val="00AD2296"/>
    <w:rsid w:val="00AD26C3"/>
    <w:rsid w:val="00AD45B6"/>
    <w:rsid w:val="00AE14B2"/>
    <w:rsid w:val="00AE1B89"/>
    <w:rsid w:val="00AE2750"/>
    <w:rsid w:val="00AE31CA"/>
    <w:rsid w:val="00AE433D"/>
    <w:rsid w:val="00AE5659"/>
    <w:rsid w:val="00AE56B4"/>
    <w:rsid w:val="00AE68CE"/>
    <w:rsid w:val="00AE6FEA"/>
    <w:rsid w:val="00AF3885"/>
    <w:rsid w:val="00AF4319"/>
    <w:rsid w:val="00AF4DE0"/>
    <w:rsid w:val="00B02C45"/>
    <w:rsid w:val="00B03B28"/>
    <w:rsid w:val="00B06629"/>
    <w:rsid w:val="00B07CCB"/>
    <w:rsid w:val="00B11EF1"/>
    <w:rsid w:val="00B11F72"/>
    <w:rsid w:val="00B12776"/>
    <w:rsid w:val="00B13CA2"/>
    <w:rsid w:val="00B14338"/>
    <w:rsid w:val="00B173B8"/>
    <w:rsid w:val="00B20A89"/>
    <w:rsid w:val="00B2145B"/>
    <w:rsid w:val="00B2238D"/>
    <w:rsid w:val="00B23DD7"/>
    <w:rsid w:val="00B23E99"/>
    <w:rsid w:val="00B251D1"/>
    <w:rsid w:val="00B25CEE"/>
    <w:rsid w:val="00B308D9"/>
    <w:rsid w:val="00B32238"/>
    <w:rsid w:val="00B339D9"/>
    <w:rsid w:val="00B34DCE"/>
    <w:rsid w:val="00B36A48"/>
    <w:rsid w:val="00B4131B"/>
    <w:rsid w:val="00B41D1B"/>
    <w:rsid w:val="00B456AD"/>
    <w:rsid w:val="00B469A6"/>
    <w:rsid w:val="00B478AA"/>
    <w:rsid w:val="00B529FB"/>
    <w:rsid w:val="00B52CF4"/>
    <w:rsid w:val="00B56FA8"/>
    <w:rsid w:val="00B63A97"/>
    <w:rsid w:val="00B64288"/>
    <w:rsid w:val="00B65EB7"/>
    <w:rsid w:val="00B66B41"/>
    <w:rsid w:val="00B671BF"/>
    <w:rsid w:val="00B67706"/>
    <w:rsid w:val="00B67821"/>
    <w:rsid w:val="00B67B26"/>
    <w:rsid w:val="00B70778"/>
    <w:rsid w:val="00B711C5"/>
    <w:rsid w:val="00B7277B"/>
    <w:rsid w:val="00B765AE"/>
    <w:rsid w:val="00B81B30"/>
    <w:rsid w:val="00B81D5A"/>
    <w:rsid w:val="00B82546"/>
    <w:rsid w:val="00B85813"/>
    <w:rsid w:val="00B872FB"/>
    <w:rsid w:val="00B917EF"/>
    <w:rsid w:val="00B93401"/>
    <w:rsid w:val="00B939D1"/>
    <w:rsid w:val="00B93A41"/>
    <w:rsid w:val="00B94ED7"/>
    <w:rsid w:val="00B9592F"/>
    <w:rsid w:val="00B95C64"/>
    <w:rsid w:val="00B978CE"/>
    <w:rsid w:val="00BA1C25"/>
    <w:rsid w:val="00BA25E2"/>
    <w:rsid w:val="00BA30B2"/>
    <w:rsid w:val="00BA3286"/>
    <w:rsid w:val="00BA384F"/>
    <w:rsid w:val="00BA5E48"/>
    <w:rsid w:val="00BB55A7"/>
    <w:rsid w:val="00BB636D"/>
    <w:rsid w:val="00BB75A2"/>
    <w:rsid w:val="00BB7B0F"/>
    <w:rsid w:val="00BC0F64"/>
    <w:rsid w:val="00BC21B8"/>
    <w:rsid w:val="00BC2D1A"/>
    <w:rsid w:val="00BC3DC6"/>
    <w:rsid w:val="00BC4325"/>
    <w:rsid w:val="00BC43E9"/>
    <w:rsid w:val="00BC4F9B"/>
    <w:rsid w:val="00BC68CE"/>
    <w:rsid w:val="00BC719F"/>
    <w:rsid w:val="00BD0564"/>
    <w:rsid w:val="00BD0FF3"/>
    <w:rsid w:val="00BD1665"/>
    <w:rsid w:val="00BD3A49"/>
    <w:rsid w:val="00BD3F30"/>
    <w:rsid w:val="00BD49F8"/>
    <w:rsid w:val="00BD57A3"/>
    <w:rsid w:val="00BD7A4B"/>
    <w:rsid w:val="00BE2BC1"/>
    <w:rsid w:val="00BE2D8F"/>
    <w:rsid w:val="00BE31B2"/>
    <w:rsid w:val="00BE348A"/>
    <w:rsid w:val="00BE3F4D"/>
    <w:rsid w:val="00BE44AF"/>
    <w:rsid w:val="00BE551E"/>
    <w:rsid w:val="00BE5C74"/>
    <w:rsid w:val="00BE7E6E"/>
    <w:rsid w:val="00BE7E9C"/>
    <w:rsid w:val="00BE7F12"/>
    <w:rsid w:val="00BF1EE1"/>
    <w:rsid w:val="00BF226B"/>
    <w:rsid w:val="00BF5268"/>
    <w:rsid w:val="00BF61EF"/>
    <w:rsid w:val="00C0093C"/>
    <w:rsid w:val="00C00D63"/>
    <w:rsid w:val="00C02BB4"/>
    <w:rsid w:val="00C02F66"/>
    <w:rsid w:val="00C038AA"/>
    <w:rsid w:val="00C04439"/>
    <w:rsid w:val="00C0687C"/>
    <w:rsid w:val="00C0732A"/>
    <w:rsid w:val="00C11188"/>
    <w:rsid w:val="00C11E98"/>
    <w:rsid w:val="00C11F85"/>
    <w:rsid w:val="00C13E90"/>
    <w:rsid w:val="00C13F84"/>
    <w:rsid w:val="00C171BD"/>
    <w:rsid w:val="00C20544"/>
    <w:rsid w:val="00C2187C"/>
    <w:rsid w:val="00C219E6"/>
    <w:rsid w:val="00C219EB"/>
    <w:rsid w:val="00C22F57"/>
    <w:rsid w:val="00C2403E"/>
    <w:rsid w:val="00C258C2"/>
    <w:rsid w:val="00C264E5"/>
    <w:rsid w:val="00C26A5E"/>
    <w:rsid w:val="00C26B42"/>
    <w:rsid w:val="00C26C55"/>
    <w:rsid w:val="00C310CF"/>
    <w:rsid w:val="00C313E6"/>
    <w:rsid w:val="00C33652"/>
    <w:rsid w:val="00C33BF9"/>
    <w:rsid w:val="00C34446"/>
    <w:rsid w:val="00C36A12"/>
    <w:rsid w:val="00C37487"/>
    <w:rsid w:val="00C42C7D"/>
    <w:rsid w:val="00C4469B"/>
    <w:rsid w:val="00C46591"/>
    <w:rsid w:val="00C46920"/>
    <w:rsid w:val="00C47224"/>
    <w:rsid w:val="00C476BF"/>
    <w:rsid w:val="00C50936"/>
    <w:rsid w:val="00C51D0E"/>
    <w:rsid w:val="00C5274E"/>
    <w:rsid w:val="00C532B3"/>
    <w:rsid w:val="00C56961"/>
    <w:rsid w:val="00C56A30"/>
    <w:rsid w:val="00C57166"/>
    <w:rsid w:val="00C57CC9"/>
    <w:rsid w:val="00C60471"/>
    <w:rsid w:val="00C60F2D"/>
    <w:rsid w:val="00C61295"/>
    <w:rsid w:val="00C62C28"/>
    <w:rsid w:val="00C62FAD"/>
    <w:rsid w:val="00C63448"/>
    <w:rsid w:val="00C640C9"/>
    <w:rsid w:val="00C66810"/>
    <w:rsid w:val="00C66A22"/>
    <w:rsid w:val="00C66DA8"/>
    <w:rsid w:val="00C70936"/>
    <w:rsid w:val="00C70B60"/>
    <w:rsid w:val="00C71981"/>
    <w:rsid w:val="00C73AF3"/>
    <w:rsid w:val="00C743C3"/>
    <w:rsid w:val="00C75CD1"/>
    <w:rsid w:val="00C779AC"/>
    <w:rsid w:val="00C8044F"/>
    <w:rsid w:val="00C80CC1"/>
    <w:rsid w:val="00C813B0"/>
    <w:rsid w:val="00C8209B"/>
    <w:rsid w:val="00C82141"/>
    <w:rsid w:val="00C84B2E"/>
    <w:rsid w:val="00C8568B"/>
    <w:rsid w:val="00C90650"/>
    <w:rsid w:val="00C909E5"/>
    <w:rsid w:val="00C91A9B"/>
    <w:rsid w:val="00C91EC5"/>
    <w:rsid w:val="00C930EE"/>
    <w:rsid w:val="00C93B0C"/>
    <w:rsid w:val="00C94C29"/>
    <w:rsid w:val="00C9676D"/>
    <w:rsid w:val="00CA039D"/>
    <w:rsid w:val="00CA0569"/>
    <w:rsid w:val="00CA0A3B"/>
    <w:rsid w:val="00CA6499"/>
    <w:rsid w:val="00CA7E46"/>
    <w:rsid w:val="00CA7F55"/>
    <w:rsid w:val="00CB147D"/>
    <w:rsid w:val="00CB2513"/>
    <w:rsid w:val="00CB61FE"/>
    <w:rsid w:val="00CB68A4"/>
    <w:rsid w:val="00CB6EE2"/>
    <w:rsid w:val="00CC0013"/>
    <w:rsid w:val="00CC2C5E"/>
    <w:rsid w:val="00CD1F3B"/>
    <w:rsid w:val="00CD428C"/>
    <w:rsid w:val="00CD49CB"/>
    <w:rsid w:val="00CD4BFD"/>
    <w:rsid w:val="00CD4DFE"/>
    <w:rsid w:val="00CD5229"/>
    <w:rsid w:val="00CD713E"/>
    <w:rsid w:val="00CD7E4F"/>
    <w:rsid w:val="00CE0143"/>
    <w:rsid w:val="00CE04A6"/>
    <w:rsid w:val="00CE1194"/>
    <w:rsid w:val="00CE3184"/>
    <w:rsid w:val="00CE3768"/>
    <w:rsid w:val="00CE3807"/>
    <w:rsid w:val="00CE45D7"/>
    <w:rsid w:val="00CE5291"/>
    <w:rsid w:val="00CE572A"/>
    <w:rsid w:val="00CE71EE"/>
    <w:rsid w:val="00CE7205"/>
    <w:rsid w:val="00CE72ED"/>
    <w:rsid w:val="00CF3BEC"/>
    <w:rsid w:val="00CF4514"/>
    <w:rsid w:val="00CF5894"/>
    <w:rsid w:val="00CF69EE"/>
    <w:rsid w:val="00D0107B"/>
    <w:rsid w:val="00D02207"/>
    <w:rsid w:val="00D0289E"/>
    <w:rsid w:val="00D06553"/>
    <w:rsid w:val="00D0799A"/>
    <w:rsid w:val="00D104B0"/>
    <w:rsid w:val="00D11341"/>
    <w:rsid w:val="00D11D2C"/>
    <w:rsid w:val="00D1217D"/>
    <w:rsid w:val="00D2006A"/>
    <w:rsid w:val="00D20E55"/>
    <w:rsid w:val="00D24608"/>
    <w:rsid w:val="00D24F1D"/>
    <w:rsid w:val="00D2784A"/>
    <w:rsid w:val="00D313A0"/>
    <w:rsid w:val="00D333AF"/>
    <w:rsid w:val="00D33738"/>
    <w:rsid w:val="00D33A43"/>
    <w:rsid w:val="00D35BE7"/>
    <w:rsid w:val="00D36336"/>
    <w:rsid w:val="00D40440"/>
    <w:rsid w:val="00D4122F"/>
    <w:rsid w:val="00D41B7F"/>
    <w:rsid w:val="00D4339B"/>
    <w:rsid w:val="00D444C0"/>
    <w:rsid w:val="00D47409"/>
    <w:rsid w:val="00D47658"/>
    <w:rsid w:val="00D5054A"/>
    <w:rsid w:val="00D5066B"/>
    <w:rsid w:val="00D5344B"/>
    <w:rsid w:val="00D53A7E"/>
    <w:rsid w:val="00D57C83"/>
    <w:rsid w:val="00D57CFD"/>
    <w:rsid w:val="00D6095F"/>
    <w:rsid w:val="00D65B88"/>
    <w:rsid w:val="00D65C03"/>
    <w:rsid w:val="00D666BB"/>
    <w:rsid w:val="00D7312D"/>
    <w:rsid w:val="00D7343B"/>
    <w:rsid w:val="00D745C9"/>
    <w:rsid w:val="00D74803"/>
    <w:rsid w:val="00D814DC"/>
    <w:rsid w:val="00D8415B"/>
    <w:rsid w:val="00D84753"/>
    <w:rsid w:val="00D85632"/>
    <w:rsid w:val="00D86B77"/>
    <w:rsid w:val="00D90F84"/>
    <w:rsid w:val="00D912D2"/>
    <w:rsid w:val="00D91579"/>
    <w:rsid w:val="00D91F7B"/>
    <w:rsid w:val="00D91F8D"/>
    <w:rsid w:val="00D94B87"/>
    <w:rsid w:val="00D9533E"/>
    <w:rsid w:val="00D9578B"/>
    <w:rsid w:val="00D95BFD"/>
    <w:rsid w:val="00D96446"/>
    <w:rsid w:val="00DA07A3"/>
    <w:rsid w:val="00DA1F8A"/>
    <w:rsid w:val="00DA26CF"/>
    <w:rsid w:val="00DA2939"/>
    <w:rsid w:val="00DA35E6"/>
    <w:rsid w:val="00DA458E"/>
    <w:rsid w:val="00DA4B4B"/>
    <w:rsid w:val="00DA4DCC"/>
    <w:rsid w:val="00DA6986"/>
    <w:rsid w:val="00DA6BE2"/>
    <w:rsid w:val="00DA7714"/>
    <w:rsid w:val="00DB11A1"/>
    <w:rsid w:val="00DB1366"/>
    <w:rsid w:val="00DB5142"/>
    <w:rsid w:val="00DB64CC"/>
    <w:rsid w:val="00DB7510"/>
    <w:rsid w:val="00DC0897"/>
    <w:rsid w:val="00DC0E85"/>
    <w:rsid w:val="00DC0F9B"/>
    <w:rsid w:val="00DC2030"/>
    <w:rsid w:val="00DC412D"/>
    <w:rsid w:val="00DC43E2"/>
    <w:rsid w:val="00DC4530"/>
    <w:rsid w:val="00DC5816"/>
    <w:rsid w:val="00DC63FF"/>
    <w:rsid w:val="00DC7A86"/>
    <w:rsid w:val="00DD0523"/>
    <w:rsid w:val="00DD320B"/>
    <w:rsid w:val="00DD374A"/>
    <w:rsid w:val="00DD489C"/>
    <w:rsid w:val="00DD6C09"/>
    <w:rsid w:val="00DE0D67"/>
    <w:rsid w:val="00DE130E"/>
    <w:rsid w:val="00DE4119"/>
    <w:rsid w:val="00DF01C8"/>
    <w:rsid w:val="00DF2097"/>
    <w:rsid w:val="00DF4A47"/>
    <w:rsid w:val="00DF7037"/>
    <w:rsid w:val="00E010C3"/>
    <w:rsid w:val="00E03737"/>
    <w:rsid w:val="00E03A11"/>
    <w:rsid w:val="00E03C9B"/>
    <w:rsid w:val="00E03E97"/>
    <w:rsid w:val="00E05CFB"/>
    <w:rsid w:val="00E065CB"/>
    <w:rsid w:val="00E066DD"/>
    <w:rsid w:val="00E06847"/>
    <w:rsid w:val="00E1087C"/>
    <w:rsid w:val="00E10AA5"/>
    <w:rsid w:val="00E128D1"/>
    <w:rsid w:val="00E13664"/>
    <w:rsid w:val="00E1461B"/>
    <w:rsid w:val="00E15D5A"/>
    <w:rsid w:val="00E15DE8"/>
    <w:rsid w:val="00E162CD"/>
    <w:rsid w:val="00E16E57"/>
    <w:rsid w:val="00E1781A"/>
    <w:rsid w:val="00E21FD6"/>
    <w:rsid w:val="00E22A4F"/>
    <w:rsid w:val="00E2353D"/>
    <w:rsid w:val="00E23A00"/>
    <w:rsid w:val="00E26CF2"/>
    <w:rsid w:val="00E32157"/>
    <w:rsid w:val="00E326D5"/>
    <w:rsid w:val="00E33E11"/>
    <w:rsid w:val="00E35198"/>
    <w:rsid w:val="00E40D25"/>
    <w:rsid w:val="00E432CA"/>
    <w:rsid w:val="00E4485B"/>
    <w:rsid w:val="00E45597"/>
    <w:rsid w:val="00E455D1"/>
    <w:rsid w:val="00E50132"/>
    <w:rsid w:val="00E50438"/>
    <w:rsid w:val="00E512AD"/>
    <w:rsid w:val="00E5265E"/>
    <w:rsid w:val="00E539FE"/>
    <w:rsid w:val="00E53B4F"/>
    <w:rsid w:val="00E53EED"/>
    <w:rsid w:val="00E5453D"/>
    <w:rsid w:val="00E547D1"/>
    <w:rsid w:val="00E55F61"/>
    <w:rsid w:val="00E612EA"/>
    <w:rsid w:val="00E639BF"/>
    <w:rsid w:val="00E63FE7"/>
    <w:rsid w:val="00E67733"/>
    <w:rsid w:val="00E71497"/>
    <w:rsid w:val="00E714E0"/>
    <w:rsid w:val="00E73681"/>
    <w:rsid w:val="00E740EE"/>
    <w:rsid w:val="00E74910"/>
    <w:rsid w:val="00E75CF9"/>
    <w:rsid w:val="00E76741"/>
    <w:rsid w:val="00E82EC4"/>
    <w:rsid w:val="00E834DC"/>
    <w:rsid w:val="00E8518A"/>
    <w:rsid w:val="00E86DD2"/>
    <w:rsid w:val="00E87723"/>
    <w:rsid w:val="00E87CAA"/>
    <w:rsid w:val="00E908C0"/>
    <w:rsid w:val="00E953A1"/>
    <w:rsid w:val="00E95671"/>
    <w:rsid w:val="00E97AC8"/>
    <w:rsid w:val="00EA1F87"/>
    <w:rsid w:val="00EA22CA"/>
    <w:rsid w:val="00EA3333"/>
    <w:rsid w:val="00EA361E"/>
    <w:rsid w:val="00EA51D3"/>
    <w:rsid w:val="00EA52E1"/>
    <w:rsid w:val="00EA5823"/>
    <w:rsid w:val="00EA5B70"/>
    <w:rsid w:val="00EA6ABE"/>
    <w:rsid w:val="00EB0D96"/>
    <w:rsid w:val="00EB1093"/>
    <w:rsid w:val="00EB15BE"/>
    <w:rsid w:val="00EB253E"/>
    <w:rsid w:val="00EB5B52"/>
    <w:rsid w:val="00EB6322"/>
    <w:rsid w:val="00EC0567"/>
    <w:rsid w:val="00EC0989"/>
    <w:rsid w:val="00EC2108"/>
    <w:rsid w:val="00EC23A6"/>
    <w:rsid w:val="00EC5290"/>
    <w:rsid w:val="00EC5DE2"/>
    <w:rsid w:val="00EC63B9"/>
    <w:rsid w:val="00EC799C"/>
    <w:rsid w:val="00ED0C70"/>
    <w:rsid w:val="00ED1CC1"/>
    <w:rsid w:val="00ED2FF5"/>
    <w:rsid w:val="00ED3B1F"/>
    <w:rsid w:val="00ED453C"/>
    <w:rsid w:val="00ED51A0"/>
    <w:rsid w:val="00ED52B4"/>
    <w:rsid w:val="00ED578A"/>
    <w:rsid w:val="00ED7B54"/>
    <w:rsid w:val="00EE2546"/>
    <w:rsid w:val="00EE2D0F"/>
    <w:rsid w:val="00EE330F"/>
    <w:rsid w:val="00EE34F1"/>
    <w:rsid w:val="00EE45D5"/>
    <w:rsid w:val="00EE4BD2"/>
    <w:rsid w:val="00EE658E"/>
    <w:rsid w:val="00EF355F"/>
    <w:rsid w:val="00EF44FB"/>
    <w:rsid w:val="00EF5C75"/>
    <w:rsid w:val="00EF5E2D"/>
    <w:rsid w:val="00EF5FD9"/>
    <w:rsid w:val="00EF6704"/>
    <w:rsid w:val="00F00A01"/>
    <w:rsid w:val="00F00B12"/>
    <w:rsid w:val="00F00D36"/>
    <w:rsid w:val="00F01772"/>
    <w:rsid w:val="00F019A2"/>
    <w:rsid w:val="00F01D0B"/>
    <w:rsid w:val="00F02428"/>
    <w:rsid w:val="00F026F5"/>
    <w:rsid w:val="00F07958"/>
    <w:rsid w:val="00F12E58"/>
    <w:rsid w:val="00F13026"/>
    <w:rsid w:val="00F13C03"/>
    <w:rsid w:val="00F14034"/>
    <w:rsid w:val="00F14FE3"/>
    <w:rsid w:val="00F17A96"/>
    <w:rsid w:val="00F20DD1"/>
    <w:rsid w:val="00F234A9"/>
    <w:rsid w:val="00F240DD"/>
    <w:rsid w:val="00F2713A"/>
    <w:rsid w:val="00F27FE7"/>
    <w:rsid w:val="00F30E88"/>
    <w:rsid w:val="00F3118F"/>
    <w:rsid w:val="00F328C3"/>
    <w:rsid w:val="00F368D4"/>
    <w:rsid w:val="00F3789F"/>
    <w:rsid w:val="00F37975"/>
    <w:rsid w:val="00F40F2E"/>
    <w:rsid w:val="00F4199C"/>
    <w:rsid w:val="00F42E85"/>
    <w:rsid w:val="00F4469C"/>
    <w:rsid w:val="00F52E14"/>
    <w:rsid w:val="00F55F72"/>
    <w:rsid w:val="00F55FC1"/>
    <w:rsid w:val="00F56540"/>
    <w:rsid w:val="00F56E35"/>
    <w:rsid w:val="00F57826"/>
    <w:rsid w:val="00F6382E"/>
    <w:rsid w:val="00F66DE6"/>
    <w:rsid w:val="00F717D6"/>
    <w:rsid w:val="00F727FB"/>
    <w:rsid w:val="00F729A7"/>
    <w:rsid w:val="00F738DD"/>
    <w:rsid w:val="00F74739"/>
    <w:rsid w:val="00F74B4E"/>
    <w:rsid w:val="00F74CA9"/>
    <w:rsid w:val="00F757D4"/>
    <w:rsid w:val="00F75AF2"/>
    <w:rsid w:val="00F76167"/>
    <w:rsid w:val="00F76703"/>
    <w:rsid w:val="00F76C28"/>
    <w:rsid w:val="00F81C7C"/>
    <w:rsid w:val="00F833E4"/>
    <w:rsid w:val="00F83840"/>
    <w:rsid w:val="00F83B7B"/>
    <w:rsid w:val="00F86197"/>
    <w:rsid w:val="00F86E4A"/>
    <w:rsid w:val="00F913EA"/>
    <w:rsid w:val="00F91D93"/>
    <w:rsid w:val="00F91E3B"/>
    <w:rsid w:val="00F931DC"/>
    <w:rsid w:val="00F94A64"/>
    <w:rsid w:val="00F96BF5"/>
    <w:rsid w:val="00F97453"/>
    <w:rsid w:val="00F97952"/>
    <w:rsid w:val="00FA1FC8"/>
    <w:rsid w:val="00FA239F"/>
    <w:rsid w:val="00FA2539"/>
    <w:rsid w:val="00FA2F08"/>
    <w:rsid w:val="00FA7044"/>
    <w:rsid w:val="00FA72F8"/>
    <w:rsid w:val="00FB0CED"/>
    <w:rsid w:val="00FB1AA6"/>
    <w:rsid w:val="00FB23DD"/>
    <w:rsid w:val="00FB2490"/>
    <w:rsid w:val="00FB2833"/>
    <w:rsid w:val="00FB2927"/>
    <w:rsid w:val="00FB37B2"/>
    <w:rsid w:val="00FB5768"/>
    <w:rsid w:val="00FB6C00"/>
    <w:rsid w:val="00FB6E2A"/>
    <w:rsid w:val="00FB7BC9"/>
    <w:rsid w:val="00FB7EAE"/>
    <w:rsid w:val="00FC11FA"/>
    <w:rsid w:val="00FC2894"/>
    <w:rsid w:val="00FC2C5E"/>
    <w:rsid w:val="00FC37BC"/>
    <w:rsid w:val="00FC3D4E"/>
    <w:rsid w:val="00FC53BE"/>
    <w:rsid w:val="00FC626A"/>
    <w:rsid w:val="00FC66BB"/>
    <w:rsid w:val="00FC7B45"/>
    <w:rsid w:val="00FD245F"/>
    <w:rsid w:val="00FD5470"/>
    <w:rsid w:val="00FD6D2F"/>
    <w:rsid w:val="00FD7A87"/>
    <w:rsid w:val="00FE090E"/>
    <w:rsid w:val="00FE1069"/>
    <w:rsid w:val="00FE37AD"/>
    <w:rsid w:val="00FE4264"/>
    <w:rsid w:val="00FF0F10"/>
    <w:rsid w:val="00FF3518"/>
    <w:rsid w:val="00FF3E7D"/>
    <w:rsid w:val="00FF4FF4"/>
    <w:rsid w:val="00FF5591"/>
    <w:rsid w:val="00FF6948"/>
    <w:rsid w:val="00FF7B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9675F"/>
  <w15:docId w15:val="{0EB02C61-4183-4A9E-94EE-46FD3A3E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3CB3"/>
    <w:rPr>
      <w:sz w:val="24"/>
      <w:szCs w:val="24"/>
    </w:rPr>
  </w:style>
  <w:style w:type="paragraph" w:styleId="Nadpis1">
    <w:name w:val="heading 1"/>
    <w:aliases w:val="Dopis nadpis"/>
    <w:basedOn w:val="Normln"/>
    <w:next w:val="Normln"/>
    <w:link w:val="Nadpis1Char"/>
    <w:uiPriority w:val="99"/>
    <w:qFormat/>
    <w:rsid w:val="003411C8"/>
    <w:pPr>
      <w:keepNext/>
      <w:outlineLvl w:val="0"/>
    </w:pPr>
    <w:rPr>
      <w:rFonts w:eastAsia="Arial Unicode MS" w:cstheme="majorBidi"/>
      <w:b/>
      <w:bCs/>
    </w:rPr>
  </w:style>
  <w:style w:type="paragraph" w:styleId="Nadpis2">
    <w:name w:val="heading 2"/>
    <w:basedOn w:val="Normln"/>
    <w:next w:val="Normln"/>
    <w:link w:val="Nadpis2Char"/>
    <w:qFormat/>
    <w:rsid w:val="003411C8"/>
    <w:pPr>
      <w:keepNext/>
      <w:jc w:val="center"/>
      <w:outlineLvl w:val="1"/>
    </w:pPr>
    <w:rPr>
      <w:rFonts w:eastAsia="Arial Unicode MS" w:cstheme="majorBidi"/>
      <w:b/>
      <w:bCs/>
      <w:sz w:val="28"/>
    </w:rPr>
  </w:style>
  <w:style w:type="paragraph" w:styleId="Nadpis3">
    <w:name w:val="heading 3"/>
    <w:aliases w:val="Nadpis smlouvy I"/>
    <w:basedOn w:val="Normln"/>
    <w:next w:val="Normln"/>
    <w:link w:val="Nadpis3Char"/>
    <w:qFormat/>
    <w:rsid w:val="003411C8"/>
    <w:pPr>
      <w:keepNext/>
      <w:ind w:firstLine="180"/>
      <w:jc w:val="both"/>
      <w:outlineLvl w:val="2"/>
    </w:pPr>
    <w:rPr>
      <w:rFonts w:eastAsia="Arial Unicode MS" w:cstheme="majorBidi"/>
      <w:b/>
      <w:bCs/>
    </w:rPr>
  </w:style>
  <w:style w:type="paragraph" w:styleId="Nadpis4">
    <w:name w:val="heading 4"/>
    <w:aliases w:val="Smlouva text"/>
    <w:basedOn w:val="Normln"/>
    <w:next w:val="Normln"/>
    <w:link w:val="Nadpis4Char"/>
    <w:qFormat/>
    <w:rsid w:val="003411C8"/>
    <w:pPr>
      <w:keepNext/>
      <w:jc w:val="both"/>
      <w:outlineLvl w:val="3"/>
    </w:pPr>
    <w:rPr>
      <w:rFonts w:eastAsia="Arial Unicode MS" w:cstheme="majorBidi"/>
      <w:u w:val="single"/>
    </w:rPr>
  </w:style>
  <w:style w:type="paragraph" w:styleId="Nadpis5">
    <w:name w:val="heading 5"/>
    <w:basedOn w:val="Normln"/>
    <w:next w:val="Normln"/>
    <w:link w:val="Nadpis5Char"/>
    <w:qFormat/>
    <w:rsid w:val="003411C8"/>
    <w:pPr>
      <w:keepNext/>
      <w:jc w:val="center"/>
      <w:outlineLvl w:val="4"/>
    </w:pPr>
    <w:rPr>
      <w:rFonts w:eastAsia="Arial Unicode MS"/>
      <w:b/>
      <w:bCs/>
    </w:rPr>
  </w:style>
  <w:style w:type="paragraph" w:styleId="Nadpis6">
    <w:name w:val="heading 6"/>
    <w:basedOn w:val="Normln"/>
    <w:next w:val="Normln"/>
    <w:link w:val="Nadpis6Char"/>
    <w:qFormat/>
    <w:rsid w:val="003411C8"/>
    <w:pPr>
      <w:keepNext/>
      <w:tabs>
        <w:tab w:val="left" w:pos="180"/>
      </w:tabs>
      <w:jc w:val="both"/>
      <w:outlineLvl w:val="5"/>
    </w:pPr>
    <w:rPr>
      <w:rFonts w:eastAsia="Arial Unicode MS"/>
      <w:b/>
      <w:bCs/>
    </w:rPr>
  </w:style>
  <w:style w:type="paragraph" w:styleId="Nadpis7">
    <w:name w:val="heading 7"/>
    <w:basedOn w:val="Normln"/>
    <w:next w:val="Normln"/>
    <w:link w:val="Nadpis7Char"/>
    <w:qFormat/>
    <w:rsid w:val="003411C8"/>
    <w:pPr>
      <w:keepNext/>
      <w:outlineLvl w:val="6"/>
    </w:pPr>
    <w:rPr>
      <w:sz w:val="28"/>
    </w:rPr>
  </w:style>
  <w:style w:type="paragraph" w:styleId="Nadpis8">
    <w:name w:val="heading 8"/>
    <w:basedOn w:val="Normln"/>
    <w:next w:val="Normln"/>
    <w:link w:val="Nadpis8Char"/>
    <w:qFormat/>
    <w:rsid w:val="003411C8"/>
    <w:pPr>
      <w:keepNext/>
      <w:jc w:val="both"/>
      <w:outlineLvl w:val="7"/>
    </w:pPr>
    <w:rPr>
      <w:b/>
      <w:bCs/>
      <w:u w:val="single"/>
    </w:rPr>
  </w:style>
  <w:style w:type="paragraph" w:styleId="Nadpis9">
    <w:name w:val="heading 9"/>
    <w:basedOn w:val="Normln"/>
    <w:next w:val="Normln"/>
    <w:link w:val="Nadpis9Char"/>
    <w:qFormat/>
    <w:rsid w:val="003411C8"/>
    <w:pPr>
      <w:keepNext/>
      <w:tabs>
        <w:tab w:val="left" w:pos="6480"/>
      </w:tabs>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rsid w:val="009D2823"/>
    <w:rPr>
      <w:rFonts w:eastAsia="Arial Unicode MS" w:cstheme="majorBidi"/>
      <w:b/>
      <w:bCs/>
      <w:sz w:val="24"/>
      <w:szCs w:val="24"/>
    </w:rPr>
  </w:style>
  <w:style w:type="character" w:customStyle="1" w:styleId="Nadpis2Char">
    <w:name w:val="Nadpis 2 Char"/>
    <w:basedOn w:val="Standardnpsmoodstavce"/>
    <w:link w:val="Nadpis2"/>
    <w:rsid w:val="009D2823"/>
    <w:rPr>
      <w:rFonts w:eastAsia="Arial Unicode MS" w:cstheme="majorBidi"/>
      <w:b/>
      <w:bCs/>
      <w:sz w:val="28"/>
      <w:szCs w:val="24"/>
    </w:rPr>
  </w:style>
  <w:style w:type="character" w:customStyle="1" w:styleId="Nadpis3Char">
    <w:name w:val="Nadpis 3 Char"/>
    <w:aliases w:val="Nadpis smlouvy I Char"/>
    <w:basedOn w:val="Standardnpsmoodstavce"/>
    <w:link w:val="Nadpis3"/>
    <w:rsid w:val="000D32A6"/>
    <w:rPr>
      <w:rFonts w:eastAsia="Arial Unicode MS" w:cstheme="majorBidi"/>
      <w:b/>
      <w:bCs/>
      <w:sz w:val="24"/>
      <w:szCs w:val="24"/>
    </w:rPr>
  </w:style>
  <w:style w:type="character" w:customStyle="1" w:styleId="Nadpis4Char">
    <w:name w:val="Nadpis 4 Char"/>
    <w:aliases w:val="Smlouva text Char"/>
    <w:basedOn w:val="Standardnpsmoodstavce"/>
    <w:link w:val="Nadpis4"/>
    <w:rsid w:val="000D32A6"/>
    <w:rPr>
      <w:rFonts w:eastAsia="Arial Unicode MS" w:cstheme="majorBidi"/>
      <w:sz w:val="24"/>
      <w:szCs w:val="24"/>
      <w:u w:val="single"/>
    </w:rPr>
  </w:style>
  <w:style w:type="paragraph" w:styleId="Nzev">
    <w:name w:val="Title"/>
    <w:aliases w:val="Smlouva hl. číslování"/>
    <w:basedOn w:val="Normln"/>
    <w:link w:val="NzevChar"/>
    <w:qFormat/>
    <w:rsid w:val="003411C8"/>
    <w:pPr>
      <w:jc w:val="center"/>
    </w:pPr>
    <w:rPr>
      <w:rFonts w:eastAsiaTheme="majorEastAsia" w:cstheme="majorBidi"/>
      <w:sz w:val="32"/>
    </w:rPr>
  </w:style>
  <w:style w:type="character" w:customStyle="1" w:styleId="NzevChar">
    <w:name w:val="Název Char"/>
    <w:aliases w:val="Smlouva hl. číslování Char"/>
    <w:basedOn w:val="Standardnpsmoodstavce"/>
    <w:link w:val="Nzev"/>
    <w:rsid w:val="000D32A6"/>
    <w:rPr>
      <w:rFonts w:eastAsiaTheme="majorEastAsia" w:cstheme="majorBidi"/>
      <w:sz w:val="32"/>
      <w:szCs w:val="24"/>
    </w:rPr>
  </w:style>
  <w:style w:type="character" w:customStyle="1" w:styleId="Nadpis5Char">
    <w:name w:val="Nadpis 5 Char"/>
    <w:basedOn w:val="Standardnpsmoodstavce"/>
    <w:link w:val="Nadpis5"/>
    <w:rsid w:val="003411C8"/>
    <w:rPr>
      <w:rFonts w:eastAsia="Arial Unicode MS"/>
      <w:b/>
      <w:bCs/>
      <w:sz w:val="24"/>
      <w:szCs w:val="24"/>
    </w:rPr>
  </w:style>
  <w:style w:type="character" w:customStyle="1" w:styleId="Nadpis6Char">
    <w:name w:val="Nadpis 6 Char"/>
    <w:basedOn w:val="Standardnpsmoodstavce"/>
    <w:link w:val="Nadpis6"/>
    <w:rsid w:val="003411C8"/>
    <w:rPr>
      <w:rFonts w:eastAsia="Arial Unicode MS"/>
      <w:b/>
      <w:bCs/>
      <w:sz w:val="24"/>
      <w:szCs w:val="24"/>
    </w:rPr>
  </w:style>
  <w:style w:type="character" w:customStyle="1" w:styleId="Nadpis7Char">
    <w:name w:val="Nadpis 7 Char"/>
    <w:basedOn w:val="Standardnpsmoodstavce"/>
    <w:link w:val="Nadpis7"/>
    <w:rsid w:val="003411C8"/>
    <w:rPr>
      <w:sz w:val="28"/>
      <w:szCs w:val="24"/>
    </w:rPr>
  </w:style>
  <w:style w:type="character" w:customStyle="1" w:styleId="Nadpis8Char">
    <w:name w:val="Nadpis 8 Char"/>
    <w:basedOn w:val="Standardnpsmoodstavce"/>
    <w:link w:val="Nadpis8"/>
    <w:rsid w:val="003411C8"/>
    <w:rPr>
      <w:b/>
      <w:bCs/>
      <w:sz w:val="24"/>
      <w:szCs w:val="24"/>
      <w:u w:val="single"/>
    </w:rPr>
  </w:style>
  <w:style w:type="character" w:customStyle="1" w:styleId="Nadpis9Char">
    <w:name w:val="Nadpis 9 Char"/>
    <w:basedOn w:val="Standardnpsmoodstavce"/>
    <w:link w:val="Nadpis9"/>
    <w:rsid w:val="003411C8"/>
    <w:rPr>
      <w:b/>
      <w:bCs/>
      <w:sz w:val="24"/>
      <w:szCs w:val="24"/>
      <w:u w:val="single"/>
    </w:rPr>
  </w:style>
  <w:style w:type="paragraph" w:styleId="Normlnodsazen">
    <w:name w:val="Normal Indent"/>
    <w:basedOn w:val="Normln"/>
    <w:semiHidden/>
    <w:unhideWhenUsed/>
    <w:rsid w:val="003A142A"/>
    <w:pPr>
      <w:overflowPunct w:val="0"/>
      <w:autoSpaceDE w:val="0"/>
      <w:autoSpaceDN w:val="0"/>
      <w:adjustRightInd w:val="0"/>
      <w:ind w:left="1985" w:hanging="1021"/>
    </w:pPr>
    <w:rPr>
      <w:szCs w:val="20"/>
    </w:rPr>
  </w:style>
  <w:style w:type="paragraph" w:styleId="Zkladntext">
    <w:name w:val="Body Text"/>
    <w:aliases w:val="subtitle2,Základní tZákladní text"/>
    <w:basedOn w:val="Normln"/>
    <w:link w:val="ZkladntextChar"/>
    <w:unhideWhenUsed/>
    <w:rsid w:val="003A142A"/>
    <w:pPr>
      <w:spacing w:after="120"/>
    </w:pPr>
    <w:rPr>
      <w:sz w:val="20"/>
      <w:szCs w:val="20"/>
    </w:rPr>
  </w:style>
  <w:style w:type="character" w:customStyle="1" w:styleId="ZkladntextChar">
    <w:name w:val="Základní text Char"/>
    <w:aliases w:val="subtitle2 Char,Základní tZákladní text Char"/>
    <w:basedOn w:val="Standardnpsmoodstavce"/>
    <w:link w:val="Zkladntext"/>
    <w:rsid w:val="003A142A"/>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34"/>
    <w:qFormat/>
    <w:rsid w:val="003A142A"/>
    <w:pPr>
      <w:ind w:left="708"/>
    </w:pPr>
  </w:style>
  <w:style w:type="paragraph" w:customStyle="1" w:styleId="Text">
    <w:name w:val="Text"/>
    <w:uiPriority w:val="99"/>
    <w:rsid w:val="003A142A"/>
    <w:pPr>
      <w:spacing w:before="120"/>
      <w:ind w:firstLine="680"/>
    </w:pPr>
    <w:rPr>
      <w:rFonts w:ascii="Arial" w:hAnsi="Arial"/>
      <w:sz w:val="24"/>
    </w:rPr>
  </w:style>
  <w:style w:type="paragraph" w:customStyle="1" w:styleId="Textvbloku1">
    <w:name w:val="Text v bloku1"/>
    <w:basedOn w:val="Normln"/>
    <w:uiPriority w:val="99"/>
    <w:rsid w:val="003A142A"/>
    <w:pPr>
      <w:suppressAutoHyphens/>
      <w:ind w:left="708" w:right="-284" w:hanging="304"/>
    </w:pPr>
    <w:rPr>
      <w:rFonts w:cs="Calibri"/>
      <w:szCs w:val="20"/>
      <w:lang w:eastAsia="ar-SA"/>
    </w:rPr>
  </w:style>
  <w:style w:type="numbering" w:customStyle="1" w:styleId="Styl5">
    <w:name w:val="Styl5"/>
    <w:rsid w:val="003A142A"/>
    <w:pPr>
      <w:numPr>
        <w:numId w:val="1"/>
      </w:numPr>
    </w:pPr>
  </w:style>
  <w:style w:type="paragraph" w:styleId="Textbubliny">
    <w:name w:val="Balloon Text"/>
    <w:basedOn w:val="Normln"/>
    <w:link w:val="TextbublinyChar"/>
    <w:uiPriority w:val="99"/>
    <w:semiHidden/>
    <w:unhideWhenUsed/>
    <w:rsid w:val="00C8044F"/>
    <w:rPr>
      <w:rFonts w:ascii="Tahoma" w:hAnsi="Tahoma" w:cs="Tahoma"/>
      <w:sz w:val="16"/>
      <w:szCs w:val="16"/>
    </w:rPr>
  </w:style>
  <w:style w:type="character" w:customStyle="1" w:styleId="TextbublinyChar">
    <w:name w:val="Text bubliny Char"/>
    <w:basedOn w:val="Standardnpsmoodstavce"/>
    <w:link w:val="Textbubliny"/>
    <w:uiPriority w:val="99"/>
    <w:semiHidden/>
    <w:rsid w:val="00C8044F"/>
    <w:rPr>
      <w:rFonts w:ascii="Tahoma" w:hAnsi="Tahoma" w:cs="Tahoma"/>
      <w:sz w:val="16"/>
      <w:szCs w:val="16"/>
    </w:rPr>
  </w:style>
  <w:style w:type="paragraph" w:styleId="Zhlav">
    <w:name w:val="header"/>
    <w:basedOn w:val="Normln"/>
    <w:link w:val="ZhlavChar"/>
    <w:uiPriority w:val="99"/>
    <w:unhideWhenUsed/>
    <w:rsid w:val="005E0637"/>
    <w:pPr>
      <w:tabs>
        <w:tab w:val="center" w:pos="4536"/>
        <w:tab w:val="right" w:pos="9072"/>
      </w:tabs>
    </w:pPr>
  </w:style>
  <w:style w:type="character" w:customStyle="1" w:styleId="ZhlavChar">
    <w:name w:val="Záhlaví Char"/>
    <w:basedOn w:val="Standardnpsmoodstavce"/>
    <w:link w:val="Zhlav"/>
    <w:uiPriority w:val="99"/>
    <w:rsid w:val="005E0637"/>
    <w:rPr>
      <w:sz w:val="24"/>
      <w:szCs w:val="24"/>
    </w:rPr>
  </w:style>
  <w:style w:type="paragraph" w:styleId="Zpat">
    <w:name w:val="footer"/>
    <w:basedOn w:val="Normln"/>
    <w:link w:val="ZpatChar"/>
    <w:uiPriority w:val="99"/>
    <w:unhideWhenUsed/>
    <w:rsid w:val="005E0637"/>
    <w:pPr>
      <w:tabs>
        <w:tab w:val="center" w:pos="4536"/>
        <w:tab w:val="right" w:pos="9072"/>
      </w:tabs>
    </w:pPr>
  </w:style>
  <w:style w:type="character" w:customStyle="1" w:styleId="ZpatChar">
    <w:name w:val="Zápatí Char"/>
    <w:basedOn w:val="Standardnpsmoodstavce"/>
    <w:link w:val="Zpat"/>
    <w:uiPriority w:val="99"/>
    <w:rsid w:val="005E0637"/>
    <w:rPr>
      <w:sz w:val="24"/>
      <w:szCs w:val="24"/>
    </w:rPr>
  </w:style>
  <w:style w:type="character" w:styleId="Odkaznakoment">
    <w:name w:val="annotation reference"/>
    <w:basedOn w:val="Standardnpsmoodstavce"/>
    <w:uiPriority w:val="99"/>
    <w:semiHidden/>
    <w:unhideWhenUsed/>
    <w:rsid w:val="00595F2B"/>
    <w:rPr>
      <w:sz w:val="16"/>
      <w:szCs w:val="16"/>
    </w:rPr>
  </w:style>
  <w:style w:type="paragraph" w:styleId="Textkomente">
    <w:name w:val="annotation text"/>
    <w:basedOn w:val="Normln"/>
    <w:link w:val="TextkomenteChar"/>
    <w:uiPriority w:val="99"/>
    <w:semiHidden/>
    <w:unhideWhenUsed/>
    <w:rsid w:val="00595F2B"/>
    <w:rPr>
      <w:sz w:val="20"/>
      <w:szCs w:val="20"/>
    </w:rPr>
  </w:style>
  <w:style w:type="character" w:customStyle="1" w:styleId="TextkomenteChar">
    <w:name w:val="Text komentáře Char"/>
    <w:basedOn w:val="Standardnpsmoodstavce"/>
    <w:link w:val="Textkomente"/>
    <w:uiPriority w:val="99"/>
    <w:semiHidden/>
    <w:rsid w:val="00595F2B"/>
  </w:style>
  <w:style w:type="paragraph" w:styleId="Pedmtkomente">
    <w:name w:val="annotation subject"/>
    <w:basedOn w:val="Textkomente"/>
    <w:next w:val="Textkomente"/>
    <w:link w:val="PedmtkomenteChar"/>
    <w:uiPriority w:val="99"/>
    <w:semiHidden/>
    <w:unhideWhenUsed/>
    <w:rsid w:val="00595F2B"/>
    <w:rPr>
      <w:b/>
      <w:bCs/>
    </w:rPr>
  </w:style>
  <w:style w:type="character" w:customStyle="1" w:styleId="PedmtkomenteChar">
    <w:name w:val="Předmět komentáře Char"/>
    <w:basedOn w:val="TextkomenteChar"/>
    <w:link w:val="Pedmtkomente"/>
    <w:uiPriority w:val="99"/>
    <w:semiHidden/>
    <w:rsid w:val="00595F2B"/>
    <w:rPr>
      <w:b/>
      <w:bCs/>
    </w:rPr>
  </w:style>
  <w:style w:type="character" w:styleId="Hypertextovodkaz">
    <w:name w:val="Hyperlink"/>
    <w:basedOn w:val="Standardnpsmoodstavce"/>
    <w:uiPriority w:val="99"/>
    <w:unhideWhenUsed/>
    <w:rsid w:val="00BF226B"/>
    <w:rPr>
      <w:color w:val="0000FF" w:themeColor="hyperlink"/>
      <w:u w:val="single"/>
    </w:rPr>
  </w:style>
  <w:style w:type="paragraph" w:customStyle="1" w:styleId="Pata">
    <w:name w:val="Pata"/>
    <w:qFormat/>
    <w:rsid w:val="002F3F1D"/>
    <w:pPr>
      <w:tabs>
        <w:tab w:val="right" w:pos="10206"/>
      </w:tabs>
      <w:spacing w:line="276" w:lineRule="auto"/>
    </w:pPr>
    <w:rPr>
      <w:rFonts w:ascii="Arial" w:eastAsiaTheme="minorHAnsi" w:hAnsi="Arial" w:cs="Arial"/>
      <w:sz w:val="16"/>
      <w:szCs w:val="16"/>
      <w:lang w:eastAsia="en-US"/>
    </w:rPr>
  </w:style>
  <w:style w:type="paragraph" w:styleId="Zkladntext3">
    <w:name w:val="Body Text 3"/>
    <w:basedOn w:val="Normln"/>
    <w:link w:val="Zkladntext3Char"/>
    <w:uiPriority w:val="99"/>
    <w:semiHidden/>
    <w:unhideWhenUsed/>
    <w:rsid w:val="00D0289E"/>
    <w:pPr>
      <w:spacing w:after="120"/>
    </w:pPr>
    <w:rPr>
      <w:sz w:val="16"/>
      <w:szCs w:val="16"/>
    </w:rPr>
  </w:style>
  <w:style w:type="character" w:customStyle="1" w:styleId="Zkladntext3Char">
    <w:name w:val="Základní text 3 Char"/>
    <w:basedOn w:val="Standardnpsmoodstavce"/>
    <w:link w:val="Zkladntext3"/>
    <w:uiPriority w:val="99"/>
    <w:semiHidden/>
    <w:rsid w:val="00D0289E"/>
    <w:rPr>
      <w:sz w:val="16"/>
      <w:szCs w:val="16"/>
    </w:rPr>
  </w:style>
  <w:style w:type="paragraph" w:styleId="Revize">
    <w:name w:val="Revision"/>
    <w:hidden/>
    <w:uiPriority w:val="99"/>
    <w:semiHidden/>
    <w:rsid w:val="00582238"/>
    <w:rPr>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34"/>
    <w:rsid w:val="008D50EE"/>
    <w:rPr>
      <w:sz w:val="24"/>
      <w:szCs w:val="24"/>
    </w:rPr>
  </w:style>
  <w:style w:type="paragraph" w:customStyle="1" w:styleId="odrka">
    <w:name w:val="odrážka"/>
    <w:basedOn w:val="Normln"/>
    <w:qFormat/>
    <w:rsid w:val="00A367F1"/>
    <w:pPr>
      <w:numPr>
        <w:numId w:val="11"/>
      </w:numPr>
      <w:tabs>
        <w:tab w:val="left" w:pos="1560"/>
      </w:tabs>
    </w:pPr>
    <w:rPr>
      <w:color w:val="000000"/>
      <w:sz w:val="22"/>
      <w:szCs w:val="22"/>
    </w:rPr>
  </w:style>
  <w:style w:type="paragraph" w:styleId="Normlnweb">
    <w:name w:val="Normal (Web)"/>
    <w:basedOn w:val="Normln"/>
    <w:uiPriority w:val="99"/>
    <w:semiHidden/>
    <w:unhideWhenUsed/>
    <w:rsid w:val="00750D20"/>
    <w:pPr>
      <w:spacing w:before="100" w:beforeAutospacing="1" w:after="100" w:afterAutospacing="1"/>
    </w:pPr>
  </w:style>
  <w:style w:type="character" w:styleId="Siln">
    <w:name w:val="Strong"/>
    <w:basedOn w:val="Standardnpsmoodstavce"/>
    <w:uiPriority w:val="22"/>
    <w:qFormat/>
    <w:rsid w:val="00750D20"/>
    <w:rPr>
      <w:b/>
      <w:bCs/>
    </w:rPr>
  </w:style>
  <w:style w:type="character" w:styleId="Nevyeenzmnka">
    <w:name w:val="Unresolved Mention"/>
    <w:basedOn w:val="Standardnpsmoodstavce"/>
    <w:uiPriority w:val="99"/>
    <w:semiHidden/>
    <w:unhideWhenUsed/>
    <w:rsid w:val="00D814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160526">
      <w:bodyDiv w:val="1"/>
      <w:marLeft w:val="0"/>
      <w:marRight w:val="0"/>
      <w:marTop w:val="0"/>
      <w:marBottom w:val="0"/>
      <w:divBdr>
        <w:top w:val="none" w:sz="0" w:space="0" w:color="auto"/>
        <w:left w:val="none" w:sz="0" w:space="0" w:color="auto"/>
        <w:bottom w:val="none" w:sz="0" w:space="0" w:color="auto"/>
        <w:right w:val="none" w:sz="0" w:space="0" w:color="auto"/>
      </w:divBdr>
    </w:div>
    <w:div w:id="693920573">
      <w:bodyDiv w:val="1"/>
      <w:marLeft w:val="0"/>
      <w:marRight w:val="0"/>
      <w:marTop w:val="0"/>
      <w:marBottom w:val="0"/>
      <w:divBdr>
        <w:top w:val="none" w:sz="0" w:space="0" w:color="auto"/>
        <w:left w:val="none" w:sz="0" w:space="0" w:color="auto"/>
        <w:bottom w:val="none" w:sz="0" w:space="0" w:color="auto"/>
        <w:right w:val="none" w:sz="0" w:space="0" w:color="auto"/>
      </w:divBdr>
      <w:divsChild>
        <w:div w:id="866330111">
          <w:marLeft w:val="0"/>
          <w:marRight w:val="0"/>
          <w:marTop w:val="0"/>
          <w:marBottom w:val="0"/>
          <w:divBdr>
            <w:top w:val="none" w:sz="0" w:space="0" w:color="auto"/>
            <w:left w:val="none" w:sz="0" w:space="0" w:color="auto"/>
            <w:bottom w:val="none" w:sz="0" w:space="0" w:color="auto"/>
            <w:right w:val="none" w:sz="0" w:space="0" w:color="auto"/>
          </w:divBdr>
        </w:div>
        <w:div w:id="327634547">
          <w:marLeft w:val="0"/>
          <w:marRight w:val="0"/>
          <w:marTop w:val="0"/>
          <w:marBottom w:val="0"/>
          <w:divBdr>
            <w:top w:val="none" w:sz="0" w:space="0" w:color="auto"/>
            <w:left w:val="none" w:sz="0" w:space="0" w:color="auto"/>
            <w:bottom w:val="none" w:sz="0" w:space="0" w:color="auto"/>
            <w:right w:val="none" w:sz="0" w:space="0" w:color="auto"/>
          </w:divBdr>
          <w:divsChild>
            <w:div w:id="316694071">
              <w:marLeft w:val="0"/>
              <w:marRight w:val="0"/>
              <w:marTop w:val="0"/>
              <w:marBottom w:val="0"/>
              <w:divBdr>
                <w:top w:val="none" w:sz="0" w:space="0" w:color="auto"/>
                <w:left w:val="none" w:sz="0" w:space="0" w:color="auto"/>
                <w:bottom w:val="none" w:sz="0" w:space="0" w:color="auto"/>
                <w:right w:val="none" w:sz="0" w:space="0" w:color="auto"/>
              </w:divBdr>
              <w:divsChild>
                <w:div w:id="10651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242862">
      <w:bodyDiv w:val="1"/>
      <w:marLeft w:val="0"/>
      <w:marRight w:val="0"/>
      <w:marTop w:val="0"/>
      <w:marBottom w:val="0"/>
      <w:divBdr>
        <w:top w:val="none" w:sz="0" w:space="0" w:color="auto"/>
        <w:left w:val="none" w:sz="0" w:space="0" w:color="auto"/>
        <w:bottom w:val="none" w:sz="0" w:space="0" w:color="auto"/>
        <w:right w:val="none" w:sz="0" w:space="0" w:color="auto"/>
      </w:divBdr>
    </w:div>
    <w:div w:id="829448897">
      <w:bodyDiv w:val="1"/>
      <w:marLeft w:val="0"/>
      <w:marRight w:val="0"/>
      <w:marTop w:val="0"/>
      <w:marBottom w:val="0"/>
      <w:divBdr>
        <w:top w:val="none" w:sz="0" w:space="0" w:color="auto"/>
        <w:left w:val="none" w:sz="0" w:space="0" w:color="auto"/>
        <w:bottom w:val="none" w:sz="0" w:space="0" w:color="auto"/>
        <w:right w:val="none" w:sz="0" w:space="0" w:color="auto"/>
      </w:divBdr>
    </w:div>
    <w:div w:id="874004808">
      <w:bodyDiv w:val="1"/>
      <w:marLeft w:val="0"/>
      <w:marRight w:val="0"/>
      <w:marTop w:val="0"/>
      <w:marBottom w:val="0"/>
      <w:divBdr>
        <w:top w:val="none" w:sz="0" w:space="0" w:color="auto"/>
        <w:left w:val="none" w:sz="0" w:space="0" w:color="auto"/>
        <w:bottom w:val="none" w:sz="0" w:space="0" w:color="auto"/>
        <w:right w:val="none" w:sz="0" w:space="0" w:color="auto"/>
      </w:divBdr>
    </w:div>
    <w:div w:id="1048381783">
      <w:bodyDiv w:val="1"/>
      <w:marLeft w:val="0"/>
      <w:marRight w:val="0"/>
      <w:marTop w:val="0"/>
      <w:marBottom w:val="0"/>
      <w:divBdr>
        <w:top w:val="none" w:sz="0" w:space="0" w:color="auto"/>
        <w:left w:val="none" w:sz="0" w:space="0" w:color="auto"/>
        <w:bottom w:val="none" w:sz="0" w:space="0" w:color="auto"/>
        <w:right w:val="none" w:sz="0" w:space="0" w:color="auto"/>
      </w:divBdr>
    </w:div>
    <w:div w:id="1203130700">
      <w:bodyDiv w:val="1"/>
      <w:marLeft w:val="0"/>
      <w:marRight w:val="0"/>
      <w:marTop w:val="0"/>
      <w:marBottom w:val="0"/>
      <w:divBdr>
        <w:top w:val="none" w:sz="0" w:space="0" w:color="auto"/>
        <w:left w:val="none" w:sz="0" w:space="0" w:color="auto"/>
        <w:bottom w:val="none" w:sz="0" w:space="0" w:color="auto"/>
        <w:right w:val="none" w:sz="0" w:space="0" w:color="auto"/>
      </w:divBdr>
    </w:div>
    <w:div w:id="1718771296">
      <w:bodyDiv w:val="1"/>
      <w:marLeft w:val="0"/>
      <w:marRight w:val="0"/>
      <w:marTop w:val="0"/>
      <w:marBottom w:val="0"/>
      <w:divBdr>
        <w:top w:val="none" w:sz="0" w:space="0" w:color="auto"/>
        <w:left w:val="none" w:sz="0" w:space="0" w:color="auto"/>
        <w:bottom w:val="none" w:sz="0" w:space="0" w:color="auto"/>
        <w:right w:val="none" w:sz="0" w:space="0" w:color="auto"/>
      </w:divBdr>
    </w:div>
    <w:div w:id="209461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a.Rezacova@dpo.cz" TargetMode="External"/><Relationship Id="rId13" Type="http://schemas.openxmlformats.org/officeDocument/2006/relationships/hyperlink" Target="tel:+42072086808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endula.palenikova@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yperlink" Target="mailto:elektronicka.fakturace@dpo.cz" TargetMode="External"/><Relationship Id="rId10" Type="http://schemas.openxmlformats.org/officeDocument/2006/relationships/hyperlink" Target="mailto:Martin.Grohman@dpo.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yperlink" Target="mailto:Jiri.Osmancik@d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BF3E13-FB0B-49D8-A347-477BC2A43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9</Pages>
  <Words>4882</Words>
  <Characters>29146</Characters>
  <Application>Microsoft Office Word</Application>
  <DocSecurity>0</DocSecurity>
  <Lines>435</Lines>
  <Paragraphs>222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33806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Řezáčová Sylva, Ing.</dc:creator>
  <cp:lastModifiedBy>Řezáčová Sylva, Ing.</cp:lastModifiedBy>
  <cp:revision>29</cp:revision>
  <cp:lastPrinted>2023-08-24T05:24:00Z</cp:lastPrinted>
  <dcterms:created xsi:type="dcterms:W3CDTF">2025-08-08T08:47:00Z</dcterms:created>
  <dcterms:modified xsi:type="dcterms:W3CDTF">2026-02-27T11:41:00Z</dcterms:modified>
</cp:coreProperties>
</file>