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77B" w14:textId="77777777" w:rsidR="00523C79" w:rsidRDefault="00523C79" w:rsidP="00F41119">
      <w:pPr>
        <w:ind w:left="2835" w:hanging="2835"/>
        <w:jc w:val="both"/>
        <w:rPr>
          <w:sz w:val="22"/>
          <w:szCs w:val="22"/>
        </w:rPr>
      </w:pPr>
    </w:p>
    <w:p w14:paraId="05A666D3" w14:textId="3969F1C5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292ED8" w:rsidRPr="00292ED8">
        <w:rPr>
          <w:b/>
          <w:sz w:val="22"/>
          <w:szCs w:val="22"/>
        </w:rPr>
        <w:t xml:space="preserve">PD </w:t>
      </w:r>
      <w:r w:rsidR="00377D1C">
        <w:rPr>
          <w:b/>
          <w:sz w:val="22"/>
          <w:szCs w:val="22"/>
        </w:rPr>
        <w:t>–</w:t>
      </w:r>
      <w:r w:rsidR="00276FFF">
        <w:rPr>
          <w:b/>
          <w:sz w:val="22"/>
          <w:szCs w:val="22"/>
        </w:rPr>
        <w:t xml:space="preserve"> </w:t>
      </w:r>
      <w:r w:rsidR="00276FFF" w:rsidRPr="00276FFF">
        <w:rPr>
          <w:b/>
          <w:sz w:val="22"/>
          <w:szCs w:val="22"/>
        </w:rPr>
        <w:t>Areál autobusy Hranečník – Kompresorová stanice včetně rozvodů vzduchu hal</w:t>
      </w:r>
      <w:r w:rsidR="00F41119" w:rsidRPr="00F41119">
        <w:rPr>
          <w:b/>
          <w:sz w:val="22"/>
          <w:szCs w:val="22"/>
        </w:rPr>
        <w:t>“</w:t>
      </w:r>
    </w:p>
    <w:p w14:paraId="5BC37256" w14:textId="19BC60A2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76FFF">
        <w:rPr>
          <w:sz w:val="22"/>
          <w:szCs w:val="22"/>
        </w:rPr>
        <w:t>DOD20260186</w:t>
      </w:r>
    </w:p>
    <w:p w14:paraId="7406243B" w14:textId="00578505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</w:t>
      </w:r>
      <w:r w:rsidR="003614AB">
        <w:rPr>
          <w:i/>
          <w:color w:val="00B0F0"/>
          <w:sz w:val="22"/>
          <w:szCs w:val="22"/>
        </w:rPr>
        <w:t>:</w:t>
      </w:r>
      <w:r w:rsidRPr="00D86672">
        <w:rPr>
          <w:i/>
          <w:color w:val="00B0F0"/>
          <w:sz w:val="22"/>
          <w:szCs w:val="22"/>
        </w:rPr>
        <w:t xml:space="preserve"> doplní zhotovitel, poté poznámku vymažte</w:t>
      </w:r>
      <w:r w:rsidR="003614AB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25DDEED4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169B6">
        <w:t xml:space="preserve">4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  <w:bookmarkStart w:id="0" w:name="_GoBack"/>
      <w:bookmarkEnd w:id="0"/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BCAB345" w14:textId="77777777" w:rsidR="00523C79" w:rsidRDefault="00523C79" w:rsidP="00A07E2A">
      <w:pPr>
        <w:tabs>
          <w:tab w:val="left" w:pos="5670"/>
        </w:tabs>
        <w:rPr>
          <w:sz w:val="22"/>
          <w:szCs w:val="22"/>
        </w:rPr>
      </w:pPr>
    </w:p>
    <w:p w14:paraId="6287E36D" w14:textId="52DDA333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60493075" w14:textId="47149993" w:rsidR="00A07E2A" w:rsidRPr="00523C79" w:rsidRDefault="00A07E2A" w:rsidP="00523C79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3614AB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>doplní zhotovitel, poté poznámku vymažte.)</w:t>
      </w:r>
    </w:p>
    <w:sectPr w:rsidR="00A07E2A" w:rsidRPr="00523C79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29DFD" w14:textId="77777777" w:rsidR="00C32E66" w:rsidRDefault="00C32E66" w:rsidP="00850009">
      <w:r>
        <w:separator/>
      </w:r>
    </w:p>
  </w:endnote>
  <w:endnote w:type="continuationSeparator" w:id="0">
    <w:p w14:paraId="37BD14CA" w14:textId="77777777" w:rsidR="00C32E66" w:rsidRDefault="00C32E6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4D1B178" w:rsidR="00D86672" w:rsidRDefault="00C32E6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292ED8" w:rsidRPr="00292ED8">
              <w:rPr>
                <w:i/>
              </w:rPr>
              <w:t>PD –</w:t>
            </w:r>
            <w:r w:rsidR="00276FFF">
              <w:rPr>
                <w:i/>
              </w:rPr>
              <w:t xml:space="preserve"> </w:t>
            </w:r>
            <w:r w:rsidR="00276FFF" w:rsidRPr="00276FFF">
              <w:rPr>
                <w:i/>
              </w:rPr>
              <w:t>Areál autobusy Hranečník – Kompresorová stanice včetně rozvodů vzduchu hal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276FF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276FFF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9E17" w14:textId="77777777" w:rsidR="00C32E66" w:rsidRDefault="00C32E66" w:rsidP="00850009">
      <w:r>
        <w:separator/>
      </w:r>
    </w:p>
  </w:footnote>
  <w:footnote w:type="continuationSeparator" w:id="0">
    <w:p w14:paraId="0790E823" w14:textId="77777777" w:rsidR="00C32E66" w:rsidRDefault="00C32E6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4196" w14:textId="4776F00E" w:rsidR="00523C79" w:rsidRPr="00FD1220" w:rsidRDefault="00523C79" w:rsidP="00523C79">
    <w:pPr>
      <w:ind w:left="2835" w:hanging="2835"/>
      <w:jc w:val="both"/>
      <w:rPr>
        <w:i/>
        <w:sz w:val="22"/>
        <w:szCs w:val="22"/>
      </w:rPr>
    </w:pPr>
    <w:r w:rsidRPr="00FD122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4</w:t>
    </w:r>
    <w:r w:rsidRPr="00FD1220">
      <w:rPr>
        <w:i/>
        <w:sz w:val="22"/>
        <w:szCs w:val="22"/>
      </w:rPr>
      <w:t xml:space="preserve"> ZD </w:t>
    </w:r>
    <w:r>
      <w:rPr>
        <w:i/>
        <w:sz w:val="22"/>
        <w:szCs w:val="22"/>
      </w:rPr>
      <w:t xml:space="preserve">a SoD </w:t>
    </w:r>
    <w:r w:rsidRPr="00FD1220">
      <w:rPr>
        <w:i/>
        <w:sz w:val="22"/>
        <w:szCs w:val="22"/>
      </w:rPr>
      <w:t>– Pravidla sociální odpovědnosti</w:t>
    </w:r>
  </w:p>
  <w:p w14:paraId="2650CB68" w14:textId="77777777" w:rsidR="00523C79" w:rsidRDefault="00523C79" w:rsidP="00850009">
    <w:pPr>
      <w:pStyle w:val="Zhlav"/>
      <w:ind w:left="3119"/>
      <w:rPr>
        <w:i/>
      </w:rPr>
    </w:pPr>
  </w:p>
  <w:p w14:paraId="2F6F55F6" w14:textId="598389F8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AC45889" w14:textId="15ACD87D" w:rsidR="00523C79" w:rsidRDefault="00523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1113"/>
    <w:rsid w:val="000C0480"/>
    <w:rsid w:val="001142DA"/>
    <w:rsid w:val="00275C63"/>
    <w:rsid w:val="00276FFF"/>
    <w:rsid w:val="00292ED8"/>
    <w:rsid w:val="002A0289"/>
    <w:rsid w:val="002A2EC9"/>
    <w:rsid w:val="00337EA1"/>
    <w:rsid w:val="00346B6A"/>
    <w:rsid w:val="003614AB"/>
    <w:rsid w:val="003669E2"/>
    <w:rsid w:val="00377D1C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2BA9"/>
    <w:rsid w:val="004D5562"/>
    <w:rsid w:val="00507706"/>
    <w:rsid w:val="00523C79"/>
    <w:rsid w:val="005372DA"/>
    <w:rsid w:val="005454B5"/>
    <w:rsid w:val="0056124B"/>
    <w:rsid w:val="005659D2"/>
    <w:rsid w:val="00570219"/>
    <w:rsid w:val="00585B66"/>
    <w:rsid w:val="006353EF"/>
    <w:rsid w:val="00674F2B"/>
    <w:rsid w:val="00684C4C"/>
    <w:rsid w:val="006B6BD4"/>
    <w:rsid w:val="006D3B3D"/>
    <w:rsid w:val="006D6448"/>
    <w:rsid w:val="006E3522"/>
    <w:rsid w:val="006E427A"/>
    <w:rsid w:val="00706C70"/>
    <w:rsid w:val="007169B6"/>
    <w:rsid w:val="00722CFE"/>
    <w:rsid w:val="0078757C"/>
    <w:rsid w:val="007D0E0C"/>
    <w:rsid w:val="007E5500"/>
    <w:rsid w:val="007F32B9"/>
    <w:rsid w:val="00820FE1"/>
    <w:rsid w:val="00850009"/>
    <w:rsid w:val="0092015E"/>
    <w:rsid w:val="0092358E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B23ADD"/>
    <w:rsid w:val="00BA36AD"/>
    <w:rsid w:val="00BB484E"/>
    <w:rsid w:val="00BE60EB"/>
    <w:rsid w:val="00C32E66"/>
    <w:rsid w:val="00C63DB5"/>
    <w:rsid w:val="00CC32EA"/>
    <w:rsid w:val="00CE7E74"/>
    <w:rsid w:val="00D267DF"/>
    <w:rsid w:val="00D86672"/>
    <w:rsid w:val="00DC01BD"/>
    <w:rsid w:val="00E07ADC"/>
    <w:rsid w:val="00E84F6A"/>
    <w:rsid w:val="00EE4D78"/>
    <w:rsid w:val="00F36EAE"/>
    <w:rsid w:val="00F41119"/>
    <w:rsid w:val="00F606B5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196A-41D7-4968-8CD3-2FAF3ABB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24</cp:revision>
  <dcterms:created xsi:type="dcterms:W3CDTF">2023-09-14T07:18:00Z</dcterms:created>
  <dcterms:modified xsi:type="dcterms:W3CDTF">2026-01-26T09:18:00Z</dcterms:modified>
</cp:coreProperties>
</file>