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MR13_2026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Rozvoj a údržba platformy pro analytiku poslechovosti v online produktech Českého rozhlasu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