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8931" w14:textId="038023A3" w:rsidR="00091940" w:rsidRPr="0073129E" w:rsidRDefault="00091940" w:rsidP="00091940">
      <w:pPr>
        <w:rPr>
          <w:rFonts w:asciiTheme="minorHAnsi" w:hAnsiTheme="minorHAnsi" w:cstheme="minorHAnsi"/>
          <w:sz w:val="22"/>
          <w:szCs w:val="22"/>
        </w:rPr>
      </w:pPr>
    </w:p>
    <w:p w14:paraId="3D0DF6F2" w14:textId="77777777" w:rsidR="002410B6" w:rsidRDefault="00091940" w:rsidP="002410B6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estné prohlášení </w:t>
      </w:r>
      <w:r w:rsidR="009D19B4">
        <w:rPr>
          <w:rFonts w:asciiTheme="minorHAnsi" w:hAnsiTheme="minorHAnsi" w:cstheme="minorHAnsi"/>
          <w:b/>
          <w:sz w:val="32"/>
          <w:szCs w:val="32"/>
          <w:u w:val="single"/>
        </w:rPr>
        <w:t>o neexistenci střetu zájmů</w:t>
      </w:r>
      <w:r w:rsidR="002410B6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514FECE" w14:textId="56BD73BD" w:rsidR="002410B6" w:rsidRPr="0073129E" w:rsidRDefault="002410B6" w:rsidP="002410B6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623E00">
        <w:rPr>
          <w:rFonts w:asciiTheme="minorHAnsi" w:hAnsiTheme="minorHAnsi" w:cstheme="minorHAnsi"/>
          <w:b/>
          <w:sz w:val="32"/>
          <w:szCs w:val="32"/>
          <w:u w:val="single"/>
        </w:rPr>
        <w:t>a k mezinárodním sankcím</w:t>
      </w:r>
    </w:p>
    <w:p w14:paraId="4A551850" w14:textId="663A6F77" w:rsidR="00091940" w:rsidRPr="00A61418" w:rsidRDefault="00091940" w:rsidP="00A61418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1418">
        <w:rPr>
          <w:rFonts w:asciiTheme="minorHAnsi" w:hAnsiTheme="minorHAnsi" w:cstheme="minorHAnsi"/>
          <w:i/>
          <w:sz w:val="22"/>
          <w:szCs w:val="22"/>
        </w:rPr>
        <w:t xml:space="preserve">dle </w:t>
      </w:r>
      <w:proofErr w:type="spellStart"/>
      <w:r w:rsidR="009D19B4" w:rsidRPr="00A61418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="009D19B4" w:rsidRPr="00A61418">
        <w:rPr>
          <w:rFonts w:asciiTheme="minorHAnsi" w:hAnsiTheme="minorHAnsi" w:cstheme="minorHAnsi"/>
          <w:i/>
          <w:sz w:val="22"/>
          <w:szCs w:val="22"/>
        </w:rPr>
        <w:t>. § 4b zákona č. 159/2006 Sb., o střetu zájmů, ve znění pozdějších předpisů (dále jen „</w:t>
      </w:r>
      <w:r w:rsidR="009D19B4" w:rsidRPr="00A61418">
        <w:rPr>
          <w:rFonts w:asciiTheme="minorHAnsi" w:hAnsiTheme="minorHAnsi" w:cstheme="minorHAnsi"/>
          <w:b/>
          <w:bCs/>
          <w:i/>
          <w:sz w:val="22"/>
          <w:szCs w:val="22"/>
        </w:rPr>
        <w:t>zákon o</w:t>
      </w:r>
      <w:r w:rsidR="00A61418" w:rsidRPr="00A61418">
        <w:rPr>
          <w:rFonts w:asciiTheme="minorHAnsi" w:hAnsiTheme="minorHAnsi" w:cstheme="minorHAnsi"/>
          <w:b/>
          <w:bCs/>
          <w:i/>
          <w:sz w:val="22"/>
          <w:szCs w:val="22"/>
        </w:rPr>
        <w:t> </w:t>
      </w:r>
      <w:r w:rsidR="009D19B4" w:rsidRPr="00A61418">
        <w:rPr>
          <w:rFonts w:asciiTheme="minorHAnsi" w:hAnsiTheme="minorHAnsi" w:cstheme="minorHAnsi"/>
          <w:b/>
          <w:bCs/>
          <w:i/>
          <w:sz w:val="22"/>
          <w:szCs w:val="22"/>
        </w:rPr>
        <w:t>střetu zájmů</w:t>
      </w:r>
      <w:r w:rsidR="009D19B4" w:rsidRPr="00A61418">
        <w:rPr>
          <w:rFonts w:asciiTheme="minorHAnsi" w:hAnsiTheme="minorHAnsi" w:cstheme="minorHAnsi"/>
          <w:i/>
          <w:sz w:val="22"/>
          <w:szCs w:val="22"/>
        </w:rPr>
        <w:t>“)</w:t>
      </w:r>
      <w:r w:rsidR="005020C3" w:rsidRPr="00A61418">
        <w:rPr>
          <w:rFonts w:asciiTheme="minorHAnsi" w:hAnsiTheme="minorHAnsi" w:cstheme="minorHAnsi"/>
          <w:sz w:val="22"/>
          <w:szCs w:val="22"/>
        </w:rPr>
        <w:t xml:space="preserve">, </w:t>
      </w:r>
      <w:r w:rsidR="00325EF2" w:rsidRPr="00A61418">
        <w:rPr>
          <w:rFonts w:asciiTheme="minorHAnsi" w:hAnsiTheme="minorHAnsi" w:cstheme="minorHAnsi"/>
          <w:i/>
          <w:sz w:val="22"/>
          <w:szCs w:val="22"/>
        </w:rPr>
        <w:t xml:space="preserve">včetně prohlášení </w:t>
      </w:r>
      <w:r w:rsidR="009C18F5" w:rsidRPr="00A61418">
        <w:rPr>
          <w:rFonts w:asciiTheme="minorHAnsi" w:hAnsiTheme="minorHAnsi" w:cstheme="minorHAnsi"/>
          <w:i/>
          <w:sz w:val="22"/>
          <w:szCs w:val="22"/>
        </w:rPr>
        <w:t xml:space="preserve">týkajícího </w:t>
      </w:r>
      <w:r w:rsidR="00325EF2" w:rsidRPr="00A61418">
        <w:rPr>
          <w:rFonts w:asciiTheme="minorHAnsi" w:hAnsiTheme="minorHAnsi" w:cstheme="minorHAnsi"/>
          <w:i/>
          <w:sz w:val="22"/>
          <w:szCs w:val="22"/>
        </w:rPr>
        <w:t xml:space="preserve">se </w:t>
      </w:r>
      <w:r w:rsidR="005020C3" w:rsidRPr="00A61418">
        <w:rPr>
          <w:rFonts w:asciiTheme="minorHAnsi" w:hAnsiTheme="minorHAnsi" w:cstheme="minorHAnsi"/>
          <w:i/>
          <w:sz w:val="22"/>
          <w:szCs w:val="22"/>
        </w:rPr>
        <w:t>mezinárodní</w:t>
      </w:r>
      <w:r w:rsidR="009C18F5" w:rsidRPr="00A61418">
        <w:rPr>
          <w:rFonts w:asciiTheme="minorHAnsi" w:hAnsiTheme="minorHAnsi" w:cstheme="minorHAnsi"/>
          <w:i/>
          <w:sz w:val="22"/>
          <w:szCs w:val="22"/>
        </w:rPr>
        <w:t>ch</w:t>
      </w:r>
      <w:r w:rsidR="005020C3" w:rsidRPr="00A61418">
        <w:rPr>
          <w:rFonts w:asciiTheme="minorHAnsi" w:hAnsiTheme="minorHAnsi" w:cstheme="minorHAnsi"/>
          <w:i/>
          <w:sz w:val="22"/>
          <w:szCs w:val="22"/>
        </w:rPr>
        <w:t xml:space="preserve"> sankcí </w:t>
      </w:r>
      <w:r w:rsidR="009C18F5" w:rsidRPr="00A61418">
        <w:rPr>
          <w:rFonts w:asciiTheme="minorHAnsi" w:hAnsiTheme="minorHAnsi" w:cstheme="minorHAnsi"/>
          <w:i/>
          <w:sz w:val="22"/>
          <w:szCs w:val="22"/>
        </w:rPr>
        <w:t>ve smyslu</w:t>
      </w:r>
      <w:r w:rsidR="005020C3" w:rsidRPr="00A61418">
        <w:rPr>
          <w:rFonts w:asciiTheme="minorHAnsi" w:hAnsiTheme="minorHAnsi" w:cstheme="minorHAnsi"/>
          <w:i/>
          <w:sz w:val="22"/>
          <w:szCs w:val="22"/>
        </w:rPr>
        <w:t xml:space="preserve"> zákona č. 69/2006 Sb.</w:t>
      </w:r>
      <w:r w:rsidR="003F61E5" w:rsidRPr="00A61418">
        <w:rPr>
          <w:rFonts w:asciiTheme="minorHAnsi" w:hAnsiTheme="minorHAnsi" w:cstheme="minorHAnsi"/>
          <w:i/>
          <w:sz w:val="22"/>
          <w:szCs w:val="22"/>
        </w:rPr>
        <w:t>, o provádění mezinárodních sankcí (dále jen „</w:t>
      </w:r>
      <w:r w:rsidR="003F61E5" w:rsidRPr="00A61418">
        <w:rPr>
          <w:rFonts w:asciiTheme="minorHAnsi" w:hAnsiTheme="minorHAnsi" w:cstheme="minorHAnsi"/>
          <w:b/>
          <w:bCs/>
          <w:i/>
          <w:sz w:val="22"/>
          <w:szCs w:val="22"/>
        </w:rPr>
        <w:t>zákon o provádění mezinárodních sankcí</w:t>
      </w:r>
      <w:r w:rsidR="003F61E5" w:rsidRPr="00A61418">
        <w:rPr>
          <w:rFonts w:asciiTheme="minorHAnsi" w:hAnsiTheme="minorHAnsi" w:cstheme="minorHAnsi"/>
          <w:i/>
          <w:sz w:val="22"/>
          <w:szCs w:val="22"/>
        </w:rPr>
        <w:t>“)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33CBE3FE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0" w:name="_Hlk84494278"/>
      <w:r w:rsidR="00360759" w:rsidRPr="005E2AAE">
        <w:rPr>
          <w:rFonts w:ascii="Calibri" w:hAnsi="Calibri" w:cs="Calibri"/>
          <w:bCs/>
          <w:sz w:val="22"/>
          <w:szCs w:val="22"/>
        </w:rPr>
        <w:t>„</w:t>
      </w:r>
      <w:r w:rsidR="00151613" w:rsidRPr="008D3701">
        <w:rPr>
          <w:rFonts w:asciiTheme="minorHAnsi" w:hAnsiTheme="minorHAnsi" w:cstheme="minorHAnsi"/>
          <w:b/>
          <w:sz w:val="22"/>
          <w:szCs w:val="22"/>
        </w:rPr>
        <w:t>PD Dostavba tramvajové sítě Ostrava-Poruba</w:t>
      </w:r>
      <w:r w:rsidR="00360759" w:rsidRPr="005E2AAE">
        <w:rPr>
          <w:rFonts w:ascii="Calibri" w:hAnsi="Calibri" w:cs="Calibri"/>
          <w:bCs/>
          <w:sz w:val="22"/>
          <w:szCs w:val="22"/>
        </w:rPr>
        <w:t>“</w:t>
      </w:r>
      <w:r w:rsidR="00360759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1C04391A" w14:textId="6EECB3FA" w:rsidR="0073129E" w:rsidRDefault="0073129E" w:rsidP="002410B6">
      <w:pPr>
        <w:ind w:left="2552" w:hanging="2552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</w:t>
      </w:r>
      <w:r w:rsidR="00151613"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zadavatelem: </w:t>
      </w:r>
      <w:r w:rsidR="00151613"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151613" w:rsidRPr="00187106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679412E3" w14:textId="77777777" w:rsidR="0073129E" w:rsidRDefault="0073129E" w:rsidP="002410B6">
      <w:pPr>
        <w:pStyle w:val="2nesltext"/>
        <w:spacing w:before="12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2F76FFD7" w14:textId="1D04BC16" w:rsidR="00507CDB" w:rsidRPr="00507CDB" w:rsidRDefault="0073129E" w:rsidP="00A61418">
      <w:pPr>
        <w:pStyle w:val="2nesltext"/>
        <w:spacing w:after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</w:t>
      </w:r>
      <w:r w:rsidR="00507CDB" w:rsidRPr="00507CDB">
        <w:rPr>
          <w:rFonts w:asciiTheme="minorHAnsi" w:hAnsiTheme="minorHAnsi" w:cstheme="minorHAnsi"/>
        </w:rPr>
        <w:t xml:space="preserve">v souladu s § 4b zákona o střetu zájmů </w:t>
      </w:r>
      <w:r w:rsidRPr="00B6238A">
        <w:rPr>
          <w:rFonts w:asciiTheme="minorHAnsi" w:hAnsiTheme="minorHAnsi" w:cstheme="minorHAnsi"/>
        </w:rPr>
        <w:t xml:space="preserve">čestně prohlašuje, že </w:t>
      </w:r>
      <w:r w:rsidR="00507CDB" w:rsidRPr="00507CDB">
        <w:rPr>
          <w:rFonts w:eastAsia="Arial Unicode MS"/>
          <w:bCs/>
        </w:rPr>
        <w:t xml:space="preserve">není </w:t>
      </w:r>
    </w:p>
    <w:p w14:paraId="0341A690" w14:textId="72F531F0" w:rsidR="00507CDB" w:rsidRPr="00507CDB" w:rsidRDefault="00507CDB" w:rsidP="00A61418">
      <w:pPr>
        <w:pStyle w:val="Odstavecseseznamem"/>
        <w:numPr>
          <w:ilvl w:val="0"/>
          <w:numId w:val="18"/>
        </w:numPr>
        <w:autoSpaceDE w:val="0"/>
        <w:autoSpaceDN w:val="0"/>
        <w:spacing w:before="120" w:after="12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obchodní společností, ve které veřejný funkcionář uvedený v </w:t>
      </w:r>
      <w:proofErr w:type="spell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 § 2 odst. 1 písm. c) zákona o</w:t>
      </w:r>
      <w:r w:rsidR="002410B6">
        <w:rPr>
          <w:rFonts w:asciiTheme="minorHAnsi" w:eastAsia="Arial Unicode MS" w:hAnsiTheme="minorHAnsi" w:cstheme="minorHAnsi"/>
          <w:sz w:val="22"/>
          <w:szCs w:val="22"/>
        </w:rPr>
        <w:t> </w:t>
      </w:r>
      <w:r w:rsidRPr="00507CDB">
        <w:rPr>
          <w:rFonts w:asciiTheme="minorHAnsi" w:eastAsia="Arial Unicode MS" w:hAnsiTheme="minorHAnsi" w:cstheme="minorHAnsi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89F926C" w14:textId="59B06684" w:rsidR="00507CDB" w:rsidRPr="00507CDB" w:rsidRDefault="00507CDB" w:rsidP="00A61418">
      <w:pPr>
        <w:pStyle w:val="Odstavecseseznamem"/>
        <w:numPr>
          <w:ilvl w:val="0"/>
          <w:numId w:val="18"/>
        </w:numPr>
        <w:spacing w:before="240" w:after="1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="0055620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0272B9B7" w14:textId="1A8BA83A" w:rsidR="006F5562" w:rsidRPr="00B40FDF" w:rsidRDefault="006F5562" w:rsidP="00A61418">
      <w:pPr>
        <w:pStyle w:val="Textkomente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6F5562">
        <w:rPr>
          <w:rFonts w:asciiTheme="minorHAnsi" w:hAnsiTheme="minorHAnsi" w:cstheme="minorHAnsi"/>
          <w:b/>
          <w:bCs/>
          <w:iCs/>
          <w:sz w:val="22"/>
          <w:szCs w:val="22"/>
        </w:rPr>
        <w:t>Dodavatel prohlašuje, že se na něj, na osoby k němu vztahující se, ani na jeho poddodavatele či osoby k nim vztahující se, nevztahují žádné mezinárodní sankce ve smyslu § 2 zákona o provádění mezinárodních sankcí. Dodavatel dále prohlašuje, že uzavřením ani plněním smlouvy nedojde k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 </w:t>
      </w:r>
      <w:r w:rsidRPr="006F5562">
        <w:rPr>
          <w:rFonts w:asciiTheme="minorHAnsi" w:hAnsiTheme="minorHAnsi" w:cstheme="minorHAnsi"/>
          <w:b/>
          <w:bCs/>
          <w:iCs/>
          <w:sz w:val="22"/>
          <w:szCs w:val="22"/>
        </w:rPr>
        <w:t>porušení zákazu zadání nebo plnění veřejné zakázky podle § 48a zákona č. 134/2016 Sb., o zadávání veřejných zakázek.</w:t>
      </w:r>
    </w:p>
    <w:p w14:paraId="53967254" w14:textId="4C4C62EB" w:rsidR="00091940" w:rsidRPr="0073129E" w:rsidRDefault="00325EF2" w:rsidP="00A61418">
      <w:pPr>
        <w:pStyle w:val="Textkomente"/>
        <w:spacing w:before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25EF2">
        <w:rPr>
          <w:rFonts w:asciiTheme="minorHAnsi" w:hAnsiTheme="minorHAnsi" w:cstheme="minorHAns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3A70BF0A" w:rsidR="00DC19C4" w:rsidRPr="007305E4" w:rsidRDefault="00B965E6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</w:t>
      </w:r>
      <w:r w:rsidRPr="00A61418">
        <w:rPr>
          <w:rFonts w:asciiTheme="minorHAnsi" w:hAnsiTheme="minorHAnsi" w:cstheme="minorHAnsi"/>
          <w:sz w:val="22"/>
          <w:szCs w:val="22"/>
          <w:highlight w:val="yellow"/>
        </w:rPr>
        <w:t>_</w:t>
      </w:r>
      <w:r w:rsidR="00DC19C4"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  <w:r w:rsidR="00DC19C4"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="00DC19C4"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7CB5624" w14:textId="77777777" w:rsidR="00EE38BC" w:rsidRDefault="00EE38BC" w:rsidP="00A61418">
      <w:pPr>
        <w:spacing w:before="100"/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A61418">
      <w:pPr>
        <w:spacing w:before="100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lastRenderedPageBreak/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927F1" w14:textId="77777777" w:rsidR="00DA766E" w:rsidRDefault="00DA766E" w:rsidP="0024368F">
      <w:r>
        <w:separator/>
      </w:r>
    </w:p>
  </w:endnote>
  <w:endnote w:type="continuationSeparator" w:id="0">
    <w:p w14:paraId="674BCECC" w14:textId="77777777" w:rsidR="00DA766E" w:rsidRDefault="00DA766E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9037" w14:textId="77777777" w:rsidR="00D852E4" w:rsidRDefault="00D852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6B78" w14:textId="77777777" w:rsidR="00D852E4" w:rsidRDefault="00D852E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78DE" w14:textId="77777777" w:rsidR="00D852E4" w:rsidRDefault="00D852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9F422" w14:textId="77777777" w:rsidR="00DA766E" w:rsidRDefault="00DA766E" w:rsidP="0024368F">
      <w:r>
        <w:separator/>
      </w:r>
    </w:p>
  </w:footnote>
  <w:footnote w:type="continuationSeparator" w:id="0">
    <w:p w14:paraId="0647D712" w14:textId="77777777" w:rsidR="00DA766E" w:rsidRDefault="00DA766E" w:rsidP="0024368F">
      <w:r>
        <w:continuationSeparator/>
      </w:r>
    </w:p>
  </w:footnote>
  <w:footnote w:id="1">
    <w:p w14:paraId="113173AB" w14:textId="43338374" w:rsidR="0073129E" w:rsidRPr="00B965E6" w:rsidRDefault="0073129E" w:rsidP="00507CDB">
      <w:pPr>
        <w:pStyle w:val="Textpoznpodarou"/>
        <w:spacing w:after="60"/>
        <w:rPr>
          <w:rFonts w:asciiTheme="minorHAnsi" w:hAnsiTheme="minorHAnsi" w:cstheme="minorHAnsi"/>
          <w:i/>
          <w:iCs/>
        </w:rPr>
      </w:pPr>
      <w:r w:rsidRPr="00B965E6">
        <w:rPr>
          <w:rStyle w:val="Znakapoznpodarou"/>
          <w:rFonts w:asciiTheme="minorHAnsi" w:hAnsiTheme="minorHAnsi" w:cstheme="minorHAnsi"/>
          <w:i/>
          <w:iCs/>
        </w:rPr>
        <w:footnoteRef/>
      </w:r>
      <w:r w:rsidRPr="00B965E6">
        <w:rPr>
          <w:rFonts w:asciiTheme="minorHAnsi" w:hAnsiTheme="minorHAnsi" w:cstheme="minorHAnsi"/>
          <w:i/>
          <w:iCs/>
        </w:rPr>
        <w:t xml:space="preserve"> V případě společné účasti dodavatelů nutno</w:t>
      </w:r>
      <w:r w:rsidR="00DC19C4" w:rsidRPr="00B965E6">
        <w:rPr>
          <w:rFonts w:asciiTheme="minorHAnsi" w:hAnsiTheme="minorHAnsi" w:cstheme="minorHAnsi"/>
          <w:i/>
          <w:iCs/>
        </w:rPr>
        <w:t xml:space="preserve"> prohlášení</w:t>
      </w:r>
      <w:r w:rsidRPr="00B965E6"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  <w:footnote w:id="2">
    <w:p w14:paraId="5F59BD94" w14:textId="2B39E7B4" w:rsidR="00556208" w:rsidRDefault="00556208" w:rsidP="00556208">
      <w:pPr>
        <w:pStyle w:val="Textpoznpodarou"/>
        <w:spacing w:line="240" w:lineRule="auto"/>
      </w:pPr>
      <w:r w:rsidRPr="00A61418">
        <w:rPr>
          <w:rStyle w:val="Znakapoznpodarou"/>
          <w:rFonts w:asciiTheme="minorHAnsi" w:hAnsiTheme="minorHAnsi" w:cstheme="minorHAnsi"/>
          <w:i/>
          <w:iCs/>
        </w:rPr>
        <w:footnoteRef/>
      </w:r>
      <w:r w:rsidRPr="00A61418">
        <w:rPr>
          <w:rFonts w:asciiTheme="minorHAnsi" w:hAnsiTheme="minorHAnsi" w:cstheme="minorHAnsi"/>
          <w:i/>
          <w:iCs/>
        </w:rPr>
        <w:t xml:space="preserve"> </w:t>
      </w:r>
      <w:r w:rsidRPr="00B965E6">
        <w:rPr>
          <w:rFonts w:asciiTheme="minorHAnsi" w:hAnsiTheme="minorHAnsi" w:cstheme="minorHAns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B52E4" w14:textId="77777777" w:rsidR="00D852E4" w:rsidRDefault="00D852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35C7" w14:textId="003D456B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07CDB">
      <w:rPr>
        <w:rFonts w:asciiTheme="minorHAnsi" w:hAnsiTheme="minorHAnsi" w:cstheme="minorHAnsi"/>
        <w:i/>
        <w:sz w:val="22"/>
        <w:szCs w:val="22"/>
      </w:rPr>
      <w:t>1</w:t>
    </w:r>
    <w:r w:rsidR="00D852E4">
      <w:rPr>
        <w:rFonts w:asciiTheme="minorHAnsi" w:hAnsiTheme="minorHAnsi" w:cstheme="minorHAnsi"/>
        <w:i/>
        <w:sz w:val="22"/>
        <w:szCs w:val="22"/>
      </w:rPr>
      <w:t>1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</w:t>
    </w:r>
    <w:r w:rsidR="00556208">
      <w:rPr>
        <w:rFonts w:asciiTheme="minorHAnsi" w:hAnsiTheme="minorHAnsi" w:cstheme="minorHAnsi"/>
        <w:i/>
        <w:sz w:val="22"/>
        <w:szCs w:val="22"/>
      </w:rPr>
      <w:t>o neexistenci střetu zájmů</w:t>
    </w:r>
    <w:r w:rsidR="002410B6">
      <w:rPr>
        <w:rFonts w:asciiTheme="minorHAnsi" w:hAnsiTheme="minorHAnsi" w:cstheme="minorHAnsi"/>
        <w:i/>
        <w:sz w:val="22"/>
        <w:szCs w:val="22"/>
      </w:rPr>
      <w:t xml:space="preserve"> a </w:t>
    </w:r>
    <w:r w:rsidR="002410B6" w:rsidRPr="002410B6">
      <w:rPr>
        <w:rFonts w:asciiTheme="minorHAnsi" w:hAnsiTheme="minorHAnsi" w:cstheme="minorHAnsi"/>
        <w:i/>
        <w:sz w:val="22"/>
        <w:szCs w:val="22"/>
      </w:rPr>
      <w:t>k mezinárodním sankcím</w:t>
    </w:r>
  </w:p>
  <w:p w14:paraId="73549D08" w14:textId="35C63D2E" w:rsidR="009D5014" w:rsidRDefault="00151613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71BAAE2" wp14:editId="1996F20E">
          <wp:simplePos x="0" y="0"/>
          <wp:positionH relativeFrom="column">
            <wp:posOffset>4066540</wp:posOffset>
          </wp:positionH>
          <wp:positionV relativeFrom="paragraph">
            <wp:posOffset>26670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51546273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D4F551B" wp14:editId="103698F7">
          <wp:simplePos x="0" y="0"/>
          <wp:positionH relativeFrom="column">
            <wp:posOffset>0</wp:posOffset>
          </wp:positionH>
          <wp:positionV relativeFrom="paragraph">
            <wp:posOffset>93345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551490834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2146FF" w14:textId="0D085AD7" w:rsidR="009D5014" w:rsidRPr="00EA1833" w:rsidRDefault="009D5014" w:rsidP="00151613">
    <w:pPr>
      <w:tabs>
        <w:tab w:val="left" w:pos="1140"/>
        <w:tab w:val="left" w:pos="3540"/>
      </w:tabs>
      <w:jc w:val="both"/>
      <w:rPr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9EB98" w14:textId="77777777" w:rsidR="00D852E4" w:rsidRDefault="00D852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90126028">
    <w:abstractNumId w:val="15"/>
  </w:num>
  <w:num w:numId="2" w16cid:durableId="1783525633">
    <w:abstractNumId w:val="16"/>
  </w:num>
  <w:num w:numId="3" w16cid:durableId="1010134724">
    <w:abstractNumId w:val="4"/>
  </w:num>
  <w:num w:numId="4" w16cid:durableId="1648197127">
    <w:abstractNumId w:val="0"/>
  </w:num>
  <w:num w:numId="5" w16cid:durableId="1035278404">
    <w:abstractNumId w:val="9"/>
  </w:num>
  <w:num w:numId="6" w16cid:durableId="2108964564">
    <w:abstractNumId w:val="1"/>
  </w:num>
  <w:num w:numId="7" w16cid:durableId="1921475777">
    <w:abstractNumId w:val="11"/>
  </w:num>
  <w:num w:numId="8" w16cid:durableId="99227620">
    <w:abstractNumId w:val="14"/>
  </w:num>
  <w:num w:numId="9" w16cid:durableId="1027683791">
    <w:abstractNumId w:val="12"/>
  </w:num>
  <w:num w:numId="10" w16cid:durableId="1904676578">
    <w:abstractNumId w:val="5"/>
  </w:num>
  <w:num w:numId="11" w16cid:durableId="723942336">
    <w:abstractNumId w:val="10"/>
  </w:num>
  <w:num w:numId="12" w16cid:durableId="74591474">
    <w:abstractNumId w:val="7"/>
  </w:num>
  <w:num w:numId="13" w16cid:durableId="52121836">
    <w:abstractNumId w:val="17"/>
  </w:num>
  <w:num w:numId="14" w16cid:durableId="19741871">
    <w:abstractNumId w:val="3"/>
  </w:num>
  <w:num w:numId="15" w16cid:durableId="1941793228">
    <w:abstractNumId w:val="2"/>
  </w:num>
  <w:num w:numId="16" w16cid:durableId="1754280922">
    <w:abstractNumId w:val="13"/>
  </w:num>
  <w:num w:numId="17" w16cid:durableId="1428624242">
    <w:abstractNumId w:val="6"/>
  </w:num>
  <w:num w:numId="18" w16cid:durableId="18316743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6667A"/>
    <w:rsid w:val="0007030C"/>
    <w:rsid w:val="00077292"/>
    <w:rsid w:val="00082DCD"/>
    <w:rsid w:val="00091940"/>
    <w:rsid w:val="000A02A4"/>
    <w:rsid w:val="000A045A"/>
    <w:rsid w:val="000B1416"/>
    <w:rsid w:val="000B316A"/>
    <w:rsid w:val="000C1883"/>
    <w:rsid w:val="000C1C02"/>
    <w:rsid w:val="000D0E5F"/>
    <w:rsid w:val="000D1643"/>
    <w:rsid w:val="000D5D1E"/>
    <w:rsid w:val="000F522E"/>
    <w:rsid w:val="00111CB9"/>
    <w:rsid w:val="0011232E"/>
    <w:rsid w:val="001203FF"/>
    <w:rsid w:val="00127247"/>
    <w:rsid w:val="00127BF4"/>
    <w:rsid w:val="00127E63"/>
    <w:rsid w:val="00133F1A"/>
    <w:rsid w:val="00144020"/>
    <w:rsid w:val="00145949"/>
    <w:rsid w:val="00151613"/>
    <w:rsid w:val="001518DC"/>
    <w:rsid w:val="0015444C"/>
    <w:rsid w:val="00171269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0B6"/>
    <w:rsid w:val="00241B3D"/>
    <w:rsid w:val="0024368F"/>
    <w:rsid w:val="0024425B"/>
    <w:rsid w:val="002510FA"/>
    <w:rsid w:val="00277636"/>
    <w:rsid w:val="00282085"/>
    <w:rsid w:val="00293422"/>
    <w:rsid w:val="00293A67"/>
    <w:rsid w:val="002A1182"/>
    <w:rsid w:val="002A4934"/>
    <w:rsid w:val="002A50DA"/>
    <w:rsid w:val="002C58D7"/>
    <w:rsid w:val="002E177E"/>
    <w:rsid w:val="00300B0E"/>
    <w:rsid w:val="003232AE"/>
    <w:rsid w:val="00325EF2"/>
    <w:rsid w:val="00327EBF"/>
    <w:rsid w:val="00341337"/>
    <w:rsid w:val="00352520"/>
    <w:rsid w:val="00355A2F"/>
    <w:rsid w:val="00357AA8"/>
    <w:rsid w:val="00360759"/>
    <w:rsid w:val="00362EE9"/>
    <w:rsid w:val="00373C20"/>
    <w:rsid w:val="003744A9"/>
    <w:rsid w:val="003752C7"/>
    <w:rsid w:val="003864C8"/>
    <w:rsid w:val="00394D21"/>
    <w:rsid w:val="003B5CFD"/>
    <w:rsid w:val="003D62BC"/>
    <w:rsid w:val="003E19C7"/>
    <w:rsid w:val="003E26D2"/>
    <w:rsid w:val="003E3C1F"/>
    <w:rsid w:val="003E7555"/>
    <w:rsid w:val="003F61E5"/>
    <w:rsid w:val="00401EAD"/>
    <w:rsid w:val="00404270"/>
    <w:rsid w:val="00412937"/>
    <w:rsid w:val="00442AA5"/>
    <w:rsid w:val="00447289"/>
    <w:rsid w:val="004477AF"/>
    <w:rsid w:val="00447852"/>
    <w:rsid w:val="00460E1B"/>
    <w:rsid w:val="00496A88"/>
    <w:rsid w:val="004A2E4C"/>
    <w:rsid w:val="004D1BAF"/>
    <w:rsid w:val="004E10B7"/>
    <w:rsid w:val="004E431E"/>
    <w:rsid w:val="004F09CC"/>
    <w:rsid w:val="004F269D"/>
    <w:rsid w:val="00501452"/>
    <w:rsid w:val="005020C3"/>
    <w:rsid w:val="005032E2"/>
    <w:rsid w:val="00506AE3"/>
    <w:rsid w:val="00507CDB"/>
    <w:rsid w:val="005163E1"/>
    <w:rsid w:val="00525AAA"/>
    <w:rsid w:val="00527426"/>
    <w:rsid w:val="005329AC"/>
    <w:rsid w:val="00537059"/>
    <w:rsid w:val="00540645"/>
    <w:rsid w:val="00556208"/>
    <w:rsid w:val="00584DDC"/>
    <w:rsid w:val="005A1098"/>
    <w:rsid w:val="005A4F71"/>
    <w:rsid w:val="005A5E4C"/>
    <w:rsid w:val="005B4910"/>
    <w:rsid w:val="005C6902"/>
    <w:rsid w:val="005C7B29"/>
    <w:rsid w:val="005E2AAE"/>
    <w:rsid w:val="005F1359"/>
    <w:rsid w:val="005F19BA"/>
    <w:rsid w:val="005F53DB"/>
    <w:rsid w:val="0060355F"/>
    <w:rsid w:val="0060782D"/>
    <w:rsid w:val="00616CA0"/>
    <w:rsid w:val="00624DBF"/>
    <w:rsid w:val="00630C8E"/>
    <w:rsid w:val="00641F0E"/>
    <w:rsid w:val="00665AA1"/>
    <w:rsid w:val="00686E39"/>
    <w:rsid w:val="00687850"/>
    <w:rsid w:val="006920B7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11EC"/>
    <w:rsid w:val="006F356E"/>
    <w:rsid w:val="006F5562"/>
    <w:rsid w:val="00707396"/>
    <w:rsid w:val="0072710C"/>
    <w:rsid w:val="0073129E"/>
    <w:rsid w:val="007B0A29"/>
    <w:rsid w:val="007B54B2"/>
    <w:rsid w:val="007B56AC"/>
    <w:rsid w:val="007F34C7"/>
    <w:rsid w:val="008176FD"/>
    <w:rsid w:val="008360B8"/>
    <w:rsid w:val="00860B94"/>
    <w:rsid w:val="00883745"/>
    <w:rsid w:val="00890314"/>
    <w:rsid w:val="008926A3"/>
    <w:rsid w:val="008A02E9"/>
    <w:rsid w:val="008B4232"/>
    <w:rsid w:val="008C1B46"/>
    <w:rsid w:val="008D17B5"/>
    <w:rsid w:val="008E6368"/>
    <w:rsid w:val="00933E6D"/>
    <w:rsid w:val="00960DF4"/>
    <w:rsid w:val="009A4BDD"/>
    <w:rsid w:val="009B2847"/>
    <w:rsid w:val="009B559C"/>
    <w:rsid w:val="009B7C68"/>
    <w:rsid w:val="009C18F5"/>
    <w:rsid w:val="009D19B4"/>
    <w:rsid w:val="009D5014"/>
    <w:rsid w:val="00A12CC7"/>
    <w:rsid w:val="00A27700"/>
    <w:rsid w:val="00A442A5"/>
    <w:rsid w:val="00A5291C"/>
    <w:rsid w:val="00A530B5"/>
    <w:rsid w:val="00A61418"/>
    <w:rsid w:val="00A70446"/>
    <w:rsid w:val="00A82C1D"/>
    <w:rsid w:val="00A83E98"/>
    <w:rsid w:val="00A8697E"/>
    <w:rsid w:val="00AA4618"/>
    <w:rsid w:val="00AA63CD"/>
    <w:rsid w:val="00AF44ED"/>
    <w:rsid w:val="00AF7E7F"/>
    <w:rsid w:val="00B3639C"/>
    <w:rsid w:val="00B404CE"/>
    <w:rsid w:val="00B40FDF"/>
    <w:rsid w:val="00B6321B"/>
    <w:rsid w:val="00B965E6"/>
    <w:rsid w:val="00BA018C"/>
    <w:rsid w:val="00BA6EE2"/>
    <w:rsid w:val="00BB5C83"/>
    <w:rsid w:val="00C020F0"/>
    <w:rsid w:val="00C327B0"/>
    <w:rsid w:val="00C4021E"/>
    <w:rsid w:val="00C523F3"/>
    <w:rsid w:val="00C57476"/>
    <w:rsid w:val="00C57D98"/>
    <w:rsid w:val="00C65406"/>
    <w:rsid w:val="00C74D29"/>
    <w:rsid w:val="00C911DD"/>
    <w:rsid w:val="00CA1EE3"/>
    <w:rsid w:val="00CB21E7"/>
    <w:rsid w:val="00CB453A"/>
    <w:rsid w:val="00CB4A37"/>
    <w:rsid w:val="00CD0BF4"/>
    <w:rsid w:val="00CD25F7"/>
    <w:rsid w:val="00CD2D3C"/>
    <w:rsid w:val="00D31D8E"/>
    <w:rsid w:val="00D45783"/>
    <w:rsid w:val="00D470AA"/>
    <w:rsid w:val="00D52843"/>
    <w:rsid w:val="00D57940"/>
    <w:rsid w:val="00D608BB"/>
    <w:rsid w:val="00D61773"/>
    <w:rsid w:val="00D61BFF"/>
    <w:rsid w:val="00D852E4"/>
    <w:rsid w:val="00D85504"/>
    <w:rsid w:val="00D91550"/>
    <w:rsid w:val="00DA6B91"/>
    <w:rsid w:val="00DA766E"/>
    <w:rsid w:val="00DB19BE"/>
    <w:rsid w:val="00DB3346"/>
    <w:rsid w:val="00DC19C4"/>
    <w:rsid w:val="00DC35D3"/>
    <w:rsid w:val="00DD2988"/>
    <w:rsid w:val="00DF4273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E38BC"/>
    <w:rsid w:val="00EF0AD0"/>
    <w:rsid w:val="00EF154E"/>
    <w:rsid w:val="00EF4E05"/>
    <w:rsid w:val="00F065F8"/>
    <w:rsid w:val="00F139CF"/>
    <w:rsid w:val="00F3245B"/>
    <w:rsid w:val="00F3404A"/>
    <w:rsid w:val="00F354CA"/>
    <w:rsid w:val="00F402E9"/>
    <w:rsid w:val="00F52BC0"/>
    <w:rsid w:val="00F52EE4"/>
    <w:rsid w:val="00F64526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07CDB"/>
    <w:rPr>
      <w:sz w:val="24"/>
      <w:szCs w:val="24"/>
    </w:rPr>
  </w:style>
  <w:style w:type="paragraph" w:styleId="Revize">
    <w:name w:val="Revision"/>
    <w:hidden/>
    <w:uiPriority w:val="99"/>
    <w:semiHidden/>
    <w:rsid w:val="00325EF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E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EF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F61E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8F7B0-6E90-4E1E-9305-5091D756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1869</Characters>
  <Application>Microsoft Office Word</Application>
  <DocSecurity>4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2</cp:revision>
  <cp:lastPrinted>2012-06-13T06:30:00Z</cp:lastPrinted>
  <dcterms:created xsi:type="dcterms:W3CDTF">2026-04-02T05:25:00Z</dcterms:created>
  <dcterms:modified xsi:type="dcterms:W3CDTF">2026-04-02T05:25:00Z</dcterms:modified>
</cp:coreProperties>
</file>