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83B0" w14:textId="0EA0FAC3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FB4552" w:rsidRPr="00FB4552">
        <w:rPr>
          <w:rFonts w:ascii="Times New Roman" w:eastAsia="Times New Roman" w:hAnsi="Times New Roman"/>
          <w:b/>
          <w:szCs w:val="20"/>
          <w:lang w:eastAsia="cs-CZ"/>
        </w:rPr>
        <w:t>Areál Trolejbusy Ostrava – Zastřešení vstupu do gumárny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0D2004C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F10CE8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F10CE8">
        <w:rPr>
          <w:rFonts w:ascii="Times New Roman" w:eastAsia="Times New Roman" w:hAnsi="Times New Roman"/>
          <w:szCs w:val="20"/>
          <w:lang w:eastAsia="cs-CZ"/>
        </w:rPr>
        <w:tab/>
        <w:t>DOD2026</w:t>
      </w:r>
      <w:r w:rsidR="00FB4552">
        <w:rPr>
          <w:rFonts w:ascii="Times New Roman" w:eastAsia="Times New Roman" w:hAnsi="Times New Roman"/>
          <w:szCs w:val="20"/>
          <w:lang w:eastAsia="cs-CZ"/>
        </w:rPr>
        <w:t>0268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0A944CD1" w14:textId="15F022A4" w:rsidR="00FE7D55" w:rsidRPr="00FE7D55" w:rsidRDefault="00A36F9A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FB4552">
        <w:rPr>
          <w:rFonts w:ascii="Arial Black" w:eastAsia="Times New Roman" w:hAnsi="Arial Black" w:cs="Arial"/>
          <w:sz w:val="26"/>
          <w:szCs w:val="26"/>
          <w:lang w:eastAsia="cs-CZ"/>
        </w:rPr>
        <w:t>1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="00EB668F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</w:p>
    <w:p w14:paraId="01C579B2" w14:textId="2FAB3099" w:rsidR="00CC38D9" w:rsidRPr="00D064BC" w:rsidRDefault="00CC38D9" w:rsidP="00CC38D9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>
        <w:rPr>
          <w:rFonts w:ascii="Times New Roman" w:hAnsi="Times New Roman"/>
          <w:i/>
          <w:color w:val="00B0F0"/>
        </w:rPr>
        <w:t>P</w:t>
      </w:r>
      <w:r w:rsidRPr="00041566">
        <w:rPr>
          <w:rFonts w:ascii="Times New Roman" w:hAnsi="Times New Roman"/>
          <w:i/>
          <w:color w:val="00B0F0"/>
        </w:rPr>
        <w:t xml:space="preserve">řílohu zpracuje </w:t>
      </w:r>
      <w:r>
        <w:rPr>
          <w:rFonts w:ascii="Times New Roman" w:hAnsi="Times New Roman"/>
          <w:i/>
          <w:color w:val="00B0F0"/>
        </w:rPr>
        <w:t>zhotovi</w:t>
      </w:r>
      <w:r w:rsidRPr="00041566">
        <w:rPr>
          <w:rFonts w:ascii="Times New Roman" w:hAnsi="Times New Roman"/>
          <w:i/>
          <w:color w:val="00B0F0"/>
        </w:rPr>
        <w:t>tel samostatně a doloží jako součást své nabídky. Harmonogram realizace díla bude zpracován v kalendářních dnech (bez uvedení konkrétního data), od</w:t>
      </w:r>
      <w:r>
        <w:rPr>
          <w:rFonts w:ascii="Times New Roman" w:hAnsi="Times New Roman"/>
          <w:i/>
          <w:color w:val="00B0F0"/>
        </w:rPr>
        <w:t xml:space="preserve"> předání a převzetí staveniště</w:t>
      </w:r>
      <w:r w:rsidRPr="00041566">
        <w:rPr>
          <w:rFonts w:ascii="Times New Roman" w:hAnsi="Times New Roman"/>
          <w:i/>
          <w:color w:val="00B0F0"/>
        </w:rPr>
        <w:t xml:space="preserve">. 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B77891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D66288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</w:t>
      </w:r>
      <w:r w:rsidR="00D66288" w:rsidRPr="00B77891">
        <w:rPr>
          <w:rFonts w:ascii="Times New Roman" w:hAnsi="Times New Roman"/>
          <w:b/>
          <w:bCs/>
          <w:i/>
          <w:color w:val="00B0F0"/>
          <w:u w:val="single"/>
        </w:rPr>
        <w:t xml:space="preserve"> </w:t>
      </w:r>
      <w:r w:rsidRPr="00041566">
        <w:rPr>
          <w:rFonts w:ascii="Times New Roman" w:hAnsi="Times New Roman"/>
          <w:i/>
          <w:color w:val="00B0F0"/>
        </w:rPr>
        <w:t xml:space="preserve">V případě, že tak neučiní, může být nabídka </w:t>
      </w:r>
      <w:r w:rsidR="000A3863">
        <w:rPr>
          <w:rFonts w:ascii="Times New Roman" w:hAnsi="Times New Roman"/>
          <w:i/>
          <w:color w:val="00B0F0"/>
        </w:rPr>
        <w:t>posouzena jako nesplňující zadávací podmínky a dodavatel může být vyloučen ze zadávacího řízení</w:t>
      </w:r>
      <w:r w:rsidR="009E1F46">
        <w:rPr>
          <w:rFonts w:ascii="Times New Roman" w:hAnsi="Times New Roman"/>
          <w:i/>
          <w:color w:val="00B0F0"/>
        </w:rPr>
        <w:t>.</w:t>
      </w:r>
      <w:r>
        <w:rPr>
          <w:rFonts w:ascii="Times New Roman" w:hAnsi="Times New Roman"/>
          <w:i/>
          <w:color w:val="00B0F0"/>
        </w:rPr>
        <w:t xml:space="preserve"> </w:t>
      </w:r>
    </w:p>
    <w:p w14:paraId="0FDA6208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A483656" w14:textId="2C33E8CF" w:rsidR="00446F1C" w:rsidRDefault="00446F1C" w:rsidP="00C501B0">
      <w:pPr>
        <w:pStyle w:val="Podnadpis"/>
        <w:jc w:val="both"/>
        <w:rPr>
          <w:b w:val="0"/>
          <w:sz w:val="22"/>
          <w:szCs w:val="22"/>
        </w:rPr>
      </w:pPr>
    </w:p>
    <w:p w14:paraId="5E770E03" w14:textId="5F63FD8C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A02D60D" w14:textId="4BBFC9E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17B0E3D5" w14:textId="3E6B9B4B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41315214" w14:textId="683BCE2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5FBA1A" w14:textId="43716DD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18ECA76" w14:textId="13FA0B63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7A938A89" w14:textId="59958E11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978006F" w14:textId="35FFB94A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2E741C6F" w14:textId="77777777" w:rsidR="002A2350" w:rsidRDefault="002A2350" w:rsidP="00C501B0">
      <w:pPr>
        <w:pStyle w:val="Podnadpis"/>
        <w:jc w:val="both"/>
        <w:rPr>
          <w:b w:val="0"/>
          <w:sz w:val="22"/>
          <w:szCs w:val="22"/>
        </w:rPr>
      </w:pPr>
    </w:p>
    <w:p w14:paraId="5D42CFC7" w14:textId="77777777" w:rsidR="003235AC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32D6FCFE" w14:textId="77777777" w:rsidR="00817491" w:rsidRDefault="00817491" w:rsidP="00C501B0">
      <w:pPr>
        <w:pStyle w:val="Podnadpis"/>
        <w:jc w:val="both"/>
        <w:rPr>
          <w:b w:val="0"/>
          <w:sz w:val="22"/>
          <w:szCs w:val="22"/>
        </w:rPr>
      </w:pPr>
    </w:p>
    <w:p w14:paraId="7348C397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F31C2D">
        <w:rPr>
          <w:b w:val="0"/>
          <w:sz w:val="22"/>
          <w:szCs w:val="22"/>
        </w:rPr>
        <w:t>V</w:t>
      </w:r>
      <w:r w:rsidR="00446F1C">
        <w:rPr>
          <w:b w:val="0"/>
          <w:sz w:val="22"/>
          <w:szCs w:val="22"/>
        </w:rPr>
        <w:t> ……………</w:t>
      </w:r>
      <w:r w:rsidR="00714F51" w:rsidRPr="00F31C2D">
        <w:rPr>
          <w:b w:val="0"/>
          <w:sz w:val="22"/>
          <w:szCs w:val="22"/>
        </w:rPr>
        <w:t xml:space="preserve"> dne </w:t>
      </w:r>
    </w:p>
    <w:p w14:paraId="49846613" w14:textId="77777777" w:rsidR="00DE33E3" w:rsidRPr="00F31C2D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7AA7DC3" w14:textId="3565511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0AE4A32B" w14:textId="77777777" w:rsidR="003235AC" w:rsidRPr="00F31C2D" w:rsidRDefault="003235AC" w:rsidP="00C501B0">
      <w:pPr>
        <w:pStyle w:val="Podnadpis"/>
        <w:jc w:val="both"/>
        <w:rPr>
          <w:b w:val="0"/>
          <w:sz w:val="22"/>
          <w:szCs w:val="22"/>
        </w:rPr>
      </w:pPr>
    </w:p>
    <w:p w14:paraId="42A78545" w14:textId="77777777" w:rsidR="00446F1C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F31C2D">
        <w:rPr>
          <w:rFonts w:ascii="Times New Roman" w:hAnsi="Times New Roman"/>
        </w:rPr>
        <w:t>…………………………………….</w:t>
      </w:r>
      <w:r w:rsidR="001C76DF" w:rsidRPr="00F31C2D">
        <w:rPr>
          <w:rFonts w:ascii="Times New Roman" w:hAnsi="Times New Roman"/>
        </w:rPr>
        <w:t xml:space="preserve"> </w:t>
      </w:r>
      <w:r w:rsidR="009513F6" w:rsidRPr="00F31C2D">
        <w:rPr>
          <w:rFonts w:ascii="Times New Roman" w:hAnsi="Times New Roman"/>
        </w:rPr>
        <w:tab/>
      </w:r>
    </w:p>
    <w:p w14:paraId="2FB08355" w14:textId="77777777" w:rsidR="00767E67" w:rsidRDefault="00446F1C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>podpis oprávněné osoby zhotovitele</w:t>
      </w:r>
    </w:p>
    <w:p w14:paraId="5AFEF8FC" w14:textId="335B50D3" w:rsidR="006254B3" w:rsidRPr="00446F1C" w:rsidRDefault="00446F1C" w:rsidP="003235A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6254B3" w:rsidRPr="00446F1C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69A5" w14:textId="77777777" w:rsidR="00E16E11" w:rsidRDefault="00E16E11" w:rsidP="009F37D8">
      <w:pPr>
        <w:spacing w:after="0" w:line="240" w:lineRule="auto"/>
      </w:pPr>
      <w:r>
        <w:separator/>
      </w:r>
    </w:p>
  </w:endnote>
  <w:endnote w:type="continuationSeparator" w:id="0">
    <w:p w14:paraId="39D1A686" w14:textId="77777777" w:rsidR="00E16E11" w:rsidRDefault="00E16E1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D608" w14:textId="1565591B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FB4552" w:rsidRPr="00FB4552">
      <w:rPr>
        <w:rFonts w:ascii="Times New Roman" w:hAnsi="Times New Roman"/>
        <w:i/>
        <w:sz w:val="20"/>
        <w:szCs w:val="20"/>
      </w:rPr>
      <w:t>Areál Trolejbusy Ostrava – Zastřešení vstupu do gumárny</w:t>
    </w:r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10CE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10CE8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E23F" w14:textId="77777777" w:rsidR="00E16E11" w:rsidRDefault="00E16E11" w:rsidP="009F37D8">
      <w:pPr>
        <w:spacing w:after="0" w:line="240" w:lineRule="auto"/>
      </w:pPr>
      <w:r>
        <w:separator/>
      </w:r>
    </w:p>
  </w:footnote>
  <w:footnote w:type="continuationSeparator" w:id="0">
    <w:p w14:paraId="52367B6A" w14:textId="77777777" w:rsidR="00E16E11" w:rsidRDefault="00E16E1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159E6BEB" w:rsidR="00FD664E" w:rsidRPr="007572E5" w:rsidRDefault="007572E5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 w:rsidRPr="007572E5">
      <w:rPr>
        <w:rFonts w:ascii="Times New Roman" w:eastAsiaTheme="minorHAnsi" w:hAnsi="Times New Roman"/>
        <w:i/>
      </w:rPr>
      <w:t xml:space="preserve">Příloha č. </w:t>
    </w:r>
    <w:r w:rsidR="00FB4552">
      <w:rPr>
        <w:rFonts w:ascii="Times New Roman" w:eastAsiaTheme="minorHAnsi" w:hAnsi="Times New Roman"/>
        <w:i/>
      </w:rPr>
      <w:t>1</w:t>
    </w:r>
    <w:r w:rsidRPr="007572E5">
      <w:rPr>
        <w:rFonts w:ascii="Times New Roman" w:eastAsiaTheme="minorHAnsi" w:hAnsi="Times New Roman"/>
        <w:i/>
      </w:rPr>
      <w:t xml:space="preserve"> ZD </w:t>
    </w:r>
    <w:r w:rsidR="00FB4552">
      <w:rPr>
        <w:rFonts w:ascii="Times New Roman" w:eastAsiaTheme="minorHAnsi" w:hAnsi="Times New Roman"/>
        <w:i/>
      </w:rPr>
      <w:t xml:space="preserve">a </w:t>
    </w:r>
    <w:proofErr w:type="spellStart"/>
    <w:r w:rsidR="00FB4552">
      <w:rPr>
        <w:rFonts w:ascii="Times New Roman" w:eastAsiaTheme="minorHAnsi" w:hAnsi="Times New Roman"/>
        <w:i/>
      </w:rPr>
      <w:t>SoD</w:t>
    </w:r>
    <w:proofErr w:type="spellEnd"/>
    <w:r w:rsidR="00FB4552">
      <w:rPr>
        <w:rFonts w:ascii="Times New Roman" w:eastAsiaTheme="minorHAnsi" w:hAnsi="Times New Roman"/>
        <w:i/>
      </w:rPr>
      <w:t xml:space="preserve"> </w:t>
    </w:r>
    <w:r w:rsidRPr="007572E5">
      <w:rPr>
        <w:rFonts w:ascii="Times New Roman" w:eastAsiaTheme="minorHAnsi" w:hAnsi="Times New Roman"/>
        <w:i/>
      </w:rPr>
      <w:t>– Harmonogram realizace díla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722460">
    <w:abstractNumId w:val="0"/>
  </w:num>
  <w:num w:numId="2" w16cid:durableId="1288508386">
    <w:abstractNumId w:val="2"/>
  </w:num>
  <w:num w:numId="3" w16cid:durableId="204243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3DBE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3C9F"/>
    <w:rsid w:val="00236E96"/>
    <w:rsid w:val="0024497D"/>
    <w:rsid w:val="002464D4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E7B62"/>
    <w:rsid w:val="002F1F4A"/>
    <w:rsid w:val="002F7FD6"/>
    <w:rsid w:val="00310512"/>
    <w:rsid w:val="00312DBD"/>
    <w:rsid w:val="00322A02"/>
    <w:rsid w:val="003235AC"/>
    <w:rsid w:val="00331C79"/>
    <w:rsid w:val="00333467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3F019D"/>
    <w:rsid w:val="00426193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43968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40FA4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2DF6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3D0B"/>
    <w:rsid w:val="00714F51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2601"/>
    <w:rsid w:val="008330E5"/>
    <w:rsid w:val="00850342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B0E57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C23A8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E4D6E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5477"/>
    <w:rsid w:val="00DC6FC5"/>
    <w:rsid w:val="00DD1227"/>
    <w:rsid w:val="00DD2C75"/>
    <w:rsid w:val="00DD7A96"/>
    <w:rsid w:val="00DE109F"/>
    <w:rsid w:val="00DE33E3"/>
    <w:rsid w:val="00DF216E"/>
    <w:rsid w:val="00DF5A18"/>
    <w:rsid w:val="00E03774"/>
    <w:rsid w:val="00E16E11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0CE8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A4CE5"/>
    <w:rsid w:val="00FB3799"/>
    <w:rsid w:val="00FB4552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782</Characters>
  <Application>Microsoft Office Word</Application>
  <DocSecurity>0</DocSecurity>
  <Lines>28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10</cp:revision>
  <cp:lastPrinted>2011-11-09T07:37:00Z</cp:lastPrinted>
  <dcterms:created xsi:type="dcterms:W3CDTF">2024-09-03T04:42:00Z</dcterms:created>
  <dcterms:modified xsi:type="dcterms:W3CDTF">2026-04-02T07:07:00Z</dcterms:modified>
</cp:coreProperties>
</file>