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5D0B" w14:textId="18C0A2CF" w:rsidR="00D73A4C" w:rsidRPr="003811CA" w:rsidRDefault="00D73A4C" w:rsidP="00D73A4C">
      <w:pPr>
        <w:pStyle w:val="Zhlav"/>
        <w:tabs>
          <w:tab w:val="clear" w:pos="9072"/>
        </w:tabs>
        <w:rPr>
          <w:rFonts w:ascii="Times New Roman" w:hAnsi="Times New Roman" w:cs="Times New Roman"/>
          <w:i/>
        </w:rPr>
      </w:pPr>
      <w:r w:rsidRPr="003811CA">
        <w:rPr>
          <w:rFonts w:ascii="Times New Roman" w:hAnsi="Times New Roman" w:cs="Times New Roman"/>
          <w:i/>
        </w:rPr>
        <w:t xml:space="preserve">Příloha č. </w:t>
      </w:r>
      <w:r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4</w:t>
      </w:r>
      <w:r w:rsidRPr="003811CA">
        <w:rPr>
          <w:rFonts w:ascii="Times New Roman" w:hAnsi="Times New Roman" w:cs="Times New Roman"/>
          <w:i/>
        </w:rPr>
        <w:t xml:space="preserve"> zadávací dokumentace – Protikorupční doložka</w:t>
      </w:r>
    </w:p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24BB4CFE" w:rsidR="00844E3F" w:rsidRPr="004A6922" w:rsidRDefault="00844E3F" w:rsidP="00A7492C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A7492C">
        <w:rPr>
          <w:sz w:val="18"/>
          <w:szCs w:val="18"/>
        </w:rPr>
        <w:t xml:space="preserve"> </w:t>
      </w:r>
      <w:r w:rsidR="00C2738F" w:rsidRPr="00A7492C">
        <w:rPr>
          <w:rFonts w:ascii="Arial Black" w:hAnsi="Arial Black"/>
          <w:b/>
          <w:sz w:val="18"/>
          <w:szCs w:val="18"/>
        </w:rPr>
        <w:t xml:space="preserve">Dodávka </w:t>
      </w:r>
      <w:r w:rsidR="00F51490" w:rsidRPr="00A7492C">
        <w:rPr>
          <w:rFonts w:ascii="Arial Black" w:hAnsi="Arial Black"/>
          <w:b/>
          <w:sz w:val="18"/>
          <w:szCs w:val="18"/>
        </w:rPr>
        <w:t>5</w:t>
      </w:r>
      <w:r w:rsidR="00E82A6B" w:rsidRPr="00A7492C">
        <w:rPr>
          <w:rFonts w:ascii="Arial Black" w:hAnsi="Arial Black"/>
          <w:b/>
          <w:sz w:val="18"/>
          <w:szCs w:val="18"/>
        </w:rPr>
        <w:t xml:space="preserve"> ks nových dodávkových vozidel do 3,5t</w:t>
      </w:r>
      <w:r w:rsidR="00A7492C" w:rsidRPr="00A7492C">
        <w:rPr>
          <w:rFonts w:ascii="Arial Black" w:hAnsi="Arial Black"/>
          <w:b/>
          <w:sz w:val="18"/>
          <w:szCs w:val="18"/>
        </w:rPr>
        <w:t xml:space="preserve"> s</w:t>
      </w:r>
      <w:r w:rsidR="00A7492C">
        <w:rPr>
          <w:rFonts w:ascii="Arial Black" w:hAnsi="Arial Black"/>
          <w:b/>
          <w:sz w:val="18"/>
          <w:szCs w:val="18"/>
        </w:rPr>
        <w:t xml:space="preserve"> </w:t>
      </w:r>
      <w:r w:rsidR="00A7492C" w:rsidRPr="00A7492C">
        <w:rPr>
          <w:rFonts w:ascii="Arial Black" w:hAnsi="Arial Black"/>
          <w:b/>
          <w:sz w:val="18"/>
          <w:szCs w:val="18"/>
        </w:rPr>
        <w:t>elektrickým pohonem</w:t>
      </w:r>
    </w:p>
    <w:p w14:paraId="71218052" w14:textId="76E69C50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>Číslo Kupní smlouvy kupujícího:</w:t>
      </w:r>
      <w:r w:rsidR="00F644C9">
        <w:rPr>
          <w:rFonts w:ascii="Times New Roman" w:hAnsi="Times New Roman" w:cs="Times New Roman"/>
        </w:rPr>
        <w:t xml:space="preserve"> DOD20260686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51406904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CB778F">
        <w:rPr>
          <w:rFonts w:ascii="Arial Black" w:hAnsi="Arial Black" w:cstheme="minorHAnsi"/>
          <w:b/>
          <w:sz w:val="26"/>
          <w:szCs w:val="26"/>
        </w:rPr>
        <w:t>10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13E7C45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se zavazuje udržovat tyto </w:t>
      </w:r>
      <w:r w:rsidR="00F51490" w:rsidRPr="00AE1ABB">
        <w:rPr>
          <w:rFonts w:ascii="Times New Roman" w:hAnsi="Times New Roman" w:cs="Times New Roman"/>
          <w:iCs/>
        </w:rPr>
        <w:t>hodnoty – podpora</w:t>
      </w:r>
      <w:r w:rsidR="00AE1ABB" w:rsidRPr="00AE1ABB">
        <w:rPr>
          <w:rFonts w:ascii="Times New Roman" w:hAnsi="Times New Roman" w:cs="Times New Roman"/>
          <w:iCs/>
        </w:rPr>
        <w:t xml:space="preserve">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8B6D" w14:textId="77777777" w:rsidR="00060ED1" w:rsidRDefault="00060ED1" w:rsidP="001029DD">
      <w:pPr>
        <w:spacing w:after="0" w:line="240" w:lineRule="auto"/>
      </w:pPr>
      <w:r>
        <w:separator/>
      </w:r>
    </w:p>
  </w:endnote>
  <w:endnote w:type="continuationSeparator" w:id="0">
    <w:p w14:paraId="6ED62C8D" w14:textId="77777777" w:rsidR="00060ED1" w:rsidRDefault="00060ED1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C2DF" w14:textId="77777777" w:rsidR="00060ED1" w:rsidRDefault="00060ED1" w:rsidP="001029DD">
      <w:pPr>
        <w:spacing w:after="0" w:line="240" w:lineRule="auto"/>
      </w:pPr>
      <w:r>
        <w:separator/>
      </w:r>
    </w:p>
  </w:footnote>
  <w:footnote w:type="continuationSeparator" w:id="0">
    <w:p w14:paraId="22E27C8C" w14:textId="77777777" w:rsidR="00060ED1" w:rsidRDefault="00060ED1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10524">
    <w:abstractNumId w:val="0"/>
  </w:num>
  <w:num w:numId="2" w16cid:durableId="1225871642">
    <w:abstractNumId w:val="1"/>
  </w:num>
  <w:num w:numId="3" w16cid:durableId="15635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60ED1"/>
    <w:rsid w:val="00094ADE"/>
    <w:rsid w:val="000954C7"/>
    <w:rsid w:val="001029DD"/>
    <w:rsid w:val="00127B8F"/>
    <w:rsid w:val="001A2AC3"/>
    <w:rsid w:val="001C4578"/>
    <w:rsid w:val="001C551C"/>
    <w:rsid w:val="0023369F"/>
    <w:rsid w:val="002D19E9"/>
    <w:rsid w:val="003811CA"/>
    <w:rsid w:val="003C0B7C"/>
    <w:rsid w:val="004720D4"/>
    <w:rsid w:val="0057085C"/>
    <w:rsid w:val="006068BF"/>
    <w:rsid w:val="00617C9C"/>
    <w:rsid w:val="006332B7"/>
    <w:rsid w:val="00646403"/>
    <w:rsid w:val="007339E4"/>
    <w:rsid w:val="00774750"/>
    <w:rsid w:val="00844E3F"/>
    <w:rsid w:val="008511D0"/>
    <w:rsid w:val="00873D2D"/>
    <w:rsid w:val="0090571E"/>
    <w:rsid w:val="00913A8F"/>
    <w:rsid w:val="00927EA1"/>
    <w:rsid w:val="009A5D4E"/>
    <w:rsid w:val="009C7D80"/>
    <w:rsid w:val="00A109BE"/>
    <w:rsid w:val="00A26D99"/>
    <w:rsid w:val="00A7492C"/>
    <w:rsid w:val="00AE1ABB"/>
    <w:rsid w:val="00B42D07"/>
    <w:rsid w:val="00B66F45"/>
    <w:rsid w:val="00BC729A"/>
    <w:rsid w:val="00BE47CB"/>
    <w:rsid w:val="00C2738F"/>
    <w:rsid w:val="00C841F7"/>
    <w:rsid w:val="00CB778F"/>
    <w:rsid w:val="00D61D26"/>
    <w:rsid w:val="00D73A4C"/>
    <w:rsid w:val="00DC04F3"/>
    <w:rsid w:val="00E10A16"/>
    <w:rsid w:val="00E11668"/>
    <w:rsid w:val="00E67981"/>
    <w:rsid w:val="00E82A6B"/>
    <w:rsid w:val="00EA7E30"/>
    <w:rsid w:val="00EF143C"/>
    <w:rsid w:val="00F1262B"/>
    <w:rsid w:val="00F158CC"/>
    <w:rsid w:val="00F34970"/>
    <w:rsid w:val="00F51490"/>
    <w:rsid w:val="00F644C9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498C2-672A-47CD-A815-1EA846CD0E5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DBECE28-2E84-446C-9F8C-E88CB6CF5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A81ED-BFE8-4000-8517-FA6036C21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943B1-238B-4BEC-AD3A-190288BAA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3</cp:revision>
  <dcterms:created xsi:type="dcterms:W3CDTF">2026-04-08T12:20:00Z</dcterms:created>
  <dcterms:modified xsi:type="dcterms:W3CDTF">2026-04-21T09:07:00Z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