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F182F" w14:textId="77777777" w:rsidR="00B552D7" w:rsidRPr="001F762B" w:rsidRDefault="00B552D7" w:rsidP="00B552D7">
      <w:pPr>
        <w:ind w:right="140"/>
        <w:jc w:val="center"/>
        <w:rPr>
          <w:rFonts w:ascii="Arial Black" w:hAnsi="Arial Black" w:cstheme="minorHAnsi"/>
          <w:b/>
          <w:sz w:val="32"/>
          <w:szCs w:val="32"/>
        </w:rPr>
      </w:pPr>
      <w:r w:rsidRPr="001F762B">
        <w:rPr>
          <w:rFonts w:ascii="Arial Black" w:hAnsi="Arial Black" w:cstheme="minorHAnsi"/>
          <w:b/>
          <w:sz w:val="32"/>
          <w:szCs w:val="32"/>
        </w:rPr>
        <w:t>Krycí list nabídky</w:t>
      </w:r>
    </w:p>
    <w:p w14:paraId="57EF8F6D" w14:textId="77777777" w:rsidR="00B552D7" w:rsidRPr="00B07C85" w:rsidRDefault="00B552D7" w:rsidP="00B552D7">
      <w:pPr>
        <w:pStyle w:val="Bezmezer"/>
        <w:keepNext/>
        <w:spacing w:before="240" w:after="120"/>
        <w:ind w:right="284"/>
        <w:jc w:val="center"/>
        <w:rPr>
          <w:b/>
          <w:sz w:val="22"/>
          <w:szCs w:val="22"/>
          <w:u w:val="single"/>
        </w:rPr>
      </w:pPr>
      <w:r w:rsidRPr="00B07C85">
        <w:rPr>
          <w:b/>
          <w:sz w:val="22"/>
          <w:szCs w:val="22"/>
          <w:u w:val="single"/>
        </w:rPr>
        <w:t>Informace o zadávacím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33"/>
        <w:gridCol w:w="6662"/>
      </w:tblGrid>
      <w:tr w:rsidR="00B552D7" w:rsidRPr="00B07C85" w14:paraId="5ADEC5F4" w14:textId="77777777" w:rsidTr="0092772E">
        <w:trPr>
          <w:trHeight w:val="330"/>
        </w:trPr>
        <w:tc>
          <w:tcPr>
            <w:tcW w:w="2433" w:type="dxa"/>
            <w:noWrap/>
            <w:vAlign w:val="center"/>
          </w:tcPr>
          <w:p w14:paraId="1C5E3176" w14:textId="77777777"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6662" w:type="dxa"/>
            <w:noWrap/>
            <w:vAlign w:val="center"/>
          </w:tcPr>
          <w:p w14:paraId="649C4A64" w14:textId="77777777"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B552D7" w:rsidRPr="00B07C85" w14:paraId="4AB311C0" w14:textId="77777777" w:rsidTr="0092772E">
        <w:trPr>
          <w:trHeight w:val="315"/>
        </w:trPr>
        <w:tc>
          <w:tcPr>
            <w:tcW w:w="2433" w:type="dxa"/>
            <w:noWrap/>
            <w:vAlign w:val="center"/>
          </w:tcPr>
          <w:p w14:paraId="2F5D0380" w14:textId="77777777"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6662" w:type="dxa"/>
            <w:noWrap/>
            <w:vAlign w:val="center"/>
          </w:tcPr>
          <w:p w14:paraId="1E5C0185" w14:textId="77777777"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B552D7" w:rsidRPr="00B07C85" w14:paraId="6A7710DD" w14:textId="77777777" w:rsidTr="0092772E">
        <w:trPr>
          <w:trHeight w:val="315"/>
        </w:trPr>
        <w:tc>
          <w:tcPr>
            <w:tcW w:w="2433" w:type="dxa"/>
            <w:noWrap/>
            <w:vAlign w:val="center"/>
          </w:tcPr>
          <w:p w14:paraId="52BCC2B3" w14:textId="77777777"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6662" w:type="dxa"/>
            <w:noWrap/>
            <w:vAlign w:val="center"/>
          </w:tcPr>
          <w:p w14:paraId="2E861F9A" w14:textId="77777777"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B552D7" w:rsidRPr="00B07C85" w14:paraId="2D4BC139" w14:textId="77777777" w:rsidTr="0092772E">
        <w:trPr>
          <w:trHeight w:val="315"/>
        </w:trPr>
        <w:tc>
          <w:tcPr>
            <w:tcW w:w="2433" w:type="dxa"/>
            <w:noWrap/>
            <w:vAlign w:val="center"/>
          </w:tcPr>
          <w:p w14:paraId="74CED7C8" w14:textId="77777777"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6662" w:type="dxa"/>
            <w:noWrap/>
            <w:vAlign w:val="center"/>
          </w:tcPr>
          <w:p w14:paraId="3E390A45" w14:textId="5F5FA519" w:rsidR="00B552D7" w:rsidRPr="00A053FC" w:rsidRDefault="00B552D7" w:rsidP="00C31FB6">
            <w:pPr>
              <w:ind w:left="142"/>
              <w:rPr>
                <w:rFonts w:ascii="Arial Black" w:hAnsi="Arial Black"/>
                <w:b/>
                <w:bCs/>
                <w:color w:val="000000"/>
                <w:highlight w:val="yellow"/>
              </w:rPr>
            </w:pPr>
            <w:r w:rsidRPr="00A053FC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„Dodávka</w:t>
            </w:r>
            <w:r w:rsidR="0092772E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9A4949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2 ks nových dodávkových vozidel do 3,5t s naftovým pohonem</w:t>
            </w:r>
            <w:r w:rsidRPr="00A053FC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B552D7" w:rsidRPr="00B07C85" w14:paraId="204BAA48" w14:textId="77777777" w:rsidTr="0092772E">
        <w:trPr>
          <w:trHeight w:val="315"/>
        </w:trPr>
        <w:tc>
          <w:tcPr>
            <w:tcW w:w="2433" w:type="dxa"/>
            <w:noWrap/>
            <w:vAlign w:val="center"/>
          </w:tcPr>
          <w:p w14:paraId="4E407E79" w14:textId="77777777" w:rsidR="00B552D7" w:rsidRPr="00B07C85" w:rsidRDefault="00B552D7" w:rsidP="00423DDB">
            <w:pPr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6662" w:type="dxa"/>
            <w:noWrap/>
            <w:vAlign w:val="center"/>
          </w:tcPr>
          <w:p w14:paraId="1B40CED6" w14:textId="03681DA9" w:rsidR="00B552D7" w:rsidRPr="00590E36" w:rsidRDefault="00E94D57" w:rsidP="00423DDB">
            <w:pPr>
              <w:ind w:left="142"/>
              <w:rPr>
                <w:b/>
                <w:bCs/>
              </w:rPr>
            </w:pPr>
            <w:r w:rsidRPr="00590E36">
              <w:rPr>
                <w:b/>
                <w:bCs/>
                <w:noProof/>
                <w:sz w:val="22"/>
                <w:szCs w:val="22"/>
              </w:rPr>
              <w:t>SVZ-</w:t>
            </w:r>
            <w:r w:rsidR="00B45C0B">
              <w:rPr>
                <w:b/>
                <w:bCs/>
                <w:noProof/>
                <w:sz w:val="22"/>
                <w:szCs w:val="22"/>
              </w:rPr>
              <w:t>5</w:t>
            </w:r>
            <w:r w:rsidR="00072EDC">
              <w:rPr>
                <w:b/>
                <w:bCs/>
                <w:noProof/>
                <w:sz w:val="22"/>
                <w:szCs w:val="22"/>
              </w:rPr>
              <w:t>3</w:t>
            </w:r>
            <w:r w:rsidR="00B552D7" w:rsidRPr="00590E36">
              <w:rPr>
                <w:b/>
                <w:bCs/>
                <w:noProof/>
                <w:sz w:val="22"/>
                <w:szCs w:val="22"/>
              </w:rPr>
              <w:t>-2</w:t>
            </w:r>
            <w:r w:rsidR="00B45C0B">
              <w:rPr>
                <w:b/>
                <w:bCs/>
                <w:noProof/>
                <w:sz w:val="22"/>
                <w:szCs w:val="22"/>
              </w:rPr>
              <w:t>6</w:t>
            </w:r>
            <w:r w:rsidR="00B552D7" w:rsidRPr="00590E36">
              <w:rPr>
                <w:b/>
                <w:bCs/>
                <w:noProof/>
                <w:sz w:val="22"/>
                <w:szCs w:val="22"/>
              </w:rPr>
              <w:t>-OŘ-Ja</w:t>
            </w:r>
          </w:p>
        </w:tc>
      </w:tr>
      <w:tr w:rsidR="00B552D7" w:rsidRPr="00B07C85" w14:paraId="2EFDFC74" w14:textId="77777777" w:rsidTr="0092772E">
        <w:trPr>
          <w:trHeight w:val="315"/>
        </w:trPr>
        <w:tc>
          <w:tcPr>
            <w:tcW w:w="2433" w:type="dxa"/>
            <w:noWrap/>
            <w:vAlign w:val="center"/>
          </w:tcPr>
          <w:p w14:paraId="11D04B06" w14:textId="77777777" w:rsidR="00B552D7" w:rsidRPr="00B07C85" w:rsidRDefault="00B552D7" w:rsidP="00423DDB">
            <w:pPr>
              <w:spacing w:after="120"/>
              <w:ind w:left="142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6662" w:type="dxa"/>
            <w:noWrap/>
            <w:vAlign w:val="center"/>
          </w:tcPr>
          <w:p w14:paraId="7EDAE7DD" w14:textId="77777777" w:rsidR="00B552D7" w:rsidRPr="00B07C85" w:rsidRDefault="00B552D7" w:rsidP="00423DDB">
            <w:pPr>
              <w:ind w:left="142"/>
              <w:rPr>
                <w:noProof/>
              </w:rPr>
            </w:pPr>
            <w:r w:rsidRPr="00B07C85">
              <w:rPr>
                <w:noProof/>
                <w:sz w:val="22"/>
                <w:szCs w:val="22"/>
              </w:rPr>
              <w:t>Otevřené řízení podle zákona č. 134/2016 Sb., o zadávání veřejných zakázek</w:t>
            </w:r>
          </w:p>
        </w:tc>
      </w:tr>
    </w:tbl>
    <w:p w14:paraId="60CAA8A8" w14:textId="77777777" w:rsidR="00B552D7" w:rsidRPr="00B07C85" w:rsidRDefault="00B552D7" w:rsidP="00B552D7">
      <w:pPr>
        <w:rPr>
          <w:sz w:val="22"/>
          <w:szCs w:val="22"/>
        </w:rPr>
      </w:pPr>
    </w:p>
    <w:p w14:paraId="59B52FEA" w14:textId="77777777" w:rsidR="00B552D7" w:rsidRPr="00B07C85" w:rsidRDefault="00B552D7" w:rsidP="00B552D7">
      <w:pPr>
        <w:pStyle w:val="Bezmezer"/>
        <w:keepNext/>
        <w:spacing w:after="120"/>
        <w:ind w:left="142" w:right="-2"/>
        <w:jc w:val="center"/>
        <w:rPr>
          <w:b/>
          <w:sz w:val="22"/>
          <w:szCs w:val="22"/>
          <w:u w:val="single"/>
        </w:rPr>
      </w:pPr>
      <w:r w:rsidRPr="00B07C85">
        <w:rPr>
          <w:b/>
          <w:sz w:val="22"/>
          <w:szCs w:val="22"/>
          <w:u w:val="single"/>
        </w:rPr>
        <w:t>Nabídku předkládá účastník zadávacího řízení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60"/>
        <w:gridCol w:w="5535"/>
      </w:tblGrid>
      <w:tr w:rsidR="00B552D7" w:rsidRPr="00B07C85" w14:paraId="6E97E760" w14:textId="77777777" w:rsidTr="00423DDB">
        <w:trPr>
          <w:trHeight w:val="330"/>
        </w:trPr>
        <w:tc>
          <w:tcPr>
            <w:tcW w:w="3560" w:type="dxa"/>
            <w:noWrap/>
            <w:vAlign w:val="center"/>
          </w:tcPr>
          <w:p w14:paraId="16FBF9A7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Firma nebo název:</w:t>
            </w:r>
          </w:p>
        </w:tc>
        <w:tc>
          <w:tcPr>
            <w:tcW w:w="5535" w:type="dxa"/>
            <w:noWrap/>
            <w:vAlign w:val="center"/>
          </w:tcPr>
          <w:p w14:paraId="5BA546BF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14:paraId="7F30B023" w14:textId="77777777" w:rsidTr="00423DDB">
        <w:trPr>
          <w:trHeight w:val="315"/>
        </w:trPr>
        <w:tc>
          <w:tcPr>
            <w:tcW w:w="3560" w:type="dxa"/>
            <w:noWrap/>
            <w:vAlign w:val="center"/>
          </w:tcPr>
          <w:p w14:paraId="54942D7C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Sídlo:</w:t>
            </w:r>
          </w:p>
        </w:tc>
        <w:tc>
          <w:tcPr>
            <w:tcW w:w="5535" w:type="dxa"/>
            <w:noWrap/>
            <w:vAlign w:val="center"/>
          </w:tcPr>
          <w:p w14:paraId="53A1BF31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14:paraId="33D61D17" w14:textId="77777777" w:rsidTr="00423DDB">
        <w:trPr>
          <w:trHeight w:val="315"/>
        </w:trPr>
        <w:tc>
          <w:tcPr>
            <w:tcW w:w="3560" w:type="dxa"/>
            <w:noWrap/>
            <w:vAlign w:val="center"/>
          </w:tcPr>
          <w:p w14:paraId="09E219CA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IČ:</w:t>
            </w:r>
          </w:p>
        </w:tc>
        <w:tc>
          <w:tcPr>
            <w:tcW w:w="5535" w:type="dxa"/>
            <w:noWrap/>
            <w:vAlign w:val="center"/>
          </w:tcPr>
          <w:p w14:paraId="42042397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14:paraId="72EB1C50" w14:textId="77777777" w:rsidTr="00423DDB">
        <w:trPr>
          <w:trHeight w:val="315"/>
        </w:trPr>
        <w:tc>
          <w:tcPr>
            <w:tcW w:w="3560" w:type="dxa"/>
            <w:noWrap/>
            <w:vAlign w:val="center"/>
          </w:tcPr>
          <w:p w14:paraId="3826CEE7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DIČ:</w:t>
            </w:r>
          </w:p>
        </w:tc>
        <w:tc>
          <w:tcPr>
            <w:tcW w:w="5535" w:type="dxa"/>
            <w:noWrap/>
            <w:vAlign w:val="center"/>
          </w:tcPr>
          <w:p w14:paraId="43DC3BB3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14:paraId="364E1827" w14:textId="77777777" w:rsidTr="00423DDB">
        <w:trPr>
          <w:trHeight w:val="315"/>
        </w:trPr>
        <w:tc>
          <w:tcPr>
            <w:tcW w:w="3560" w:type="dxa"/>
            <w:noWrap/>
            <w:vAlign w:val="center"/>
          </w:tcPr>
          <w:p w14:paraId="40AA248B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Osoba zastupující účastníka zadávacího řízení:</w:t>
            </w:r>
          </w:p>
        </w:tc>
        <w:tc>
          <w:tcPr>
            <w:tcW w:w="5535" w:type="dxa"/>
            <w:noWrap/>
            <w:vAlign w:val="center"/>
          </w:tcPr>
          <w:p w14:paraId="5A48CF85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14:paraId="303FA1DA" w14:textId="77777777" w:rsidTr="00423DDB">
        <w:trPr>
          <w:trHeight w:val="315"/>
        </w:trPr>
        <w:tc>
          <w:tcPr>
            <w:tcW w:w="3560" w:type="dxa"/>
            <w:noWrap/>
            <w:vAlign w:val="center"/>
          </w:tcPr>
          <w:p w14:paraId="6D016D27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Kontaktní osoba:</w:t>
            </w:r>
          </w:p>
        </w:tc>
        <w:tc>
          <w:tcPr>
            <w:tcW w:w="5535" w:type="dxa"/>
            <w:noWrap/>
            <w:vAlign w:val="center"/>
          </w:tcPr>
          <w:p w14:paraId="6AC55AF7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14:paraId="2FEDF4D2" w14:textId="77777777" w:rsidTr="00423DDB">
        <w:trPr>
          <w:trHeight w:val="330"/>
        </w:trPr>
        <w:tc>
          <w:tcPr>
            <w:tcW w:w="3560" w:type="dxa"/>
            <w:noWrap/>
            <w:vAlign w:val="center"/>
          </w:tcPr>
          <w:p w14:paraId="1431063C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Tel:</w:t>
            </w:r>
          </w:p>
        </w:tc>
        <w:tc>
          <w:tcPr>
            <w:tcW w:w="5535" w:type="dxa"/>
            <w:noWrap/>
            <w:vAlign w:val="center"/>
          </w:tcPr>
          <w:p w14:paraId="37C8DDB3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14:paraId="0DB6161A" w14:textId="77777777" w:rsidTr="00423DDB">
        <w:trPr>
          <w:trHeight w:val="315"/>
        </w:trPr>
        <w:tc>
          <w:tcPr>
            <w:tcW w:w="3560" w:type="dxa"/>
            <w:noWrap/>
            <w:vAlign w:val="center"/>
          </w:tcPr>
          <w:p w14:paraId="56D5D921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E-mail:</w:t>
            </w:r>
          </w:p>
        </w:tc>
        <w:tc>
          <w:tcPr>
            <w:tcW w:w="5535" w:type="dxa"/>
            <w:noWrap/>
            <w:vAlign w:val="center"/>
          </w:tcPr>
          <w:p w14:paraId="64F7B3B5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14:paraId="1B07E8C4" w14:textId="77777777" w:rsidTr="00423DDB">
        <w:trPr>
          <w:trHeight w:val="315"/>
        </w:trPr>
        <w:tc>
          <w:tcPr>
            <w:tcW w:w="3560" w:type="dxa"/>
            <w:noWrap/>
            <w:vAlign w:val="center"/>
          </w:tcPr>
          <w:p w14:paraId="1D7A93C7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ID datové schránky:</w:t>
            </w:r>
          </w:p>
        </w:tc>
        <w:tc>
          <w:tcPr>
            <w:tcW w:w="5535" w:type="dxa"/>
            <w:noWrap/>
            <w:vAlign w:val="center"/>
          </w:tcPr>
          <w:p w14:paraId="0283F2D8" w14:textId="77777777" w:rsidR="00B552D7" w:rsidRPr="00B07C85" w:rsidRDefault="00B552D7" w:rsidP="00423DDB">
            <w:pPr>
              <w:ind w:left="95"/>
              <w:rPr>
                <w:b/>
                <w:noProof/>
                <w:highlight w:val="yellow"/>
              </w:rPr>
            </w:pPr>
            <w:r w:rsidRPr="00B07C85">
              <w:rPr>
                <w:sz w:val="22"/>
                <w:szCs w:val="22"/>
                <w:highlight w:val="cyan"/>
              </w:rPr>
              <w:t>[DOPLNÍ DODAVATEL]</w:t>
            </w:r>
          </w:p>
        </w:tc>
      </w:tr>
      <w:tr w:rsidR="00B552D7" w:rsidRPr="00B07C85" w14:paraId="51C27BB7" w14:textId="77777777" w:rsidTr="00423DDB">
        <w:trPr>
          <w:trHeight w:val="315"/>
        </w:trPr>
        <w:tc>
          <w:tcPr>
            <w:tcW w:w="3560" w:type="dxa"/>
            <w:noWrap/>
            <w:vAlign w:val="center"/>
          </w:tcPr>
          <w:p w14:paraId="197965B3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Účastník zadávacího řízení je malým nebo středním podnikem</w:t>
            </w:r>
            <w:r w:rsidRPr="00B07C85">
              <w:rPr>
                <w:rStyle w:val="Znakapoznpodarou"/>
                <w:color w:val="000000"/>
                <w:sz w:val="22"/>
                <w:szCs w:val="22"/>
              </w:rPr>
              <w:footnoteReference w:id="1"/>
            </w:r>
          </w:p>
        </w:tc>
        <w:tc>
          <w:tcPr>
            <w:tcW w:w="5535" w:type="dxa"/>
            <w:noWrap/>
            <w:vAlign w:val="center"/>
          </w:tcPr>
          <w:p w14:paraId="613F3AE0" w14:textId="77777777" w:rsidR="00B552D7" w:rsidRPr="00B07C85" w:rsidRDefault="00B552D7" w:rsidP="00423DDB">
            <w:pPr>
              <w:ind w:left="95"/>
              <w:rPr>
                <w:b/>
                <w:noProof/>
                <w:highlight w:val="yellow"/>
              </w:rPr>
            </w:pPr>
            <w:r w:rsidRPr="00B07C85">
              <w:rPr>
                <w:b/>
                <w:noProof/>
                <w:sz w:val="22"/>
                <w:szCs w:val="22"/>
                <w:highlight w:val="cyan"/>
              </w:rPr>
              <w:t>[ANO/NE]</w:t>
            </w:r>
          </w:p>
        </w:tc>
      </w:tr>
      <w:tr w:rsidR="00B552D7" w:rsidRPr="00B07C85" w14:paraId="672B619E" w14:textId="77777777" w:rsidTr="00423DDB">
        <w:trPr>
          <w:trHeight w:val="315"/>
        </w:trPr>
        <w:tc>
          <w:tcPr>
            <w:tcW w:w="3560" w:type="dxa"/>
            <w:noWrap/>
            <w:vAlign w:val="center"/>
          </w:tcPr>
          <w:p w14:paraId="2D10FB3E" w14:textId="77777777" w:rsidR="00B552D7" w:rsidRPr="00B07C85" w:rsidRDefault="00B552D7" w:rsidP="00423DDB">
            <w:pPr>
              <w:ind w:left="95"/>
              <w:rPr>
                <w:color w:val="000000"/>
              </w:rPr>
            </w:pPr>
            <w:r w:rsidRPr="00B07C85">
              <w:rPr>
                <w:color w:val="000000"/>
                <w:sz w:val="22"/>
                <w:szCs w:val="22"/>
              </w:rPr>
              <w:t>Účastník zadávacího řízení je kótován na burze cenných papírů</w:t>
            </w:r>
          </w:p>
        </w:tc>
        <w:tc>
          <w:tcPr>
            <w:tcW w:w="5535" w:type="dxa"/>
            <w:noWrap/>
            <w:vAlign w:val="center"/>
          </w:tcPr>
          <w:p w14:paraId="7F83323E" w14:textId="77777777" w:rsidR="00B552D7" w:rsidRPr="00B07C85" w:rsidRDefault="00B552D7" w:rsidP="00423DDB">
            <w:pPr>
              <w:ind w:left="95"/>
              <w:rPr>
                <w:b/>
                <w:noProof/>
                <w:highlight w:val="cyan"/>
              </w:rPr>
            </w:pPr>
            <w:r w:rsidRPr="00B07C85">
              <w:rPr>
                <w:b/>
                <w:noProof/>
                <w:sz w:val="22"/>
                <w:szCs w:val="22"/>
                <w:highlight w:val="cyan"/>
              </w:rPr>
              <w:t>[ANO/NE]</w:t>
            </w:r>
          </w:p>
        </w:tc>
      </w:tr>
    </w:tbl>
    <w:p w14:paraId="064CD639" w14:textId="77777777" w:rsidR="00CA6D1D" w:rsidRPr="00F32043" w:rsidRDefault="00B552D7" w:rsidP="00F32043">
      <w:pPr>
        <w:spacing w:after="120"/>
        <w:ind w:left="142"/>
        <w:jc w:val="both"/>
        <w:rPr>
          <w:sz w:val="22"/>
          <w:szCs w:val="22"/>
        </w:rPr>
      </w:pPr>
      <w:r w:rsidRPr="00B07C85">
        <w:rPr>
          <w:sz w:val="22"/>
          <w:szCs w:val="22"/>
        </w:rPr>
        <w:t xml:space="preserve">Pokyn pro účastníka zadávacího řízení: V případě společné nabídky bude výše uvedená tabulka v krycím listu nabídky vyplněna zvlášť pro </w:t>
      </w:r>
      <w:r w:rsidRPr="00B07C85">
        <w:rPr>
          <w:sz w:val="22"/>
          <w:szCs w:val="22"/>
          <w:u w:val="single"/>
        </w:rPr>
        <w:t xml:space="preserve">každého </w:t>
      </w:r>
      <w:r w:rsidRPr="00B07C85">
        <w:rPr>
          <w:sz w:val="22"/>
          <w:szCs w:val="22"/>
        </w:rPr>
        <w:t xml:space="preserve">z dodavatelů podávajících společnou nabídku. </w:t>
      </w:r>
    </w:p>
    <w:tbl>
      <w:tblPr>
        <w:tblW w:w="91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6"/>
        <w:gridCol w:w="5102"/>
        <w:gridCol w:w="3295"/>
      </w:tblGrid>
      <w:tr w:rsidR="00653DE5" w:rsidRPr="005C7B13" w14:paraId="50DF2706" w14:textId="77777777" w:rsidTr="00726792">
        <w:trPr>
          <w:trHeight w:val="615"/>
          <w:jc w:val="center"/>
        </w:trPr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thinThickSmallGap" w:sz="24" w:space="0" w:color="auto"/>
              <w:right w:val="single" w:sz="8" w:space="0" w:color="auto"/>
            </w:tcBorders>
            <w:shd w:val="clear" w:color="auto" w:fill="40D7FA"/>
            <w:vAlign w:val="bottom"/>
            <w:hideMark/>
          </w:tcPr>
          <w:p w14:paraId="4CC30ACB" w14:textId="77777777"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5C7B1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5102" w:type="dxa"/>
            <w:tcBorders>
              <w:top w:val="single" w:sz="12" w:space="0" w:color="auto"/>
              <w:left w:val="nil"/>
              <w:bottom w:val="thinThickSmallGap" w:sz="24" w:space="0" w:color="auto"/>
              <w:right w:val="single" w:sz="8" w:space="0" w:color="auto"/>
            </w:tcBorders>
            <w:shd w:val="clear" w:color="auto" w:fill="40D7FA"/>
            <w:vAlign w:val="center"/>
            <w:hideMark/>
          </w:tcPr>
          <w:p w14:paraId="7181EF86" w14:textId="77777777" w:rsidR="00653DE5" w:rsidRPr="005C7B13" w:rsidRDefault="00653DE5" w:rsidP="0048468E">
            <w:pPr>
              <w:jc w:val="center"/>
              <w:rPr>
                <w:b/>
                <w:bCs/>
                <w:color w:val="000000"/>
              </w:rPr>
            </w:pPr>
            <w:r w:rsidRPr="009557D0">
              <w:rPr>
                <w:b/>
                <w:sz w:val="22"/>
                <w:szCs w:val="22"/>
              </w:rPr>
              <w:t>Položka ceny</w:t>
            </w:r>
          </w:p>
        </w:tc>
        <w:tc>
          <w:tcPr>
            <w:tcW w:w="3295" w:type="dxa"/>
            <w:tcBorders>
              <w:top w:val="single" w:sz="12" w:space="0" w:color="auto"/>
              <w:left w:val="nil"/>
              <w:bottom w:val="thinThickSmallGap" w:sz="24" w:space="0" w:color="auto"/>
              <w:right w:val="single" w:sz="12" w:space="0" w:color="auto"/>
            </w:tcBorders>
            <w:shd w:val="clear" w:color="auto" w:fill="40D7FA"/>
            <w:vAlign w:val="center"/>
            <w:hideMark/>
          </w:tcPr>
          <w:p w14:paraId="20CEE975" w14:textId="77777777" w:rsidR="00653DE5" w:rsidRPr="005C7B13" w:rsidRDefault="00653DE5" w:rsidP="0048468E">
            <w:pPr>
              <w:rPr>
                <w:color w:val="000000"/>
              </w:rPr>
            </w:pPr>
            <w:r w:rsidRPr="005C7B13">
              <w:rPr>
                <w:color w:val="000000"/>
                <w:sz w:val="22"/>
                <w:szCs w:val="22"/>
              </w:rPr>
              <w:t> </w:t>
            </w:r>
          </w:p>
          <w:p w14:paraId="3CDEF80F" w14:textId="77777777" w:rsidR="00653DE5" w:rsidRPr="00913232" w:rsidRDefault="00653DE5" w:rsidP="0048468E">
            <w:pPr>
              <w:jc w:val="center"/>
              <w:rPr>
                <w:b/>
                <w:color w:val="000000"/>
              </w:rPr>
            </w:pPr>
            <w:r w:rsidRPr="009557D0">
              <w:rPr>
                <w:b/>
                <w:sz w:val="22"/>
                <w:szCs w:val="22"/>
              </w:rPr>
              <w:t>Cena v Kč bez DPH</w:t>
            </w:r>
          </w:p>
        </w:tc>
      </w:tr>
      <w:tr w:rsidR="00466797" w:rsidRPr="005C7B13" w14:paraId="30118403" w14:textId="77777777" w:rsidTr="00C622B6">
        <w:trPr>
          <w:trHeight w:val="1860"/>
          <w:jc w:val="center"/>
        </w:trPr>
        <w:tc>
          <w:tcPr>
            <w:tcW w:w="746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BE8E746" w14:textId="77777777" w:rsidR="00466797" w:rsidRDefault="009A7801" w:rsidP="008B42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1.</w:t>
            </w:r>
          </w:p>
        </w:tc>
        <w:tc>
          <w:tcPr>
            <w:tcW w:w="5102" w:type="dxa"/>
            <w:tcBorders>
              <w:top w:val="thinThickSmallGap" w:sz="24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0FD36F4" w14:textId="77777777" w:rsidR="00466797" w:rsidRDefault="00466797" w:rsidP="00CB0802">
            <w:pPr>
              <w:pBdr>
                <w:left w:val="single" w:sz="8" w:space="4" w:color="auto"/>
              </w:pBdr>
              <w:rPr>
                <w:b/>
              </w:rPr>
            </w:pPr>
          </w:p>
          <w:p w14:paraId="1D321645" w14:textId="1F3A0CBF" w:rsidR="00466797" w:rsidRPr="00F22762" w:rsidRDefault="00466797" w:rsidP="00CB0802">
            <w:pPr>
              <w:pBdr>
                <w:left w:val="single" w:sz="8" w:space="4" w:color="auto"/>
              </w:pBdr>
              <w:rPr>
                <w:b/>
              </w:rPr>
            </w:pPr>
            <w:r w:rsidRPr="00F22762">
              <w:rPr>
                <w:b/>
                <w:sz w:val="22"/>
                <w:szCs w:val="22"/>
              </w:rPr>
              <w:t>CELKOVÁ nabídková cena za celý předmět plnění</w:t>
            </w:r>
            <w:r w:rsidR="00451DED" w:rsidRPr="00F22762">
              <w:rPr>
                <w:b/>
                <w:sz w:val="22"/>
                <w:szCs w:val="22"/>
              </w:rPr>
              <w:t xml:space="preserve"> </w:t>
            </w:r>
            <w:r w:rsidR="00A07539" w:rsidRPr="00F22762">
              <w:rPr>
                <w:sz w:val="22"/>
                <w:szCs w:val="22"/>
              </w:rPr>
              <w:t xml:space="preserve">(tj. dodávku </w:t>
            </w:r>
            <w:r w:rsidR="00841969" w:rsidRPr="00841969">
              <w:rPr>
                <w:b/>
                <w:bCs/>
                <w:sz w:val="22"/>
                <w:szCs w:val="22"/>
              </w:rPr>
              <w:t>2</w:t>
            </w:r>
            <w:r w:rsidR="00CB0802" w:rsidRPr="00841969">
              <w:rPr>
                <w:b/>
                <w:bCs/>
                <w:sz w:val="22"/>
                <w:szCs w:val="22"/>
              </w:rPr>
              <w:t xml:space="preserve"> ks</w:t>
            </w:r>
            <w:r w:rsidR="00451DED" w:rsidRPr="00F22762">
              <w:rPr>
                <w:sz w:val="22"/>
                <w:szCs w:val="22"/>
              </w:rPr>
              <w:t xml:space="preserve"> </w:t>
            </w:r>
            <w:r w:rsidR="003A3435">
              <w:rPr>
                <w:sz w:val="22"/>
                <w:szCs w:val="22"/>
              </w:rPr>
              <w:t xml:space="preserve">nových </w:t>
            </w:r>
            <w:r w:rsidR="00CB0802">
              <w:rPr>
                <w:sz w:val="22"/>
                <w:szCs w:val="22"/>
              </w:rPr>
              <w:t>dodávkových vozidel do 3,5t s</w:t>
            </w:r>
            <w:r w:rsidR="00841969">
              <w:rPr>
                <w:sz w:val="22"/>
                <w:szCs w:val="22"/>
              </w:rPr>
              <w:t> naftovým</w:t>
            </w:r>
            <w:r w:rsidR="00CB0802">
              <w:rPr>
                <w:sz w:val="22"/>
                <w:szCs w:val="22"/>
              </w:rPr>
              <w:t xml:space="preserve"> pohonem</w:t>
            </w:r>
            <w:r w:rsidR="00451DED" w:rsidRPr="00F22762">
              <w:rPr>
                <w:sz w:val="22"/>
                <w:szCs w:val="22"/>
              </w:rPr>
              <w:t>)</w:t>
            </w:r>
          </w:p>
          <w:p w14:paraId="258D1090" w14:textId="77777777" w:rsidR="00466797" w:rsidRPr="00F22762" w:rsidRDefault="00466797" w:rsidP="00CB0802">
            <w:pPr>
              <w:pBdr>
                <w:left w:val="single" w:sz="8" w:space="4" w:color="auto"/>
              </w:pBdr>
              <w:rPr>
                <w:b/>
              </w:rPr>
            </w:pPr>
          </w:p>
          <w:p w14:paraId="2FC12055" w14:textId="5A832E00" w:rsidR="00466797" w:rsidRPr="00F525C7" w:rsidRDefault="00466797" w:rsidP="00CB0802">
            <w:pPr>
              <w:pBdr>
                <w:left w:val="single" w:sz="8" w:space="4" w:color="auto"/>
              </w:pBdr>
              <w:rPr>
                <w:b/>
                <w:bCs/>
                <w:color w:val="FF0000"/>
                <w:sz w:val="26"/>
                <w:szCs w:val="26"/>
              </w:rPr>
            </w:pPr>
            <w:r w:rsidRPr="00F22762">
              <w:rPr>
                <w:b/>
                <w:bCs/>
                <w:i/>
                <w:color w:val="FF0000"/>
                <w:sz w:val="22"/>
                <w:szCs w:val="22"/>
              </w:rPr>
              <w:t xml:space="preserve">(POZN. </w:t>
            </w:r>
            <w:r w:rsidR="007007BF">
              <w:rPr>
                <w:b/>
                <w:bCs/>
                <w:i/>
                <w:color w:val="FF0000"/>
                <w:sz w:val="22"/>
                <w:szCs w:val="22"/>
              </w:rPr>
              <w:t xml:space="preserve">pouze </w:t>
            </w:r>
            <w:r w:rsidRPr="00F22762">
              <w:rPr>
                <w:b/>
                <w:bCs/>
                <w:i/>
                <w:color w:val="FF0000"/>
                <w:sz w:val="22"/>
                <w:szCs w:val="22"/>
              </w:rPr>
              <w:t>tuto nabídkovou cenu uvede účastník zadávacího řízení do elektronického nástroje zadavatele</w:t>
            </w:r>
            <w:r w:rsidR="004823BC" w:rsidRPr="00F22762">
              <w:rPr>
                <w:b/>
                <w:bCs/>
                <w:i/>
                <w:color w:val="FF0000"/>
                <w:sz w:val="22"/>
                <w:szCs w:val="22"/>
              </w:rPr>
              <w:t>.</w:t>
            </w:r>
            <w:r w:rsidRPr="00F22762">
              <w:rPr>
                <w:b/>
                <w:bCs/>
                <w:i/>
                <w:color w:val="FF0000"/>
                <w:sz w:val="22"/>
                <w:szCs w:val="22"/>
              </w:rPr>
              <w:t>)</w:t>
            </w:r>
          </w:p>
        </w:tc>
        <w:tc>
          <w:tcPr>
            <w:tcW w:w="3295" w:type="dxa"/>
            <w:tcBorders>
              <w:top w:val="thinThickSmallGap" w:sz="2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14:paraId="1F022350" w14:textId="77777777" w:rsidR="00466797" w:rsidRPr="00F22762" w:rsidRDefault="00466797" w:rsidP="008B4252">
            <w:pPr>
              <w:jc w:val="center"/>
              <w:rPr>
                <w:b/>
                <w:bCs/>
              </w:rPr>
            </w:pPr>
            <w:r w:rsidRPr="00F22762">
              <w:rPr>
                <w:sz w:val="22"/>
                <w:szCs w:val="22"/>
                <w:highlight w:val="cyan"/>
              </w:rPr>
              <w:t>[DOPLNÍ DODAVATEL]</w:t>
            </w:r>
          </w:p>
        </w:tc>
      </w:tr>
    </w:tbl>
    <w:p w14:paraId="2B0239AA" w14:textId="77777777" w:rsidR="00517EFC" w:rsidRDefault="00517EFC" w:rsidP="00653DE5">
      <w:pPr>
        <w:spacing w:before="120"/>
        <w:jc w:val="both"/>
        <w:rPr>
          <w:sz w:val="22"/>
          <w:szCs w:val="22"/>
        </w:rPr>
      </w:pPr>
      <w:r w:rsidRPr="00FF31A0">
        <w:rPr>
          <w:sz w:val="22"/>
          <w:szCs w:val="22"/>
        </w:rPr>
        <w:lastRenderedPageBreak/>
        <w:t xml:space="preserve">Účastník tohoto zadávacího řízení tímto prohlašuje, že se seznámil se zadávacími podmínkami, tj. zejména se zadávací dokumentací a veškerými přílohami zadávací dokumentace, jakož i s případným vysvětlením </w:t>
      </w:r>
      <w:r w:rsidR="00F06610">
        <w:rPr>
          <w:sz w:val="22"/>
          <w:szCs w:val="22"/>
        </w:rPr>
        <w:t>zadávací dokumentace ze strany Z</w:t>
      </w:r>
      <w:r w:rsidRPr="00FF31A0">
        <w:rPr>
          <w:sz w:val="22"/>
          <w:szCs w:val="22"/>
        </w:rPr>
        <w:t>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14:paraId="0F6AE8AE" w14:textId="77777777" w:rsidR="00C622B6" w:rsidRDefault="00C622B6" w:rsidP="00653DE5">
      <w:pPr>
        <w:spacing w:before="120"/>
        <w:jc w:val="both"/>
        <w:rPr>
          <w:sz w:val="22"/>
          <w:szCs w:val="22"/>
        </w:rPr>
      </w:pPr>
    </w:p>
    <w:p w14:paraId="136D1E5A" w14:textId="77777777" w:rsidR="00C622B6" w:rsidRDefault="00C622B6" w:rsidP="00653DE5">
      <w:pPr>
        <w:spacing w:before="120"/>
        <w:jc w:val="both"/>
        <w:rPr>
          <w:sz w:val="22"/>
          <w:szCs w:val="22"/>
        </w:rPr>
      </w:pPr>
    </w:p>
    <w:p w14:paraId="5C320C94" w14:textId="77777777" w:rsidR="00C622B6" w:rsidRPr="00FF31A0" w:rsidRDefault="00C622B6" w:rsidP="00653DE5">
      <w:pPr>
        <w:spacing w:before="120"/>
        <w:jc w:val="both"/>
        <w:rPr>
          <w:sz w:val="22"/>
          <w:szCs w:val="22"/>
        </w:rPr>
      </w:pPr>
    </w:p>
    <w:p w14:paraId="07197837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77257F6A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7495F081" w14:textId="77777777" w:rsidR="00977EC3" w:rsidRPr="00FF31A0" w:rsidRDefault="00977EC3" w:rsidP="00344C9D">
      <w:pPr>
        <w:rPr>
          <w:sz w:val="22"/>
          <w:szCs w:val="22"/>
        </w:rPr>
      </w:pPr>
    </w:p>
    <w:p w14:paraId="37386D64" w14:textId="77777777" w:rsidR="00D90B21" w:rsidRDefault="00D90B21" w:rsidP="00344C9D">
      <w:pPr>
        <w:rPr>
          <w:sz w:val="22"/>
          <w:szCs w:val="22"/>
        </w:rPr>
      </w:pPr>
    </w:p>
    <w:p w14:paraId="0AC957CB" w14:textId="77777777" w:rsidR="00D90B21" w:rsidRPr="00FF31A0" w:rsidRDefault="00D90B21" w:rsidP="00344C9D">
      <w:pPr>
        <w:rPr>
          <w:sz w:val="22"/>
          <w:szCs w:val="22"/>
        </w:rPr>
      </w:pPr>
    </w:p>
    <w:p w14:paraId="6939BEA4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675386BF" w14:textId="77777777"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10"/>
      <w:footerReference w:type="default" r:id="rId11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ED0B3" w14:textId="77777777" w:rsidR="0040206D" w:rsidRDefault="0040206D" w:rsidP="00CB5688">
      <w:r>
        <w:separator/>
      </w:r>
    </w:p>
  </w:endnote>
  <w:endnote w:type="continuationSeparator" w:id="0">
    <w:p w14:paraId="7BBDB194" w14:textId="77777777" w:rsidR="0040206D" w:rsidRDefault="0040206D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4CD82E06" w14:textId="77777777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14CD7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14CD7">
              <w:rPr>
                <w:i/>
                <w:noProof/>
                <w:sz w:val="22"/>
                <w:szCs w:val="22"/>
              </w:rPr>
              <w:t>2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6D120" w14:textId="77777777" w:rsidR="0040206D" w:rsidRDefault="0040206D" w:rsidP="00CB5688">
      <w:r>
        <w:separator/>
      </w:r>
    </w:p>
  </w:footnote>
  <w:footnote w:type="continuationSeparator" w:id="0">
    <w:p w14:paraId="64A204D1" w14:textId="77777777" w:rsidR="0040206D" w:rsidRDefault="0040206D" w:rsidP="00CB5688">
      <w:r>
        <w:continuationSeparator/>
      </w:r>
    </w:p>
  </w:footnote>
  <w:footnote w:id="1">
    <w:p w14:paraId="6C1ABBBC" w14:textId="77777777" w:rsidR="00B552D7" w:rsidRPr="00A11410" w:rsidRDefault="00B552D7" w:rsidP="00B552D7">
      <w:pPr>
        <w:pStyle w:val="Textpoznpodarou"/>
        <w:spacing w:after="120"/>
        <w:jc w:val="both"/>
        <w:rPr>
          <w:rFonts w:ascii="Calibri" w:hAnsi="Calibri" w:cs="Calibri"/>
        </w:rPr>
      </w:pPr>
      <w:r w:rsidRPr="00A11410">
        <w:rPr>
          <w:rStyle w:val="Znakapoznpodarou"/>
          <w:rFonts w:ascii="Calibri" w:hAnsi="Calibri" w:cs="Calibri"/>
          <w:sz w:val="18"/>
          <w:szCs w:val="18"/>
        </w:rPr>
        <w:footnoteRef/>
      </w:r>
      <w:r w:rsidRPr="00A11410">
        <w:rPr>
          <w:rFonts w:ascii="Calibri" w:hAnsi="Calibri" w:cs="Calibri"/>
          <w:sz w:val="18"/>
          <w:szCs w:val="18"/>
        </w:rPr>
        <w:t xml:space="preserve"> Pozn.: Ve smyslu doporučení Komise 2003/361/ES.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3E64E" w14:textId="77777777" w:rsidR="00A10A30" w:rsidRPr="00FF31A0" w:rsidRDefault="008851A1" w:rsidP="008851A1">
    <w:pPr>
      <w:pStyle w:val="Zhlav"/>
      <w:tabs>
        <w:tab w:val="clear" w:pos="4536"/>
      </w:tabs>
      <w:jc w:val="right"/>
      <w:rPr>
        <w:sz w:val="22"/>
        <w:szCs w:val="22"/>
      </w:rPr>
    </w:pPr>
    <w:r>
      <w:rPr>
        <w:noProof/>
      </w:rPr>
      <w:drawing>
        <wp:inline distT="0" distB="0" distL="0" distR="0" wp14:anchorId="2860781C" wp14:editId="17ECA24A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9736AB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5E193388" w14:textId="77777777" w:rsidR="00A10A30" w:rsidRDefault="008851A1" w:rsidP="008851A1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>
      <w:rPr>
        <w:i/>
        <w:sz w:val="22"/>
        <w:szCs w:val="22"/>
      </w:rPr>
      <w:t>1</w:t>
    </w:r>
    <w:r w:rsidRPr="00A10A30">
      <w:rPr>
        <w:i/>
        <w:sz w:val="22"/>
        <w:szCs w:val="22"/>
      </w:rPr>
      <w:t xml:space="preserve"> zadávací dokumentace</w:t>
    </w:r>
    <w:r>
      <w:rPr>
        <w:i/>
        <w:sz w:val="22"/>
        <w:szCs w:val="22"/>
      </w:rPr>
      <w:t xml:space="preserve"> – Krycí list nabídky</w:t>
    </w:r>
  </w:p>
  <w:p w14:paraId="07DADA73" w14:textId="77777777" w:rsidR="008851A1" w:rsidRPr="008851A1" w:rsidRDefault="008851A1" w:rsidP="008851A1">
    <w:pPr>
      <w:pStyle w:val="Zhlav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43941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C9D"/>
    <w:rsid w:val="00014CD7"/>
    <w:rsid w:val="00044FD9"/>
    <w:rsid w:val="00047017"/>
    <w:rsid w:val="00063446"/>
    <w:rsid w:val="00072471"/>
    <w:rsid w:val="00072EDC"/>
    <w:rsid w:val="00086D0B"/>
    <w:rsid w:val="00093471"/>
    <w:rsid w:val="000944C7"/>
    <w:rsid w:val="000A31A0"/>
    <w:rsid w:val="000B048D"/>
    <w:rsid w:val="000B2FCF"/>
    <w:rsid w:val="000E1539"/>
    <w:rsid w:val="000E2322"/>
    <w:rsid w:val="00104315"/>
    <w:rsid w:val="0015077A"/>
    <w:rsid w:val="00154C2F"/>
    <w:rsid w:val="00163A37"/>
    <w:rsid w:val="001A539B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16962"/>
    <w:rsid w:val="003229EA"/>
    <w:rsid w:val="00342626"/>
    <w:rsid w:val="00344C9D"/>
    <w:rsid w:val="00347B90"/>
    <w:rsid w:val="00367200"/>
    <w:rsid w:val="003923A8"/>
    <w:rsid w:val="003A3435"/>
    <w:rsid w:val="003B61C8"/>
    <w:rsid w:val="003B73E3"/>
    <w:rsid w:val="003C1ECE"/>
    <w:rsid w:val="003C1FB8"/>
    <w:rsid w:val="0040206D"/>
    <w:rsid w:val="00402704"/>
    <w:rsid w:val="00405EE7"/>
    <w:rsid w:val="00414FB9"/>
    <w:rsid w:val="00437F1D"/>
    <w:rsid w:val="00446ACF"/>
    <w:rsid w:val="00447C90"/>
    <w:rsid w:val="00451DED"/>
    <w:rsid w:val="004532CF"/>
    <w:rsid w:val="00464ED3"/>
    <w:rsid w:val="00466797"/>
    <w:rsid w:val="004823BC"/>
    <w:rsid w:val="0049001F"/>
    <w:rsid w:val="0049750D"/>
    <w:rsid w:val="004B0BD9"/>
    <w:rsid w:val="004B318C"/>
    <w:rsid w:val="004B63FC"/>
    <w:rsid w:val="004C34FB"/>
    <w:rsid w:val="004D1926"/>
    <w:rsid w:val="004E0502"/>
    <w:rsid w:val="004F7DFE"/>
    <w:rsid w:val="00517EFC"/>
    <w:rsid w:val="005302A6"/>
    <w:rsid w:val="00550362"/>
    <w:rsid w:val="0057085C"/>
    <w:rsid w:val="00590E36"/>
    <w:rsid w:val="00594122"/>
    <w:rsid w:val="005B2B21"/>
    <w:rsid w:val="005F5C74"/>
    <w:rsid w:val="00626B47"/>
    <w:rsid w:val="00633A09"/>
    <w:rsid w:val="00646403"/>
    <w:rsid w:val="006477C1"/>
    <w:rsid w:val="00647B88"/>
    <w:rsid w:val="00653DE5"/>
    <w:rsid w:val="0068103E"/>
    <w:rsid w:val="00683671"/>
    <w:rsid w:val="006A30A5"/>
    <w:rsid w:val="006D5D52"/>
    <w:rsid w:val="006E0FC2"/>
    <w:rsid w:val="006E1A96"/>
    <w:rsid w:val="007007BF"/>
    <w:rsid w:val="00704328"/>
    <w:rsid w:val="0071328D"/>
    <w:rsid w:val="00726477"/>
    <w:rsid w:val="00726792"/>
    <w:rsid w:val="00742B64"/>
    <w:rsid w:val="007574CB"/>
    <w:rsid w:val="00762412"/>
    <w:rsid w:val="0077740A"/>
    <w:rsid w:val="007A261C"/>
    <w:rsid w:val="007B0798"/>
    <w:rsid w:val="007B100A"/>
    <w:rsid w:val="007B2A40"/>
    <w:rsid w:val="007C6AAE"/>
    <w:rsid w:val="007F235D"/>
    <w:rsid w:val="008107F9"/>
    <w:rsid w:val="00827938"/>
    <w:rsid w:val="00834F0F"/>
    <w:rsid w:val="0083717D"/>
    <w:rsid w:val="00841969"/>
    <w:rsid w:val="008569D5"/>
    <w:rsid w:val="00867386"/>
    <w:rsid w:val="00872B3B"/>
    <w:rsid w:val="008851A1"/>
    <w:rsid w:val="008B4252"/>
    <w:rsid w:val="008D11E7"/>
    <w:rsid w:val="008D2864"/>
    <w:rsid w:val="008D6035"/>
    <w:rsid w:val="009229E6"/>
    <w:rsid w:val="0092772E"/>
    <w:rsid w:val="00932623"/>
    <w:rsid w:val="009557D0"/>
    <w:rsid w:val="00962345"/>
    <w:rsid w:val="00970AD6"/>
    <w:rsid w:val="00977EC3"/>
    <w:rsid w:val="0098149F"/>
    <w:rsid w:val="00982A6E"/>
    <w:rsid w:val="00985832"/>
    <w:rsid w:val="00985A81"/>
    <w:rsid w:val="009A4949"/>
    <w:rsid w:val="009A7801"/>
    <w:rsid w:val="009E1DBF"/>
    <w:rsid w:val="00A07539"/>
    <w:rsid w:val="00A106E5"/>
    <w:rsid w:val="00A10A30"/>
    <w:rsid w:val="00A13612"/>
    <w:rsid w:val="00A31EFA"/>
    <w:rsid w:val="00A4211B"/>
    <w:rsid w:val="00A45924"/>
    <w:rsid w:val="00A45968"/>
    <w:rsid w:val="00A72E14"/>
    <w:rsid w:val="00A80590"/>
    <w:rsid w:val="00A96041"/>
    <w:rsid w:val="00AA0C33"/>
    <w:rsid w:val="00AA6BD8"/>
    <w:rsid w:val="00AB1A3A"/>
    <w:rsid w:val="00AC0D6F"/>
    <w:rsid w:val="00AD7ABE"/>
    <w:rsid w:val="00B03B79"/>
    <w:rsid w:val="00B069CA"/>
    <w:rsid w:val="00B06A43"/>
    <w:rsid w:val="00B0749E"/>
    <w:rsid w:val="00B15FC7"/>
    <w:rsid w:val="00B31BDD"/>
    <w:rsid w:val="00B45540"/>
    <w:rsid w:val="00B45C0B"/>
    <w:rsid w:val="00B5122E"/>
    <w:rsid w:val="00B552D7"/>
    <w:rsid w:val="00B76791"/>
    <w:rsid w:val="00B776F2"/>
    <w:rsid w:val="00B8356F"/>
    <w:rsid w:val="00B83AB8"/>
    <w:rsid w:val="00B86D71"/>
    <w:rsid w:val="00BA5570"/>
    <w:rsid w:val="00BC15BE"/>
    <w:rsid w:val="00BC5E5C"/>
    <w:rsid w:val="00BD0682"/>
    <w:rsid w:val="00BD1885"/>
    <w:rsid w:val="00BD1C0C"/>
    <w:rsid w:val="00BD7A67"/>
    <w:rsid w:val="00BE2E7C"/>
    <w:rsid w:val="00BE3217"/>
    <w:rsid w:val="00BF1A71"/>
    <w:rsid w:val="00BF6041"/>
    <w:rsid w:val="00C00B88"/>
    <w:rsid w:val="00C15E8F"/>
    <w:rsid w:val="00C31FB6"/>
    <w:rsid w:val="00C43A0A"/>
    <w:rsid w:val="00C5242F"/>
    <w:rsid w:val="00C622B6"/>
    <w:rsid w:val="00C93816"/>
    <w:rsid w:val="00C9763E"/>
    <w:rsid w:val="00CA200F"/>
    <w:rsid w:val="00CA6D1D"/>
    <w:rsid w:val="00CB0802"/>
    <w:rsid w:val="00CB5688"/>
    <w:rsid w:val="00CC3CAD"/>
    <w:rsid w:val="00D15486"/>
    <w:rsid w:val="00D40208"/>
    <w:rsid w:val="00D603E2"/>
    <w:rsid w:val="00D6458A"/>
    <w:rsid w:val="00D76F28"/>
    <w:rsid w:val="00D90B21"/>
    <w:rsid w:val="00D913C6"/>
    <w:rsid w:val="00DA753C"/>
    <w:rsid w:val="00DB6311"/>
    <w:rsid w:val="00DE1B44"/>
    <w:rsid w:val="00DF46AD"/>
    <w:rsid w:val="00E02407"/>
    <w:rsid w:val="00E11444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4D57"/>
    <w:rsid w:val="00EA52A4"/>
    <w:rsid w:val="00EA6705"/>
    <w:rsid w:val="00EB2128"/>
    <w:rsid w:val="00EC4BFD"/>
    <w:rsid w:val="00EC5B18"/>
    <w:rsid w:val="00ED5540"/>
    <w:rsid w:val="00EE1819"/>
    <w:rsid w:val="00F05412"/>
    <w:rsid w:val="00F06610"/>
    <w:rsid w:val="00F22762"/>
    <w:rsid w:val="00F26E47"/>
    <w:rsid w:val="00F32043"/>
    <w:rsid w:val="00F33B45"/>
    <w:rsid w:val="00F424EC"/>
    <w:rsid w:val="00F4473E"/>
    <w:rsid w:val="00F476CF"/>
    <w:rsid w:val="00F525C7"/>
    <w:rsid w:val="00F67191"/>
    <w:rsid w:val="00F804EC"/>
    <w:rsid w:val="00F96998"/>
    <w:rsid w:val="00FA239B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F5D068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Bezmezer">
    <w:name w:val="No Spacing"/>
    <w:link w:val="BezmezerChar"/>
    <w:uiPriority w:val="1"/>
    <w:qFormat/>
    <w:rsid w:val="00B552D7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BezmezerChar">
    <w:name w:val="Bez mezer Char"/>
    <w:link w:val="Bezmezer"/>
    <w:uiPriority w:val="1"/>
    <w:locked/>
    <w:rsid w:val="00B552D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nhideWhenUsed/>
    <w:rsid w:val="00B552D7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B552D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nhideWhenUsed/>
    <w:rsid w:val="00B552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A82D38F-F7BC-4A81-B078-1ACE3D2FC2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069538-A622-4DE2-93B2-BB2812DA5F22}"/>
</file>

<file path=customXml/itemProps3.xml><?xml version="1.0" encoding="utf-8"?>
<ds:datastoreItem xmlns:ds="http://schemas.openxmlformats.org/officeDocument/2006/customXml" ds:itemID="{D7D2560D-AEFE-4C49-AE4E-3B4E1AACB365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2</Pages>
  <Words>276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143</cp:revision>
  <cp:lastPrinted>2026-04-21T09:29:00Z</cp:lastPrinted>
  <dcterms:created xsi:type="dcterms:W3CDTF">2016-12-02T11:36:00Z</dcterms:created>
  <dcterms:modified xsi:type="dcterms:W3CDTF">2026-04-22T08:21:00Z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