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FCA8" w14:textId="46A38DDF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F63339">
        <w:rPr>
          <w:rFonts w:ascii="Arial Black" w:hAnsi="Arial Black"/>
          <w:b/>
          <w:bCs/>
          <w:sz w:val="24"/>
          <w:szCs w:val="24"/>
        </w:rPr>
        <w:t>5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</w:t>
      </w:r>
      <w:r w:rsidR="00A65D81">
        <w:rPr>
          <w:rFonts w:ascii="Arial Black" w:hAnsi="Arial Black"/>
          <w:b/>
          <w:bCs/>
          <w:sz w:val="24"/>
          <w:szCs w:val="24"/>
        </w:rPr>
        <w:t>smlouvy</w:t>
      </w:r>
      <w:r w:rsidR="00A65D81" w:rsidRPr="00461011">
        <w:rPr>
          <w:rFonts w:ascii="Arial Black" w:hAnsi="Arial Black"/>
          <w:b/>
          <w:bCs/>
          <w:sz w:val="24"/>
          <w:szCs w:val="24"/>
        </w:rPr>
        <w:t xml:space="preserve"> – Pravidla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sociální odpovědnosti</w:t>
      </w: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171E439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94D589E" w:rsidR="00850009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55F35339" w14:textId="77777777" w:rsidR="00284D56" w:rsidRDefault="00284D56" w:rsidP="00284D56">
      <w:pPr>
        <w:ind w:left="3540" w:right="70"/>
        <w:rPr>
          <w:sz w:val="24"/>
        </w:rPr>
      </w:pPr>
    </w:p>
    <w:p w14:paraId="6DF0DBA1" w14:textId="05F5C4DF" w:rsidR="00284D56" w:rsidRPr="008D71FF" w:rsidRDefault="00284D56" w:rsidP="008D71FF">
      <w:pPr>
        <w:ind w:left="3540" w:right="70"/>
        <w:rPr>
          <w:sz w:val="24"/>
        </w:rPr>
      </w:pPr>
      <w:r>
        <w:rPr>
          <w:sz w:val="24"/>
        </w:rPr>
        <w:t xml:space="preserve">V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sz w:val="24"/>
        </w:rPr>
        <w:t xml:space="preserve"> dne:</w:t>
      </w:r>
      <w:r w:rsidRPr="0007451A">
        <w:rPr>
          <w:rFonts w:ascii="Garamond" w:hAnsi="Garamond"/>
          <w:sz w:val="22"/>
          <w:szCs w:val="22"/>
          <w:highlight w:val="cyan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4C269145" w14:textId="77777777" w:rsidR="00284D56" w:rsidRPr="00BE0E48" w:rsidRDefault="00284D56" w:rsidP="00284D56">
      <w:pPr>
        <w:ind w:left="3825" w:right="70" w:firstLine="423"/>
        <w:jc w:val="both"/>
        <w:rPr>
          <w:sz w:val="22"/>
          <w:szCs w:val="22"/>
        </w:rPr>
      </w:pPr>
      <w:r w:rsidRPr="00BE0E48">
        <w:rPr>
          <w:sz w:val="22"/>
          <w:szCs w:val="22"/>
        </w:rPr>
        <w:t>....................................................</w:t>
      </w:r>
    </w:p>
    <w:p w14:paraId="7E9FDF8D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 w:rsidRPr="000550DF">
        <w:rPr>
          <w:i/>
          <w:iCs/>
          <w:color w:val="00B0F0"/>
          <w:sz w:val="22"/>
          <w:szCs w:val="22"/>
        </w:rPr>
        <w:t xml:space="preserve">jméno a funkce statutárního nebo </w:t>
      </w:r>
    </w:p>
    <w:p w14:paraId="56501C1B" w14:textId="77777777" w:rsidR="00284D56" w:rsidRPr="000550DF" w:rsidRDefault="00284D56" w:rsidP="00284D56">
      <w:pPr>
        <w:ind w:left="3825" w:firstLine="423"/>
        <w:rPr>
          <w:i/>
          <w:iCs/>
          <w:color w:val="00B0F0"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oprávněného zástupce účastníka</w:t>
      </w:r>
    </w:p>
    <w:p w14:paraId="5A5329A0" w14:textId="77777777" w:rsidR="00284D56" w:rsidRDefault="00284D56" w:rsidP="00284D56">
      <w:pPr>
        <w:ind w:left="4533" w:right="70" w:firstLine="145"/>
        <w:jc w:val="both"/>
        <w:rPr>
          <w:sz w:val="24"/>
        </w:rPr>
      </w:pPr>
      <w:r>
        <w:rPr>
          <w:rFonts w:ascii="Garamond" w:hAnsi="Garamond"/>
          <w:sz w:val="22"/>
          <w:szCs w:val="22"/>
          <w:highlight w:val="cyan"/>
        </w:rPr>
        <w:t>[DOPLNÍ ÚČASTNÍK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</w:p>
    <w:p w14:paraId="63875EEF" w14:textId="77777777" w:rsidR="008D71FF" w:rsidRPr="00B12E47" w:rsidRDefault="008D71FF"/>
    <w:sectPr w:rsidR="008D71FF" w:rsidRPr="00B12E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1884C" w14:textId="77777777" w:rsidR="003D710C" w:rsidRDefault="003D710C" w:rsidP="00850009">
      <w:r>
        <w:separator/>
      </w:r>
    </w:p>
  </w:endnote>
  <w:endnote w:type="continuationSeparator" w:id="0">
    <w:p w14:paraId="5593039F" w14:textId="77777777" w:rsidR="003D710C" w:rsidRDefault="003D710C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BF91" w14:textId="77777777" w:rsidR="00754589" w:rsidRDefault="007545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7A0F" w14:textId="77777777" w:rsidR="00754589" w:rsidRDefault="0075458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B84E" w14:textId="77777777" w:rsidR="00754589" w:rsidRDefault="007545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5DFC7" w14:textId="77777777" w:rsidR="003D710C" w:rsidRDefault="003D710C" w:rsidP="00850009">
      <w:r>
        <w:separator/>
      </w:r>
    </w:p>
  </w:footnote>
  <w:footnote w:type="continuationSeparator" w:id="0">
    <w:p w14:paraId="5D2AF229" w14:textId="77777777" w:rsidR="003D710C" w:rsidRDefault="003D710C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9D65" w14:textId="77777777" w:rsidR="00754589" w:rsidRDefault="0075458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CCE39" w14:textId="77777777" w:rsidR="00D917A6" w:rsidRDefault="00D917A6" w:rsidP="00D917A6">
    <w:pPr>
      <w:pStyle w:val="Zhlav"/>
      <w:tabs>
        <w:tab w:val="left" w:pos="1693"/>
        <w:tab w:val="right" w:pos="7133"/>
      </w:tabs>
      <w:ind w:left="4536"/>
      <w:jc w:val="right"/>
      <w:rPr>
        <w:i/>
      </w:rPr>
    </w:pPr>
    <w:r>
      <w:rPr>
        <w:noProof/>
      </w:rPr>
      <w:drawing>
        <wp:inline distT="0" distB="0" distL="0" distR="0" wp14:anchorId="7818980C" wp14:editId="628DEAEF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5E62D" w14:textId="25E9FED9" w:rsidR="00F606BB" w:rsidRPr="00D917A6" w:rsidRDefault="00D917A6" w:rsidP="00F63339">
    <w:pPr>
      <w:pStyle w:val="Zhlav"/>
      <w:tabs>
        <w:tab w:val="left" w:pos="1693"/>
        <w:tab w:val="right" w:pos="7133"/>
      </w:tabs>
      <w:rPr>
        <w:b/>
        <w:bCs/>
        <w:iCs/>
      </w:rPr>
    </w:pPr>
    <w:r>
      <w:rPr>
        <w:i/>
      </w:rPr>
      <w:t xml:space="preserve"> </w:t>
    </w:r>
    <w:r w:rsidR="00474663">
      <w:rPr>
        <w:i/>
      </w:rPr>
      <w:t xml:space="preserve">                                                          </w:t>
    </w:r>
    <w:r w:rsidR="00EB0F91" w:rsidRPr="00D917A6">
      <w:rPr>
        <w:b/>
        <w:bCs/>
        <w:iCs/>
      </w:rPr>
      <w:t xml:space="preserve">Dodávka </w:t>
    </w:r>
    <w:r w:rsidR="002823A3">
      <w:rPr>
        <w:b/>
        <w:bCs/>
        <w:iCs/>
      </w:rPr>
      <w:t>2</w:t>
    </w:r>
    <w:r w:rsidR="00EB0F91" w:rsidRPr="00D917A6">
      <w:rPr>
        <w:b/>
        <w:bCs/>
        <w:iCs/>
      </w:rPr>
      <w:t xml:space="preserve"> ks nových dodávkových vozidel do 3,5t</w:t>
    </w:r>
    <w:r w:rsidR="00F63339">
      <w:rPr>
        <w:b/>
        <w:bCs/>
        <w:iCs/>
      </w:rPr>
      <w:t xml:space="preserve"> s naftovým pohonem</w:t>
    </w:r>
    <w:r w:rsidR="00AF4931" w:rsidRPr="00D917A6">
      <w:rPr>
        <w:rFonts w:ascii="Segoe UI" w:hAnsi="Segoe UI" w:cs="Segoe UI"/>
        <w:b/>
        <w:bCs/>
        <w:iCs/>
      </w:rPr>
      <w:tab/>
    </w:r>
    <w:r w:rsidR="00AF4931" w:rsidRPr="00D917A6">
      <w:rPr>
        <w:b/>
        <w:bCs/>
        <w:iCs/>
      </w:rPr>
      <w:t xml:space="preserve">                                                       </w:t>
    </w:r>
    <w:r w:rsidR="00EC6EFE" w:rsidRPr="00D917A6">
      <w:rPr>
        <w:b/>
        <w:bCs/>
        <w:iCs/>
      </w:rPr>
      <w:t xml:space="preserve"> </w:t>
    </w:r>
    <w:r w:rsidR="00402D46" w:rsidRPr="00D917A6">
      <w:rPr>
        <w:b/>
        <w:bCs/>
        <w:iCs/>
      </w:rPr>
      <w:t xml:space="preserve">  </w:t>
    </w:r>
    <w:r w:rsidR="000F25ED" w:rsidRPr="00D917A6">
      <w:rPr>
        <w:b/>
        <w:bCs/>
        <w:iCs/>
      </w:rPr>
      <w:t xml:space="preserve">                     </w:t>
    </w:r>
  </w:p>
  <w:p w14:paraId="1D7067A6" w14:textId="07ED4613" w:rsidR="00F606BB" w:rsidRDefault="00D917A6" w:rsidP="00F606BB">
    <w:pPr>
      <w:pStyle w:val="Zhlav"/>
      <w:tabs>
        <w:tab w:val="left" w:pos="1693"/>
        <w:tab w:val="right" w:pos="7133"/>
      </w:tabs>
      <w:ind w:left="4536"/>
    </w:pPr>
    <w:r>
      <w:t xml:space="preserve">    </w:t>
    </w:r>
    <w:r w:rsidR="00474663">
      <w:t xml:space="preserve">                 </w:t>
    </w:r>
    <w:r>
      <w:t xml:space="preserve"> </w:t>
    </w:r>
    <w:r w:rsidR="00AF4931">
      <w:t>číslo</w:t>
    </w:r>
    <w:r w:rsidR="00284D56">
      <w:t xml:space="preserve"> smlouvy K</w:t>
    </w:r>
    <w:r w:rsidR="00504C05">
      <w:t>upujícího</w:t>
    </w:r>
    <w:r w:rsidR="00504C05" w:rsidRPr="00F63339">
      <w:t xml:space="preserve">: </w:t>
    </w:r>
    <w:r w:rsidR="00EA285D" w:rsidRPr="00F63339">
      <w:t>DOD202</w:t>
    </w:r>
    <w:r w:rsidR="00F63339" w:rsidRPr="00F63339">
      <w:t>60689</w:t>
    </w:r>
  </w:p>
  <w:p w14:paraId="3176F52C" w14:textId="2D72C2BC" w:rsidR="00850009" w:rsidRDefault="00D917A6" w:rsidP="00F606BB">
    <w:pPr>
      <w:pStyle w:val="Zhlav"/>
      <w:tabs>
        <w:tab w:val="left" w:pos="1693"/>
        <w:tab w:val="right" w:pos="7133"/>
      </w:tabs>
      <w:ind w:left="4536"/>
    </w:pPr>
    <w:r>
      <w:t xml:space="preserve">    </w:t>
    </w:r>
    <w:r w:rsidR="00474663">
      <w:t xml:space="preserve">                 </w:t>
    </w:r>
    <w:r>
      <w:t xml:space="preserve"> </w:t>
    </w:r>
    <w:r w:rsidR="00284D56">
      <w:t xml:space="preserve">číslo smlouvy </w:t>
    </w:r>
    <w:r w:rsidR="00284D56" w:rsidRPr="0004116A">
      <w:rPr>
        <w:highlight w:val="cyan"/>
      </w:rPr>
      <w:t>P</w:t>
    </w:r>
    <w:r w:rsidR="00AF4931" w:rsidRPr="0004116A">
      <w:rPr>
        <w:highlight w:val="cyan"/>
      </w:rPr>
      <w:t>rodávajícího</w:t>
    </w:r>
    <w:r w:rsidR="00AF4931">
      <w:t>:</w:t>
    </w:r>
    <w:r w:rsidR="00AF4931">
      <w:rPr>
        <w:b/>
      </w:rPr>
      <w:t xml:space="preserve"> </w:t>
    </w:r>
    <w:r w:rsidR="00AF4931">
      <w:t>…</w:t>
    </w:r>
  </w:p>
  <w:p w14:paraId="0CFC619E" w14:textId="6898273A" w:rsidR="00754589" w:rsidRPr="00474663" w:rsidRDefault="00474663" w:rsidP="00754589">
    <w:pPr>
      <w:pStyle w:val="Zhlav"/>
      <w:tabs>
        <w:tab w:val="left" w:pos="1693"/>
        <w:tab w:val="right" w:pos="7133"/>
      </w:tabs>
      <w:rPr>
        <w:i/>
        <w:iCs/>
        <w:sz w:val="22"/>
        <w:szCs w:val="22"/>
      </w:rPr>
    </w:pPr>
    <w:r>
      <w:t xml:space="preserve">                                                            </w:t>
    </w:r>
    <w:r w:rsidR="00754589" w:rsidRPr="00474663">
      <w:rPr>
        <w:i/>
        <w:iCs/>
        <w:sz w:val="22"/>
        <w:szCs w:val="22"/>
      </w:rPr>
      <w:t>Příloha č. 9 zadávací dokumentace – Pravidla sociální odpovědnosti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24D8" w14:textId="77777777" w:rsidR="00754589" w:rsidRDefault="0075458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66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4116A"/>
    <w:rsid w:val="000674EB"/>
    <w:rsid w:val="00067B83"/>
    <w:rsid w:val="000741CE"/>
    <w:rsid w:val="00091E21"/>
    <w:rsid w:val="000D026C"/>
    <w:rsid w:val="000E3A04"/>
    <w:rsid w:val="000F25ED"/>
    <w:rsid w:val="000F523D"/>
    <w:rsid w:val="001116D2"/>
    <w:rsid w:val="00115CBA"/>
    <w:rsid w:val="001946DB"/>
    <w:rsid w:val="001A4734"/>
    <w:rsid w:val="001B7810"/>
    <w:rsid w:val="001D3874"/>
    <w:rsid w:val="0024692B"/>
    <w:rsid w:val="00274AE1"/>
    <w:rsid w:val="002823A3"/>
    <w:rsid w:val="00284D56"/>
    <w:rsid w:val="002F5950"/>
    <w:rsid w:val="00316C6E"/>
    <w:rsid w:val="003223CC"/>
    <w:rsid w:val="00327E16"/>
    <w:rsid w:val="00346B6A"/>
    <w:rsid w:val="00371716"/>
    <w:rsid w:val="00374773"/>
    <w:rsid w:val="00385A7D"/>
    <w:rsid w:val="00396494"/>
    <w:rsid w:val="003A50E4"/>
    <w:rsid w:val="003D710C"/>
    <w:rsid w:val="003F1C17"/>
    <w:rsid w:val="00402D46"/>
    <w:rsid w:val="00415B26"/>
    <w:rsid w:val="00415B4A"/>
    <w:rsid w:val="00447D59"/>
    <w:rsid w:val="00461011"/>
    <w:rsid w:val="00474663"/>
    <w:rsid w:val="00483D27"/>
    <w:rsid w:val="004D0539"/>
    <w:rsid w:val="00504C05"/>
    <w:rsid w:val="0052576D"/>
    <w:rsid w:val="00530716"/>
    <w:rsid w:val="005359F7"/>
    <w:rsid w:val="0057085C"/>
    <w:rsid w:val="0059065A"/>
    <w:rsid w:val="005A34C6"/>
    <w:rsid w:val="005B2DE0"/>
    <w:rsid w:val="005C2DE3"/>
    <w:rsid w:val="00602F5E"/>
    <w:rsid w:val="00664130"/>
    <w:rsid w:val="006830C8"/>
    <w:rsid w:val="006918FE"/>
    <w:rsid w:val="006D5ABA"/>
    <w:rsid w:val="00722810"/>
    <w:rsid w:val="00754589"/>
    <w:rsid w:val="00793AE0"/>
    <w:rsid w:val="007B73A7"/>
    <w:rsid w:val="00811392"/>
    <w:rsid w:val="00812527"/>
    <w:rsid w:val="008158B5"/>
    <w:rsid w:val="00850009"/>
    <w:rsid w:val="008A082E"/>
    <w:rsid w:val="008D71FF"/>
    <w:rsid w:val="00913A8F"/>
    <w:rsid w:val="0095527C"/>
    <w:rsid w:val="00965E62"/>
    <w:rsid w:val="0099602E"/>
    <w:rsid w:val="009A5185"/>
    <w:rsid w:val="00A0108B"/>
    <w:rsid w:val="00A37E7B"/>
    <w:rsid w:val="00A55172"/>
    <w:rsid w:val="00A65D81"/>
    <w:rsid w:val="00A8027D"/>
    <w:rsid w:val="00A92B10"/>
    <w:rsid w:val="00AB1A3A"/>
    <w:rsid w:val="00AC79A1"/>
    <w:rsid w:val="00AF0A8B"/>
    <w:rsid w:val="00AF35C0"/>
    <w:rsid w:val="00AF4931"/>
    <w:rsid w:val="00B12B09"/>
    <w:rsid w:val="00B12E47"/>
    <w:rsid w:val="00B46234"/>
    <w:rsid w:val="00B545AE"/>
    <w:rsid w:val="00B60CB3"/>
    <w:rsid w:val="00B77BD4"/>
    <w:rsid w:val="00C614C9"/>
    <w:rsid w:val="00C63E59"/>
    <w:rsid w:val="00C958DD"/>
    <w:rsid w:val="00CD61C4"/>
    <w:rsid w:val="00CE7025"/>
    <w:rsid w:val="00D206C4"/>
    <w:rsid w:val="00D53E82"/>
    <w:rsid w:val="00D85213"/>
    <w:rsid w:val="00D917A6"/>
    <w:rsid w:val="00DB0029"/>
    <w:rsid w:val="00DB02E2"/>
    <w:rsid w:val="00DD1F2F"/>
    <w:rsid w:val="00DD6F64"/>
    <w:rsid w:val="00DF362B"/>
    <w:rsid w:val="00E52543"/>
    <w:rsid w:val="00EA285D"/>
    <w:rsid w:val="00EB0F91"/>
    <w:rsid w:val="00EC6EFE"/>
    <w:rsid w:val="00EC7FBA"/>
    <w:rsid w:val="00ED46A1"/>
    <w:rsid w:val="00F24376"/>
    <w:rsid w:val="00F606BB"/>
    <w:rsid w:val="00F63339"/>
    <w:rsid w:val="00FA349B"/>
    <w:rsid w:val="00FB2985"/>
    <w:rsid w:val="00FE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F869F-88FF-494C-AB7C-9D8851B6B2AE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DBF67612-8D79-47D0-869E-F265BCDB84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90848-075E-487A-81C2-23463AD538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dcterms:created xsi:type="dcterms:W3CDTF">2026-03-26T13:30:00Z</dcterms:created>
  <dcterms:modified xsi:type="dcterms:W3CDTF">2026-04-22T09:46:00Z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