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D366" w14:textId="03D6D2ED" w:rsidR="003636E2" w:rsidRPr="007545B9" w:rsidRDefault="00AB3307" w:rsidP="00C10DDA">
      <w:pPr>
        <w:pStyle w:val="Nadpis1"/>
        <w:rPr>
          <w:rFonts w:asciiTheme="minorHAnsi" w:hAnsiTheme="minorHAnsi" w:cstheme="minorHAnsi"/>
          <w:sz w:val="20"/>
          <w:szCs w:val="20"/>
        </w:rPr>
      </w:pPr>
      <w:r>
        <w:rPr>
          <w:rFonts w:asciiTheme="minorHAnsi" w:hAnsiTheme="minorHAnsi" w:cstheme="minorHAnsi"/>
          <w:sz w:val="20"/>
          <w:szCs w:val="20"/>
        </w:rPr>
        <w:t xml:space="preserve"> </w:t>
      </w:r>
    </w:p>
    <w:p w14:paraId="53FD9AFD" w14:textId="77777777" w:rsidR="001C6614" w:rsidRPr="007545B9" w:rsidRDefault="003636E2" w:rsidP="00C10DDA">
      <w:pPr>
        <w:pStyle w:val="Nadpis1"/>
        <w:rPr>
          <w:rFonts w:asciiTheme="minorHAnsi" w:hAnsiTheme="minorHAnsi" w:cstheme="minorHAnsi"/>
          <w:sz w:val="20"/>
          <w:szCs w:val="20"/>
        </w:rPr>
      </w:pPr>
      <w:r w:rsidRPr="007545B9">
        <w:rPr>
          <w:rFonts w:asciiTheme="minorHAnsi" w:hAnsiTheme="minorHAnsi" w:cstheme="minorHAnsi"/>
          <w:sz w:val="20"/>
          <w:szCs w:val="20"/>
        </w:rPr>
        <w:t xml:space="preserve">Rámcová </w:t>
      </w:r>
      <w:r w:rsidR="00B7275D" w:rsidRPr="007545B9">
        <w:rPr>
          <w:rFonts w:asciiTheme="minorHAnsi" w:hAnsiTheme="minorHAnsi" w:cstheme="minorHAnsi"/>
          <w:sz w:val="20"/>
          <w:szCs w:val="20"/>
        </w:rPr>
        <w:t>smlouva</w:t>
      </w:r>
    </w:p>
    <w:p w14:paraId="432FB8D2" w14:textId="230CC605" w:rsidR="00317DF7" w:rsidRPr="007545B9" w:rsidRDefault="00BB26F2"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F13A60" w:rsidRPr="007545B9">
        <w:rPr>
          <w:rFonts w:asciiTheme="minorHAnsi" w:hAnsiTheme="minorHAnsi" w:cstheme="minorHAnsi"/>
          <w:sz w:val="20"/>
          <w:szCs w:val="20"/>
        </w:rPr>
        <w:t xml:space="preserve">č. smlouvy </w:t>
      </w:r>
      <w:r w:rsidRPr="007545B9">
        <w:rPr>
          <w:rFonts w:asciiTheme="minorHAnsi" w:hAnsiTheme="minorHAnsi" w:cstheme="minorHAnsi"/>
          <w:sz w:val="20"/>
          <w:szCs w:val="20"/>
        </w:rPr>
        <w:t>D</w:t>
      </w:r>
      <w:r w:rsidR="00317DF7" w:rsidRPr="007545B9">
        <w:rPr>
          <w:rFonts w:asciiTheme="minorHAnsi" w:hAnsiTheme="minorHAnsi" w:cstheme="minorHAnsi"/>
          <w:sz w:val="20"/>
          <w:szCs w:val="20"/>
        </w:rPr>
        <w:t>odavatele</w:t>
      </w:r>
      <w:r w:rsidR="009E3CE0" w:rsidRPr="007545B9">
        <w:rPr>
          <w:rFonts w:asciiTheme="minorHAnsi" w:hAnsiTheme="minorHAnsi" w:cstheme="minorHAnsi"/>
          <w:sz w:val="20"/>
          <w:szCs w:val="20"/>
        </w:rPr>
        <w:t>:</w:t>
      </w:r>
      <w:r w:rsidR="00EF7516" w:rsidRPr="007545B9">
        <w:rPr>
          <w:rFonts w:asciiTheme="minorHAnsi" w:hAnsiTheme="minorHAnsi" w:cstheme="minorHAnsi"/>
          <w:sz w:val="20"/>
          <w:szCs w:val="20"/>
        </w:rPr>
        <w:t xml:space="preserve"> </w:t>
      </w:r>
      <w:r w:rsidR="00895101" w:rsidRPr="007545B9">
        <w:rPr>
          <w:rFonts w:asciiTheme="minorHAnsi" w:hAnsiTheme="minorHAnsi" w:cstheme="minorHAnsi"/>
          <w:i/>
          <w:color w:val="00B0F0"/>
          <w:sz w:val="20"/>
          <w:szCs w:val="20"/>
        </w:rPr>
        <w:t>(Pozn. Doplní Dodavatel. Poté poznámku vymažte.)</w:t>
      </w:r>
    </w:p>
    <w:p w14:paraId="18D2331F" w14:textId="5490D143" w:rsidR="001C6614" w:rsidRPr="007545B9" w:rsidRDefault="00BB26F2"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F13A60" w:rsidRPr="007545B9">
        <w:rPr>
          <w:rFonts w:asciiTheme="minorHAnsi" w:hAnsiTheme="minorHAnsi" w:cstheme="minorHAnsi"/>
          <w:sz w:val="20"/>
          <w:szCs w:val="20"/>
        </w:rPr>
        <w:t>č. smlouvy</w:t>
      </w:r>
      <w:r w:rsidR="008924C3">
        <w:rPr>
          <w:rFonts w:asciiTheme="minorHAnsi" w:hAnsiTheme="minorHAnsi" w:cstheme="minorHAnsi"/>
          <w:sz w:val="20"/>
          <w:szCs w:val="20"/>
        </w:rPr>
        <w:t xml:space="preserve"> Objednatele</w:t>
      </w:r>
      <w:r w:rsidR="00F13A60" w:rsidRPr="007545B9">
        <w:rPr>
          <w:rFonts w:asciiTheme="minorHAnsi" w:hAnsiTheme="minorHAnsi" w:cstheme="minorHAnsi"/>
          <w:sz w:val="20"/>
          <w:szCs w:val="20"/>
        </w:rPr>
        <w:t>:</w:t>
      </w:r>
      <w:r w:rsidR="0097521B">
        <w:rPr>
          <w:rFonts w:asciiTheme="minorHAnsi" w:hAnsiTheme="minorHAnsi" w:cstheme="minorHAnsi"/>
          <w:sz w:val="20"/>
          <w:szCs w:val="20"/>
        </w:rPr>
        <w:t xml:space="preserve"> DOD20260694</w:t>
      </w:r>
      <w:r w:rsidR="006D56A1" w:rsidRPr="007545B9">
        <w:rPr>
          <w:rFonts w:asciiTheme="minorHAnsi" w:hAnsiTheme="minorHAnsi" w:cstheme="minorHAnsi"/>
          <w:sz w:val="20"/>
          <w:szCs w:val="20"/>
        </w:rPr>
        <w:t xml:space="preserve">   </w:t>
      </w:r>
      <w:r w:rsidR="00F13A60" w:rsidRPr="007545B9">
        <w:rPr>
          <w:rFonts w:asciiTheme="minorHAnsi" w:hAnsiTheme="minorHAnsi" w:cstheme="minorHAnsi"/>
          <w:sz w:val="20"/>
          <w:szCs w:val="20"/>
        </w:rPr>
        <w:t xml:space="preserve"> </w:t>
      </w:r>
    </w:p>
    <w:p w14:paraId="52FFF624" w14:textId="66A89E96" w:rsidR="006B4CC5" w:rsidRPr="007545B9" w:rsidRDefault="003470F3" w:rsidP="003470F3">
      <w:pPr>
        <w:tabs>
          <w:tab w:val="left" w:pos="1418"/>
        </w:tabs>
        <w:rPr>
          <w:rFonts w:asciiTheme="minorHAnsi" w:hAnsiTheme="minorHAnsi" w:cstheme="minorHAnsi"/>
          <w:sz w:val="20"/>
          <w:szCs w:val="20"/>
        </w:rPr>
      </w:pPr>
      <w:r w:rsidRPr="007545B9">
        <w:rPr>
          <w:rFonts w:asciiTheme="minorHAnsi" w:hAnsiTheme="minorHAnsi" w:cstheme="minorHAnsi"/>
          <w:sz w:val="20"/>
          <w:szCs w:val="20"/>
        </w:rPr>
        <w:tab/>
      </w:r>
      <w:r w:rsidR="006B4CC5" w:rsidRPr="007545B9">
        <w:rPr>
          <w:rFonts w:asciiTheme="minorHAnsi" w:hAnsiTheme="minorHAnsi" w:cstheme="minorHAnsi"/>
          <w:sz w:val="20"/>
          <w:szCs w:val="20"/>
        </w:rPr>
        <w:t xml:space="preserve">uzavřená dle </w:t>
      </w:r>
      <w:r w:rsidR="006B4CC5" w:rsidRPr="007545B9">
        <w:rPr>
          <w:rFonts w:asciiTheme="minorHAnsi" w:hAnsiTheme="minorHAnsi" w:cstheme="minorHAnsi"/>
          <w:color w:val="000000"/>
          <w:sz w:val="20"/>
          <w:szCs w:val="20"/>
        </w:rPr>
        <w:t>§ </w:t>
      </w:r>
      <w:r w:rsidR="009C15D5">
        <w:rPr>
          <w:rFonts w:asciiTheme="minorHAnsi" w:hAnsiTheme="minorHAnsi" w:cstheme="minorHAnsi"/>
          <w:color w:val="000000"/>
          <w:sz w:val="20"/>
          <w:szCs w:val="20"/>
        </w:rPr>
        <w:t>1746 odst. 2</w:t>
      </w:r>
      <w:r w:rsidR="006B4CC5" w:rsidRPr="007545B9">
        <w:rPr>
          <w:rFonts w:asciiTheme="minorHAnsi" w:hAnsiTheme="minorHAnsi" w:cstheme="minorHAnsi"/>
          <w:color w:val="000000"/>
          <w:sz w:val="20"/>
          <w:szCs w:val="20"/>
        </w:rPr>
        <w:t> </w:t>
      </w:r>
      <w:r w:rsidR="007C7678" w:rsidRPr="007545B9">
        <w:rPr>
          <w:rFonts w:asciiTheme="minorHAnsi" w:hAnsiTheme="minorHAnsi" w:cstheme="minorHAnsi"/>
          <w:color w:val="000000"/>
          <w:sz w:val="20"/>
          <w:szCs w:val="20"/>
        </w:rPr>
        <w:t>zákona č. 89/2012 Sb., občanského zákoníku</w:t>
      </w:r>
      <w:r w:rsidR="009C15D5">
        <w:rPr>
          <w:rFonts w:asciiTheme="minorHAnsi" w:hAnsiTheme="minorHAnsi" w:cstheme="minorHAnsi"/>
          <w:color w:val="000000"/>
          <w:sz w:val="20"/>
          <w:szCs w:val="20"/>
        </w:rPr>
        <w:t>, ve znění pozdějších předpisů (dále jen „občanský zákoník“)</w:t>
      </w:r>
    </w:p>
    <w:p w14:paraId="4092A0AA" w14:textId="77777777" w:rsidR="001C6614" w:rsidRPr="007545B9" w:rsidRDefault="006B4CC5" w:rsidP="006B4CC5">
      <w:pPr>
        <w:jc w:val="center"/>
        <w:rPr>
          <w:rFonts w:asciiTheme="minorHAnsi" w:hAnsiTheme="minorHAnsi" w:cstheme="minorHAnsi"/>
          <w:sz w:val="20"/>
          <w:szCs w:val="20"/>
        </w:rPr>
      </w:pPr>
      <w:r w:rsidRPr="007545B9">
        <w:rPr>
          <w:rFonts w:asciiTheme="minorHAnsi" w:hAnsiTheme="minorHAnsi" w:cstheme="minorHAnsi"/>
          <w:b/>
          <w:bCs/>
          <w:sz w:val="20"/>
          <w:szCs w:val="20"/>
        </w:rPr>
        <w:tab/>
      </w:r>
    </w:p>
    <w:p w14:paraId="542A6E93" w14:textId="77777777" w:rsidR="00F335E5" w:rsidRPr="007545B9" w:rsidRDefault="00F335E5" w:rsidP="00C10DDA">
      <w:pPr>
        <w:jc w:val="center"/>
        <w:rPr>
          <w:rFonts w:asciiTheme="minorHAnsi" w:hAnsiTheme="minorHAnsi" w:cstheme="minorHAnsi"/>
          <w:b/>
          <w:bCs/>
          <w:sz w:val="20"/>
          <w:szCs w:val="20"/>
        </w:rPr>
      </w:pPr>
    </w:p>
    <w:p w14:paraId="7AE0EEEA" w14:textId="77777777" w:rsidR="001C6614" w:rsidRPr="007545B9" w:rsidRDefault="001C6614" w:rsidP="00C10DDA">
      <w:pPr>
        <w:jc w:val="center"/>
        <w:rPr>
          <w:rFonts w:asciiTheme="minorHAnsi" w:hAnsiTheme="minorHAnsi" w:cstheme="minorHAnsi"/>
          <w:sz w:val="20"/>
          <w:szCs w:val="20"/>
        </w:rPr>
      </w:pPr>
      <w:r w:rsidRPr="007545B9">
        <w:rPr>
          <w:rFonts w:asciiTheme="minorHAnsi" w:hAnsiTheme="minorHAnsi" w:cstheme="minorHAnsi"/>
          <w:b/>
          <w:bCs/>
          <w:sz w:val="20"/>
          <w:szCs w:val="20"/>
        </w:rPr>
        <w:t>Smluvní strany</w:t>
      </w:r>
    </w:p>
    <w:p w14:paraId="223A8E55" w14:textId="77777777" w:rsidR="001C6614" w:rsidRPr="007545B9" w:rsidRDefault="001C6614" w:rsidP="00C10DDA">
      <w:pPr>
        <w:jc w:val="center"/>
        <w:rPr>
          <w:rFonts w:asciiTheme="minorHAnsi" w:hAnsiTheme="minorHAnsi" w:cstheme="minorHAnsi"/>
          <w:sz w:val="20"/>
          <w:szCs w:val="20"/>
        </w:rPr>
      </w:pPr>
    </w:p>
    <w:p w14:paraId="3B730827" w14:textId="77777777" w:rsidR="001C6614" w:rsidRPr="007545B9" w:rsidRDefault="001C6614" w:rsidP="00197D49">
      <w:pPr>
        <w:ind w:left="284"/>
        <w:jc w:val="center"/>
        <w:rPr>
          <w:rFonts w:asciiTheme="minorHAnsi" w:hAnsiTheme="minorHAnsi" w:cstheme="minorHAnsi"/>
          <w:sz w:val="20"/>
          <w:szCs w:val="20"/>
        </w:rPr>
      </w:pPr>
    </w:p>
    <w:p w14:paraId="470C9FA0" w14:textId="77777777" w:rsidR="00225549" w:rsidRPr="007545B9" w:rsidRDefault="002A56A5" w:rsidP="00225549">
      <w:pPr>
        <w:jc w:val="both"/>
        <w:rPr>
          <w:rFonts w:asciiTheme="minorHAnsi" w:hAnsiTheme="minorHAnsi" w:cstheme="minorHAnsi"/>
          <w:b/>
          <w:bCs/>
          <w:sz w:val="20"/>
          <w:szCs w:val="20"/>
          <w:u w:val="single"/>
        </w:rPr>
      </w:pPr>
      <w:r w:rsidRPr="007545B9">
        <w:rPr>
          <w:rFonts w:asciiTheme="minorHAnsi" w:hAnsiTheme="minorHAnsi" w:cstheme="minorHAnsi"/>
          <w:b/>
          <w:bCs/>
          <w:sz w:val="20"/>
          <w:szCs w:val="20"/>
          <w:u w:val="single"/>
        </w:rPr>
        <w:t>Dodavatel</w:t>
      </w:r>
      <w:r w:rsidR="00225549" w:rsidRPr="007545B9">
        <w:rPr>
          <w:rFonts w:asciiTheme="minorHAnsi" w:hAnsiTheme="minorHAnsi" w:cstheme="minorHAnsi"/>
          <w:b/>
          <w:bCs/>
          <w:sz w:val="20"/>
          <w:szCs w:val="20"/>
          <w:u w:val="single"/>
        </w:rPr>
        <w:t>:</w:t>
      </w:r>
    </w:p>
    <w:p w14:paraId="4A54A6B3" w14:textId="77777777" w:rsidR="00225549" w:rsidRPr="007545B9" w:rsidRDefault="00225549" w:rsidP="00225549">
      <w:pPr>
        <w:jc w:val="both"/>
        <w:rPr>
          <w:rFonts w:asciiTheme="minorHAnsi" w:hAnsiTheme="minorHAnsi" w:cstheme="minorHAnsi"/>
          <w:b/>
          <w:bCs/>
          <w:sz w:val="20"/>
          <w:szCs w:val="20"/>
          <w:u w:val="single"/>
        </w:rPr>
      </w:pPr>
    </w:p>
    <w:p w14:paraId="2C8BF83F" w14:textId="66877F4C" w:rsidR="00E850EB" w:rsidRPr="007545B9" w:rsidRDefault="00E850EB" w:rsidP="00E850EB">
      <w:pPr>
        <w:jc w:val="both"/>
        <w:rPr>
          <w:rFonts w:asciiTheme="minorHAnsi" w:hAnsiTheme="minorHAnsi" w:cstheme="minorHAnsi"/>
          <w:sz w:val="20"/>
          <w:szCs w:val="20"/>
        </w:rPr>
      </w:pPr>
      <w:r w:rsidRPr="007545B9">
        <w:rPr>
          <w:rFonts w:asciiTheme="minorHAnsi" w:hAnsiTheme="minorHAnsi" w:cstheme="minorHAnsi"/>
          <w:sz w:val="20"/>
          <w:szCs w:val="20"/>
        </w:rPr>
        <w:t>Obchodní firma:</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B36D62">
        <w:rPr>
          <w:rFonts w:asciiTheme="minorHAnsi" w:hAnsiTheme="minorHAnsi" w:cstheme="minorHAnsi"/>
          <w:sz w:val="20"/>
          <w:szCs w:val="20"/>
        </w:rPr>
        <w:tab/>
      </w:r>
      <w:r w:rsidR="00895101" w:rsidRPr="007545B9">
        <w:rPr>
          <w:rFonts w:asciiTheme="minorHAnsi" w:hAnsiTheme="minorHAnsi" w:cstheme="minorHAnsi"/>
          <w:b/>
          <w:sz w:val="20"/>
          <w:szCs w:val="20"/>
        </w:rPr>
        <w:t>XXX</w:t>
      </w:r>
    </w:p>
    <w:p w14:paraId="15F3F102" w14:textId="2EF80F65"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Sídlo:</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r w:rsidR="00EF7516" w:rsidRPr="007545B9">
        <w:rPr>
          <w:rFonts w:asciiTheme="minorHAnsi" w:hAnsiTheme="minorHAnsi" w:cstheme="minorHAnsi"/>
          <w:sz w:val="20"/>
          <w:szCs w:val="20"/>
        </w:rPr>
        <w:tab/>
      </w:r>
    </w:p>
    <w:p w14:paraId="4A719AD7" w14:textId="27B505B2"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Zastoupení: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034DFE07" w14:textId="7F6D69F0"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Zapsána: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621716CD" w14:textId="27EEEEB9"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2AD2A286" w14:textId="0A326EF2"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DIČ: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6DB1B64F" w14:textId="00469866" w:rsidR="00E850EB" w:rsidRPr="007545B9" w:rsidRDefault="00E850EB" w:rsidP="00E850EB">
      <w:pPr>
        <w:jc w:val="both"/>
        <w:rPr>
          <w:rFonts w:asciiTheme="minorHAnsi" w:hAnsiTheme="minorHAnsi" w:cstheme="minorHAnsi"/>
          <w:bCs/>
          <w:sz w:val="20"/>
          <w:szCs w:val="20"/>
        </w:rPr>
      </w:pPr>
      <w:r w:rsidRPr="007545B9">
        <w:rPr>
          <w:rFonts w:asciiTheme="minorHAnsi" w:hAnsiTheme="minorHAnsi" w:cstheme="minorHAnsi"/>
          <w:sz w:val="20"/>
          <w:szCs w:val="20"/>
        </w:rPr>
        <w:t xml:space="preserve">Bankovní spojení a číslo účtu: </w:t>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55ABE76A" w14:textId="7EE9E041" w:rsidR="00E850EB" w:rsidRPr="007545B9" w:rsidRDefault="00E850EB" w:rsidP="00E850EB">
      <w:pPr>
        <w:jc w:val="both"/>
        <w:rPr>
          <w:rFonts w:asciiTheme="minorHAnsi" w:hAnsiTheme="minorHAnsi" w:cstheme="minorHAnsi"/>
          <w:sz w:val="20"/>
          <w:szCs w:val="20"/>
        </w:rPr>
      </w:pPr>
      <w:r w:rsidRPr="007545B9">
        <w:rPr>
          <w:rFonts w:asciiTheme="minorHAnsi" w:hAnsiTheme="minorHAnsi" w:cstheme="minorHAnsi"/>
          <w:sz w:val="20"/>
          <w:szCs w:val="20"/>
        </w:rPr>
        <w:t xml:space="preserve">Kontaktní osoba </w:t>
      </w:r>
      <w:r w:rsidR="00D10460">
        <w:rPr>
          <w:rFonts w:asciiTheme="minorHAnsi" w:hAnsiTheme="minorHAnsi" w:cstheme="minorHAnsi"/>
          <w:sz w:val="20"/>
          <w:szCs w:val="20"/>
        </w:rPr>
        <w:t>Dodavatele</w:t>
      </w:r>
      <w:r w:rsidRPr="007545B9">
        <w:rPr>
          <w:rFonts w:asciiTheme="minorHAnsi" w:hAnsiTheme="minorHAnsi" w:cstheme="minorHAnsi"/>
          <w:sz w:val="20"/>
          <w:szCs w:val="20"/>
        </w:rPr>
        <w:t>:</w:t>
      </w:r>
      <w:r w:rsidR="00A411ED" w:rsidRPr="007545B9">
        <w:rPr>
          <w:rFonts w:asciiTheme="minorHAnsi" w:hAnsiTheme="minorHAnsi" w:cstheme="minorHAnsi"/>
          <w:sz w:val="20"/>
          <w:szCs w:val="20"/>
        </w:rPr>
        <w:t xml:space="preserve"> </w:t>
      </w:r>
      <w:r w:rsidRPr="007545B9">
        <w:rPr>
          <w:rFonts w:asciiTheme="minorHAnsi" w:hAnsiTheme="minorHAnsi" w:cstheme="minorHAnsi"/>
          <w:sz w:val="20"/>
          <w:szCs w:val="20"/>
        </w:rPr>
        <w:tab/>
      </w:r>
      <w:r w:rsidR="00895101" w:rsidRPr="007545B9">
        <w:rPr>
          <w:rFonts w:asciiTheme="minorHAnsi" w:hAnsiTheme="minorHAnsi" w:cstheme="minorHAnsi"/>
          <w:sz w:val="20"/>
          <w:szCs w:val="20"/>
        </w:rPr>
        <w:t>XXX</w:t>
      </w:r>
    </w:p>
    <w:p w14:paraId="3ED9AAF2" w14:textId="6B6F3D9C" w:rsidR="00A411ED" w:rsidRPr="007545B9" w:rsidRDefault="00E850EB" w:rsidP="00F13A60">
      <w:pPr>
        <w:jc w:val="both"/>
        <w:rPr>
          <w:rFonts w:asciiTheme="minorHAnsi" w:hAnsiTheme="minorHAnsi" w:cstheme="minorHAnsi"/>
          <w:sz w:val="20"/>
          <w:szCs w:val="20"/>
        </w:rPr>
      </w:pPr>
      <w:proofErr w:type="spellStart"/>
      <w:r w:rsidRPr="007545B9">
        <w:rPr>
          <w:rFonts w:asciiTheme="minorHAnsi" w:hAnsiTheme="minorHAnsi" w:cstheme="minorHAnsi"/>
          <w:sz w:val="20"/>
          <w:szCs w:val="20"/>
        </w:rPr>
        <w:t>Konktaktní</w:t>
      </w:r>
      <w:proofErr w:type="spellEnd"/>
      <w:r w:rsidRPr="007545B9">
        <w:rPr>
          <w:rFonts w:asciiTheme="minorHAnsi" w:hAnsiTheme="minorHAnsi" w:cstheme="minorHAnsi"/>
          <w:sz w:val="20"/>
          <w:szCs w:val="20"/>
        </w:rPr>
        <w:t xml:space="preserve"> e-mail:</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EF7516" w:rsidRPr="007545B9">
        <w:rPr>
          <w:rFonts w:asciiTheme="minorHAnsi" w:hAnsiTheme="minorHAnsi" w:cstheme="minorHAnsi"/>
          <w:sz w:val="20"/>
          <w:szCs w:val="20"/>
        </w:rPr>
        <w:t xml:space="preserve"> </w:t>
      </w:r>
      <w:r w:rsidR="00895101" w:rsidRPr="007545B9">
        <w:rPr>
          <w:rFonts w:asciiTheme="minorHAnsi" w:hAnsiTheme="minorHAnsi" w:cstheme="minorHAnsi"/>
          <w:sz w:val="20"/>
          <w:szCs w:val="20"/>
        </w:rPr>
        <w:t>XXX</w:t>
      </w:r>
    </w:p>
    <w:p w14:paraId="5ECFE51C" w14:textId="77777777" w:rsidR="00895101" w:rsidRPr="007545B9" w:rsidRDefault="00895101" w:rsidP="00895101">
      <w:pPr>
        <w:tabs>
          <w:tab w:val="left" w:pos="2268"/>
        </w:tabs>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p>
    <w:p w14:paraId="24E08182" w14:textId="77777777" w:rsidR="00C3214D" w:rsidRPr="007545B9" w:rsidRDefault="00C3214D" w:rsidP="00F13A60">
      <w:pPr>
        <w:jc w:val="both"/>
        <w:rPr>
          <w:rFonts w:asciiTheme="minorHAnsi" w:hAnsiTheme="minorHAnsi" w:cstheme="minorHAnsi"/>
          <w:sz w:val="20"/>
          <w:szCs w:val="20"/>
        </w:rPr>
      </w:pPr>
    </w:p>
    <w:p w14:paraId="53D51212" w14:textId="77777777" w:rsidR="00225549" w:rsidRPr="007545B9" w:rsidRDefault="00225549" w:rsidP="00F13A60">
      <w:pPr>
        <w:jc w:val="both"/>
        <w:rPr>
          <w:rFonts w:asciiTheme="minorHAnsi" w:hAnsiTheme="minorHAnsi" w:cstheme="minorHAnsi"/>
          <w:sz w:val="20"/>
          <w:szCs w:val="20"/>
        </w:rPr>
      </w:pPr>
    </w:p>
    <w:p w14:paraId="30231F12" w14:textId="77777777" w:rsidR="00225549" w:rsidRPr="007545B9" w:rsidRDefault="00225549" w:rsidP="00225549">
      <w:pPr>
        <w:jc w:val="center"/>
        <w:rPr>
          <w:rFonts w:asciiTheme="minorHAnsi" w:hAnsiTheme="minorHAnsi" w:cstheme="minorHAnsi"/>
          <w:b/>
          <w:bCs/>
          <w:sz w:val="20"/>
          <w:szCs w:val="20"/>
        </w:rPr>
      </w:pPr>
      <w:r w:rsidRPr="007545B9">
        <w:rPr>
          <w:rFonts w:asciiTheme="minorHAnsi" w:hAnsiTheme="minorHAnsi" w:cstheme="minorHAnsi"/>
          <w:b/>
          <w:bCs/>
          <w:sz w:val="20"/>
          <w:szCs w:val="20"/>
        </w:rPr>
        <w:t>a</w:t>
      </w:r>
    </w:p>
    <w:p w14:paraId="4E6BC9E8" w14:textId="77777777" w:rsidR="00225549" w:rsidRPr="007545B9" w:rsidRDefault="00225549" w:rsidP="00225549">
      <w:pPr>
        <w:jc w:val="center"/>
        <w:rPr>
          <w:rFonts w:asciiTheme="minorHAnsi" w:hAnsiTheme="minorHAnsi" w:cstheme="minorHAnsi"/>
          <w:b/>
          <w:bCs/>
          <w:sz w:val="20"/>
          <w:szCs w:val="20"/>
        </w:rPr>
      </w:pPr>
    </w:p>
    <w:p w14:paraId="182DB75B" w14:textId="77777777" w:rsidR="00225549" w:rsidRPr="007545B9" w:rsidRDefault="00D57DAE" w:rsidP="00225549">
      <w:pPr>
        <w:jc w:val="both"/>
        <w:rPr>
          <w:rFonts w:asciiTheme="minorHAnsi" w:hAnsiTheme="minorHAnsi" w:cstheme="minorHAnsi"/>
          <w:b/>
          <w:bCs/>
          <w:sz w:val="20"/>
          <w:szCs w:val="20"/>
          <w:u w:val="single"/>
        </w:rPr>
      </w:pPr>
      <w:r w:rsidRPr="007545B9">
        <w:rPr>
          <w:rFonts w:asciiTheme="minorHAnsi" w:hAnsiTheme="minorHAnsi" w:cstheme="minorHAnsi"/>
          <w:b/>
          <w:bCs/>
          <w:sz w:val="20"/>
          <w:szCs w:val="20"/>
          <w:u w:val="single"/>
        </w:rPr>
        <w:t>Objedn</w:t>
      </w:r>
      <w:r w:rsidR="002A56A5" w:rsidRPr="007545B9">
        <w:rPr>
          <w:rFonts w:asciiTheme="minorHAnsi" w:hAnsiTheme="minorHAnsi" w:cstheme="minorHAnsi"/>
          <w:b/>
          <w:bCs/>
          <w:sz w:val="20"/>
          <w:szCs w:val="20"/>
          <w:u w:val="single"/>
        </w:rPr>
        <w:t>atel</w:t>
      </w:r>
      <w:r w:rsidR="00225549" w:rsidRPr="007545B9">
        <w:rPr>
          <w:rFonts w:asciiTheme="minorHAnsi" w:hAnsiTheme="minorHAnsi" w:cstheme="minorHAnsi"/>
          <w:b/>
          <w:bCs/>
          <w:sz w:val="20"/>
          <w:szCs w:val="20"/>
          <w:u w:val="single"/>
        </w:rPr>
        <w:t>:</w:t>
      </w:r>
    </w:p>
    <w:p w14:paraId="2CDFCB04" w14:textId="77777777" w:rsidR="00225549" w:rsidRPr="007545B9" w:rsidRDefault="00225549" w:rsidP="00225549">
      <w:pPr>
        <w:jc w:val="both"/>
        <w:rPr>
          <w:rFonts w:asciiTheme="minorHAnsi" w:hAnsiTheme="minorHAnsi" w:cstheme="minorHAnsi"/>
          <w:b/>
          <w:bCs/>
          <w:sz w:val="20"/>
          <w:szCs w:val="20"/>
          <w:u w:val="single"/>
        </w:rPr>
      </w:pPr>
    </w:p>
    <w:p w14:paraId="207C31B2" w14:textId="321E2F22" w:rsidR="00225549" w:rsidRPr="007545B9" w:rsidRDefault="00225549" w:rsidP="00225549">
      <w:pPr>
        <w:jc w:val="both"/>
        <w:rPr>
          <w:rFonts w:asciiTheme="minorHAnsi" w:hAnsiTheme="minorHAnsi" w:cstheme="minorHAnsi"/>
          <w:b/>
          <w:bCs/>
          <w:sz w:val="20"/>
          <w:szCs w:val="20"/>
        </w:rPr>
      </w:pPr>
      <w:r w:rsidRPr="007545B9">
        <w:rPr>
          <w:rFonts w:asciiTheme="minorHAnsi" w:hAnsiTheme="minorHAnsi" w:cstheme="minorHAnsi"/>
          <w:sz w:val="20"/>
          <w:szCs w:val="20"/>
        </w:rPr>
        <w:t>Obchodní firma:</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B45068">
        <w:rPr>
          <w:rFonts w:asciiTheme="minorHAnsi" w:hAnsiTheme="minorHAnsi" w:cstheme="minorHAnsi"/>
          <w:sz w:val="20"/>
          <w:szCs w:val="20"/>
        </w:rPr>
        <w:tab/>
      </w:r>
      <w:r w:rsidRPr="007545B9">
        <w:rPr>
          <w:rFonts w:asciiTheme="minorHAnsi" w:hAnsiTheme="minorHAnsi" w:cstheme="minorHAnsi"/>
          <w:b/>
          <w:bCs/>
          <w:sz w:val="20"/>
          <w:szCs w:val="20"/>
        </w:rPr>
        <w:t>Dopravní podnik Ostrava a.s.</w:t>
      </w:r>
    </w:p>
    <w:p w14:paraId="578B39F4" w14:textId="6AC0F5CD"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Sídlo:</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Poděbradova 494/2, Moravská Ostrava, 702 </w:t>
      </w:r>
      <w:r w:rsidR="00A60B73" w:rsidRPr="007545B9">
        <w:rPr>
          <w:rFonts w:asciiTheme="minorHAnsi" w:hAnsiTheme="minorHAnsi" w:cstheme="minorHAnsi"/>
          <w:sz w:val="20"/>
          <w:szCs w:val="20"/>
        </w:rPr>
        <w:t>00 Ostrava</w:t>
      </w:r>
    </w:p>
    <w:p w14:paraId="465AB4C4" w14:textId="68047A20" w:rsidR="00895101" w:rsidRPr="007545B9" w:rsidRDefault="006C3BC9" w:rsidP="00895101">
      <w:pPr>
        <w:jc w:val="both"/>
        <w:rPr>
          <w:rFonts w:asciiTheme="minorHAnsi" w:hAnsiTheme="minorHAnsi" w:cstheme="minorHAnsi"/>
          <w:sz w:val="20"/>
          <w:szCs w:val="20"/>
        </w:rPr>
      </w:pPr>
      <w:r w:rsidRPr="007545B9">
        <w:rPr>
          <w:rFonts w:asciiTheme="minorHAnsi" w:hAnsiTheme="minorHAnsi" w:cstheme="minorHAnsi"/>
          <w:sz w:val="20"/>
          <w:szCs w:val="20"/>
        </w:rPr>
        <w:t>Zastoupen</w:t>
      </w:r>
      <w:r w:rsidR="00D278F3">
        <w:rPr>
          <w:rFonts w:asciiTheme="minorHAnsi" w:hAnsiTheme="minorHAnsi" w:cstheme="minorHAnsi"/>
          <w:sz w:val="20"/>
          <w:szCs w:val="20"/>
        </w:rPr>
        <w:t>ý</w:t>
      </w:r>
      <w:r w:rsidRPr="007545B9">
        <w:rPr>
          <w:rFonts w:asciiTheme="minorHAnsi" w:hAnsiTheme="minorHAnsi" w:cstheme="minorHAnsi"/>
          <w:sz w:val="20"/>
          <w:szCs w:val="20"/>
        </w:rPr>
        <w:t>:</w:t>
      </w:r>
      <w:r w:rsidR="00722FDA" w:rsidRPr="007545B9">
        <w:rPr>
          <w:rFonts w:asciiTheme="minorHAnsi" w:hAnsiTheme="minorHAnsi" w:cstheme="minorHAnsi"/>
          <w:sz w:val="20"/>
          <w:szCs w:val="20"/>
        </w:rPr>
        <w:tab/>
      </w:r>
      <w:r w:rsidR="00722FDA" w:rsidRPr="007545B9">
        <w:rPr>
          <w:rFonts w:asciiTheme="minorHAnsi" w:hAnsiTheme="minorHAnsi" w:cstheme="minorHAnsi"/>
          <w:sz w:val="20"/>
          <w:szCs w:val="20"/>
        </w:rPr>
        <w:tab/>
      </w:r>
      <w:r w:rsidR="00722FDA" w:rsidRPr="007545B9">
        <w:rPr>
          <w:rFonts w:asciiTheme="minorHAnsi" w:hAnsiTheme="minorHAnsi" w:cstheme="minorHAnsi"/>
          <w:sz w:val="20"/>
          <w:szCs w:val="20"/>
        </w:rPr>
        <w:tab/>
      </w:r>
      <w:r w:rsidR="00895101" w:rsidRPr="007545B9">
        <w:rPr>
          <w:rFonts w:asciiTheme="minorHAnsi" w:hAnsiTheme="minorHAnsi" w:cstheme="minorHAnsi"/>
          <w:sz w:val="20"/>
          <w:szCs w:val="20"/>
        </w:rPr>
        <w:t xml:space="preserve">Ing. </w:t>
      </w:r>
      <w:r w:rsidR="00D278F3">
        <w:rPr>
          <w:rFonts w:asciiTheme="minorHAnsi" w:hAnsiTheme="minorHAnsi" w:cstheme="minorHAnsi"/>
          <w:sz w:val="20"/>
          <w:szCs w:val="20"/>
        </w:rPr>
        <w:t>Jakub Sajdl</w:t>
      </w:r>
      <w:r w:rsidR="00895101" w:rsidRPr="007545B9">
        <w:rPr>
          <w:rFonts w:asciiTheme="minorHAnsi" w:hAnsiTheme="minorHAnsi" w:cstheme="minorHAnsi"/>
          <w:sz w:val="20"/>
          <w:szCs w:val="20"/>
        </w:rPr>
        <w:t xml:space="preserve">, </w:t>
      </w:r>
      <w:r w:rsidR="00D278F3">
        <w:rPr>
          <w:rFonts w:asciiTheme="minorHAnsi" w:hAnsiTheme="minorHAnsi" w:cstheme="minorHAnsi"/>
          <w:sz w:val="20"/>
          <w:szCs w:val="20"/>
        </w:rPr>
        <w:t>ředitel úseku nákup a správa společnosti</w:t>
      </w:r>
    </w:p>
    <w:p w14:paraId="1C0D8130" w14:textId="77777777" w:rsidR="00225549" w:rsidRPr="007545B9" w:rsidRDefault="00225549" w:rsidP="00225549">
      <w:pPr>
        <w:pStyle w:val="Zkladntextodsazen2"/>
        <w:rPr>
          <w:rFonts w:asciiTheme="minorHAnsi" w:hAnsiTheme="minorHAnsi" w:cstheme="minorHAnsi"/>
          <w:sz w:val="20"/>
          <w:szCs w:val="20"/>
        </w:rPr>
      </w:pPr>
      <w:r w:rsidRPr="007545B9">
        <w:rPr>
          <w:rFonts w:asciiTheme="minorHAnsi" w:hAnsiTheme="minorHAnsi" w:cstheme="minorHAnsi"/>
          <w:sz w:val="20"/>
          <w:szCs w:val="20"/>
        </w:rPr>
        <w:t xml:space="preserve">Zapsána: </w:t>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Obchodní rejstřík vedený Krajským soudem v Ostravě, </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spisová značka B.1104</w:t>
      </w:r>
    </w:p>
    <w:p w14:paraId="4D21E055" w14:textId="77777777"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619 74 757</w:t>
      </w:r>
    </w:p>
    <w:p w14:paraId="27A80B2D" w14:textId="77777777" w:rsidR="00225549" w:rsidRPr="007545B9" w:rsidRDefault="00225549" w:rsidP="00225549">
      <w:pPr>
        <w:jc w:val="both"/>
        <w:rPr>
          <w:rFonts w:asciiTheme="minorHAnsi" w:hAnsiTheme="minorHAnsi" w:cstheme="minorHAnsi"/>
          <w:sz w:val="20"/>
          <w:szCs w:val="20"/>
        </w:rPr>
      </w:pPr>
      <w:r w:rsidRPr="007545B9">
        <w:rPr>
          <w:rFonts w:asciiTheme="minorHAnsi" w:hAnsiTheme="minorHAnsi" w:cstheme="minorHAnsi"/>
          <w:sz w:val="20"/>
          <w:szCs w:val="20"/>
        </w:rPr>
        <w:t>DIČ:</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CZ61974757, plátce DPH</w:t>
      </w:r>
    </w:p>
    <w:p w14:paraId="74C17F35" w14:textId="162B69F1" w:rsidR="00225549" w:rsidRPr="007545B9" w:rsidRDefault="00225549" w:rsidP="000D729F">
      <w:pPr>
        <w:ind w:left="2835" w:hanging="2835"/>
        <w:jc w:val="both"/>
        <w:rPr>
          <w:rFonts w:asciiTheme="minorHAnsi" w:hAnsiTheme="minorHAnsi" w:cstheme="minorHAnsi"/>
          <w:sz w:val="20"/>
          <w:szCs w:val="20"/>
        </w:rPr>
      </w:pPr>
      <w:r w:rsidRPr="007545B9">
        <w:rPr>
          <w:rFonts w:asciiTheme="minorHAnsi" w:hAnsiTheme="minorHAnsi" w:cstheme="minorHAnsi"/>
          <w:sz w:val="20"/>
          <w:szCs w:val="20"/>
        </w:rPr>
        <w:t xml:space="preserve">Bankovní spojení a číslo účtu: </w:t>
      </w:r>
      <w:r w:rsidRPr="007545B9">
        <w:rPr>
          <w:rFonts w:asciiTheme="minorHAnsi" w:hAnsiTheme="minorHAnsi" w:cstheme="minorHAnsi"/>
          <w:sz w:val="20"/>
          <w:szCs w:val="20"/>
        </w:rPr>
        <w:tab/>
      </w:r>
      <w:proofErr w:type="spellStart"/>
      <w:r w:rsidR="00DE452D">
        <w:rPr>
          <w:rFonts w:asciiTheme="minorHAnsi" w:hAnsiTheme="minorHAnsi" w:cstheme="minorHAnsi"/>
          <w:sz w:val="20"/>
          <w:szCs w:val="20"/>
        </w:rPr>
        <w:t>UniCredit</w:t>
      </w:r>
      <w:proofErr w:type="spellEnd"/>
      <w:r w:rsidR="00DE452D">
        <w:rPr>
          <w:rFonts w:asciiTheme="minorHAnsi" w:hAnsiTheme="minorHAnsi" w:cstheme="minorHAnsi"/>
          <w:sz w:val="20"/>
          <w:szCs w:val="20"/>
        </w:rPr>
        <w:t xml:space="preserve"> Bank CZ a S</w:t>
      </w:r>
      <w:r w:rsidR="00224FEE">
        <w:rPr>
          <w:rFonts w:asciiTheme="minorHAnsi" w:hAnsiTheme="minorHAnsi" w:cstheme="minorHAnsi"/>
          <w:sz w:val="20"/>
          <w:szCs w:val="20"/>
        </w:rPr>
        <w:t>K</w:t>
      </w:r>
      <w:r w:rsidR="00DE452D">
        <w:rPr>
          <w:rFonts w:asciiTheme="minorHAnsi" w:hAnsiTheme="minorHAnsi" w:cstheme="minorHAnsi"/>
          <w:sz w:val="20"/>
          <w:szCs w:val="20"/>
        </w:rPr>
        <w:t xml:space="preserve">, a.s. </w:t>
      </w:r>
      <w:proofErr w:type="spellStart"/>
      <w:r w:rsidR="00DE452D">
        <w:rPr>
          <w:rFonts w:asciiTheme="minorHAnsi" w:hAnsiTheme="minorHAnsi" w:cstheme="minorHAnsi"/>
          <w:sz w:val="20"/>
          <w:szCs w:val="20"/>
        </w:rPr>
        <w:t>č.ú</w:t>
      </w:r>
      <w:proofErr w:type="spellEnd"/>
      <w:r w:rsidR="00DE452D">
        <w:rPr>
          <w:rFonts w:asciiTheme="minorHAnsi" w:hAnsiTheme="minorHAnsi" w:cstheme="minorHAnsi"/>
          <w:sz w:val="20"/>
          <w:szCs w:val="20"/>
        </w:rPr>
        <w:t>.: 2105677586/2700</w:t>
      </w:r>
      <w:r w:rsidRPr="007545B9">
        <w:rPr>
          <w:rFonts w:asciiTheme="minorHAnsi" w:hAnsiTheme="minorHAnsi" w:cstheme="minorHAnsi"/>
          <w:sz w:val="20"/>
          <w:szCs w:val="20"/>
        </w:rPr>
        <w:t xml:space="preserve"> </w:t>
      </w:r>
    </w:p>
    <w:p w14:paraId="765DA0EE" w14:textId="77777777" w:rsidR="00B45068" w:rsidRDefault="00B45068" w:rsidP="008B688E">
      <w:pPr>
        <w:jc w:val="center"/>
        <w:rPr>
          <w:rFonts w:asciiTheme="minorHAnsi" w:hAnsiTheme="minorHAnsi" w:cstheme="minorHAnsi"/>
          <w:sz w:val="20"/>
          <w:szCs w:val="20"/>
        </w:rPr>
      </w:pPr>
    </w:p>
    <w:p w14:paraId="67B4AA96" w14:textId="458ABC11" w:rsidR="00314DB4" w:rsidRPr="007545B9" w:rsidRDefault="00314DB4" w:rsidP="008B688E">
      <w:pPr>
        <w:jc w:val="center"/>
        <w:rPr>
          <w:rFonts w:asciiTheme="minorHAnsi" w:hAnsiTheme="minorHAnsi" w:cstheme="minorHAnsi"/>
          <w:b/>
          <w:sz w:val="20"/>
          <w:szCs w:val="20"/>
        </w:rPr>
      </w:pPr>
      <w:r w:rsidRPr="007545B9">
        <w:rPr>
          <w:rFonts w:asciiTheme="minorHAnsi" w:hAnsiTheme="minorHAnsi" w:cstheme="minorHAnsi"/>
          <w:sz w:val="20"/>
          <w:szCs w:val="20"/>
        </w:rPr>
        <w:tab/>
      </w:r>
    </w:p>
    <w:p w14:paraId="19012ACA" w14:textId="77777777" w:rsidR="00314DB4" w:rsidRPr="007545B9" w:rsidRDefault="00314DB4" w:rsidP="008B688E">
      <w:pPr>
        <w:jc w:val="center"/>
        <w:outlineLvl w:val="2"/>
        <w:rPr>
          <w:rFonts w:asciiTheme="minorHAnsi" w:hAnsiTheme="minorHAnsi" w:cstheme="minorHAnsi"/>
          <w:b/>
          <w:sz w:val="20"/>
          <w:szCs w:val="20"/>
        </w:rPr>
      </w:pPr>
      <w:r w:rsidRPr="007545B9">
        <w:rPr>
          <w:rFonts w:asciiTheme="minorHAnsi" w:hAnsiTheme="minorHAnsi" w:cstheme="minorHAnsi"/>
          <w:b/>
          <w:sz w:val="20"/>
          <w:szCs w:val="20"/>
        </w:rPr>
        <w:t>Úvodní ustanovení</w:t>
      </w:r>
    </w:p>
    <w:p w14:paraId="5CD3493E" w14:textId="77777777" w:rsidR="000C3096" w:rsidRPr="007545B9" w:rsidRDefault="000C3096">
      <w:pPr>
        <w:jc w:val="both"/>
        <w:rPr>
          <w:rFonts w:asciiTheme="minorHAnsi" w:hAnsiTheme="minorHAnsi" w:cstheme="minorHAnsi"/>
          <w:sz w:val="20"/>
          <w:szCs w:val="20"/>
        </w:rPr>
      </w:pPr>
    </w:p>
    <w:p w14:paraId="30ADC2C4" w14:textId="6604A78F" w:rsidR="000C3096" w:rsidRPr="007545B9" w:rsidRDefault="000C3096" w:rsidP="00DE0D22">
      <w:pPr>
        <w:tabs>
          <w:tab w:val="left" w:pos="2268"/>
        </w:tabs>
        <w:jc w:val="both"/>
        <w:rPr>
          <w:rFonts w:asciiTheme="minorHAnsi" w:hAnsiTheme="minorHAnsi" w:cstheme="minorHAnsi"/>
          <w:sz w:val="20"/>
          <w:szCs w:val="20"/>
        </w:rPr>
      </w:pPr>
      <w:r w:rsidRPr="007545B9">
        <w:rPr>
          <w:rFonts w:asciiTheme="minorHAnsi" w:hAnsiTheme="minorHAnsi" w:cstheme="minorHAnsi"/>
          <w:sz w:val="20"/>
          <w:szCs w:val="20"/>
        </w:rPr>
        <w:t xml:space="preserve">Tato smlouva byla uzavřena v rámci poptávkového řízení </w:t>
      </w:r>
      <w:r w:rsidRPr="007545B9">
        <w:rPr>
          <w:rFonts w:asciiTheme="minorHAnsi" w:hAnsiTheme="minorHAnsi" w:cstheme="minorHAnsi"/>
          <w:b/>
          <w:sz w:val="20"/>
          <w:szCs w:val="20"/>
        </w:rPr>
        <w:t>„</w:t>
      </w:r>
      <w:r w:rsidR="004338BC" w:rsidRPr="007545B9">
        <w:rPr>
          <w:rFonts w:asciiTheme="minorHAnsi" w:hAnsiTheme="minorHAnsi" w:cstheme="minorHAnsi"/>
          <w:b/>
          <w:sz w:val="20"/>
          <w:szCs w:val="20"/>
        </w:rPr>
        <w:t>Vývoj</w:t>
      </w:r>
      <w:r w:rsidR="007545B9">
        <w:rPr>
          <w:rFonts w:asciiTheme="minorHAnsi" w:hAnsiTheme="minorHAnsi" w:cstheme="minorHAnsi"/>
          <w:b/>
          <w:sz w:val="20"/>
          <w:szCs w:val="20"/>
        </w:rPr>
        <w:t>, implementace</w:t>
      </w:r>
      <w:r w:rsidR="004338BC" w:rsidRPr="007545B9">
        <w:rPr>
          <w:rFonts w:asciiTheme="minorHAnsi" w:hAnsiTheme="minorHAnsi" w:cstheme="minorHAnsi"/>
          <w:b/>
          <w:sz w:val="20"/>
          <w:szCs w:val="20"/>
        </w:rPr>
        <w:t xml:space="preserve"> a údržba softwaru</w:t>
      </w:r>
      <w:r w:rsidRPr="007545B9">
        <w:rPr>
          <w:rFonts w:asciiTheme="minorHAnsi" w:hAnsiTheme="minorHAnsi" w:cstheme="minorHAnsi"/>
          <w:b/>
          <w:sz w:val="20"/>
          <w:szCs w:val="20"/>
        </w:rPr>
        <w:t>“</w:t>
      </w:r>
      <w:r w:rsidR="006914FC" w:rsidRPr="007545B9">
        <w:rPr>
          <w:rFonts w:asciiTheme="minorHAnsi" w:hAnsiTheme="minorHAnsi" w:cstheme="minorHAnsi"/>
          <w:sz w:val="20"/>
          <w:szCs w:val="20"/>
        </w:rPr>
        <w:t>,</w:t>
      </w:r>
      <w:r w:rsidR="006914FC" w:rsidRPr="007545B9">
        <w:rPr>
          <w:rFonts w:asciiTheme="minorHAnsi" w:hAnsiTheme="minorHAnsi" w:cstheme="minorHAnsi"/>
          <w:b/>
          <w:sz w:val="20"/>
          <w:szCs w:val="20"/>
        </w:rPr>
        <w:t xml:space="preserve"> </w:t>
      </w:r>
      <w:r w:rsidRPr="007545B9">
        <w:rPr>
          <w:rFonts w:asciiTheme="minorHAnsi" w:hAnsiTheme="minorHAnsi" w:cstheme="minorHAnsi"/>
          <w:sz w:val="20"/>
          <w:szCs w:val="20"/>
        </w:rPr>
        <w:t>vedeného u</w:t>
      </w:r>
      <w:r w:rsidR="00BB26F2" w:rsidRPr="007545B9">
        <w:rPr>
          <w:rFonts w:asciiTheme="minorHAnsi" w:hAnsiTheme="minorHAnsi" w:cstheme="minorHAnsi"/>
          <w:sz w:val="20"/>
          <w:szCs w:val="20"/>
        </w:rPr>
        <w:t> </w:t>
      </w:r>
      <w:r w:rsidRPr="007545B9">
        <w:rPr>
          <w:rFonts w:asciiTheme="minorHAnsi" w:hAnsiTheme="minorHAnsi" w:cstheme="minorHAnsi"/>
          <w:sz w:val="20"/>
          <w:szCs w:val="20"/>
        </w:rPr>
        <w:t xml:space="preserve">Dopravního podniku Ostrava a.s. pod číslem </w:t>
      </w:r>
      <w:r w:rsidR="00903764" w:rsidRPr="001B72EF">
        <w:rPr>
          <w:rFonts w:asciiTheme="minorHAnsi" w:hAnsiTheme="minorHAnsi" w:cstheme="minorHAnsi"/>
          <w:sz w:val="20"/>
          <w:szCs w:val="20"/>
        </w:rPr>
        <w:t>SVZ</w:t>
      </w:r>
      <w:r w:rsidR="00C77BF3" w:rsidRPr="001B72EF">
        <w:rPr>
          <w:rFonts w:asciiTheme="minorHAnsi" w:hAnsiTheme="minorHAnsi" w:cstheme="minorHAnsi"/>
          <w:sz w:val="20"/>
          <w:szCs w:val="20"/>
        </w:rPr>
        <w:t>-</w:t>
      </w:r>
      <w:r w:rsidR="00903764" w:rsidRPr="001B72EF">
        <w:rPr>
          <w:rFonts w:asciiTheme="minorHAnsi" w:hAnsiTheme="minorHAnsi" w:cstheme="minorHAnsi"/>
          <w:sz w:val="20"/>
          <w:szCs w:val="20"/>
        </w:rPr>
        <w:t>55</w:t>
      </w:r>
      <w:r w:rsidR="00C77BF3" w:rsidRPr="001B72EF">
        <w:rPr>
          <w:rFonts w:asciiTheme="minorHAnsi" w:hAnsiTheme="minorHAnsi" w:cstheme="minorHAnsi"/>
          <w:sz w:val="20"/>
          <w:szCs w:val="20"/>
        </w:rPr>
        <w:t>-2</w:t>
      </w:r>
      <w:r w:rsidR="00903764" w:rsidRPr="001B72EF">
        <w:rPr>
          <w:rFonts w:asciiTheme="minorHAnsi" w:hAnsiTheme="minorHAnsi" w:cstheme="minorHAnsi"/>
          <w:sz w:val="20"/>
          <w:szCs w:val="20"/>
        </w:rPr>
        <w:t>6</w:t>
      </w:r>
      <w:r w:rsidR="00C77BF3" w:rsidRPr="001B72EF">
        <w:rPr>
          <w:rFonts w:asciiTheme="minorHAnsi" w:hAnsiTheme="minorHAnsi" w:cstheme="minorHAnsi"/>
          <w:sz w:val="20"/>
          <w:szCs w:val="20"/>
        </w:rPr>
        <w:t>-PŘ-Ku</w:t>
      </w:r>
      <w:r w:rsidR="00C77BF3">
        <w:rPr>
          <w:rFonts w:asciiTheme="minorHAnsi" w:hAnsiTheme="minorHAnsi" w:cstheme="minorHAnsi"/>
          <w:sz w:val="20"/>
          <w:szCs w:val="20"/>
        </w:rPr>
        <w:t>.</w:t>
      </w:r>
      <w:r w:rsidR="002A56A5"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V rámci tohoto poptávkového řízení byly uzavřeny rámcové smlouvy </w:t>
      </w:r>
      <w:r w:rsidR="00C77BF3">
        <w:rPr>
          <w:rFonts w:asciiTheme="minorHAnsi" w:hAnsiTheme="minorHAnsi" w:cstheme="minorHAnsi"/>
          <w:sz w:val="20"/>
          <w:szCs w:val="20"/>
        </w:rPr>
        <w:t>s více</w:t>
      </w:r>
      <w:r w:rsidRPr="007545B9">
        <w:rPr>
          <w:rFonts w:asciiTheme="minorHAnsi" w:hAnsiTheme="minorHAnsi" w:cstheme="minorHAnsi"/>
          <w:sz w:val="20"/>
          <w:szCs w:val="20"/>
        </w:rPr>
        <w:t xml:space="preserv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i. </w:t>
      </w:r>
      <w:r w:rsidR="00D278F3">
        <w:rPr>
          <w:rFonts w:asciiTheme="minorHAnsi" w:hAnsiTheme="minorHAnsi" w:cstheme="minorHAnsi"/>
          <w:sz w:val="20"/>
          <w:szCs w:val="20"/>
        </w:rPr>
        <w:t>Součet</w:t>
      </w:r>
      <w:r w:rsidR="00D278F3" w:rsidRPr="007545B9">
        <w:rPr>
          <w:rFonts w:asciiTheme="minorHAnsi" w:hAnsiTheme="minorHAnsi" w:cstheme="minorHAnsi"/>
          <w:sz w:val="20"/>
          <w:szCs w:val="20"/>
        </w:rPr>
        <w:t xml:space="preserve"> </w:t>
      </w:r>
      <w:r w:rsidRPr="007545B9">
        <w:rPr>
          <w:rFonts w:asciiTheme="minorHAnsi" w:hAnsiTheme="minorHAnsi" w:cstheme="minorHAnsi"/>
          <w:sz w:val="20"/>
          <w:szCs w:val="20"/>
        </w:rPr>
        <w:t>hodnot</w:t>
      </w:r>
      <w:r w:rsidR="00D278F3">
        <w:rPr>
          <w:rFonts w:asciiTheme="minorHAnsi" w:hAnsiTheme="minorHAnsi" w:cstheme="minorHAnsi"/>
          <w:sz w:val="20"/>
          <w:szCs w:val="20"/>
        </w:rPr>
        <w:t xml:space="preserve"> předmětu </w:t>
      </w:r>
      <w:r w:rsidRPr="007545B9">
        <w:rPr>
          <w:rFonts w:asciiTheme="minorHAnsi" w:hAnsiTheme="minorHAnsi" w:cstheme="minorHAnsi"/>
          <w:sz w:val="20"/>
          <w:szCs w:val="20"/>
        </w:rPr>
        <w:t xml:space="preserve">plnění ze všech takto uzavřených rámcových smluv </w:t>
      </w:r>
      <w:r w:rsidR="00C77BF3">
        <w:rPr>
          <w:rFonts w:asciiTheme="minorHAnsi" w:hAnsiTheme="minorHAnsi" w:cstheme="minorHAnsi"/>
          <w:sz w:val="20"/>
          <w:szCs w:val="20"/>
        </w:rPr>
        <w:t xml:space="preserve">v rámci poptávkového </w:t>
      </w:r>
      <w:proofErr w:type="gramStart"/>
      <w:r w:rsidR="000F0ADE">
        <w:rPr>
          <w:rFonts w:asciiTheme="minorHAnsi" w:hAnsiTheme="minorHAnsi" w:cstheme="minorHAnsi"/>
          <w:sz w:val="20"/>
          <w:szCs w:val="20"/>
        </w:rPr>
        <w:t>řízení ,,Vývoj</w:t>
      </w:r>
      <w:proofErr w:type="gramEnd"/>
      <w:r w:rsidR="00C77BF3">
        <w:rPr>
          <w:rFonts w:asciiTheme="minorHAnsi" w:hAnsiTheme="minorHAnsi" w:cstheme="minorHAnsi"/>
          <w:sz w:val="20"/>
          <w:szCs w:val="20"/>
        </w:rPr>
        <w:t xml:space="preserve">, implementace a údržba softwaru“ </w:t>
      </w:r>
      <w:r w:rsidR="00C77BF3" w:rsidRPr="007545B9">
        <w:rPr>
          <w:rFonts w:asciiTheme="minorHAnsi" w:hAnsiTheme="minorHAnsi" w:cstheme="minorHAnsi"/>
          <w:sz w:val="20"/>
          <w:szCs w:val="20"/>
        </w:rPr>
        <w:t>nepř</w:t>
      </w:r>
      <w:r w:rsidR="00C77BF3">
        <w:rPr>
          <w:rFonts w:asciiTheme="minorHAnsi" w:hAnsiTheme="minorHAnsi" w:cstheme="minorHAnsi"/>
          <w:sz w:val="20"/>
          <w:szCs w:val="20"/>
        </w:rPr>
        <w:t xml:space="preserve">esáhne </w:t>
      </w:r>
      <w:r w:rsidRPr="007545B9">
        <w:rPr>
          <w:rFonts w:asciiTheme="minorHAnsi" w:hAnsiTheme="minorHAnsi" w:cstheme="minorHAnsi"/>
          <w:sz w:val="20"/>
          <w:szCs w:val="20"/>
        </w:rPr>
        <w:t>částku</w:t>
      </w:r>
      <w:r w:rsidR="006914FC" w:rsidRPr="007545B9">
        <w:rPr>
          <w:rFonts w:asciiTheme="minorHAnsi" w:hAnsiTheme="minorHAnsi" w:cstheme="minorHAnsi"/>
          <w:sz w:val="20"/>
          <w:szCs w:val="20"/>
        </w:rPr>
        <w:t xml:space="preserve"> </w:t>
      </w:r>
      <w:r w:rsidR="004F3A25">
        <w:rPr>
          <w:rFonts w:asciiTheme="minorHAnsi" w:hAnsiTheme="minorHAnsi" w:cstheme="minorHAnsi"/>
          <w:sz w:val="20"/>
          <w:szCs w:val="20"/>
        </w:rPr>
        <w:t>6</w:t>
      </w:r>
      <w:r w:rsidR="00D278F3">
        <w:rPr>
          <w:rFonts w:asciiTheme="minorHAnsi" w:hAnsiTheme="minorHAnsi" w:cstheme="minorHAnsi"/>
          <w:sz w:val="20"/>
          <w:szCs w:val="20"/>
        </w:rPr>
        <w:t xml:space="preserve"> mil.</w:t>
      </w:r>
      <w:r w:rsidR="006914FC" w:rsidRPr="007545B9">
        <w:rPr>
          <w:rFonts w:asciiTheme="minorHAnsi" w:hAnsiTheme="minorHAnsi" w:cstheme="minorHAnsi"/>
          <w:sz w:val="20"/>
          <w:szCs w:val="20"/>
        </w:rPr>
        <w:t xml:space="preserve"> Kč</w:t>
      </w:r>
      <w:r w:rsidRPr="007545B9">
        <w:rPr>
          <w:rFonts w:asciiTheme="minorHAnsi" w:hAnsiTheme="minorHAnsi" w:cstheme="minorHAnsi"/>
          <w:sz w:val="20"/>
          <w:szCs w:val="20"/>
        </w:rPr>
        <w:t xml:space="preserve"> bez DPH.</w:t>
      </w:r>
    </w:p>
    <w:p w14:paraId="15159A9E" w14:textId="77777777" w:rsidR="001C6614" w:rsidRPr="007545B9" w:rsidRDefault="001C6614" w:rsidP="00C10DDA">
      <w:pPr>
        <w:ind w:left="360"/>
        <w:jc w:val="both"/>
        <w:rPr>
          <w:rFonts w:asciiTheme="minorHAnsi" w:hAnsiTheme="minorHAnsi" w:cstheme="minorHAnsi"/>
          <w:sz w:val="20"/>
          <w:szCs w:val="20"/>
        </w:rPr>
      </w:pPr>
    </w:p>
    <w:p w14:paraId="47976727" w14:textId="77777777" w:rsidR="001C6614" w:rsidRPr="007545B9" w:rsidRDefault="001C6614" w:rsidP="00C10DDA">
      <w:pPr>
        <w:ind w:left="360"/>
        <w:jc w:val="center"/>
        <w:rPr>
          <w:rFonts w:asciiTheme="minorHAnsi" w:hAnsiTheme="minorHAnsi" w:cstheme="minorHAnsi"/>
          <w:b/>
          <w:bCs/>
          <w:sz w:val="20"/>
          <w:szCs w:val="20"/>
        </w:rPr>
      </w:pPr>
      <w:r w:rsidRPr="007545B9">
        <w:rPr>
          <w:rFonts w:asciiTheme="minorHAnsi" w:hAnsiTheme="minorHAnsi" w:cstheme="minorHAnsi"/>
          <w:b/>
          <w:bCs/>
          <w:sz w:val="20"/>
          <w:szCs w:val="20"/>
        </w:rPr>
        <w:t>I.</w:t>
      </w:r>
    </w:p>
    <w:p w14:paraId="165D30CA" w14:textId="77777777" w:rsidR="001C6614" w:rsidRPr="007545B9" w:rsidRDefault="001C6614" w:rsidP="00C10DDA">
      <w:pPr>
        <w:pStyle w:val="Nadpis3"/>
        <w:rPr>
          <w:rFonts w:asciiTheme="minorHAnsi" w:hAnsiTheme="minorHAnsi" w:cstheme="minorHAnsi"/>
          <w:sz w:val="20"/>
          <w:szCs w:val="20"/>
          <w:u w:val="none"/>
        </w:rPr>
      </w:pPr>
      <w:r w:rsidRPr="007545B9">
        <w:rPr>
          <w:rFonts w:asciiTheme="minorHAnsi" w:hAnsiTheme="minorHAnsi" w:cstheme="minorHAnsi"/>
          <w:sz w:val="20"/>
          <w:szCs w:val="20"/>
          <w:u w:val="none"/>
        </w:rPr>
        <w:t xml:space="preserve">Předmět smlouvy </w:t>
      </w:r>
    </w:p>
    <w:p w14:paraId="10258542" w14:textId="77777777" w:rsidR="006B4CC5" w:rsidRPr="007545B9" w:rsidRDefault="006B4CC5" w:rsidP="00F94DD8">
      <w:pPr>
        <w:spacing w:after="90"/>
        <w:ind w:left="568" w:right="-272" w:hanging="284"/>
        <w:jc w:val="both"/>
        <w:rPr>
          <w:rFonts w:asciiTheme="minorHAnsi" w:hAnsiTheme="minorHAnsi" w:cstheme="minorHAnsi"/>
          <w:sz w:val="20"/>
          <w:szCs w:val="20"/>
        </w:rPr>
      </w:pPr>
    </w:p>
    <w:p w14:paraId="0A760095" w14:textId="6E683938" w:rsidR="006712DB" w:rsidRPr="007545B9" w:rsidRDefault="006712DB" w:rsidP="00F53773">
      <w:pPr>
        <w:numPr>
          <w:ilvl w:val="0"/>
          <w:numId w:val="8"/>
        </w:numPr>
        <w:tabs>
          <w:tab w:val="left" w:pos="284"/>
        </w:tabs>
        <w:spacing w:after="90"/>
        <w:ind w:left="284" w:right="-272" w:hanging="284"/>
        <w:jc w:val="both"/>
        <w:rPr>
          <w:rFonts w:asciiTheme="minorHAnsi" w:hAnsiTheme="minorHAnsi" w:cstheme="minorHAnsi"/>
          <w:sz w:val="20"/>
          <w:szCs w:val="20"/>
        </w:rPr>
      </w:pPr>
      <w:r w:rsidRPr="007545B9">
        <w:rPr>
          <w:rFonts w:asciiTheme="minorHAnsi" w:hAnsiTheme="minorHAnsi" w:cstheme="minorHAnsi"/>
          <w:sz w:val="20"/>
          <w:szCs w:val="20"/>
        </w:rPr>
        <w:t xml:space="preserve">Účelem této smlouvy je sjednání vzájemných práv a povinností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atele</w:t>
      </w:r>
      <w:r w:rsidRPr="007545B9">
        <w:rPr>
          <w:rFonts w:asciiTheme="minorHAnsi" w:hAnsiTheme="minorHAnsi" w:cstheme="minorHAnsi"/>
          <w:sz w:val="20"/>
          <w:szCs w:val="20"/>
        </w:rPr>
        <w:t xml:space="preserve"> a </w:t>
      </w:r>
      <w:r w:rsidR="002A56A5" w:rsidRPr="007545B9">
        <w:rPr>
          <w:rFonts w:asciiTheme="minorHAnsi" w:hAnsiTheme="minorHAnsi" w:cstheme="minorHAnsi"/>
          <w:sz w:val="20"/>
          <w:szCs w:val="20"/>
        </w:rPr>
        <w:t xml:space="preserve">Dodavatele </w:t>
      </w:r>
      <w:r w:rsidRPr="007545B9">
        <w:rPr>
          <w:rFonts w:asciiTheme="minorHAnsi" w:hAnsiTheme="minorHAnsi" w:cstheme="minorHAnsi"/>
          <w:sz w:val="20"/>
          <w:szCs w:val="20"/>
        </w:rPr>
        <w:t>při</w:t>
      </w:r>
      <w:r w:rsidR="00452F66"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vývoji, rozšiřování, úpravách, údržbě a podpoře provozu aplikací podle potřeb a na základě požadavků ze strany </w:t>
      </w:r>
      <w:r w:rsidR="009C15D5">
        <w:rPr>
          <w:rFonts w:asciiTheme="minorHAnsi" w:hAnsiTheme="minorHAnsi" w:cstheme="minorHAnsi"/>
          <w:sz w:val="20"/>
          <w:szCs w:val="20"/>
        </w:rPr>
        <w:t>Objednatele</w:t>
      </w:r>
      <w:r w:rsidRPr="007545B9">
        <w:rPr>
          <w:rFonts w:asciiTheme="minorHAnsi" w:hAnsiTheme="minorHAnsi" w:cstheme="minorHAnsi"/>
          <w:sz w:val="20"/>
          <w:szCs w:val="20"/>
        </w:rPr>
        <w:t>, jak je uvedeno dále.</w:t>
      </w:r>
    </w:p>
    <w:p w14:paraId="6C01122B" w14:textId="77777777" w:rsidR="00BF0F0B" w:rsidRPr="007545B9" w:rsidRDefault="00BF0F0B" w:rsidP="00BF0F0B">
      <w:pPr>
        <w:tabs>
          <w:tab w:val="left" w:pos="284"/>
        </w:tabs>
        <w:spacing w:after="90"/>
        <w:ind w:left="284" w:right="-272"/>
        <w:jc w:val="both"/>
        <w:rPr>
          <w:rFonts w:asciiTheme="minorHAnsi" w:hAnsiTheme="minorHAnsi" w:cstheme="minorHAnsi"/>
          <w:sz w:val="20"/>
          <w:szCs w:val="20"/>
        </w:rPr>
      </w:pPr>
    </w:p>
    <w:p w14:paraId="0022E4C0" w14:textId="77777777" w:rsidR="00A411ED" w:rsidRPr="007545B9" w:rsidRDefault="00A440D2" w:rsidP="00A440D2">
      <w:pPr>
        <w:tabs>
          <w:tab w:val="left" w:pos="284"/>
        </w:tabs>
        <w:spacing w:after="90"/>
        <w:ind w:right="-272"/>
        <w:jc w:val="both"/>
        <w:rPr>
          <w:rFonts w:asciiTheme="minorHAnsi" w:hAnsiTheme="minorHAnsi" w:cstheme="minorHAnsi"/>
          <w:sz w:val="20"/>
          <w:szCs w:val="20"/>
        </w:rPr>
      </w:pPr>
      <w:r w:rsidRPr="007545B9">
        <w:rPr>
          <w:rFonts w:asciiTheme="minorHAnsi" w:hAnsiTheme="minorHAnsi" w:cstheme="minorHAnsi"/>
          <w:sz w:val="20"/>
          <w:szCs w:val="20"/>
        </w:rPr>
        <w:t xml:space="preserve">2. </w:t>
      </w:r>
      <w:r w:rsidRPr="007545B9">
        <w:rPr>
          <w:rFonts w:asciiTheme="minorHAnsi" w:hAnsiTheme="minorHAnsi" w:cstheme="minorHAnsi"/>
          <w:sz w:val="20"/>
          <w:szCs w:val="20"/>
        </w:rPr>
        <w:tab/>
      </w:r>
      <w:r w:rsidR="006712DB" w:rsidRPr="007545B9">
        <w:rPr>
          <w:rFonts w:asciiTheme="minorHAnsi" w:hAnsiTheme="minorHAnsi" w:cstheme="minorHAnsi"/>
          <w:sz w:val="20"/>
          <w:szCs w:val="20"/>
        </w:rPr>
        <w:t xml:space="preserve">Předmětem této Smlouvy je závazek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 xml:space="preserve">e pro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e provést a zajištovat následující plnění:</w:t>
      </w:r>
    </w:p>
    <w:p w14:paraId="7E0297F2" w14:textId="05D50FCF" w:rsidR="00895101" w:rsidRPr="007545B9" w:rsidRDefault="002A56A5"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a) vývoj nových SW aplikací nebo modulů</w:t>
      </w:r>
      <w:r w:rsidR="00565AF2" w:rsidRPr="007545B9">
        <w:rPr>
          <w:rFonts w:asciiTheme="minorHAnsi" w:hAnsiTheme="minorHAnsi" w:cstheme="minorHAnsi"/>
          <w:sz w:val="20"/>
          <w:szCs w:val="20"/>
        </w:rPr>
        <w:t>,</w:t>
      </w:r>
    </w:p>
    <w:p w14:paraId="59CC3C9C" w14:textId="3A6F3913"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lastRenderedPageBreak/>
        <w:t>b) analytická činnost a návrhy řešení informačních systému, aplikací</w:t>
      </w:r>
      <w:r w:rsidR="00C6454F">
        <w:rPr>
          <w:rFonts w:asciiTheme="minorHAnsi" w:hAnsiTheme="minorHAnsi" w:cstheme="minorHAnsi"/>
          <w:sz w:val="20"/>
          <w:szCs w:val="20"/>
        </w:rPr>
        <w:t>,</w:t>
      </w:r>
    </w:p>
    <w:p w14:paraId="5B37D39B" w14:textId="4D1349C3"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c) vývojové a konzultační práce</w:t>
      </w:r>
      <w:r w:rsidR="00C6454F">
        <w:rPr>
          <w:rFonts w:asciiTheme="minorHAnsi" w:hAnsiTheme="minorHAnsi" w:cstheme="minorHAnsi"/>
          <w:sz w:val="20"/>
          <w:szCs w:val="20"/>
        </w:rPr>
        <w:t>,</w:t>
      </w:r>
    </w:p>
    <w:p w14:paraId="3539B314" w14:textId="46975038" w:rsidR="00895101" w:rsidRPr="007545B9" w:rsidRDefault="00895101" w:rsidP="00895101">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d) činnost v </w:t>
      </w:r>
      <w:r w:rsidR="008924C3" w:rsidRPr="007545B9">
        <w:rPr>
          <w:rFonts w:asciiTheme="minorHAnsi" w:hAnsiTheme="minorHAnsi" w:cstheme="minorHAnsi"/>
          <w:sz w:val="20"/>
          <w:szCs w:val="20"/>
        </w:rPr>
        <w:t>rámc</w:t>
      </w:r>
      <w:r w:rsidR="008924C3">
        <w:rPr>
          <w:rFonts w:asciiTheme="minorHAnsi" w:hAnsiTheme="minorHAnsi" w:cstheme="minorHAnsi"/>
          <w:sz w:val="20"/>
          <w:szCs w:val="20"/>
        </w:rPr>
        <w:t>i</w:t>
      </w:r>
      <w:r w:rsidR="008924C3" w:rsidRPr="007545B9">
        <w:rPr>
          <w:rFonts w:asciiTheme="minorHAnsi" w:hAnsiTheme="minorHAnsi" w:cstheme="minorHAnsi"/>
          <w:sz w:val="20"/>
          <w:szCs w:val="20"/>
        </w:rPr>
        <w:t xml:space="preserve"> </w:t>
      </w:r>
      <w:r w:rsidRPr="007545B9">
        <w:rPr>
          <w:rFonts w:asciiTheme="minorHAnsi" w:hAnsiTheme="minorHAnsi" w:cstheme="minorHAnsi"/>
          <w:sz w:val="20"/>
          <w:szCs w:val="20"/>
        </w:rPr>
        <w:t>projektového managementu</w:t>
      </w:r>
      <w:r w:rsidR="00C6454F">
        <w:rPr>
          <w:rFonts w:asciiTheme="minorHAnsi" w:hAnsiTheme="minorHAnsi" w:cstheme="minorHAnsi"/>
          <w:sz w:val="20"/>
          <w:szCs w:val="20"/>
        </w:rPr>
        <w:t>,</w:t>
      </w:r>
    </w:p>
    <w:p w14:paraId="19EF8618" w14:textId="5E621459" w:rsidR="001C3726" w:rsidRPr="007545B9" w:rsidRDefault="00895101" w:rsidP="00A440D2">
      <w:pPr>
        <w:tabs>
          <w:tab w:val="left" w:pos="284"/>
        </w:tabs>
        <w:spacing w:after="90"/>
        <w:ind w:left="568" w:right="-272" w:hanging="284"/>
        <w:jc w:val="both"/>
        <w:rPr>
          <w:rFonts w:asciiTheme="minorHAnsi" w:hAnsiTheme="minorHAnsi" w:cstheme="minorHAnsi"/>
          <w:sz w:val="20"/>
          <w:szCs w:val="20"/>
        </w:rPr>
      </w:pPr>
      <w:r w:rsidRPr="007545B9">
        <w:rPr>
          <w:rFonts w:asciiTheme="minorHAnsi" w:hAnsiTheme="minorHAnsi" w:cstheme="minorHAnsi"/>
          <w:sz w:val="20"/>
          <w:szCs w:val="20"/>
        </w:rPr>
        <w:t>e</w:t>
      </w:r>
      <w:r w:rsidR="002A56A5" w:rsidRPr="007545B9">
        <w:rPr>
          <w:rFonts w:asciiTheme="minorHAnsi" w:hAnsiTheme="minorHAnsi" w:cstheme="minorHAnsi"/>
          <w:sz w:val="20"/>
          <w:szCs w:val="20"/>
        </w:rPr>
        <w:t>) upgrade již vytvořených aplikací nebo modulů,</w:t>
      </w:r>
    </w:p>
    <w:p w14:paraId="6D436282" w14:textId="77777777" w:rsidR="00B367E2" w:rsidRDefault="00895101" w:rsidP="00A440D2">
      <w:pPr>
        <w:pStyle w:val="Zkladntext"/>
        <w:tabs>
          <w:tab w:val="left" w:pos="284"/>
        </w:tabs>
        <w:spacing w:after="90"/>
        <w:ind w:left="568" w:right="-272" w:hanging="284"/>
        <w:rPr>
          <w:rFonts w:asciiTheme="minorHAnsi" w:hAnsiTheme="minorHAnsi" w:cstheme="minorHAnsi"/>
          <w:sz w:val="20"/>
          <w:szCs w:val="20"/>
        </w:rPr>
      </w:pPr>
      <w:r w:rsidRPr="007545B9">
        <w:rPr>
          <w:rFonts w:asciiTheme="minorHAnsi" w:hAnsiTheme="minorHAnsi" w:cstheme="minorHAnsi"/>
          <w:sz w:val="20"/>
          <w:szCs w:val="20"/>
        </w:rPr>
        <w:t>f</w:t>
      </w:r>
      <w:r w:rsidR="002E63E3" w:rsidRPr="007545B9">
        <w:rPr>
          <w:rFonts w:asciiTheme="minorHAnsi" w:hAnsiTheme="minorHAnsi" w:cstheme="minorHAnsi"/>
          <w:sz w:val="20"/>
          <w:szCs w:val="20"/>
        </w:rPr>
        <w:t>) implementace a podpora provozu vytvořených aplikací nebo modulů</w:t>
      </w:r>
      <w:r w:rsidR="00565AF2" w:rsidRPr="007545B9">
        <w:rPr>
          <w:rFonts w:asciiTheme="minorHAnsi" w:hAnsiTheme="minorHAnsi" w:cstheme="minorHAnsi"/>
          <w:sz w:val="20"/>
          <w:szCs w:val="20"/>
        </w:rPr>
        <w:t>,</w:t>
      </w:r>
    </w:p>
    <w:p w14:paraId="14F7F88D" w14:textId="4EE02035" w:rsidR="00565AF2" w:rsidRPr="007545B9" w:rsidRDefault="00B367E2" w:rsidP="00A440D2">
      <w:pPr>
        <w:pStyle w:val="Zkladntext"/>
        <w:tabs>
          <w:tab w:val="left" w:pos="284"/>
        </w:tabs>
        <w:spacing w:after="90"/>
        <w:ind w:left="568" w:right="-272" w:hanging="284"/>
        <w:rPr>
          <w:rFonts w:asciiTheme="minorHAnsi" w:hAnsiTheme="minorHAnsi" w:cstheme="minorHAnsi"/>
          <w:sz w:val="20"/>
          <w:szCs w:val="20"/>
        </w:rPr>
      </w:pPr>
      <w:r>
        <w:rPr>
          <w:rFonts w:asciiTheme="minorHAnsi" w:hAnsiTheme="minorHAnsi" w:cstheme="minorHAnsi"/>
          <w:sz w:val="20"/>
          <w:szCs w:val="20"/>
        </w:rPr>
        <w:t>g) integrace mezi systémy</w:t>
      </w:r>
      <w:r w:rsidR="009C15D5">
        <w:rPr>
          <w:rFonts w:asciiTheme="minorHAnsi" w:hAnsiTheme="minorHAnsi" w:cstheme="minorHAnsi"/>
          <w:sz w:val="20"/>
          <w:szCs w:val="20"/>
        </w:rPr>
        <w:t>;</w:t>
      </w:r>
      <w:r w:rsidR="00F94DD8" w:rsidRPr="007545B9">
        <w:rPr>
          <w:rFonts w:asciiTheme="minorHAnsi" w:hAnsiTheme="minorHAnsi" w:cstheme="minorHAnsi"/>
          <w:sz w:val="20"/>
          <w:szCs w:val="20"/>
        </w:rPr>
        <w:tab/>
      </w:r>
    </w:p>
    <w:p w14:paraId="0806E4AF" w14:textId="2F372F75" w:rsidR="006712DB" w:rsidRPr="007545B9" w:rsidRDefault="00565AF2" w:rsidP="00A440D2">
      <w:pPr>
        <w:pStyle w:val="Zkladntext"/>
        <w:tabs>
          <w:tab w:val="left" w:pos="284"/>
        </w:tabs>
        <w:spacing w:after="90"/>
        <w:ind w:left="284" w:right="-272" w:hanging="284"/>
        <w:rPr>
          <w:rFonts w:asciiTheme="minorHAnsi" w:hAnsiTheme="minorHAnsi" w:cstheme="minorHAnsi"/>
          <w:sz w:val="20"/>
          <w:szCs w:val="20"/>
        </w:rPr>
      </w:pPr>
      <w:r w:rsidRPr="007545B9">
        <w:rPr>
          <w:rFonts w:asciiTheme="minorHAnsi" w:hAnsiTheme="minorHAnsi" w:cstheme="minorHAnsi"/>
          <w:sz w:val="20"/>
          <w:szCs w:val="20"/>
        </w:rPr>
        <w:tab/>
      </w:r>
      <w:r w:rsidR="006712DB" w:rsidRPr="007545B9">
        <w:rPr>
          <w:rFonts w:asciiTheme="minorHAnsi" w:hAnsiTheme="minorHAnsi" w:cstheme="minorHAnsi"/>
          <w:sz w:val="20"/>
          <w:szCs w:val="20"/>
        </w:rPr>
        <w:t>to vše na základě jednotlivých Dílčích objednávek</w:t>
      </w:r>
      <w:r w:rsidR="006712DB" w:rsidRPr="00345E90">
        <w:rPr>
          <w:rFonts w:ascii="Calibri" w:hAnsi="Calibri" w:cs="Calibri"/>
          <w:sz w:val="20"/>
          <w:szCs w:val="20"/>
        </w:rPr>
        <w:t xml:space="preserve"> </w:t>
      </w:r>
      <w:r w:rsidR="00E6551E" w:rsidRPr="00345E90">
        <w:rPr>
          <w:rFonts w:ascii="Calibri" w:hAnsi="Calibri" w:cs="Calibri"/>
          <w:sz w:val="20"/>
          <w:szCs w:val="20"/>
        </w:rPr>
        <w:t>nebo smluv</w:t>
      </w:r>
      <w:r w:rsidR="00E6551E">
        <w:rPr>
          <w:rFonts w:asciiTheme="minorHAnsi" w:hAnsiTheme="minorHAnsi" w:cstheme="minorHAnsi"/>
          <w:sz w:val="20"/>
          <w:szCs w:val="20"/>
        </w:rPr>
        <w:t xml:space="preserve"> </w:t>
      </w:r>
      <w:r w:rsidR="006712DB" w:rsidRPr="007545B9">
        <w:rPr>
          <w:rFonts w:asciiTheme="minorHAnsi" w:hAnsiTheme="minorHAnsi" w:cstheme="minorHAnsi"/>
          <w:sz w:val="20"/>
          <w:szCs w:val="20"/>
        </w:rPr>
        <w:t>a v rozsahu a za podmínek sjednaných v této Smlouvě</w:t>
      </w:r>
      <w:r w:rsidR="00D526C1" w:rsidRPr="007545B9">
        <w:rPr>
          <w:rFonts w:asciiTheme="minorHAnsi" w:hAnsiTheme="minorHAnsi" w:cstheme="minorHAnsi"/>
          <w:sz w:val="20"/>
          <w:szCs w:val="20"/>
        </w:rPr>
        <w:t>,</w:t>
      </w:r>
      <w:r w:rsidR="006712DB" w:rsidRPr="007545B9">
        <w:rPr>
          <w:rFonts w:asciiTheme="minorHAnsi" w:hAnsiTheme="minorHAnsi" w:cstheme="minorHAnsi"/>
          <w:sz w:val="20"/>
          <w:szCs w:val="20"/>
        </w:rPr>
        <w:t xml:space="preserve"> a závazek </w:t>
      </w:r>
      <w:r w:rsidR="00A440D2" w:rsidRPr="007545B9">
        <w:rPr>
          <w:rFonts w:asciiTheme="minorHAnsi" w:hAnsiTheme="minorHAnsi" w:cstheme="minorHAnsi"/>
          <w:sz w:val="20"/>
          <w:szCs w:val="20"/>
        </w:rPr>
        <w:t xml:space="preserve">Objednatele </w:t>
      </w:r>
      <w:r w:rsidR="006712DB" w:rsidRPr="007545B9">
        <w:rPr>
          <w:rFonts w:asciiTheme="minorHAnsi" w:hAnsiTheme="minorHAnsi" w:cstheme="minorHAnsi"/>
          <w:sz w:val="20"/>
          <w:szCs w:val="20"/>
        </w:rPr>
        <w:t xml:space="preserve">každé jednotlivé Dílčí plnění </w:t>
      </w:r>
      <w:r w:rsidR="009C15D5">
        <w:rPr>
          <w:rFonts w:asciiTheme="minorHAnsi" w:hAnsiTheme="minorHAnsi" w:cstheme="minorHAnsi"/>
          <w:sz w:val="20"/>
          <w:szCs w:val="20"/>
        </w:rPr>
        <w:t xml:space="preserve">za podmínek dále stanovených </w:t>
      </w:r>
      <w:r w:rsidR="006712DB" w:rsidRPr="007545B9">
        <w:rPr>
          <w:rFonts w:asciiTheme="minorHAnsi" w:hAnsiTheme="minorHAnsi" w:cstheme="minorHAnsi"/>
          <w:sz w:val="20"/>
          <w:szCs w:val="20"/>
        </w:rPr>
        <w:t xml:space="preserve">převzít a zaplatit za něj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i cenu dle</w:t>
      </w:r>
      <w:r w:rsidR="00FA32A9" w:rsidRPr="007545B9">
        <w:rPr>
          <w:rFonts w:asciiTheme="minorHAnsi" w:hAnsiTheme="minorHAnsi" w:cstheme="minorHAnsi"/>
          <w:sz w:val="20"/>
          <w:szCs w:val="20"/>
        </w:rPr>
        <w:t xml:space="preserve"> Dílčí objednávky</w:t>
      </w:r>
      <w:r w:rsidR="00B34B45">
        <w:rPr>
          <w:rFonts w:asciiTheme="minorHAnsi" w:hAnsiTheme="minorHAnsi" w:cstheme="minorHAnsi"/>
          <w:sz w:val="20"/>
          <w:szCs w:val="20"/>
        </w:rPr>
        <w:t xml:space="preserve"> nebo smlouvy</w:t>
      </w:r>
      <w:r w:rsidR="006712DB" w:rsidRPr="007545B9">
        <w:rPr>
          <w:rFonts w:asciiTheme="minorHAnsi" w:hAnsiTheme="minorHAnsi" w:cstheme="minorHAnsi"/>
          <w:sz w:val="20"/>
          <w:szCs w:val="20"/>
        </w:rPr>
        <w:t xml:space="preserve">.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 xml:space="preserve"> se za poskytnutá plnění zavazuje zaplatit </w:t>
      </w:r>
      <w:r w:rsidR="002A56A5" w:rsidRPr="007545B9">
        <w:rPr>
          <w:rFonts w:asciiTheme="minorHAnsi" w:hAnsiTheme="minorHAnsi" w:cstheme="minorHAnsi"/>
          <w:sz w:val="20"/>
          <w:szCs w:val="20"/>
        </w:rPr>
        <w:t>Dodavatel</w:t>
      </w:r>
      <w:r w:rsidR="006712DB" w:rsidRPr="007545B9">
        <w:rPr>
          <w:rFonts w:asciiTheme="minorHAnsi" w:hAnsiTheme="minorHAnsi" w:cstheme="minorHAnsi"/>
          <w:sz w:val="20"/>
          <w:szCs w:val="20"/>
        </w:rPr>
        <w:t>i cenu konkrétního plnění na základě a v souladu s podmínkami uvedenými v</w:t>
      </w:r>
      <w:r w:rsidR="002A56A5" w:rsidRPr="007545B9">
        <w:rPr>
          <w:rFonts w:asciiTheme="minorHAnsi" w:hAnsiTheme="minorHAnsi" w:cstheme="minorHAnsi"/>
          <w:sz w:val="20"/>
          <w:szCs w:val="20"/>
        </w:rPr>
        <w:t> příslušné Dílčí objednávce</w:t>
      </w:r>
      <w:r w:rsidR="00F779E9">
        <w:rPr>
          <w:rFonts w:asciiTheme="minorHAnsi" w:hAnsiTheme="minorHAnsi" w:cstheme="minorHAnsi"/>
          <w:sz w:val="20"/>
          <w:szCs w:val="20"/>
        </w:rPr>
        <w:t xml:space="preserve"> či smlouvě</w:t>
      </w:r>
      <w:r w:rsidR="002A56A5" w:rsidRPr="007545B9">
        <w:rPr>
          <w:rFonts w:asciiTheme="minorHAnsi" w:hAnsiTheme="minorHAnsi" w:cstheme="minorHAnsi"/>
          <w:sz w:val="20"/>
          <w:szCs w:val="20"/>
        </w:rPr>
        <w:t>.</w:t>
      </w:r>
    </w:p>
    <w:p w14:paraId="0B7FCE8A" w14:textId="1BBBCE98" w:rsidR="006712DB" w:rsidRPr="007545B9" w:rsidRDefault="00CD135C" w:rsidP="00F460BC">
      <w:pPr>
        <w:pStyle w:val="Zkladntext"/>
        <w:tabs>
          <w:tab w:val="left" w:pos="284"/>
        </w:tabs>
        <w:spacing w:after="90"/>
        <w:ind w:left="284" w:right="-272" w:hanging="284"/>
        <w:rPr>
          <w:rFonts w:asciiTheme="minorHAnsi" w:hAnsiTheme="minorHAnsi" w:cstheme="minorHAnsi"/>
          <w:sz w:val="20"/>
          <w:szCs w:val="20"/>
        </w:rPr>
      </w:pPr>
      <w:r w:rsidRPr="007545B9">
        <w:rPr>
          <w:rFonts w:asciiTheme="minorHAnsi" w:hAnsiTheme="minorHAnsi" w:cstheme="minorHAnsi"/>
          <w:sz w:val="20"/>
          <w:szCs w:val="20"/>
        </w:rPr>
        <w:t>3</w:t>
      </w:r>
      <w:r w:rsidR="006712DB" w:rsidRPr="007545B9">
        <w:rPr>
          <w:rFonts w:asciiTheme="minorHAnsi" w:hAnsiTheme="minorHAnsi" w:cstheme="minorHAnsi"/>
          <w:sz w:val="20"/>
          <w:szCs w:val="20"/>
        </w:rPr>
        <w:t xml:space="preserve">. </w:t>
      </w:r>
      <w:r w:rsidR="00D278F3">
        <w:rPr>
          <w:rFonts w:asciiTheme="minorHAnsi" w:hAnsiTheme="minorHAnsi" w:cstheme="minorHAnsi"/>
          <w:sz w:val="20"/>
          <w:szCs w:val="20"/>
        </w:rPr>
        <w:t xml:space="preserve"> </w:t>
      </w:r>
      <w:r w:rsidR="006712DB" w:rsidRPr="007545B9">
        <w:rPr>
          <w:rFonts w:asciiTheme="minorHAnsi" w:hAnsiTheme="minorHAnsi" w:cstheme="minorHAnsi"/>
          <w:sz w:val="20"/>
          <w:szCs w:val="20"/>
        </w:rPr>
        <w:t xml:space="preserve">Oprávnění k výkonu práva </w:t>
      </w:r>
      <w:r w:rsidR="00A440D2"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6712DB" w:rsidRPr="007545B9">
        <w:rPr>
          <w:rFonts w:asciiTheme="minorHAnsi" w:hAnsiTheme="minorHAnsi" w:cstheme="minorHAnsi"/>
          <w:sz w:val="20"/>
          <w:szCs w:val="20"/>
        </w:rPr>
        <w:t>e uží</w:t>
      </w:r>
      <w:r w:rsidR="002A56A5" w:rsidRPr="007545B9">
        <w:rPr>
          <w:rFonts w:asciiTheme="minorHAnsi" w:hAnsiTheme="minorHAnsi" w:cstheme="minorHAnsi"/>
          <w:sz w:val="20"/>
          <w:szCs w:val="20"/>
        </w:rPr>
        <w:t>va</w:t>
      </w:r>
      <w:r w:rsidR="006712DB" w:rsidRPr="007545B9">
        <w:rPr>
          <w:rFonts w:asciiTheme="minorHAnsi" w:hAnsiTheme="minorHAnsi" w:cstheme="minorHAnsi"/>
          <w:sz w:val="20"/>
          <w:szCs w:val="20"/>
        </w:rPr>
        <w:t xml:space="preserve">t </w:t>
      </w:r>
      <w:r w:rsidR="002A56A5" w:rsidRPr="007545B9">
        <w:rPr>
          <w:rFonts w:asciiTheme="minorHAnsi" w:hAnsiTheme="minorHAnsi" w:cstheme="minorHAnsi"/>
          <w:sz w:val="20"/>
          <w:szCs w:val="20"/>
        </w:rPr>
        <w:t>software vytvořený na základě</w:t>
      </w:r>
      <w:r w:rsidR="006712DB" w:rsidRPr="007545B9">
        <w:rPr>
          <w:rFonts w:asciiTheme="minorHAnsi" w:hAnsiTheme="minorHAnsi" w:cstheme="minorHAnsi"/>
          <w:sz w:val="20"/>
          <w:szCs w:val="20"/>
        </w:rPr>
        <w:t xml:space="preserve"> Díl</w:t>
      </w:r>
      <w:r w:rsidR="002A56A5" w:rsidRPr="007545B9">
        <w:rPr>
          <w:rFonts w:asciiTheme="minorHAnsi" w:hAnsiTheme="minorHAnsi" w:cstheme="minorHAnsi"/>
          <w:sz w:val="20"/>
          <w:szCs w:val="20"/>
        </w:rPr>
        <w:t>č</w:t>
      </w:r>
      <w:r w:rsidR="006712DB" w:rsidRPr="007545B9">
        <w:rPr>
          <w:rFonts w:asciiTheme="minorHAnsi" w:hAnsiTheme="minorHAnsi" w:cstheme="minorHAnsi"/>
          <w:sz w:val="20"/>
          <w:szCs w:val="20"/>
        </w:rPr>
        <w:t xml:space="preserve">ích </w:t>
      </w:r>
      <w:r w:rsidR="00DE7CB2" w:rsidRPr="007545B9">
        <w:rPr>
          <w:rFonts w:asciiTheme="minorHAnsi" w:hAnsiTheme="minorHAnsi" w:cstheme="minorHAnsi"/>
          <w:sz w:val="20"/>
          <w:szCs w:val="20"/>
        </w:rPr>
        <w:t>objednávek</w:t>
      </w:r>
      <w:r w:rsidR="00B34B45">
        <w:rPr>
          <w:rFonts w:asciiTheme="minorHAnsi" w:hAnsiTheme="minorHAnsi" w:cstheme="minorHAnsi"/>
          <w:sz w:val="20"/>
          <w:szCs w:val="20"/>
        </w:rPr>
        <w:t xml:space="preserve"> nebo smluv </w:t>
      </w:r>
      <w:r w:rsidR="006712DB" w:rsidRPr="007545B9">
        <w:rPr>
          <w:rFonts w:asciiTheme="minorHAnsi" w:hAnsiTheme="minorHAnsi" w:cstheme="minorHAnsi"/>
          <w:sz w:val="20"/>
          <w:szCs w:val="20"/>
        </w:rPr>
        <w:t>jsou upravena v čl. X</w:t>
      </w:r>
      <w:r w:rsidR="00200DCE">
        <w:rPr>
          <w:rFonts w:asciiTheme="minorHAnsi" w:hAnsiTheme="minorHAnsi" w:cstheme="minorHAnsi"/>
          <w:sz w:val="20"/>
          <w:szCs w:val="20"/>
        </w:rPr>
        <w:t>I</w:t>
      </w:r>
      <w:r w:rsidR="004137CD" w:rsidRPr="007545B9">
        <w:rPr>
          <w:rFonts w:asciiTheme="minorHAnsi" w:hAnsiTheme="minorHAnsi" w:cstheme="minorHAnsi"/>
          <w:sz w:val="20"/>
          <w:szCs w:val="20"/>
        </w:rPr>
        <w:t>I</w:t>
      </w:r>
      <w:r w:rsidR="006712DB" w:rsidRPr="007545B9">
        <w:rPr>
          <w:rFonts w:asciiTheme="minorHAnsi" w:hAnsiTheme="minorHAnsi" w:cstheme="minorHAnsi"/>
          <w:sz w:val="20"/>
          <w:szCs w:val="20"/>
        </w:rPr>
        <w:t xml:space="preserve">. Smlouvy. Bude-li Dílo, které bude vytvořeno na základě Dílčích </w:t>
      </w:r>
      <w:r w:rsidR="00DE7CB2" w:rsidRPr="007545B9">
        <w:rPr>
          <w:rFonts w:asciiTheme="minorHAnsi" w:hAnsiTheme="minorHAnsi" w:cstheme="minorHAnsi"/>
          <w:sz w:val="20"/>
          <w:szCs w:val="20"/>
        </w:rPr>
        <w:t>objednávek</w:t>
      </w:r>
      <w:r w:rsidR="00B34B45">
        <w:rPr>
          <w:rFonts w:asciiTheme="minorHAnsi" w:hAnsiTheme="minorHAnsi" w:cstheme="minorHAnsi"/>
          <w:sz w:val="20"/>
          <w:szCs w:val="20"/>
        </w:rPr>
        <w:t xml:space="preserve"> nebo smluv</w:t>
      </w:r>
      <w:r w:rsidR="006712DB" w:rsidRPr="007545B9">
        <w:rPr>
          <w:rFonts w:asciiTheme="minorHAnsi" w:hAnsiTheme="minorHAnsi" w:cstheme="minorHAnsi"/>
          <w:sz w:val="20"/>
          <w:szCs w:val="20"/>
        </w:rPr>
        <w:t>, spl</w:t>
      </w:r>
      <w:r w:rsidR="00DE7CB2" w:rsidRPr="007545B9">
        <w:rPr>
          <w:rFonts w:asciiTheme="minorHAnsi" w:hAnsiTheme="minorHAnsi" w:cstheme="minorHAnsi"/>
          <w:sz w:val="20"/>
          <w:szCs w:val="20"/>
        </w:rPr>
        <w:t>ň</w:t>
      </w:r>
      <w:r w:rsidR="006712DB" w:rsidRPr="007545B9">
        <w:rPr>
          <w:rFonts w:asciiTheme="minorHAnsi" w:hAnsiTheme="minorHAnsi" w:cstheme="minorHAnsi"/>
          <w:sz w:val="20"/>
          <w:szCs w:val="20"/>
        </w:rPr>
        <w:t>ovat znaky autorského díla ve smyslu zákona č. 121/2000 Sb., o právu autorském, o právech souvisejících s</w:t>
      </w:r>
      <w:r w:rsidR="00BB26F2" w:rsidRPr="007545B9">
        <w:rPr>
          <w:rFonts w:asciiTheme="minorHAnsi" w:hAnsiTheme="minorHAnsi" w:cstheme="minorHAnsi"/>
          <w:sz w:val="20"/>
          <w:szCs w:val="20"/>
        </w:rPr>
        <w:t> </w:t>
      </w:r>
      <w:r w:rsidR="006712DB" w:rsidRPr="007545B9">
        <w:rPr>
          <w:rFonts w:asciiTheme="minorHAnsi" w:hAnsiTheme="minorHAnsi" w:cstheme="minorHAnsi"/>
          <w:sz w:val="20"/>
          <w:szCs w:val="20"/>
        </w:rPr>
        <w:t>právem autorským a o změně některých zákonů (autorský zákon), ve znění pozdějších předpisů (dále jen „autorský zákon“), pak podléhá ochraně dle tohoto zákona.</w:t>
      </w:r>
    </w:p>
    <w:p w14:paraId="41234A1E" w14:textId="076F7C90" w:rsidR="006712DB" w:rsidRPr="007545B9" w:rsidRDefault="00C6454F" w:rsidP="00931EC3">
      <w:pPr>
        <w:pStyle w:val="Zkladntext"/>
        <w:tabs>
          <w:tab w:val="left" w:pos="284"/>
        </w:tabs>
        <w:spacing w:after="90"/>
        <w:ind w:left="284" w:right="-272" w:hanging="284"/>
        <w:rPr>
          <w:rFonts w:asciiTheme="minorHAnsi" w:hAnsiTheme="minorHAnsi" w:cstheme="minorHAnsi"/>
          <w:sz w:val="20"/>
          <w:szCs w:val="20"/>
        </w:rPr>
      </w:pPr>
      <w:r>
        <w:rPr>
          <w:rFonts w:asciiTheme="minorHAnsi" w:hAnsiTheme="minorHAnsi" w:cstheme="minorHAnsi"/>
          <w:sz w:val="20"/>
          <w:szCs w:val="20"/>
        </w:rPr>
        <w:t xml:space="preserve">4. </w:t>
      </w:r>
      <w:r w:rsidR="00C20EF3" w:rsidRPr="007545B9">
        <w:rPr>
          <w:rFonts w:asciiTheme="minorHAnsi" w:hAnsiTheme="minorHAnsi" w:cstheme="minorHAnsi"/>
          <w:sz w:val="20"/>
          <w:szCs w:val="20"/>
        </w:rPr>
        <w:t>Tato Smlouva př</w:t>
      </w:r>
      <w:r w:rsidR="006712DB" w:rsidRPr="007545B9">
        <w:rPr>
          <w:rFonts w:asciiTheme="minorHAnsi" w:hAnsiTheme="minorHAnsi" w:cstheme="minorHAnsi"/>
          <w:sz w:val="20"/>
          <w:szCs w:val="20"/>
        </w:rPr>
        <w:t>edstavuje závaznou úpravu prá</w:t>
      </w:r>
      <w:r w:rsidR="00C20EF3" w:rsidRPr="007545B9">
        <w:rPr>
          <w:rFonts w:asciiTheme="minorHAnsi" w:hAnsiTheme="minorHAnsi" w:cstheme="minorHAnsi"/>
          <w:sz w:val="20"/>
          <w:szCs w:val="20"/>
        </w:rPr>
        <w:t>v a povinností Stran při uzavírání Dílč</w:t>
      </w:r>
      <w:r w:rsidR="006712DB" w:rsidRPr="007545B9">
        <w:rPr>
          <w:rFonts w:asciiTheme="minorHAnsi" w:hAnsiTheme="minorHAnsi" w:cstheme="minorHAnsi"/>
          <w:sz w:val="20"/>
          <w:szCs w:val="20"/>
        </w:rPr>
        <w:t>íc</w:t>
      </w:r>
      <w:r w:rsidR="00C20EF3" w:rsidRPr="007545B9">
        <w:rPr>
          <w:rFonts w:asciiTheme="minorHAnsi" w:hAnsiTheme="minorHAnsi" w:cstheme="minorHAnsi"/>
          <w:sz w:val="20"/>
          <w:szCs w:val="20"/>
        </w:rPr>
        <w:t>h objednávek</w:t>
      </w:r>
      <w:r w:rsidR="00B34B45">
        <w:rPr>
          <w:rFonts w:asciiTheme="minorHAnsi" w:hAnsiTheme="minorHAnsi" w:cstheme="minorHAnsi"/>
          <w:sz w:val="20"/>
          <w:szCs w:val="20"/>
        </w:rPr>
        <w:t xml:space="preserve"> nebo smluv</w:t>
      </w:r>
      <w:r w:rsidR="00C20EF3" w:rsidRPr="007545B9">
        <w:rPr>
          <w:rFonts w:asciiTheme="minorHAnsi" w:hAnsiTheme="minorHAnsi" w:cstheme="minorHAnsi"/>
          <w:sz w:val="20"/>
          <w:szCs w:val="20"/>
        </w:rPr>
        <w:t xml:space="preserve"> na poskytování Dílčích plnění, není-li v těchto Dílč</w:t>
      </w:r>
      <w:r w:rsidR="006712DB" w:rsidRPr="007545B9">
        <w:rPr>
          <w:rFonts w:asciiTheme="minorHAnsi" w:hAnsiTheme="minorHAnsi" w:cstheme="minorHAnsi"/>
          <w:sz w:val="20"/>
          <w:szCs w:val="20"/>
        </w:rPr>
        <w:t xml:space="preserve">ích objednávkách stanoveno jinak. </w:t>
      </w:r>
      <w:r w:rsidR="00C20EF3" w:rsidRPr="007545B9">
        <w:rPr>
          <w:rFonts w:asciiTheme="minorHAnsi" w:hAnsiTheme="minorHAnsi" w:cstheme="minorHAnsi"/>
          <w:sz w:val="20"/>
          <w:szCs w:val="20"/>
        </w:rPr>
        <w:t>P</w:t>
      </w:r>
      <w:r>
        <w:rPr>
          <w:rFonts w:asciiTheme="minorHAnsi" w:hAnsiTheme="minorHAnsi" w:cstheme="minorHAnsi"/>
          <w:sz w:val="20"/>
          <w:szCs w:val="20"/>
        </w:rPr>
        <w:t xml:space="preserve">rávní vztahy vzniklé na základě </w:t>
      </w:r>
      <w:r w:rsidR="00C20EF3" w:rsidRPr="007545B9">
        <w:rPr>
          <w:rFonts w:asciiTheme="minorHAnsi" w:hAnsiTheme="minorHAnsi" w:cstheme="minorHAnsi"/>
          <w:sz w:val="20"/>
          <w:szCs w:val="20"/>
        </w:rPr>
        <w:t xml:space="preserve">Dílčí objednávky </w:t>
      </w:r>
      <w:r w:rsidR="00B34B45">
        <w:rPr>
          <w:rFonts w:asciiTheme="minorHAnsi" w:hAnsiTheme="minorHAnsi" w:cstheme="minorHAnsi"/>
          <w:sz w:val="20"/>
          <w:szCs w:val="20"/>
        </w:rPr>
        <w:t xml:space="preserve">nebo smlouvy </w:t>
      </w:r>
      <w:r w:rsidR="00C20EF3" w:rsidRPr="007545B9">
        <w:rPr>
          <w:rFonts w:asciiTheme="minorHAnsi" w:hAnsiTheme="minorHAnsi" w:cstheme="minorHAnsi"/>
          <w:sz w:val="20"/>
          <w:szCs w:val="20"/>
        </w:rPr>
        <w:t>se ř</w:t>
      </w:r>
      <w:r w:rsidR="006712DB" w:rsidRPr="007545B9">
        <w:rPr>
          <w:rFonts w:asciiTheme="minorHAnsi" w:hAnsiTheme="minorHAnsi" w:cstheme="minorHAnsi"/>
          <w:sz w:val="20"/>
          <w:szCs w:val="20"/>
        </w:rPr>
        <w:t>ídí touto Rámcov</w:t>
      </w:r>
      <w:r w:rsidR="00C20EF3" w:rsidRPr="007545B9">
        <w:rPr>
          <w:rFonts w:asciiTheme="minorHAnsi" w:hAnsiTheme="minorHAnsi" w:cstheme="minorHAnsi"/>
          <w:sz w:val="20"/>
          <w:szCs w:val="20"/>
        </w:rPr>
        <w:t xml:space="preserve">ou smlouvou a Dílčí </w:t>
      </w:r>
      <w:r w:rsidR="006712DB" w:rsidRPr="007545B9">
        <w:rPr>
          <w:rFonts w:asciiTheme="minorHAnsi" w:hAnsiTheme="minorHAnsi" w:cstheme="minorHAnsi"/>
          <w:sz w:val="20"/>
          <w:szCs w:val="20"/>
        </w:rPr>
        <w:t>objednávkou</w:t>
      </w:r>
      <w:r w:rsidR="00B34B45">
        <w:rPr>
          <w:rFonts w:asciiTheme="minorHAnsi" w:hAnsiTheme="minorHAnsi" w:cstheme="minorHAnsi"/>
          <w:sz w:val="20"/>
          <w:szCs w:val="20"/>
        </w:rPr>
        <w:t xml:space="preserve"> nebo smlouvou</w:t>
      </w:r>
      <w:r w:rsidR="006712DB" w:rsidRPr="007545B9">
        <w:rPr>
          <w:rFonts w:asciiTheme="minorHAnsi" w:hAnsiTheme="minorHAnsi" w:cstheme="minorHAnsi"/>
          <w:sz w:val="20"/>
          <w:szCs w:val="20"/>
        </w:rPr>
        <w:t>, v otázkách neupravený</w:t>
      </w:r>
      <w:r w:rsidR="00C20EF3" w:rsidRPr="007545B9">
        <w:rPr>
          <w:rFonts w:asciiTheme="minorHAnsi" w:hAnsiTheme="minorHAnsi" w:cstheme="minorHAnsi"/>
          <w:sz w:val="20"/>
          <w:szCs w:val="20"/>
        </w:rPr>
        <w:t xml:space="preserve">ch ani touto </w:t>
      </w:r>
      <w:r w:rsidR="009A4ECC">
        <w:rPr>
          <w:rFonts w:asciiTheme="minorHAnsi" w:hAnsiTheme="minorHAnsi" w:cstheme="minorHAnsi"/>
          <w:sz w:val="20"/>
          <w:szCs w:val="20"/>
        </w:rPr>
        <w:t xml:space="preserve">smlouvou </w:t>
      </w:r>
      <w:r w:rsidR="00C20EF3" w:rsidRPr="007545B9">
        <w:rPr>
          <w:rFonts w:asciiTheme="minorHAnsi" w:hAnsiTheme="minorHAnsi" w:cstheme="minorHAnsi"/>
          <w:sz w:val="20"/>
          <w:szCs w:val="20"/>
        </w:rPr>
        <w:t>ani Dílčí objednávkou</w:t>
      </w:r>
      <w:r w:rsidR="00B34B45">
        <w:rPr>
          <w:rFonts w:asciiTheme="minorHAnsi" w:hAnsiTheme="minorHAnsi" w:cstheme="minorHAnsi"/>
          <w:sz w:val="20"/>
          <w:szCs w:val="20"/>
        </w:rPr>
        <w:t xml:space="preserve"> nebo smlouvou</w:t>
      </w:r>
      <w:r w:rsidR="00C20EF3" w:rsidRPr="007545B9">
        <w:rPr>
          <w:rFonts w:asciiTheme="minorHAnsi" w:hAnsiTheme="minorHAnsi" w:cstheme="minorHAnsi"/>
          <w:sz w:val="20"/>
          <w:szCs w:val="20"/>
        </w:rPr>
        <w:t xml:space="preserve"> pak příslušnými právními př</w:t>
      </w:r>
      <w:r w:rsidR="006712DB" w:rsidRPr="007545B9">
        <w:rPr>
          <w:rFonts w:asciiTheme="minorHAnsi" w:hAnsiTheme="minorHAnsi" w:cstheme="minorHAnsi"/>
          <w:sz w:val="20"/>
          <w:szCs w:val="20"/>
        </w:rPr>
        <w:t>edpisy</w:t>
      </w:r>
      <w:r w:rsidR="00C20EF3" w:rsidRPr="007545B9">
        <w:rPr>
          <w:rFonts w:asciiTheme="minorHAnsi" w:hAnsiTheme="minorHAnsi" w:cstheme="minorHAnsi"/>
          <w:sz w:val="20"/>
          <w:szCs w:val="20"/>
        </w:rPr>
        <w:t>.</w:t>
      </w:r>
    </w:p>
    <w:p w14:paraId="01DF2D68" w14:textId="77777777" w:rsidR="00225F96" w:rsidRPr="007545B9" w:rsidRDefault="00225F96" w:rsidP="006B4CC5">
      <w:pPr>
        <w:pStyle w:val="Zkladntext"/>
        <w:jc w:val="center"/>
        <w:rPr>
          <w:rFonts w:asciiTheme="minorHAnsi" w:hAnsiTheme="minorHAnsi" w:cstheme="minorHAnsi"/>
          <w:b/>
          <w:bCs/>
          <w:sz w:val="20"/>
          <w:szCs w:val="20"/>
        </w:rPr>
      </w:pPr>
    </w:p>
    <w:p w14:paraId="738493BB" w14:textId="77777777" w:rsidR="001C6614" w:rsidRPr="007545B9" w:rsidRDefault="001C6614" w:rsidP="006B4CC5">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II.</w:t>
      </w:r>
    </w:p>
    <w:p w14:paraId="40245C34" w14:textId="77777777" w:rsidR="005910B9" w:rsidRPr="007545B9" w:rsidRDefault="00C20EF3"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Realizace díla</w:t>
      </w:r>
    </w:p>
    <w:p w14:paraId="4DF206B0" w14:textId="77777777" w:rsidR="006B4CC5" w:rsidRPr="007545B9" w:rsidRDefault="006B4CC5" w:rsidP="005910B9">
      <w:pPr>
        <w:pStyle w:val="Zkladntext"/>
        <w:jc w:val="center"/>
        <w:rPr>
          <w:rFonts w:asciiTheme="minorHAnsi" w:hAnsiTheme="minorHAnsi" w:cstheme="minorHAnsi"/>
          <w:sz w:val="20"/>
          <w:szCs w:val="20"/>
        </w:rPr>
      </w:pPr>
    </w:p>
    <w:p w14:paraId="58F778EF" w14:textId="2DAE557A" w:rsidR="00C20EF3" w:rsidRPr="007545B9" w:rsidRDefault="002A56A5" w:rsidP="00A440D2">
      <w:pPr>
        <w:pStyle w:val="Odstavecseseznamem"/>
        <w:numPr>
          <w:ilvl w:val="0"/>
          <w:numId w:val="18"/>
        </w:numPr>
        <w:ind w:left="444"/>
        <w:jc w:val="both"/>
        <w:rPr>
          <w:rFonts w:asciiTheme="minorHAnsi" w:hAnsiTheme="minorHAnsi" w:cstheme="minorHAnsi"/>
          <w:sz w:val="20"/>
          <w:szCs w:val="20"/>
        </w:rPr>
      </w:pPr>
      <w:r w:rsidRPr="007545B9">
        <w:rPr>
          <w:rFonts w:asciiTheme="minorHAnsi" w:hAnsiTheme="minorHAnsi" w:cstheme="minorHAnsi"/>
          <w:sz w:val="20"/>
          <w:szCs w:val="20"/>
        </w:rPr>
        <w:t>Dodavatel</w:t>
      </w:r>
      <w:r w:rsidR="00C20EF3" w:rsidRPr="007545B9">
        <w:rPr>
          <w:rFonts w:asciiTheme="minorHAnsi" w:hAnsiTheme="minorHAnsi" w:cstheme="minorHAnsi"/>
          <w:sz w:val="20"/>
          <w:szCs w:val="20"/>
        </w:rPr>
        <w:t xml:space="preserve"> se zavazuje poskytovat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 xml:space="preserve">i služby uvedené v čl. I. odst. 2 této Smlouvy na základě věcných a časových potřeb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 xml:space="preserve">e a dle jednotlivých požadavků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C20EF3" w:rsidRPr="007545B9">
        <w:rPr>
          <w:rFonts w:asciiTheme="minorHAnsi" w:hAnsiTheme="minorHAnsi" w:cstheme="minorHAnsi"/>
          <w:sz w:val="20"/>
          <w:szCs w:val="20"/>
        </w:rPr>
        <w:t>e, a to vždy na základě řádně uzavřených Dílčích objednávek</w:t>
      </w:r>
      <w:r w:rsidR="00B34B45">
        <w:rPr>
          <w:rFonts w:asciiTheme="minorHAnsi" w:hAnsiTheme="minorHAnsi" w:cstheme="minorHAnsi"/>
          <w:sz w:val="20"/>
          <w:szCs w:val="20"/>
        </w:rPr>
        <w:t xml:space="preserve"> nebo smluv</w:t>
      </w:r>
      <w:r w:rsidR="00A03B92">
        <w:rPr>
          <w:rFonts w:asciiTheme="minorHAnsi" w:hAnsiTheme="minorHAnsi" w:cstheme="minorHAnsi"/>
          <w:sz w:val="20"/>
          <w:szCs w:val="20"/>
        </w:rPr>
        <w:t>.</w:t>
      </w:r>
    </w:p>
    <w:p w14:paraId="28E7515A" w14:textId="77777777" w:rsidR="00C20EF3" w:rsidRPr="007545B9" w:rsidRDefault="00C20EF3" w:rsidP="00A440D2">
      <w:pPr>
        <w:pStyle w:val="Odstavecseseznamem"/>
        <w:ind w:left="444"/>
        <w:jc w:val="both"/>
        <w:rPr>
          <w:rFonts w:asciiTheme="minorHAnsi" w:hAnsiTheme="minorHAnsi" w:cstheme="minorHAnsi"/>
          <w:sz w:val="20"/>
          <w:szCs w:val="20"/>
        </w:rPr>
      </w:pPr>
    </w:p>
    <w:p w14:paraId="4D28AC15" w14:textId="04B380E7" w:rsidR="00C20EF3" w:rsidRPr="007545B9" w:rsidRDefault="00C20EF3" w:rsidP="00A440D2">
      <w:pPr>
        <w:pStyle w:val="Odstavecseseznamem"/>
        <w:numPr>
          <w:ilvl w:val="0"/>
          <w:numId w:val="18"/>
        </w:numPr>
        <w:ind w:left="444"/>
        <w:jc w:val="both"/>
        <w:rPr>
          <w:rFonts w:asciiTheme="minorHAnsi" w:hAnsiTheme="minorHAnsi" w:cstheme="minorHAnsi"/>
          <w:strike/>
          <w:sz w:val="20"/>
          <w:szCs w:val="20"/>
        </w:rPr>
      </w:pPr>
      <w:r w:rsidRPr="007545B9">
        <w:rPr>
          <w:rFonts w:asciiTheme="minorHAnsi" w:hAnsiTheme="minorHAnsi" w:cstheme="minorHAnsi"/>
          <w:sz w:val="20"/>
          <w:szCs w:val="20"/>
        </w:rPr>
        <w:t xml:space="preserve">Akceptací Dílčí objednávky </w:t>
      </w:r>
      <w:r w:rsidR="00B34B45">
        <w:rPr>
          <w:rFonts w:asciiTheme="minorHAnsi" w:hAnsiTheme="minorHAnsi" w:cstheme="minorHAnsi"/>
          <w:sz w:val="20"/>
          <w:szCs w:val="20"/>
        </w:rPr>
        <w:t xml:space="preserve">nebo smlouvy </w:t>
      </w:r>
      <w:r w:rsidRPr="007545B9">
        <w:rPr>
          <w:rFonts w:asciiTheme="minorHAnsi" w:hAnsiTheme="minorHAnsi" w:cstheme="minorHAnsi"/>
          <w:sz w:val="20"/>
          <w:szCs w:val="20"/>
        </w:rPr>
        <w:t xml:space="preserve">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zavazuje dodržet maximální počet člověkodní</w:t>
      </w:r>
      <w:r w:rsidR="000760E5" w:rsidRPr="007545B9">
        <w:rPr>
          <w:rFonts w:asciiTheme="minorHAnsi" w:hAnsiTheme="minorHAnsi" w:cstheme="minorHAnsi"/>
          <w:sz w:val="20"/>
          <w:szCs w:val="20"/>
        </w:rPr>
        <w:t xml:space="preserve"> uvedený v Dílčí objednávce</w:t>
      </w:r>
      <w:r w:rsidR="00FF30ED">
        <w:rPr>
          <w:rFonts w:asciiTheme="minorHAnsi" w:hAnsiTheme="minorHAnsi" w:cstheme="minorHAnsi"/>
          <w:sz w:val="20"/>
          <w:szCs w:val="20"/>
        </w:rPr>
        <w:t xml:space="preserve"> nebo smlouvě</w:t>
      </w:r>
      <w:r w:rsidR="001C339D" w:rsidRPr="007545B9">
        <w:rPr>
          <w:rFonts w:asciiTheme="minorHAnsi" w:hAnsiTheme="minorHAnsi" w:cstheme="minorHAnsi"/>
          <w:sz w:val="20"/>
          <w:szCs w:val="20"/>
        </w:rPr>
        <w:t xml:space="preserve"> a je povinen </w:t>
      </w:r>
      <w:r w:rsidR="002D0819" w:rsidRPr="007545B9">
        <w:rPr>
          <w:rFonts w:asciiTheme="minorHAnsi" w:hAnsiTheme="minorHAnsi" w:cstheme="minorHAnsi"/>
          <w:sz w:val="20"/>
          <w:szCs w:val="20"/>
        </w:rPr>
        <w:t xml:space="preserve">Dílčí </w:t>
      </w:r>
      <w:r w:rsidR="001C339D" w:rsidRPr="007545B9">
        <w:rPr>
          <w:rFonts w:asciiTheme="minorHAnsi" w:hAnsiTheme="minorHAnsi" w:cstheme="minorHAnsi"/>
          <w:sz w:val="20"/>
          <w:szCs w:val="20"/>
        </w:rPr>
        <w:t>plnění v tě</w:t>
      </w:r>
      <w:r w:rsidRPr="007545B9">
        <w:rPr>
          <w:rFonts w:asciiTheme="minorHAnsi" w:hAnsiTheme="minorHAnsi" w:cstheme="minorHAnsi"/>
          <w:sz w:val="20"/>
          <w:szCs w:val="20"/>
        </w:rPr>
        <w:t>chto limitech poskytnout.</w:t>
      </w:r>
    </w:p>
    <w:p w14:paraId="2C5E78EC" w14:textId="77777777" w:rsidR="001C339D" w:rsidRPr="007545B9" w:rsidRDefault="001C339D" w:rsidP="00A440D2">
      <w:pPr>
        <w:jc w:val="both"/>
        <w:rPr>
          <w:rFonts w:asciiTheme="minorHAnsi" w:hAnsiTheme="minorHAnsi" w:cstheme="minorHAnsi"/>
          <w:strike/>
          <w:sz w:val="20"/>
          <w:szCs w:val="20"/>
        </w:rPr>
      </w:pPr>
    </w:p>
    <w:p w14:paraId="3F51C0AA" w14:textId="67B7DC23" w:rsidR="001C339D" w:rsidRPr="007545B9" w:rsidRDefault="002D0819" w:rsidP="00A440D2">
      <w:pPr>
        <w:pStyle w:val="Odstavecseseznamem"/>
        <w:numPr>
          <w:ilvl w:val="0"/>
          <w:numId w:val="18"/>
        </w:numPr>
        <w:ind w:left="444"/>
        <w:jc w:val="both"/>
        <w:rPr>
          <w:rFonts w:asciiTheme="minorHAnsi" w:hAnsiTheme="minorHAnsi" w:cstheme="minorHAnsi"/>
          <w:sz w:val="20"/>
          <w:szCs w:val="20"/>
        </w:rPr>
      </w:pPr>
      <w:r w:rsidRPr="007545B9">
        <w:rPr>
          <w:rFonts w:asciiTheme="minorHAnsi" w:hAnsiTheme="minorHAnsi" w:cstheme="minorHAnsi"/>
          <w:sz w:val="20"/>
          <w:szCs w:val="20"/>
        </w:rPr>
        <w:t>P</w:t>
      </w:r>
      <w:r w:rsidR="00DE484D" w:rsidRPr="007545B9">
        <w:rPr>
          <w:rFonts w:asciiTheme="minorHAnsi" w:hAnsiTheme="minorHAnsi" w:cstheme="minorHAnsi"/>
          <w:sz w:val="20"/>
          <w:szCs w:val="20"/>
        </w:rPr>
        <w:t xml:space="preserve">očty člověkodní </w:t>
      </w:r>
      <w:r w:rsidRPr="007545B9">
        <w:rPr>
          <w:rFonts w:asciiTheme="minorHAnsi" w:hAnsiTheme="minorHAnsi" w:cstheme="minorHAnsi"/>
          <w:sz w:val="20"/>
          <w:szCs w:val="20"/>
        </w:rPr>
        <w:t>uvedené v Dílčí objednávce</w:t>
      </w:r>
      <w:r w:rsidR="00FF30ED">
        <w:rPr>
          <w:rFonts w:asciiTheme="minorHAnsi" w:hAnsiTheme="minorHAnsi" w:cstheme="minorHAnsi"/>
          <w:sz w:val="20"/>
          <w:szCs w:val="20"/>
        </w:rPr>
        <w:t xml:space="preserve"> nebo smlouvě</w:t>
      </w:r>
      <w:r w:rsidRPr="007545B9">
        <w:rPr>
          <w:rFonts w:asciiTheme="minorHAnsi" w:hAnsiTheme="minorHAnsi" w:cstheme="minorHAnsi"/>
          <w:sz w:val="20"/>
          <w:szCs w:val="20"/>
        </w:rPr>
        <w:t xml:space="preserve"> jsou</w:t>
      </w:r>
      <w:r w:rsidR="00DE484D" w:rsidRPr="007545B9">
        <w:rPr>
          <w:rFonts w:asciiTheme="minorHAnsi" w:hAnsiTheme="minorHAnsi" w:cstheme="minorHAnsi"/>
          <w:sz w:val="20"/>
          <w:szCs w:val="20"/>
        </w:rPr>
        <w:t xml:space="preserve"> počty maximální a nepřekroč</w:t>
      </w:r>
      <w:r w:rsidR="001C339D" w:rsidRPr="007545B9">
        <w:rPr>
          <w:rFonts w:asciiTheme="minorHAnsi" w:hAnsiTheme="minorHAnsi" w:cstheme="minorHAnsi"/>
          <w:sz w:val="20"/>
          <w:szCs w:val="20"/>
        </w:rPr>
        <w:t>itelné.</w:t>
      </w:r>
      <w:r w:rsidR="00DE484D" w:rsidRPr="007545B9">
        <w:rPr>
          <w:rFonts w:asciiTheme="minorHAnsi" w:hAnsiTheme="minorHAnsi" w:cstheme="minorHAnsi"/>
          <w:sz w:val="20"/>
          <w:szCs w:val="20"/>
        </w:rPr>
        <w:t xml:space="preserve"> </w:t>
      </w:r>
      <w:r w:rsidR="002A56A5" w:rsidRPr="007545B9">
        <w:rPr>
          <w:rFonts w:asciiTheme="minorHAnsi" w:hAnsiTheme="minorHAnsi" w:cstheme="minorHAnsi"/>
          <w:sz w:val="20"/>
          <w:szCs w:val="20"/>
        </w:rPr>
        <w:t>Dodavatel</w:t>
      </w:r>
      <w:r w:rsidR="00DE484D" w:rsidRPr="007545B9">
        <w:rPr>
          <w:rFonts w:asciiTheme="minorHAnsi" w:hAnsiTheme="minorHAnsi" w:cstheme="minorHAnsi"/>
          <w:sz w:val="20"/>
          <w:szCs w:val="20"/>
        </w:rPr>
        <w:t xml:space="preserve"> tímto bere na vě</w:t>
      </w:r>
      <w:r w:rsidR="001C339D" w:rsidRPr="007545B9">
        <w:rPr>
          <w:rFonts w:asciiTheme="minorHAnsi" w:hAnsiTheme="minorHAnsi" w:cstheme="minorHAnsi"/>
          <w:sz w:val="20"/>
          <w:szCs w:val="20"/>
        </w:rPr>
        <w:t>domí, ž</w:t>
      </w:r>
      <w:r w:rsidR="00DE484D" w:rsidRPr="007545B9">
        <w:rPr>
          <w:rFonts w:asciiTheme="minorHAnsi" w:hAnsiTheme="minorHAnsi" w:cstheme="minorHAnsi"/>
          <w:sz w:val="20"/>
          <w:szCs w:val="20"/>
        </w:rPr>
        <w:t xml:space="preserve">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DE484D" w:rsidRPr="007545B9">
        <w:rPr>
          <w:rFonts w:asciiTheme="minorHAnsi" w:hAnsiTheme="minorHAnsi" w:cstheme="minorHAnsi"/>
          <w:sz w:val="20"/>
          <w:szCs w:val="20"/>
        </w:rPr>
        <w:t xml:space="preserve"> není povinen tyto člověkodny v uvedeném rozsahu vyč</w:t>
      </w:r>
      <w:r w:rsidR="001C339D" w:rsidRPr="007545B9">
        <w:rPr>
          <w:rFonts w:asciiTheme="minorHAnsi" w:hAnsiTheme="minorHAnsi" w:cstheme="minorHAnsi"/>
          <w:sz w:val="20"/>
          <w:szCs w:val="20"/>
        </w:rPr>
        <w:t xml:space="preserve">erpat, </w:t>
      </w:r>
      <w:r w:rsidR="002A56A5" w:rsidRPr="007545B9">
        <w:rPr>
          <w:rFonts w:asciiTheme="minorHAnsi" w:hAnsiTheme="minorHAnsi" w:cstheme="minorHAnsi"/>
          <w:sz w:val="20"/>
          <w:szCs w:val="20"/>
        </w:rPr>
        <w:t>Dodavatel</w:t>
      </w:r>
      <w:r w:rsidR="001C339D" w:rsidRPr="007545B9">
        <w:rPr>
          <w:rFonts w:asciiTheme="minorHAnsi" w:hAnsiTheme="minorHAnsi" w:cstheme="minorHAnsi"/>
          <w:sz w:val="20"/>
          <w:szCs w:val="20"/>
        </w:rPr>
        <w:t xml:space="preserve"> je však povinen tyto kapacity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C339D" w:rsidRPr="007545B9">
        <w:rPr>
          <w:rFonts w:asciiTheme="minorHAnsi" w:hAnsiTheme="minorHAnsi" w:cstheme="minorHAnsi"/>
          <w:sz w:val="20"/>
          <w:szCs w:val="20"/>
        </w:rPr>
        <w:t>i poskytnout, resp. jejich poskytnutí garantovat</w:t>
      </w:r>
      <w:r w:rsidR="00DE484D" w:rsidRPr="007545B9">
        <w:rPr>
          <w:rFonts w:asciiTheme="minorHAnsi" w:hAnsiTheme="minorHAnsi" w:cstheme="minorHAnsi"/>
          <w:sz w:val="20"/>
          <w:szCs w:val="20"/>
        </w:rPr>
        <w:t>.</w:t>
      </w:r>
    </w:p>
    <w:p w14:paraId="3E5905CF" w14:textId="77777777" w:rsidR="001C6614" w:rsidRPr="007545B9" w:rsidRDefault="00C20EF3" w:rsidP="00682EF7">
      <w:pPr>
        <w:rPr>
          <w:rFonts w:asciiTheme="minorHAnsi" w:hAnsiTheme="minorHAnsi" w:cstheme="minorHAnsi"/>
          <w:sz w:val="20"/>
          <w:szCs w:val="20"/>
        </w:rPr>
      </w:pPr>
      <w:r w:rsidRPr="007545B9">
        <w:rPr>
          <w:rFonts w:asciiTheme="minorHAnsi" w:hAnsiTheme="minorHAnsi" w:cstheme="minorHAnsi"/>
          <w:sz w:val="20"/>
          <w:szCs w:val="20"/>
        </w:rPr>
        <w:t xml:space="preserve">   </w:t>
      </w:r>
    </w:p>
    <w:p w14:paraId="66C7C91E" w14:textId="77777777" w:rsidR="002503BC" w:rsidRPr="007545B9" w:rsidRDefault="002503BC" w:rsidP="00682EF7">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III.</w:t>
      </w:r>
    </w:p>
    <w:p w14:paraId="197B805B" w14:textId="77777777" w:rsidR="002503BC" w:rsidRPr="007545B9" w:rsidRDefault="002503BC" w:rsidP="002503BC">
      <w:pPr>
        <w:jc w:val="center"/>
        <w:rPr>
          <w:rFonts w:asciiTheme="minorHAnsi" w:hAnsiTheme="minorHAnsi" w:cstheme="minorHAnsi"/>
          <w:b/>
          <w:bCs/>
          <w:sz w:val="20"/>
          <w:szCs w:val="20"/>
        </w:rPr>
      </w:pPr>
      <w:r w:rsidRPr="007545B9">
        <w:rPr>
          <w:rFonts w:asciiTheme="minorHAnsi" w:hAnsiTheme="minorHAnsi" w:cstheme="minorHAnsi"/>
          <w:b/>
          <w:bCs/>
          <w:sz w:val="20"/>
          <w:szCs w:val="20"/>
        </w:rPr>
        <w:t>Způsob výběru nejvhodnější nabídky</w:t>
      </w:r>
    </w:p>
    <w:p w14:paraId="31F7F196" w14:textId="77777777" w:rsidR="002503BC" w:rsidRPr="007545B9" w:rsidRDefault="002503BC" w:rsidP="002503BC">
      <w:pPr>
        <w:jc w:val="center"/>
        <w:rPr>
          <w:rFonts w:asciiTheme="minorHAnsi" w:hAnsiTheme="minorHAnsi" w:cstheme="minorHAnsi"/>
          <w:b/>
          <w:bCs/>
          <w:sz w:val="20"/>
          <w:szCs w:val="20"/>
          <w:u w:val="single"/>
        </w:rPr>
      </w:pPr>
    </w:p>
    <w:p w14:paraId="0FFBC8C2" w14:textId="4C0BB586" w:rsidR="002503BC" w:rsidRDefault="002503BC" w:rsidP="000760E5">
      <w:pPr>
        <w:pStyle w:val="Styl"/>
        <w:numPr>
          <w:ilvl w:val="0"/>
          <w:numId w:val="33"/>
        </w:numPr>
        <w:spacing w:line="254" w:lineRule="exact"/>
        <w:ind w:left="425" w:hanging="425"/>
        <w:jc w:val="both"/>
        <w:rPr>
          <w:rFonts w:asciiTheme="minorHAnsi" w:hAnsiTheme="minorHAnsi" w:cstheme="minorHAnsi"/>
          <w:sz w:val="20"/>
          <w:szCs w:val="20"/>
        </w:rPr>
      </w:pPr>
      <w:r w:rsidRPr="007545B9">
        <w:rPr>
          <w:rFonts w:asciiTheme="minorHAnsi" w:hAnsiTheme="minorHAnsi" w:cstheme="minorHAnsi"/>
          <w:sz w:val="20"/>
          <w:szCs w:val="20"/>
        </w:rPr>
        <w:t xml:space="preserve">Hodnotícím kritériem v rámci jednotlivých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ílčích poptávek bude nabídková cena za celý předmět plnění uvedený v dané poptávce. Dílčí objednávka </w:t>
      </w:r>
      <w:r w:rsidR="00FF30ED">
        <w:rPr>
          <w:rFonts w:asciiTheme="minorHAnsi" w:hAnsiTheme="minorHAnsi" w:cstheme="minorHAnsi"/>
          <w:sz w:val="20"/>
          <w:szCs w:val="20"/>
        </w:rPr>
        <w:t xml:space="preserve">nebo smlouva </w:t>
      </w:r>
      <w:r w:rsidRPr="007545B9">
        <w:rPr>
          <w:rFonts w:asciiTheme="minorHAnsi" w:hAnsiTheme="minorHAnsi" w:cstheme="minorHAnsi"/>
          <w:sz w:val="20"/>
          <w:szCs w:val="20"/>
        </w:rPr>
        <w:t xml:space="preserve">tak bude uzavřena s tím </w:t>
      </w:r>
      <w:r w:rsidR="00981BF7" w:rsidRPr="007545B9">
        <w:rPr>
          <w:rFonts w:asciiTheme="minorHAnsi" w:hAnsiTheme="minorHAnsi" w:cstheme="minorHAnsi"/>
          <w:sz w:val="20"/>
          <w:szCs w:val="20"/>
        </w:rPr>
        <w:t>Dodavatelem</w:t>
      </w:r>
      <w:r w:rsidRPr="007545B9">
        <w:rPr>
          <w:rFonts w:asciiTheme="minorHAnsi" w:hAnsiTheme="minorHAnsi" w:cstheme="minorHAnsi"/>
          <w:sz w:val="20"/>
          <w:szCs w:val="20"/>
        </w:rPr>
        <w:t>, který v</w:t>
      </w:r>
      <w:r w:rsidR="001C3130" w:rsidRPr="007545B9">
        <w:rPr>
          <w:rFonts w:asciiTheme="minorHAnsi" w:hAnsiTheme="minorHAnsi" w:cstheme="minorHAnsi"/>
          <w:sz w:val="20"/>
          <w:szCs w:val="20"/>
        </w:rPr>
        <w:t> </w:t>
      </w:r>
      <w:r w:rsidRPr="007545B9">
        <w:rPr>
          <w:rFonts w:asciiTheme="minorHAnsi" w:hAnsiTheme="minorHAnsi" w:cstheme="minorHAnsi"/>
          <w:sz w:val="20"/>
          <w:szCs w:val="20"/>
        </w:rPr>
        <w:t xml:space="preserve">rámci nabídky k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poptávce podá nejvýhodnější nabídku.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je povinen potvrdit </w:t>
      </w:r>
      <w:r w:rsidR="001C3130"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objednávku </w:t>
      </w:r>
      <w:r w:rsidR="00FF30ED">
        <w:rPr>
          <w:rFonts w:asciiTheme="minorHAnsi" w:hAnsiTheme="minorHAnsi" w:cstheme="minorHAnsi"/>
          <w:sz w:val="20"/>
          <w:szCs w:val="20"/>
        </w:rPr>
        <w:t xml:space="preserve">nebo smlouvu </w:t>
      </w:r>
      <w:r w:rsidRPr="007545B9">
        <w:rPr>
          <w:rFonts w:asciiTheme="minorHAnsi" w:hAnsiTheme="minorHAnsi" w:cstheme="minorHAnsi"/>
          <w:sz w:val="20"/>
          <w:szCs w:val="20"/>
        </w:rPr>
        <w:t xml:space="preserve">(podepsanou zástupcem </w:t>
      </w:r>
      <w:r w:rsidR="009257D9" w:rsidRPr="007545B9">
        <w:rPr>
          <w:rFonts w:asciiTheme="minorHAnsi" w:hAnsiTheme="minorHAnsi" w:cstheme="minorHAnsi"/>
          <w:sz w:val="20"/>
          <w:szCs w:val="20"/>
        </w:rPr>
        <w:t>O</w:t>
      </w:r>
      <w:r w:rsidRPr="007545B9">
        <w:rPr>
          <w:rFonts w:asciiTheme="minorHAnsi" w:hAnsiTheme="minorHAnsi" w:cstheme="minorHAnsi"/>
          <w:sz w:val="20"/>
          <w:szCs w:val="20"/>
        </w:rPr>
        <w:t xml:space="preserve">bjednatele) nejpozději do </w:t>
      </w:r>
      <w:r w:rsidR="006A4FFA" w:rsidRPr="007545B9">
        <w:rPr>
          <w:rFonts w:asciiTheme="minorHAnsi" w:hAnsiTheme="minorHAnsi" w:cstheme="minorHAnsi"/>
          <w:sz w:val="20"/>
          <w:szCs w:val="20"/>
        </w:rPr>
        <w:t>5</w:t>
      </w:r>
      <w:r w:rsidRPr="007545B9">
        <w:rPr>
          <w:rFonts w:asciiTheme="minorHAnsi" w:hAnsiTheme="minorHAnsi" w:cstheme="minorHAnsi"/>
          <w:sz w:val="20"/>
          <w:szCs w:val="20"/>
        </w:rPr>
        <w:t xml:space="preserve"> pracovních dnů od doručení (pokud nebude dohodnuto jinak). Pokud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dílčí objednávku </w:t>
      </w:r>
      <w:r w:rsidR="00FF30ED">
        <w:rPr>
          <w:rFonts w:asciiTheme="minorHAnsi" w:hAnsiTheme="minorHAnsi" w:cstheme="minorHAnsi"/>
          <w:sz w:val="20"/>
          <w:szCs w:val="20"/>
        </w:rPr>
        <w:t xml:space="preserve">nebo smlouvu </w:t>
      </w:r>
      <w:r w:rsidRPr="007545B9">
        <w:rPr>
          <w:rFonts w:asciiTheme="minorHAnsi" w:hAnsiTheme="minorHAnsi" w:cstheme="minorHAnsi"/>
          <w:sz w:val="20"/>
          <w:szCs w:val="20"/>
        </w:rPr>
        <w:t xml:space="preserve">v termínu </w:t>
      </w:r>
      <w:r w:rsidR="007264B2" w:rsidRPr="007545B9">
        <w:rPr>
          <w:rFonts w:asciiTheme="minorHAnsi" w:hAnsiTheme="minorHAnsi" w:cstheme="minorHAnsi"/>
          <w:sz w:val="20"/>
          <w:szCs w:val="20"/>
        </w:rPr>
        <w:t>pěti</w:t>
      </w:r>
      <w:r w:rsidRPr="007545B9">
        <w:rPr>
          <w:rFonts w:asciiTheme="minorHAnsi" w:hAnsiTheme="minorHAnsi" w:cstheme="minorHAnsi"/>
          <w:sz w:val="20"/>
          <w:szCs w:val="20"/>
        </w:rPr>
        <w:t xml:space="preserve"> pracovních dní </w:t>
      </w:r>
      <w:r w:rsidR="008924C3">
        <w:rPr>
          <w:rFonts w:asciiTheme="minorHAnsi" w:hAnsiTheme="minorHAnsi" w:cstheme="minorHAnsi"/>
          <w:sz w:val="20"/>
          <w:szCs w:val="20"/>
        </w:rPr>
        <w:t xml:space="preserve">(popř. v jiném dohodnutém termínu) </w:t>
      </w:r>
      <w:r w:rsidRPr="007545B9">
        <w:rPr>
          <w:rFonts w:asciiTheme="minorHAnsi" w:hAnsiTheme="minorHAnsi" w:cstheme="minorHAnsi"/>
          <w:sz w:val="20"/>
          <w:szCs w:val="20"/>
        </w:rPr>
        <w:t xml:space="preserve">nepotvrdí (neuzavře), nebo ji odmítne potvrdit (uzavřít), či neposkytne řádnou součinnost k jejímu uzavření, může objednatel vyzvat k uzavření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ílčí objednávky</w:t>
      </w:r>
      <w:r w:rsidR="00FF30ED">
        <w:rPr>
          <w:rFonts w:asciiTheme="minorHAnsi" w:hAnsiTheme="minorHAnsi" w:cstheme="minorHAnsi"/>
          <w:sz w:val="20"/>
          <w:szCs w:val="20"/>
        </w:rPr>
        <w:t xml:space="preserve"> nebo smlouvy </w:t>
      </w:r>
      <w:r w:rsidR="00981BF7" w:rsidRPr="007545B9">
        <w:rPr>
          <w:rFonts w:asciiTheme="minorHAnsi" w:hAnsiTheme="minorHAnsi" w:cstheme="minorHAnsi"/>
          <w:sz w:val="20"/>
          <w:szCs w:val="20"/>
        </w:rPr>
        <w:t>Dodavatele</w:t>
      </w:r>
      <w:r w:rsidRPr="007545B9">
        <w:rPr>
          <w:rFonts w:asciiTheme="minorHAnsi" w:hAnsiTheme="minorHAnsi" w:cstheme="minorHAnsi"/>
          <w:sz w:val="20"/>
          <w:szCs w:val="20"/>
        </w:rPr>
        <w:t xml:space="preserve">, jehož nabídka na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poptávku se umístila druhá v pořadí. O úmyslu </w:t>
      </w:r>
      <w:r w:rsidR="009257D9" w:rsidRPr="007545B9">
        <w:rPr>
          <w:rFonts w:asciiTheme="minorHAnsi" w:hAnsiTheme="minorHAnsi" w:cstheme="minorHAnsi"/>
          <w:sz w:val="20"/>
          <w:szCs w:val="20"/>
        </w:rPr>
        <w:t>D</w:t>
      </w:r>
      <w:r w:rsidRPr="007545B9">
        <w:rPr>
          <w:rFonts w:asciiTheme="minorHAnsi" w:hAnsiTheme="minorHAnsi" w:cstheme="minorHAnsi"/>
          <w:sz w:val="20"/>
          <w:szCs w:val="20"/>
        </w:rPr>
        <w:t xml:space="preserve">ílčí objednávku nepotvrdit je vybraný </w:t>
      </w:r>
      <w:r w:rsidR="00981BF7"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povinen bezodkladně </w:t>
      </w:r>
      <w:r w:rsidR="009257D9" w:rsidRPr="007545B9">
        <w:rPr>
          <w:rFonts w:asciiTheme="minorHAnsi" w:hAnsiTheme="minorHAnsi" w:cstheme="minorHAnsi"/>
          <w:sz w:val="20"/>
          <w:szCs w:val="20"/>
        </w:rPr>
        <w:t>O</w:t>
      </w:r>
      <w:r w:rsidRPr="007545B9">
        <w:rPr>
          <w:rFonts w:asciiTheme="minorHAnsi" w:hAnsiTheme="minorHAnsi" w:cstheme="minorHAnsi"/>
          <w:sz w:val="20"/>
          <w:szCs w:val="20"/>
        </w:rPr>
        <w:t>bjednatele informovat.</w:t>
      </w:r>
    </w:p>
    <w:p w14:paraId="71A52B8D" w14:textId="679489AF" w:rsidR="00D6106C" w:rsidRPr="00622BDF" w:rsidRDefault="009A4ECC" w:rsidP="00622BDF">
      <w:pPr>
        <w:pStyle w:val="Odstavecseseznamem"/>
        <w:numPr>
          <w:ilvl w:val="0"/>
          <w:numId w:val="33"/>
        </w:numPr>
        <w:spacing w:before="120"/>
        <w:ind w:left="426" w:hanging="426"/>
        <w:contextualSpacing w:val="0"/>
        <w:jc w:val="both"/>
        <w:rPr>
          <w:rFonts w:asciiTheme="minorHAnsi" w:hAnsiTheme="minorHAnsi" w:cstheme="minorHAnsi"/>
          <w:sz w:val="20"/>
          <w:szCs w:val="20"/>
        </w:rPr>
      </w:pPr>
      <w:r>
        <w:rPr>
          <w:rFonts w:asciiTheme="minorHAnsi" w:hAnsiTheme="minorHAnsi" w:cstheme="minorHAnsi"/>
          <w:sz w:val="20"/>
          <w:szCs w:val="20"/>
        </w:rPr>
        <w:t>Objednatel</w:t>
      </w:r>
      <w:r w:rsidRPr="000D729F">
        <w:rPr>
          <w:rFonts w:asciiTheme="minorHAnsi" w:hAnsiTheme="minorHAnsi" w:cstheme="minorHAnsi"/>
          <w:sz w:val="20"/>
          <w:szCs w:val="20"/>
        </w:rPr>
        <w:t xml:space="preserve"> </w:t>
      </w:r>
      <w:r w:rsidR="00D6106C" w:rsidRPr="000D729F">
        <w:rPr>
          <w:rFonts w:asciiTheme="minorHAnsi" w:hAnsiTheme="minorHAnsi" w:cstheme="minorHAnsi"/>
          <w:sz w:val="20"/>
          <w:szCs w:val="20"/>
        </w:rPr>
        <w:t>se může od výše uvedeného postupu v odůvodněných případech odchýlit (například pokud existuje návaznost požadovaných prací či služeb na práce či služby, které již některý</w:t>
      </w:r>
      <w:r w:rsidR="00D6106C">
        <w:rPr>
          <w:rFonts w:asciiTheme="minorHAnsi" w:hAnsiTheme="minorHAnsi" w:cstheme="minorHAnsi"/>
          <w:sz w:val="20"/>
          <w:szCs w:val="20"/>
        </w:rPr>
        <w:t xml:space="preserve"> z</w:t>
      </w:r>
      <w:r w:rsidR="00D6106C" w:rsidRPr="000D729F">
        <w:rPr>
          <w:rFonts w:asciiTheme="minorHAnsi" w:hAnsiTheme="minorHAnsi" w:cstheme="minorHAnsi"/>
          <w:sz w:val="20"/>
          <w:szCs w:val="20"/>
        </w:rPr>
        <w:t xml:space="preserve"> </w:t>
      </w:r>
      <w:r w:rsidR="00D6106C">
        <w:rPr>
          <w:rFonts w:asciiTheme="minorHAnsi" w:hAnsiTheme="minorHAnsi" w:cstheme="minorHAnsi"/>
          <w:sz w:val="20"/>
          <w:szCs w:val="20"/>
        </w:rPr>
        <w:t>Dodavatelů</w:t>
      </w:r>
      <w:r w:rsidR="00D6106C" w:rsidRPr="000D729F">
        <w:rPr>
          <w:rFonts w:asciiTheme="minorHAnsi" w:hAnsiTheme="minorHAnsi" w:cstheme="minorHAnsi"/>
          <w:sz w:val="20"/>
          <w:szCs w:val="20"/>
        </w:rPr>
        <w:t xml:space="preserve"> dříve poskytoval</w:t>
      </w:r>
      <w:r>
        <w:rPr>
          <w:rFonts w:asciiTheme="minorHAnsi" w:hAnsiTheme="minorHAnsi" w:cstheme="minorHAnsi"/>
          <w:sz w:val="20"/>
          <w:szCs w:val="20"/>
        </w:rPr>
        <w:t>)</w:t>
      </w:r>
      <w:r w:rsidRPr="000D729F">
        <w:rPr>
          <w:rFonts w:asciiTheme="minorHAnsi" w:hAnsiTheme="minorHAnsi" w:cstheme="minorHAnsi"/>
          <w:sz w:val="20"/>
          <w:szCs w:val="20"/>
        </w:rPr>
        <w:t xml:space="preserve"> </w:t>
      </w:r>
      <w:r>
        <w:rPr>
          <w:rFonts w:asciiTheme="minorHAnsi" w:hAnsiTheme="minorHAnsi" w:cstheme="minorHAnsi"/>
          <w:sz w:val="20"/>
          <w:szCs w:val="20"/>
        </w:rPr>
        <w:t>a</w:t>
      </w:r>
      <w:r w:rsidRPr="000D729F">
        <w:rPr>
          <w:rFonts w:asciiTheme="minorHAnsi" w:hAnsiTheme="minorHAnsi" w:cstheme="minorHAnsi"/>
          <w:sz w:val="20"/>
          <w:szCs w:val="20"/>
        </w:rPr>
        <w:t xml:space="preserve"> vyzv</w:t>
      </w:r>
      <w:r>
        <w:rPr>
          <w:rFonts w:asciiTheme="minorHAnsi" w:hAnsiTheme="minorHAnsi" w:cstheme="minorHAnsi"/>
          <w:sz w:val="20"/>
          <w:szCs w:val="20"/>
        </w:rPr>
        <w:t>at</w:t>
      </w:r>
      <w:r w:rsidRPr="000D729F">
        <w:rPr>
          <w:rFonts w:asciiTheme="minorHAnsi" w:hAnsiTheme="minorHAnsi" w:cstheme="minorHAnsi"/>
          <w:sz w:val="20"/>
          <w:szCs w:val="20"/>
        </w:rPr>
        <w:t xml:space="preserve"> </w:t>
      </w:r>
      <w:r w:rsidR="00D6106C" w:rsidRPr="000D729F">
        <w:rPr>
          <w:rFonts w:asciiTheme="minorHAnsi" w:hAnsiTheme="minorHAnsi" w:cstheme="minorHAnsi"/>
          <w:sz w:val="20"/>
          <w:szCs w:val="20"/>
        </w:rPr>
        <w:t xml:space="preserve">k podání nabídky na uzavření </w:t>
      </w:r>
      <w:r w:rsidR="00D6106C">
        <w:rPr>
          <w:rFonts w:asciiTheme="minorHAnsi" w:hAnsiTheme="minorHAnsi" w:cstheme="minorHAnsi"/>
          <w:sz w:val="20"/>
          <w:szCs w:val="20"/>
        </w:rPr>
        <w:t>Dílčí objednávky</w:t>
      </w:r>
      <w:r w:rsidR="00D6106C" w:rsidRPr="000D729F">
        <w:rPr>
          <w:rFonts w:asciiTheme="minorHAnsi" w:hAnsiTheme="minorHAnsi" w:cstheme="minorHAnsi"/>
          <w:sz w:val="20"/>
          <w:szCs w:val="20"/>
        </w:rPr>
        <w:t xml:space="preserve"> </w:t>
      </w:r>
      <w:r w:rsidR="00FF30ED">
        <w:rPr>
          <w:rFonts w:asciiTheme="minorHAnsi" w:hAnsiTheme="minorHAnsi" w:cstheme="minorHAnsi"/>
          <w:sz w:val="20"/>
          <w:szCs w:val="20"/>
        </w:rPr>
        <w:t xml:space="preserve">nebo smlouvy </w:t>
      </w:r>
      <w:r w:rsidR="00D6106C" w:rsidRPr="000D729F">
        <w:rPr>
          <w:rFonts w:asciiTheme="minorHAnsi" w:hAnsiTheme="minorHAnsi" w:cstheme="minorHAnsi"/>
          <w:sz w:val="20"/>
          <w:szCs w:val="20"/>
        </w:rPr>
        <w:t xml:space="preserve">pouze jednoho </w:t>
      </w:r>
      <w:r w:rsidR="00D6106C">
        <w:rPr>
          <w:rFonts w:asciiTheme="minorHAnsi" w:hAnsiTheme="minorHAnsi" w:cstheme="minorHAnsi"/>
          <w:sz w:val="20"/>
          <w:szCs w:val="20"/>
        </w:rPr>
        <w:t>Dodavatele.</w:t>
      </w:r>
    </w:p>
    <w:p w14:paraId="495175F8" w14:textId="4F8F2C4D" w:rsidR="002503BC" w:rsidRDefault="002503BC" w:rsidP="002D0819">
      <w:pPr>
        <w:pStyle w:val="Styl"/>
        <w:numPr>
          <w:ilvl w:val="0"/>
          <w:numId w:val="33"/>
        </w:numPr>
        <w:spacing w:before="120" w:line="254" w:lineRule="exact"/>
        <w:ind w:left="426" w:hanging="426"/>
        <w:jc w:val="both"/>
        <w:rPr>
          <w:rFonts w:asciiTheme="minorHAnsi" w:hAnsiTheme="minorHAnsi" w:cstheme="minorHAnsi"/>
          <w:sz w:val="20"/>
          <w:szCs w:val="20"/>
        </w:rPr>
      </w:pPr>
      <w:r w:rsidRPr="007545B9">
        <w:rPr>
          <w:rFonts w:asciiTheme="minorHAnsi" w:hAnsiTheme="minorHAnsi" w:cstheme="minorHAnsi"/>
          <w:sz w:val="20"/>
          <w:szCs w:val="20"/>
        </w:rPr>
        <w:lastRenderedPageBreak/>
        <w:t xml:space="preserve">V případě, že se bude jednat v rámci předmětu </w:t>
      </w:r>
      <w:r w:rsidR="009E0E6B" w:rsidRPr="007545B9">
        <w:rPr>
          <w:rFonts w:asciiTheme="minorHAnsi" w:hAnsiTheme="minorHAnsi" w:cstheme="minorHAnsi"/>
          <w:sz w:val="20"/>
          <w:szCs w:val="20"/>
        </w:rPr>
        <w:t xml:space="preserve">Dílčího </w:t>
      </w:r>
      <w:r w:rsidRPr="007545B9">
        <w:rPr>
          <w:rFonts w:asciiTheme="minorHAnsi" w:hAnsiTheme="minorHAnsi" w:cstheme="minorHAnsi"/>
          <w:sz w:val="20"/>
          <w:szCs w:val="20"/>
        </w:rPr>
        <w:t>plnění této Smlouvy o předmět,</w:t>
      </w:r>
      <w:r w:rsidR="002D0819" w:rsidRPr="007545B9">
        <w:rPr>
          <w:rFonts w:asciiTheme="minorHAnsi" w:hAnsiTheme="minorHAnsi" w:cstheme="minorHAnsi"/>
          <w:sz w:val="20"/>
          <w:szCs w:val="20"/>
        </w:rPr>
        <w:t xml:space="preserve"> jehož plnění může zajistit pouze jediný dodavatel</w:t>
      </w:r>
      <w:r w:rsidR="000760E5" w:rsidRPr="007545B9">
        <w:rPr>
          <w:rFonts w:asciiTheme="minorHAnsi" w:hAnsiTheme="minorHAnsi" w:cstheme="minorHAnsi"/>
          <w:sz w:val="20"/>
          <w:szCs w:val="20"/>
        </w:rPr>
        <w:t xml:space="preserve"> na trhu (např. z důvodu nezbytné ochrany výhradních práv duševního vlastnictví)</w:t>
      </w:r>
      <w:r w:rsidR="002D0819" w:rsidRPr="007545B9">
        <w:rPr>
          <w:rFonts w:asciiTheme="minorHAnsi" w:hAnsiTheme="minorHAnsi" w:cstheme="minorHAnsi"/>
          <w:sz w:val="20"/>
          <w:szCs w:val="20"/>
        </w:rPr>
        <w:t xml:space="preserve">, </w:t>
      </w:r>
      <w:r w:rsidR="000760E5" w:rsidRPr="007545B9">
        <w:rPr>
          <w:rFonts w:asciiTheme="minorHAnsi" w:hAnsiTheme="minorHAnsi" w:cstheme="minorHAnsi"/>
          <w:sz w:val="20"/>
          <w:szCs w:val="20"/>
        </w:rPr>
        <w:t xml:space="preserve">který </w:t>
      </w:r>
      <w:r w:rsidR="002D0819" w:rsidRPr="007545B9">
        <w:rPr>
          <w:rFonts w:asciiTheme="minorHAnsi" w:hAnsiTheme="minorHAnsi" w:cstheme="minorHAnsi"/>
          <w:sz w:val="20"/>
          <w:szCs w:val="20"/>
        </w:rPr>
        <w:t xml:space="preserve">je zároveň smluvní stranou této smlouvy, </w:t>
      </w:r>
      <w:r w:rsidRPr="007545B9">
        <w:rPr>
          <w:rFonts w:asciiTheme="minorHAnsi" w:hAnsiTheme="minorHAnsi" w:cstheme="minorHAnsi"/>
          <w:sz w:val="20"/>
          <w:szCs w:val="20"/>
        </w:rPr>
        <w:t xml:space="preserve">bude </w:t>
      </w:r>
      <w:r w:rsidR="00D116A8" w:rsidRPr="007545B9">
        <w:rPr>
          <w:rFonts w:asciiTheme="minorHAnsi" w:hAnsiTheme="minorHAnsi" w:cstheme="minorHAnsi"/>
          <w:sz w:val="20"/>
          <w:szCs w:val="20"/>
        </w:rPr>
        <w:t>O</w:t>
      </w:r>
      <w:r w:rsidR="00FF4BB8" w:rsidRPr="007545B9">
        <w:rPr>
          <w:rFonts w:asciiTheme="minorHAnsi" w:hAnsiTheme="minorHAnsi" w:cstheme="minorHAnsi"/>
          <w:sz w:val="20"/>
          <w:szCs w:val="20"/>
        </w:rPr>
        <w:t xml:space="preserve">bjednatelem osloven </w:t>
      </w:r>
      <w:r w:rsidR="000760E5" w:rsidRPr="007545B9">
        <w:rPr>
          <w:rFonts w:asciiTheme="minorHAnsi" w:hAnsiTheme="minorHAnsi" w:cstheme="minorHAnsi"/>
          <w:sz w:val="20"/>
          <w:szCs w:val="20"/>
        </w:rPr>
        <w:t xml:space="preserve">tento </w:t>
      </w:r>
      <w:r w:rsidR="00FF4BB8" w:rsidRPr="007545B9">
        <w:rPr>
          <w:rFonts w:asciiTheme="minorHAnsi" w:hAnsiTheme="minorHAnsi" w:cstheme="minorHAnsi"/>
          <w:sz w:val="20"/>
          <w:szCs w:val="20"/>
        </w:rPr>
        <w:t xml:space="preserve">konkrétní </w:t>
      </w:r>
      <w:r w:rsidR="00AC430A" w:rsidRPr="007545B9">
        <w:rPr>
          <w:rFonts w:asciiTheme="minorHAnsi" w:hAnsiTheme="minorHAnsi" w:cstheme="minorHAnsi"/>
          <w:sz w:val="20"/>
          <w:szCs w:val="20"/>
        </w:rPr>
        <w:t>D</w:t>
      </w:r>
      <w:r w:rsidR="00FF4BB8" w:rsidRPr="007545B9">
        <w:rPr>
          <w:rFonts w:asciiTheme="minorHAnsi" w:hAnsiTheme="minorHAnsi" w:cstheme="minorHAnsi"/>
          <w:sz w:val="20"/>
          <w:szCs w:val="20"/>
        </w:rPr>
        <w:t>odavatel</w:t>
      </w:r>
      <w:r w:rsidR="001C331C" w:rsidRPr="007545B9">
        <w:rPr>
          <w:rFonts w:asciiTheme="minorHAnsi" w:hAnsiTheme="minorHAnsi" w:cstheme="minorHAnsi"/>
          <w:sz w:val="20"/>
          <w:szCs w:val="20"/>
        </w:rPr>
        <w:t xml:space="preserve">. </w:t>
      </w:r>
      <w:r w:rsidR="00981BF7" w:rsidRPr="007545B9">
        <w:rPr>
          <w:rFonts w:asciiTheme="minorHAnsi" w:hAnsiTheme="minorHAnsi" w:cstheme="minorHAnsi"/>
          <w:sz w:val="20"/>
          <w:szCs w:val="20"/>
        </w:rPr>
        <w:t xml:space="preserve">Objednatel </w:t>
      </w:r>
      <w:r w:rsidR="00FF4BB8" w:rsidRPr="007545B9">
        <w:rPr>
          <w:rFonts w:asciiTheme="minorHAnsi" w:hAnsiTheme="minorHAnsi" w:cstheme="minorHAnsi"/>
          <w:sz w:val="20"/>
          <w:szCs w:val="20"/>
        </w:rPr>
        <w:t xml:space="preserve">zašle </w:t>
      </w:r>
      <w:r w:rsidR="00981BF7" w:rsidRPr="007545B9">
        <w:rPr>
          <w:rFonts w:asciiTheme="minorHAnsi" w:hAnsiTheme="minorHAnsi" w:cstheme="minorHAnsi"/>
          <w:sz w:val="20"/>
          <w:szCs w:val="20"/>
        </w:rPr>
        <w:t>Dodavateli</w:t>
      </w:r>
      <w:r w:rsidR="00FF4BB8" w:rsidRPr="007545B9">
        <w:rPr>
          <w:rFonts w:asciiTheme="minorHAnsi" w:hAnsiTheme="minorHAnsi" w:cstheme="minorHAnsi"/>
          <w:sz w:val="20"/>
          <w:szCs w:val="20"/>
        </w:rPr>
        <w:t xml:space="preserve"> výzvu k podání </w:t>
      </w:r>
      <w:r w:rsidR="00D116A8" w:rsidRPr="007545B9">
        <w:rPr>
          <w:rFonts w:asciiTheme="minorHAnsi" w:hAnsiTheme="minorHAnsi" w:cstheme="minorHAnsi"/>
          <w:sz w:val="20"/>
          <w:szCs w:val="20"/>
        </w:rPr>
        <w:t>D</w:t>
      </w:r>
      <w:r w:rsidR="00FF4BB8" w:rsidRPr="007545B9">
        <w:rPr>
          <w:rFonts w:asciiTheme="minorHAnsi" w:hAnsiTheme="minorHAnsi" w:cstheme="minorHAnsi"/>
          <w:sz w:val="20"/>
          <w:szCs w:val="20"/>
        </w:rPr>
        <w:t xml:space="preserve">ílčí nabídky, na </w:t>
      </w:r>
      <w:r w:rsidR="00513ACA" w:rsidRPr="007545B9">
        <w:rPr>
          <w:rFonts w:asciiTheme="minorHAnsi" w:hAnsiTheme="minorHAnsi" w:cstheme="minorHAnsi"/>
          <w:sz w:val="20"/>
          <w:szCs w:val="20"/>
        </w:rPr>
        <w:t>základě,</w:t>
      </w:r>
      <w:r w:rsidR="00FF4BB8" w:rsidRPr="007545B9">
        <w:rPr>
          <w:rFonts w:asciiTheme="minorHAnsi" w:hAnsiTheme="minorHAnsi" w:cstheme="minorHAnsi"/>
          <w:sz w:val="20"/>
          <w:szCs w:val="20"/>
        </w:rPr>
        <w:t xml:space="preserve"> které bude uzavřena </w:t>
      </w:r>
      <w:r w:rsidR="009E0E6B" w:rsidRPr="007545B9">
        <w:rPr>
          <w:rFonts w:asciiTheme="minorHAnsi" w:hAnsiTheme="minorHAnsi" w:cstheme="minorHAnsi"/>
          <w:sz w:val="20"/>
          <w:szCs w:val="20"/>
        </w:rPr>
        <w:t>D</w:t>
      </w:r>
      <w:r w:rsidR="00FF4BB8" w:rsidRPr="007545B9">
        <w:rPr>
          <w:rFonts w:asciiTheme="minorHAnsi" w:hAnsiTheme="minorHAnsi" w:cstheme="minorHAnsi"/>
          <w:sz w:val="20"/>
          <w:szCs w:val="20"/>
        </w:rPr>
        <w:t>ílčí objednávka</w:t>
      </w:r>
      <w:r w:rsidR="00FF30ED">
        <w:rPr>
          <w:rFonts w:asciiTheme="minorHAnsi" w:hAnsiTheme="minorHAnsi" w:cstheme="minorHAnsi"/>
          <w:sz w:val="20"/>
          <w:szCs w:val="20"/>
        </w:rPr>
        <w:t xml:space="preserve"> nebo smlouva</w:t>
      </w:r>
      <w:r w:rsidR="00FF4BB8" w:rsidRPr="007545B9">
        <w:rPr>
          <w:rFonts w:asciiTheme="minorHAnsi" w:hAnsiTheme="minorHAnsi" w:cstheme="minorHAnsi"/>
          <w:sz w:val="20"/>
          <w:szCs w:val="20"/>
        </w:rPr>
        <w:t>.</w:t>
      </w:r>
      <w:r w:rsidR="009E0E6B" w:rsidRPr="007545B9">
        <w:rPr>
          <w:rFonts w:asciiTheme="minorHAnsi" w:hAnsiTheme="minorHAnsi" w:cstheme="minorHAnsi"/>
          <w:sz w:val="20"/>
          <w:szCs w:val="20"/>
        </w:rPr>
        <w:t xml:space="preserve"> </w:t>
      </w:r>
    </w:p>
    <w:p w14:paraId="0D29A799" w14:textId="77777777" w:rsidR="00D6106C" w:rsidRPr="007545B9" w:rsidRDefault="00D6106C" w:rsidP="000D729F">
      <w:pPr>
        <w:pStyle w:val="Styl"/>
        <w:spacing w:before="120" w:line="254" w:lineRule="exact"/>
        <w:jc w:val="both"/>
        <w:rPr>
          <w:rFonts w:asciiTheme="minorHAnsi" w:hAnsiTheme="minorHAnsi" w:cstheme="minorHAnsi"/>
          <w:sz w:val="20"/>
          <w:szCs w:val="20"/>
        </w:rPr>
      </w:pPr>
    </w:p>
    <w:p w14:paraId="55278D79" w14:textId="77777777" w:rsidR="002503BC" w:rsidRPr="007545B9" w:rsidRDefault="002503BC" w:rsidP="00682EF7">
      <w:pPr>
        <w:pStyle w:val="Styl"/>
        <w:spacing w:before="120" w:line="254" w:lineRule="exact"/>
        <w:ind w:left="426"/>
        <w:jc w:val="both"/>
        <w:rPr>
          <w:rFonts w:asciiTheme="minorHAnsi" w:hAnsiTheme="minorHAnsi" w:cstheme="minorHAnsi"/>
          <w:sz w:val="20"/>
          <w:szCs w:val="20"/>
        </w:rPr>
      </w:pPr>
    </w:p>
    <w:p w14:paraId="696B47C0" w14:textId="4A763DF3" w:rsidR="00682EF7" w:rsidRDefault="00682EF7" w:rsidP="00682EF7">
      <w:pPr>
        <w:pStyle w:val="Styl"/>
        <w:spacing w:before="120" w:line="254" w:lineRule="exact"/>
        <w:ind w:left="426"/>
        <w:jc w:val="both"/>
        <w:rPr>
          <w:rFonts w:asciiTheme="minorHAnsi" w:hAnsiTheme="minorHAnsi" w:cstheme="minorHAnsi"/>
          <w:sz w:val="20"/>
          <w:szCs w:val="20"/>
        </w:rPr>
      </w:pPr>
    </w:p>
    <w:p w14:paraId="1CC64363" w14:textId="77777777" w:rsidR="001C6614" w:rsidRPr="007545B9" w:rsidRDefault="00B26375"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IV</w:t>
      </w:r>
      <w:r w:rsidR="001C6614" w:rsidRPr="007545B9">
        <w:rPr>
          <w:rFonts w:asciiTheme="minorHAnsi" w:hAnsiTheme="minorHAnsi" w:cstheme="minorHAnsi"/>
          <w:b/>
          <w:bCs/>
          <w:sz w:val="20"/>
          <w:szCs w:val="20"/>
        </w:rPr>
        <w:t>.</w:t>
      </w:r>
    </w:p>
    <w:p w14:paraId="7D13E6E2" w14:textId="77777777" w:rsidR="005910B9" w:rsidRPr="007545B9" w:rsidRDefault="00DE484D"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Místo plnění a způsob předání plnění</w:t>
      </w:r>
    </w:p>
    <w:p w14:paraId="7F8D5599" w14:textId="77777777" w:rsidR="006B4CC5" w:rsidRPr="007545B9" w:rsidRDefault="006B4CC5" w:rsidP="005910B9">
      <w:pPr>
        <w:pStyle w:val="Zkladntext"/>
        <w:jc w:val="center"/>
        <w:rPr>
          <w:rFonts w:asciiTheme="minorHAnsi" w:hAnsiTheme="minorHAnsi" w:cstheme="minorHAnsi"/>
          <w:b/>
          <w:bCs/>
          <w:sz w:val="20"/>
          <w:szCs w:val="20"/>
        </w:rPr>
      </w:pPr>
    </w:p>
    <w:p w14:paraId="6C19C531" w14:textId="3FDFC63E" w:rsidR="00E226F8" w:rsidRPr="007545B9" w:rsidRDefault="00DE484D"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Místem plnění je sídlo</w:t>
      </w:r>
      <w:r w:rsidR="005B4A71" w:rsidRPr="007545B9">
        <w:rPr>
          <w:rFonts w:asciiTheme="minorHAnsi" w:hAnsiTheme="minorHAnsi" w:cstheme="minorHAnsi"/>
          <w:sz w:val="20"/>
          <w:szCs w:val="20"/>
        </w:rPr>
        <w:t xml:space="preserve"> </w:t>
      </w:r>
      <w:r w:rsidR="00BB26F2" w:rsidRPr="007545B9">
        <w:rPr>
          <w:rFonts w:asciiTheme="minorHAnsi" w:hAnsiTheme="minorHAnsi" w:cstheme="minorHAnsi"/>
          <w:sz w:val="20"/>
          <w:szCs w:val="20"/>
        </w:rPr>
        <w:t>D</w:t>
      </w:r>
      <w:r w:rsidR="005B4A71" w:rsidRPr="007545B9">
        <w:rPr>
          <w:rFonts w:asciiTheme="minorHAnsi" w:hAnsiTheme="minorHAnsi" w:cstheme="minorHAnsi"/>
          <w:sz w:val="20"/>
          <w:szCs w:val="20"/>
        </w:rPr>
        <w:t>odavatele</w:t>
      </w:r>
      <w:r w:rsidR="00E226F8" w:rsidRPr="007545B9">
        <w:rPr>
          <w:rFonts w:asciiTheme="minorHAnsi" w:hAnsiTheme="minorHAnsi" w:cstheme="minorHAnsi"/>
          <w:sz w:val="20"/>
          <w:szCs w:val="20"/>
        </w:rPr>
        <w:t>, není-li Dílč</w:t>
      </w:r>
      <w:r w:rsidRPr="007545B9">
        <w:rPr>
          <w:rFonts w:asciiTheme="minorHAnsi" w:hAnsiTheme="minorHAnsi" w:cstheme="minorHAnsi"/>
          <w:sz w:val="20"/>
          <w:szCs w:val="20"/>
        </w:rPr>
        <w:t xml:space="preserve">í </w:t>
      </w:r>
      <w:r w:rsidR="00E226F8" w:rsidRPr="007545B9">
        <w:rPr>
          <w:rFonts w:asciiTheme="minorHAnsi" w:hAnsiTheme="minorHAnsi" w:cstheme="minorHAnsi"/>
          <w:sz w:val="20"/>
          <w:szCs w:val="20"/>
        </w:rPr>
        <w:t>o</w:t>
      </w:r>
      <w:r w:rsidRPr="007545B9">
        <w:rPr>
          <w:rFonts w:asciiTheme="minorHAnsi" w:hAnsiTheme="minorHAnsi" w:cstheme="minorHAnsi"/>
          <w:sz w:val="20"/>
          <w:szCs w:val="20"/>
        </w:rPr>
        <w:t>bjednávkou</w:t>
      </w:r>
      <w:r w:rsidR="00FF30ED">
        <w:rPr>
          <w:rFonts w:asciiTheme="minorHAnsi" w:hAnsiTheme="minorHAnsi" w:cstheme="minorHAnsi"/>
          <w:sz w:val="20"/>
          <w:szCs w:val="20"/>
        </w:rPr>
        <w:t xml:space="preserve"> nebo smlouvou</w:t>
      </w:r>
      <w:r w:rsidRPr="007545B9">
        <w:rPr>
          <w:rFonts w:asciiTheme="minorHAnsi" w:hAnsiTheme="minorHAnsi" w:cstheme="minorHAnsi"/>
          <w:sz w:val="20"/>
          <w:szCs w:val="20"/>
        </w:rPr>
        <w:t xml:space="preserve"> stan</w:t>
      </w:r>
      <w:r w:rsidR="00E226F8" w:rsidRPr="007545B9">
        <w:rPr>
          <w:rFonts w:asciiTheme="minorHAnsi" w:hAnsiTheme="minorHAnsi" w:cstheme="minorHAnsi"/>
          <w:sz w:val="20"/>
          <w:szCs w:val="20"/>
        </w:rPr>
        <w:t>oveno jinak, vždy však v rámci Č</w:t>
      </w:r>
      <w:r w:rsidRPr="007545B9">
        <w:rPr>
          <w:rFonts w:asciiTheme="minorHAnsi" w:hAnsiTheme="minorHAnsi" w:cstheme="minorHAnsi"/>
          <w:sz w:val="20"/>
          <w:szCs w:val="20"/>
        </w:rPr>
        <w:t>eské re</w:t>
      </w:r>
      <w:r w:rsidR="00E226F8" w:rsidRPr="007545B9">
        <w:rPr>
          <w:rFonts w:asciiTheme="minorHAnsi" w:hAnsiTheme="minorHAnsi" w:cstheme="minorHAnsi"/>
          <w:sz w:val="20"/>
          <w:szCs w:val="20"/>
        </w:rPr>
        <w:t>publiky</w:t>
      </w:r>
      <w:r w:rsidR="005B4A71" w:rsidRPr="007545B9">
        <w:rPr>
          <w:rFonts w:asciiTheme="minorHAnsi" w:hAnsiTheme="minorHAnsi" w:cstheme="minorHAnsi"/>
          <w:sz w:val="20"/>
          <w:szCs w:val="20"/>
        </w:rPr>
        <w:t>.</w:t>
      </w:r>
    </w:p>
    <w:p w14:paraId="33AED752" w14:textId="09559AC2" w:rsidR="00E226F8" w:rsidRPr="007545B9" w:rsidRDefault="005B4A71"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Místem p</w:t>
      </w:r>
      <w:r w:rsidR="00E226F8" w:rsidRPr="007545B9">
        <w:rPr>
          <w:rFonts w:asciiTheme="minorHAnsi" w:hAnsiTheme="minorHAnsi" w:cstheme="minorHAnsi"/>
          <w:sz w:val="20"/>
          <w:szCs w:val="20"/>
        </w:rPr>
        <w:t xml:space="preserve">ředání plnění </w:t>
      </w:r>
      <w:r w:rsidRPr="007545B9">
        <w:rPr>
          <w:rFonts w:asciiTheme="minorHAnsi" w:hAnsiTheme="minorHAnsi" w:cstheme="minorHAnsi"/>
          <w:sz w:val="20"/>
          <w:szCs w:val="20"/>
        </w:rPr>
        <w:t xml:space="preserve">je </w:t>
      </w:r>
      <w:r w:rsidR="00D57DAE" w:rsidRPr="007545B9">
        <w:rPr>
          <w:rFonts w:asciiTheme="minorHAnsi" w:hAnsiTheme="minorHAnsi" w:cstheme="minorHAnsi"/>
          <w:sz w:val="20"/>
          <w:szCs w:val="20"/>
        </w:rPr>
        <w:t>sídlo Objedn</w:t>
      </w:r>
      <w:r w:rsidRPr="007545B9">
        <w:rPr>
          <w:rFonts w:asciiTheme="minorHAnsi" w:hAnsiTheme="minorHAnsi" w:cstheme="minorHAnsi"/>
          <w:sz w:val="20"/>
          <w:szCs w:val="20"/>
        </w:rPr>
        <w:t xml:space="preserve">atele, </w:t>
      </w:r>
      <w:r w:rsidR="00B367E2" w:rsidRPr="007545B9">
        <w:rPr>
          <w:rFonts w:asciiTheme="minorHAnsi" w:hAnsiTheme="minorHAnsi" w:cstheme="minorHAnsi"/>
          <w:sz w:val="20"/>
          <w:szCs w:val="20"/>
        </w:rPr>
        <w:t>není-li</w:t>
      </w:r>
      <w:r w:rsidRPr="007545B9">
        <w:rPr>
          <w:rFonts w:asciiTheme="minorHAnsi" w:hAnsiTheme="minorHAnsi" w:cstheme="minorHAnsi"/>
          <w:sz w:val="20"/>
          <w:szCs w:val="20"/>
        </w:rPr>
        <w:t xml:space="preserve"> v Dílčí objednávce </w:t>
      </w:r>
      <w:r w:rsidR="00FF30ED">
        <w:rPr>
          <w:rFonts w:asciiTheme="minorHAnsi" w:hAnsiTheme="minorHAnsi" w:cstheme="minorHAnsi"/>
          <w:sz w:val="20"/>
          <w:szCs w:val="20"/>
        </w:rPr>
        <w:t xml:space="preserve">nebo smlouvě </w:t>
      </w:r>
      <w:r w:rsidRPr="007545B9">
        <w:rPr>
          <w:rFonts w:asciiTheme="minorHAnsi" w:hAnsiTheme="minorHAnsi" w:cstheme="minorHAnsi"/>
          <w:sz w:val="20"/>
          <w:szCs w:val="20"/>
        </w:rPr>
        <w:t xml:space="preserve">stanoveno jinak. Předání plnění </w:t>
      </w:r>
      <w:r w:rsidR="00E226F8" w:rsidRPr="007545B9">
        <w:rPr>
          <w:rFonts w:asciiTheme="minorHAnsi" w:hAnsiTheme="minorHAnsi" w:cstheme="minorHAnsi"/>
          <w:sz w:val="20"/>
          <w:szCs w:val="20"/>
        </w:rPr>
        <w:t xml:space="preserve">ad hoc vytvořeného v souladu s touto Smlouvou a na základě Dílčí objednávky </w:t>
      </w:r>
      <w:r w:rsidR="00FF30ED">
        <w:rPr>
          <w:rFonts w:asciiTheme="minorHAnsi" w:hAnsiTheme="minorHAnsi" w:cstheme="minorHAnsi"/>
          <w:sz w:val="20"/>
          <w:szCs w:val="20"/>
        </w:rPr>
        <w:t xml:space="preserve">nebo smlouvy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i bude provedeno v souladu s konkrétními způsoby akceptací dle jednotlivých plnění, uvedených v</w:t>
      </w:r>
      <w:r w:rsidRPr="007545B9">
        <w:rPr>
          <w:rFonts w:asciiTheme="minorHAnsi" w:hAnsiTheme="minorHAnsi" w:cstheme="minorHAnsi"/>
          <w:sz w:val="20"/>
          <w:szCs w:val="20"/>
        </w:rPr>
        <w:t> Dílčích objednávkách</w:t>
      </w:r>
      <w:r w:rsidR="00FF30ED">
        <w:rPr>
          <w:rFonts w:asciiTheme="minorHAnsi" w:hAnsiTheme="minorHAnsi" w:cstheme="minorHAnsi"/>
          <w:sz w:val="20"/>
          <w:szCs w:val="20"/>
        </w:rPr>
        <w:t xml:space="preserve"> nebo smlouvách</w:t>
      </w:r>
      <w:r w:rsidR="00E226F8" w:rsidRPr="007545B9">
        <w:rPr>
          <w:rFonts w:asciiTheme="minorHAnsi" w:hAnsiTheme="minorHAnsi" w:cstheme="minorHAnsi"/>
          <w:sz w:val="20"/>
          <w:szCs w:val="20"/>
        </w:rPr>
        <w:t>.</w:t>
      </w:r>
    </w:p>
    <w:p w14:paraId="55873BA1"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Pokud není stanoveno jinak,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předává plnění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 akceptaci prostřednictvím předávacího protokolu. Předávací protokol musí být podepsán odpovědnými osobami ve smyslu Smlouvy. </w:t>
      </w:r>
    </w:p>
    <w:p w14:paraId="40077D55" w14:textId="06870D01"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Při akceptaci jakéhokoliv Díla nebo části plnění bude sepsán akceptační protokol, který bude obsahovat zejména popis splnění Stranami v Dílčí objednávce </w:t>
      </w:r>
      <w:r w:rsidR="00FF30ED">
        <w:rPr>
          <w:rFonts w:asciiTheme="minorHAnsi" w:hAnsiTheme="minorHAnsi" w:cstheme="minorHAnsi"/>
          <w:sz w:val="20"/>
          <w:szCs w:val="20"/>
        </w:rPr>
        <w:t xml:space="preserve">nebo smlouvě </w:t>
      </w:r>
      <w:r w:rsidRPr="007545B9">
        <w:rPr>
          <w:rFonts w:asciiTheme="minorHAnsi" w:hAnsiTheme="minorHAnsi" w:cstheme="minorHAnsi"/>
          <w:sz w:val="20"/>
          <w:szCs w:val="20"/>
        </w:rPr>
        <w:t xml:space="preserve">dohodnutých akceptačních kritérií. </w:t>
      </w:r>
    </w:p>
    <w:p w14:paraId="7A600AA7" w14:textId="092FB2F9" w:rsidR="00E226F8" w:rsidRPr="007545B9" w:rsidRDefault="00D57DAE"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se zavazuje do 15 (patnácti) pracovních dnů ode dne předání plnění </w:t>
      </w:r>
      <w:r w:rsidR="007539D5" w:rsidRPr="007545B9">
        <w:rPr>
          <w:rFonts w:asciiTheme="minorHAnsi" w:hAnsiTheme="minorHAnsi" w:cstheme="minorHAnsi"/>
          <w:sz w:val="20"/>
          <w:szCs w:val="20"/>
        </w:rPr>
        <w:t xml:space="preserve">k akceptaci </w:t>
      </w:r>
      <w:r w:rsidR="00E226F8" w:rsidRPr="007545B9">
        <w:rPr>
          <w:rFonts w:asciiTheme="minorHAnsi" w:hAnsiTheme="minorHAnsi" w:cstheme="minorHAnsi"/>
          <w:sz w:val="20"/>
          <w:szCs w:val="20"/>
        </w:rPr>
        <w:t xml:space="preserve">toto plnění akceptovat či neakceptovat. V případě, že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neakceptuje plnění (Dílo) předané mu </w:t>
      </w:r>
      <w:r w:rsidR="002A56A5" w:rsidRPr="007545B9">
        <w:rPr>
          <w:rFonts w:asciiTheme="minorHAnsi" w:hAnsiTheme="minorHAnsi" w:cstheme="minorHAnsi"/>
          <w:sz w:val="20"/>
          <w:szCs w:val="20"/>
        </w:rPr>
        <w:t>Dodavatel</w:t>
      </w:r>
      <w:r w:rsidR="00E226F8" w:rsidRPr="007545B9">
        <w:rPr>
          <w:rFonts w:asciiTheme="minorHAnsi" w:hAnsiTheme="minorHAnsi" w:cstheme="minorHAnsi"/>
          <w:sz w:val="20"/>
          <w:szCs w:val="20"/>
        </w:rPr>
        <w:t>em, je</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povinen uvést </w:t>
      </w:r>
      <w:r w:rsidR="007539D5" w:rsidRPr="007545B9">
        <w:rPr>
          <w:rFonts w:asciiTheme="minorHAnsi" w:hAnsiTheme="minorHAnsi" w:cstheme="minorHAnsi"/>
          <w:sz w:val="20"/>
          <w:szCs w:val="20"/>
        </w:rPr>
        <w:t xml:space="preserve">v akceptačním protokolu </w:t>
      </w:r>
      <w:r w:rsidR="00E226F8" w:rsidRPr="007545B9">
        <w:rPr>
          <w:rFonts w:asciiTheme="minorHAnsi" w:hAnsiTheme="minorHAnsi" w:cstheme="minorHAnsi"/>
          <w:sz w:val="20"/>
          <w:szCs w:val="20"/>
        </w:rPr>
        <w:t xml:space="preserve">výčet všech vad a nedostatků, které brání řádnému užívání plnění (Díla) v rutinním provozu, spolu se závazným termínem jejich odstranění.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 xml:space="preserve"> obecně není povinen akceptovat ani převzít Dílo, plnění nebo jejich část, které nebudou </w:t>
      </w:r>
      <w:r w:rsidR="006F0803" w:rsidRPr="007545B9">
        <w:rPr>
          <w:rFonts w:asciiTheme="minorHAnsi" w:hAnsiTheme="minorHAnsi" w:cstheme="minorHAnsi"/>
          <w:sz w:val="20"/>
          <w:szCs w:val="20"/>
        </w:rPr>
        <w:t xml:space="preserve">splňovat </w:t>
      </w:r>
      <w:r w:rsidR="00E226F8" w:rsidRPr="007545B9">
        <w:rPr>
          <w:rFonts w:asciiTheme="minorHAnsi" w:hAnsiTheme="minorHAnsi" w:cstheme="minorHAnsi"/>
          <w:sz w:val="20"/>
          <w:szCs w:val="20"/>
        </w:rPr>
        <w:t>podmínky stanovené touto Smlouvou, Dílčí objednávkou</w:t>
      </w:r>
      <w:r w:rsidR="00FF30ED">
        <w:rPr>
          <w:rFonts w:asciiTheme="minorHAnsi" w:hAnsiTheme="minorHAnsi" w:cstheme="minorHAnsi"/>
          <w:sz w:val="20"/>
          <w:szCs w:val="20"/>
        </w:rPr>
        <w:t xml:space="preserve"> nebo smlouvou</w:t>
      </w:r>
      <w:r w:rsidR="00E226F8" w:rsidRPr="007545B9">
        <w:rPr>
          <w:rFonts w:asciiTheme="minorHAnsi" w:hAnsiTheme="minorHAnsi" w:cstheme="minorHAnsi"/>
          <w:sz w:val="20"/>
          <w:szCs w:val="20"/>
        </w:rPr>
        <w:t xml:space="preserve">, jejich přílohami nebo závaznými pokyny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E226F8" w:rsidRPr="007545B9">
        <w:rPr>
          <w:rFonts w:asciiTheme="minorHAnsi" w:hAnsiTheme="minorHAnsi" w:cstheme="minorHAnsi"/>
          <w:sz w:val="20"/>
          <w:szCs w:val="20"/>
        </w:rPr>
        <w:t>e.</w:t>
      </w:r>
    </w:p>
    <w:p w14:paraId="5185B4A2" w14:textId="77777777"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Akceptací vyjadřuje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svůj souhlas s kvalitou a obsahem Dílčího plnění. Plnění je považováno za akceptované a řádně splněné dnem, kdy je odpovědnými osobami dle této Smlouvy podepsán akceptační protokol, ve kterém je výslovně uvedeno „Akceptováno“. </w:t>
      </w:r>
    </w:p>
    <w:p w14:paraId="116F9062" w14:textId="2686F76F" w:rsidR="00E226F8" w:rsidRPr="007545B9" w:rsidRDefault="00E226F8" w:rsidP="00537AC8">
      <w:pPr>
        <w:pStyle w:val="Zkladntext"/>
        <w:numPr>
          <w:ilvl w:val="0"/>
          <w:numId w:val="11"/>
        </w:numPr>
        <w:spacing w:after="90"/>
        <w:ind w:left="357" w:hanging="357"/>
        <w:rPr>
          <w:rFonts w:asciiTheme="minorHAnsi" w:hAnsiTheme="minorHAnsi" w:cstheme="minorHAnsi"/>
          <w:sz w:val="20"/>
          <w:szCs w:val="20"/>
        </w:rPr>
      </w:pPr>
      <w:r w:rsidRPr="007545B9">
        <w:rPr>
          <w:rFonts w:asciiTheme="minorHAnsi" w:hAnsiTheme="minorHAnsi" w:cstheme="minorHAnsi"/>
          <w:sz w:val="20"/>
          <w:szCs w:val="20"/>
        </w:rPr>
        <w:t xml:space="preserve">V případě poskytování pravidelného Dílčího plnění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zavazuje předat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ke schválení protokol o rozsahu služeb poskytnutých na základě a v souladu s řádně uzavřenou Dílčí </w:t>
      </w:r>
      <w:r w:rsidR="00FF30ED">
        <w:rPr>
          <w:rFonts w:asciiTheme="minorHAnsi" w:hAnsiTheme="minorHAnsi" w:cstheme="minorHAnsi"/>
          <w:sz w:val="20"/>
          <w:szCs w:val="20"/>
        </w:rPr>
        <w:t xml:space="preserve">objednávkou či </w:t>
      </w:r>
      <w:r w:rsidRPr="007545B9">
        <w:rPr>
          <w:rFonts w:asciiTheme="minorHAnsi" w:hAnsiTheme="minorHAnsi" w:cstheme="minorHAnsi"/>
          <w:sz w:val="20"/>
          <w:szCs w:val="20"/>
        </w:rPr>
        <w:t xml:space="preserve">smlouvou, a to vždy nejpozději k pátému dni kalendářního měsíce zpětně, za předcházející kalendářní měsíc poskytování služeb. V tomto protokolu uvede rozsah poskytnutých služeb a počet člověkodnů poskytnutých služeb. </w:t>
      </w:r>
    </w:p>
    <w:p w14:paraId="0002B7CD" w14:textId="441E760E" w:rsidR="008B61BC" w:rsidRPr="007545B9" w:rsidRDefault="00E226F8" w:rsidP="00537AC8">
      <w:pPr>
        <w:pStyle w:val="Zkladntext"/>
        <w:numPr>
          <w:ilvl w:val="0"/>
          <w:numId w:val="11"/>
        </w:numPr>
        <w:spacing w:after="90"/>
        <w:ind w:left="357" w:hanging="357"/>
        <w:rPr>
          <w:rFonts w:asciiTheme="minorHAnsi" w:hAnsiTheme="minorHAnsi" w:cstheme="minorHAnsi"/>
          <w:b/>
          <w:bCs/>
          <w:sz w:val="20"/>
          <w:szCs w:val="20"/>
        </w:rPr>
      </w:pPr>
      <w:r w:rsidRPr="007545B9">
        <w:rPr>
          <w:rFonts w:asciiTheme="minorHAnsi" w:hAnsiTheme="minorHAnsi" w:cstheme="minorHAnsi"/>
          <w:sz w:val="20"/>
          <w:szCs w:val="20"/>
        </w:rPr>
        <w:t xml:space="preserve">V případě, že protokol o rozsahu poskytnutých služeb dle odst. 7 </w:t>
      </w:r>
      <w:r w:rsidR="00A94366" w:rsidRPr="007545B9">
        <w:rPr>
          <w:rFonts w:asciiTheme="minorHAnsi" w:hAnsiTheme="minorHAnsi" w:cstheme="minorHAnsi"/>
          <w:sz w:val="20"/>
          <w:szCs w:val="20"/>
        </w:rPr>
        <w:t>tohoto článku</w:t>
      </w:r>
      <w:r w:rsidRPr="007545B9">
        <w:rPr>
          <w:rFonts w:asciiTheme="minorHAnsi" w:hAnsiTheme="minorHAnsi" w:cstheme="minorHAnsi"/>
          <w:sz w:val="20"/>
          <w:szCs w:val="20"/>
        </w:rPr>
        <w:t xml:space="preserve"> Smlouvy bude v</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rozporu s rozsahem skutečně poskytnutých služeb, v rozporu se Smlouvou nebo Dílčí </w:t>
      </w:r>
      <w:r w:rsidR="00A63F0F" w:rsidRPr="007545B9">
        <w:rPr>
          <w:rFonts w:asciiTheme="minorHAnsi" w:hAnsiTheme="minorHAnsi" w:cstheme="minorHAnsi"/>
          <w:sz w:val="20"/>
          <w:szCs w:val="20"/>
        </w:rPr>
        <w:t>objednávkou</w:t>
      </w:r>
      <w:r w:rsidRPr="007545B9">
        <w:rPr>
          <w:rFonts w:asciiTheme="minorHAnsi" w:hAnsiTheme="minorHAnsi" w:cstheme="minorHAnsi"/>
          <w:sz w:val="20"/>
          <w:szCs w:val="20"/>
        </w:rPr>
        <w:t xml:space="preserve">, případně pokud bude vykazovat jiné vady,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oprávněn tento protokol neakceptovat a vrátit jej s uvedením výčtu vad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je povinen předložit opravený protokol nejpozději do 2 (dvou) pracovních dní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V ostatních případech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 povinen akceptovat tento protokol, a to do 15 (patnácti) pracovních dní ode dne doru</w:t>
      </w:r>
      <w:r w:rsidR="004269F9" w:rsidRPr="007545B9">
        <w:rPr>
          <w:rFonts w:asciiTheme="minorHAnsi" w:hAnsiTheme="minorHAnsi" w:cstheme="minorHAnsi"/>
          <w:sz w:val="20"/>
          <w:szCs w:val="20"/>
        </w:rPr>
        <w:t>č</w:t>
      </w:r>
      <w:r w:rsidRPr="007545B9">
        <w:rPr>
          <w:rFonts w:asciiTheme="minorHAnsi" w:hAnsiTheme="minorHAnsi" w:cstheme="minorHAnsi"/>
          <w:sz w:val="20"/>
          <w:szCs w:val="20"/>
        </w:rPr>
        <w:t xml:space="preserve">ení tohoto protokolu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a to podpisem odpovědné osoby. </w:t>
      </w:r>
    </w:p>
    <w:p w14:paraId="0351EFCB" w14:textId="77777777" w:rsidR="006B4CC5" w:rsidRPr="007545B9" w:rsidRDefault="006B4CC5" w:rsidP="00C10DDA">
      <w:pPr>
        <w:pStyle w:val="Zkladntext"/>
        <w:jc w:val="center"/>
        <w:rPr>
          <w:rFonts w:asciiTheme="minorHAnsi" w:hAnsiTheme="minorHAnsi" w:cstheme="minorHAnsi"/>
          <w:b/>
          <w:bCs/>
          <w:sz w:val="20"/>
          <w:szCs w:val="20"/>
        </w:rPr>
      </w:pPr>
    </w:p>
    <w:p w14:paraId="4B66259A" w14:textId="77777777" w:rsidR="001C6614" w:rsidRPr="007545B9" w:rsidRDefault="001C6614"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V.</w:t>
      </w:r>
    </w:p>
    <w:p w14:paraId="28BD598B" w14:textId="77777777" w:rsidR="005910B9" w:rsidRPr="007545B9" w:rsidRDefault="005910B9"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Cena</w:t>
      </w:r>
      <w:r w:rsidR="00392CD4" w:rsidRPr="007545B9">
        <w:rPr>
          <w:rFonts w:asciiTheme="minorHAnsi" w:hAnsiTheme="minorHAnsi" w:cstheme="minorHAnsi"/>
          <w:b/>
          <w:bCs/>
          <w:sz w:val="20"/>
          <w:szCs w:val="20"/>
        </w:rPr>
        <w:t xml:space="preserve"> a platební podmínky</w:t>
      </w:r>
    </w:p>
    <w:p w14:paraId="0320DFC0" w14:textId="77777777" w:rsidR="005910B9" w:rsidRPr="007545B9" w:rsidRDefault="005910B9" w:rsidP="008D44FB">
      <w:pPr>
        <w:pStyle w:val="Zkladntext"/>
        <w:spacing w:before="90"/>
        <w:rPr>
          <w:rFonts w:asciiTheme="minorHAnsi" w:hAnsiTheme="minorHAnsi" w:cstheme="minorHAnsi"/>
          <w:sz w:val="20"/>
          <w:szCs w:val="20"/>
        </w:rPr>
      </w:pPr>
    </w:p>
    <w:p w14:paraId="020299B3" w14:textId="77777777" w:rsidR="007A0DB8" w:rsidRDefault="007A0DB8" w:rsidP="007A0DB8">
      <w:pPr>
        <w:pStyle w:val="Zkladntext"/>
        <w:numPr>
          <w:ilvl w:val="0"/>
          <w:numId w:val="31"/>
        </w:numPr>
        <w:spacing w:before="90"/>
        <w:ind w:left="357"/>
        <w:rPr>
          <w:rFonts w:asciiTheme="minorHAnsi" w:hAnsiTheme="minorHAnsi" w:cstheme="minorHAnsi"/>
          <w:sz w:val="20"/>
          <w:szCs w:val="20"/>
        </w:rPr>
      </w:pPr>
      <w:r w:rsidRPr="00AC2521">
        <w:rPr>
          <w:rFonts w:asciiTheme="minorHAnsi" w:hAnsiTheme="minorHAnsi" w:cstheme="minorHAnsi"/>
          <w:sz w:val="20"/>
          <w:szCs w:val="20"/>
        </w:rPr>
        <w:t>Objednatel je povinen za řádné poskytnutí jednotlivých Dílčích plnění dle této Smlouvy uhradit Dodavateli odměnu ve výši a za podmínek stanovených v příslušných Dílčích objednávkách nebo smlouvách.</w:t>
      </w:r>
    </w:p>
    <w:p w14:paraId="074B3F3A" w14:textId="77777777" w:rsidR="007A0DB8" w:rsidRPr="00894017" w:rsidRDefault="007A0DB8" w:rsidP="00AC2521">
      <w:pPr>
        <w:pStyle w:val="Zkladntext"/>
        <w:numPr>
          <w:ilvl w:val="0"/>
          <w:numId w:val="31"/>
        </w:numPr>
        <w:spacing w:before="90"/>
        <w:ind w:left="357"/>
        <w:rPr>
          <w:rFonts w:asciiTheme="minorHAnsi" w:hAnsiTheme="minorHAnsi" w:cstheme="minorHAnsi"/>
          <w:b/>
          <w:bCs/>
          <w:sz w:val="20"/>
          <w:szCs w:val="20"/>
        </w:rPr>
      </w:pPr>
      <w:r w:rsidRPr="00894017">
        <w:rPr>
          <w:rFonts w:asciiTheme="minorHAnsi" w:hAnsiTheme="minorHAnsi" w:cstheme="minorHAnsi"/>
          <w:b/>
          <w:bCs/>
          <w:sz w:val="20"/>
          <w:szCs w:val="20"/>
        </w:rPr>
        <w:t>Konkrétní cenová ujednání, včetně výše ceny, způsobu jejího určení a případného harmonogramu fakturace, budou vždy sjednána v jednotlivých Dílčích objednávkách nebo smlouvách.</w:t>
      </w:r>
    </w:p>
    <w:p w14:paraId="38BA2F56" w14:textId="012AC091" w:rsidR="00392CD4" w:rsidRDefault="00392CD4" w:rsidP="007A0DB8">
      <w:pPr>
        <w:pStyle w:val="Zkladntext"/>
        <w:numPr>
          <w:ilvl w:val="0"/>
          <w:numId w:val="31"/>
        </w:numPr>
        <w:spacing w:before="90"/>
        <w:ind w:left="357"/>
        <w:rPr>
          <w:rFonts w:asciiTheme="minorHAnsi" w:hAnsiTheme="minorHAnsi" w:cstheme="minorHAnsi"/>
          <w:sz w:val="20"/>
          <w:szCs w:val="20"/>
        </w:rPr>
      </w:pPr>
      <w:r w:rsidRPr="007A0DB8">
        <w:rPr>
          <w:rFonts w:asciiTheme="minorHAnsi" w:hAnsiTheme="minorHAnsi" w:cstheme="minorHAnsi"/>
          <w:sz w:val="20"/>
          <w:szCs w:val="20"/>
        </w:rPr>
        <w:lastRenderedPageBreak/>
        <w:t>Ceny za jednotlivá Dílčí plnění jsou konečné, úplné, závazné a nejvýše přípustné. Jestliže v</w:t>
      </w:r>
      <w:r w:rsidR="00D801FB" w:rsidRPr="007A0DB8">
        <w:rPr>
          <w:rFonts w:asciiTheme="minorHAnsi" w:hAnsiTheme="minorHAnsi" w:cstheme="minorHAnsi"/>
          <w:sz w:val="20"/>
          <w:szCs w:val="20"/>
        </w:rPr>
        <w:t xml:space="preserve"> </w:t>
      </w:r>
      <w:r w:rsidR="00894017" w:rsidRPr="007A0DB8">
        <w:rPr>
          <w:rFonts w:asciiTheme="minorHAnsi" w:hAnsiTheme="minorHAnsi" w:cstheme="minorHAnsi"/>
          <w:sz w:val="20"/>
          <w:szCs w:val="20"/>
        </w:rPr>
        <w:t>Rámcové smlouvě</w:t>
      </w:r>
      <w:r w:rsidRPr="007A0DB8">
        <w:rPr>
          <w:rFonts w:asciiTheme="minorHAnsi" w:hAnsiTheme="minorHAnsi" w:cstheme="minorHAnsi"/>
          <w:sz w:val="20"/>
          <w:szCs w:val="20"/>
        </w:rPr>
        <w:t xml:space="preserve"> nebo </w:t>
      </w:r>
      <w:r w:rsidR="00475960" w:rsidRPr="007A0DB8">
        <w:rPr>
          <w:rFonts w:asciiTheme="minorHAnsi" w:hAnsiTheme="minorHAnsi" w:cstheme="minorHAnsi"/>
          <w:sz w:val="20"/>
          <w:szCs w:val="20"/>
        </w:rPr>
        <w:t>v Dílčích objednávkách</w:t>
      </w:r>
      <w:r w:rsidR="00D801FB" w:rsidRPr="007A0DB8">
        <w:rPr>
          <w:rFonts w:asciiTheme="minorHAnsi" w:hAnsiTheme="minorHAnsi" w:cstheme="minorHAnsi"/>
          <w:sz w:val="20"/>
          <w:szCs w:val="20"/>
        </w:rPr>
        <w:t xml:space="preserve"> či smlouvách</w:t>
      </w:r>
      <w:r w:rsidRPr="007A0DB8">
        <w:rPr>
          <w:rFonts w:asciiTheme="minorHAnsi" w:hAnsiTheme="minorHAnsi" w:cstheme="minorHAnsi"/>
          <w:sz w:val="20"/>
          <w:szCs w:val="20"/>
        </w:rPr>
        <w:t xml:space="preserve"> není stanoveno jinak, platí, že ceny již v sobě obsahují veškeré související náklady, jsou v nich zohledněna rizika, bonusy, slevy a další vlivy ve vztahu k</w:t>
      </w:r>
      <w:r w:rsidR="00FF799D" w:rsidRPr="007A0DB8">
        <w:rPr>
          <w:rFonts w:asciiTheme="minorHAnsi" w:hAnsiTheme="minorHAnsi" w:cstheme="minorHAnsi"/>
          <w:sz w:val="20"/>
          <w:szCs w:val="20"/>
        </w:rPr>
        <w:t> </w:t>
      </w:r>
      <w:r w:rsidRPr="007A0DB8">
        <w:rPr>
          <w:rFonts w:asciiTheme="minorHAnsi" w:hAnsiTheme="minorHAnsi" w:cstheme="minorHAnsi"/>
          <w:sz w:val="20"/>
          <w:szCs w:val="20"/>
        </w:rPr>
        <w:t xml:space="preserve">celkové době plnění dle této Smlouvy. </w:t>
      </w:r>
    </w:p>
    <w:p w14:paraId="2C819433" w14:textId="77777777" w:rsidR="007A0DB8" w:rsidRPr="00AC2521" w:rsidRDefault="007A0DB8" w:rsidP="00AC2521">
      <w:pPr>
        <w:pStyle w:val="Zkladntext"/>
        <w:numPr>
          <w:ilvl w:val="0"/>
          <w:numId w:val="31"/>
        </w:numPr>
        <w:spacing w:before="90"/>
        <w:ind w:left="357"/>
        <w:rPr>
          <w:rFonts w:asciiTheme="minorHAnsi" w:hAnsiTheme="minorHAnsi" w:cstheme="minorHAnsi"/>
          <w:sz w:val="20"/>
          <w:szCs w:val="20"/>
        </w:rPr>
      </w:pPr>
      <w:r w:rsidRPr="00AC2521">
        <w:rPr>
          <w:rFonts w:asciiTheme="minorHAnsi" w:hAnsiTheme="minorHAnsi" w:cstheme="minorHAnsi"/>
          <w:sz w:val="20"/>
          <w:szCs w:val="20"/>
        </w:rPr>
        <w:t>DPH bude uplatněno a vyčísleno v souladu s příslušnými právními předpisy České republiky.</w:t>
      </w:r>
    </w:p>
    <w:p w14:paraId="2573E087" w14:textId="2FF9E2AC" w:rsidR="00392CD4" w:rsidRPr="007545B9" w:rsidRDefault="00392CD4" w:rsidP="00743EFA">
      <w:pPr>
        <w:pStyle w:val="Zkladntext"/>
        <w:numPr>
          <w:ilvl w:val="0"/>
          <w:numId w:val="31"/>
        </w:numPr>
        <w:spacing w:before="90"/>
        <w:ind w:left="357"/>
        <w:rPr>
          <w:rFonts w:asciiTheme="minorHAnsi" w:hAnsiTheme="minorHAnsi" w:cstheme="minorHAnsi"/>
          <w:sz w:val="20"/>
          <w:szCs w:val="20"/>
        </w:rPr>
      </w:pPr>
      <w:r w:rsidRPr="007545B9">
        <w:rPr>
          <w:rFonts w:asciiTheme="minorHAnsi" w:hAnsiTheme="minorHAnsi" w:cstheme="minorHAnsi"/>
          <w:sz w:val="20"/>
          <w:szCs w:val="20"/>
        </w:rPr>
        <w:t xml:space="preserve">Není-li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registrovaným plátcem DPH při podpisu této Smlouvy, potom tuto daň nevyčíslí. Skutečnost, že není plátcem DPH, bude uvedena v hlavičce této Smlouvy. Smluvní strany berou na vědomí, že pokud se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stane plátcem DPH až po uzavření této Smlouvy, platí, že ceny uvedené v</w:t>
      </w:r>
      <w:r w:rsidR="00FF4BB8" w:rsidRPr="007545B9">
        <w:rPr>
          <w:rFonts w:asciiTheme="minorHAnsi" w:hAnsiTheme="minorHAnsi" w:cstheme="minorHAnsi"/>
          <w:sz w:val="20"/>
          <w:szCs w:val="20"/>
        </w:rPr>
        <w:t> Dílčích objednávkách</w:t>
      </w:r>
      <w:r w:rsidRPr="007545B9">
        <w:rPr>
          <w:rFonts w:asciiTheme="minorHAnsi" w:hAnsiTheme="minorHAnsi" w:cstheme="minorHAnsi"/>
          <w:sz w:val="20"/>
          <w:szCs w:val="20"/>
        </w:rPr>
        <w:t xml:space="preserve"> </w:t>
      </w:r>
      <w:r w:rsidR="00D801FB">
        <w:rPr>
          <w:rFonts w:asciiTheme="minorHAnsi" w:hAnsiTheme="minorHAnsi" w:cstheme="minorHAnsi"/>
          <w:sz w:val="20"/>
          <w:szCs w:val="20"/>
        </w:rPr>
        <w:t xml:space="preserve">nebo smlouvách </w:t>
      </w:r>
      <w:r w:rsidRPr="007545B9">
        <w:rPr>
          <w:rFonts w:asciiTheme="minorHAnsi" w:hAnsiTheme="minorHAnsi" w:cstheme="minorHAnsi"/>
          <w:sz w:val="20"/>
          <w:szCs w:val="20"/>
        </w:rPr>
        <w:t xml:space="preserve">v sobě již DPH zahrnovaly.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který v </w:t>
      </w:r>
      <w:r w:rsidR="00181749">
        <w:rPr>
          <w:rFonts w:asciiTheme="minorHAnsi" w:hAnsiTheme="minorHAnsi" w:cstheme="minorHAnsi"/>
          <w:sz w:val="20"/>
          <w:szCs w:val="20"/>
        </w:rPr>
        <w:t>poptávkovém</w:t>
      </w:r>
      <w:r w:rsidR="00181749"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řízení vystupoval jako uchazeč, je tedy povinen příslušnou část nabídkové ceny odvést jako DPH a nemá vůči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který v </w:t>
      </w:r>
      <w:r w:rsidR="00181749">
        <w:rPr>
          <w:rFonts w:asciiTheme="minorHAnsi" w:hAnsiTheme="minorHAnsi" w:cstheme="minorHAnsi"/>
          <w:sz w:val="20"/>
          <w:szCs w:val="20"/>
        </w:rPr>
        <w:t>poptávkovém</w:t>
      </w:r>
      <w:r w:rsidR="00181749"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řízení vystupoval jako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 z titulu DPH nárok na další plnění nad rámec nabídkové ceny. </w:t>
      </w:r>
    </w:p>
    <w:p w14:paraId="0EE17384" w14:textId="5B2E1E74" w:rsidR="001E5394" w:rsidRPr="007A0DB8" w:rsidRDefault="002A56A5" w:rsidP="00743EFA">
      <w:pPr>
        <w:pStyle w:val="Zkladntext"/>
        <w:numPr>
          <w:ilvl w:val="0"/>
          <w:numId w:val="31"/>
        </w:numPr>
        <w:spacing w:before="90"/>
        <w:ind w:left="357"/>
        <w:rPr>
          <w:rFonts w:asciiTheme="minorHAnsi" w:hAnsiTheme="minorHAnsi" w:cstheme="minorHAnsi"/>
          <w:sz w:val="20"/>
          <w:szCs w:val="20"/>
        </w:rPr>
      </w:pPr>
      <w:r w:rsidRPr="007A0DB8">
        <w:rPr>
          <w:rFonts w:asciiTheme="minorHAnsi" w:hAnsiTheme="minorHAnsi" w:cstheme="minorHAnsi"/>
          <w:sz w:val="20"/>
          <w:szCs w:val="20"/>
        </w:rPr>
        <w:t>Dodavatel</w:t>
      </w:r>
      <w:r w:rsidR="00967CCB" w:rsidRPr="007A0DB8">
        <w:rPr>
          <w:rFonts w:asciiTheme="minorHAnsi" w:hAnsiTheme="minorHAnsi" w:cstheme="minorHAnsi"/>
          <w:sz w:val="20"/>
          <w:szCs w:val="20"/>
        </w:rPr>
        <w:t xml:space="preserve"> je povinen za každé řádně př</w:t>
      </w:r>
      <w:r w:rsidR="001E5394" w:rsidRPr="007A0DB8">
        <w:rPr>
          <w:rFonts w:asciiTheme="minorHAnsi" w:hAnsiTheme="minorHAnsi" w:cstheme="minorHAnsi"/>
          <w:sz w:val="20"/>
          <w:szCs w:val="20"/>
        </w:rPr>
        <w:t>evzaté a akceptované Dílčí plnění vystavit daň</w:t>
      </w:r>
      <w:r w:rsidR="00967CCB" w:rsidRPr="007A0DB8">
        <w:rPr>
          <w:rFonts w:asciiTheme="minorHAnsi" w:hAnsiTheme="minorHAnsi" w:cstheme="minorHAnsi"/>
          <w:sz w:val="20"/>
          <w:szCs w:val="20"/>
        </w:rPr>
        <w:t xml:space="preserve">ový doklad (fakturu), který </w:t>
      </w:r>
      <w:r w:rsidR="001E5394" w:rsidRPr="007A0DB8">
        <w:rPr>
          <w:rFonts w:asciiTheme="minorHAnsi" w:hAnsiTheme="minorHAnsi" w:cstheme="minorHAnsi"/>
          <w:sz w:val="20"/>
          <w:szCs w:val="20"/>
        </w:rPr>
        <w:t>bude vystaven s náležitostmi daňového dokladu dle zákona č. 235/2004 Sb., o dani z přidané hodnoty, ve znění pozdějších předpisů</w:t>
      </w:r>
      <w:r w:rsidR="00C33604" w:rsidRPr="007A0DB8">
        <w:rPr>
          <w:rFonts w:asciiTheme="minorHAnsi" w:hAnsiTheme="minorHAnsi" w:cstheme="minorHAnsi"/>
          <w:sz w:val="20"/>
          <w:szCs w:val="20"/>
        </w:rPr>
        <w:t>, včetně ostatních náležitostí stanovených touto Smlouvou (číslo Dílčí objednávky a číslo této Smlouvy)</w:t>
      </w:r>
      <w:r w:rsidR="001E5394" w:rsidRPr="007A0DB8">
        <w:rPr>
          <w:rFonts w:asciiTheme="minorHAnsi" w:hAnsiTheme="minorHAnsi" w:cstheme="minorHAnsi"/>
          <w:sz w:val="20"/>
          <w:szCs w:val="20"/>
        </w:rPr>
        <w:t xml:space="preserve">. </w:t>
      </w:r>
    </w:p>
    <w:p w14:paraId="44054D04" w14:textId="631B14A8" w:rsidR="007A0DB8" w:rsidRPr="007A0DB8" w:rsidRDefault="002471D8" w:rsidP="00743EFA">
      <w:pPr>
        <w:pStyle w:val="Zkladntext"/>
        <w:numPr>
          <w:ilvl w:val="0"/>
          <w:numId w:val="31"/>
        </w:numPr>
        <w:spacing w:before="90"/>
        <w:ind w:left="357"/>
        <w:rPr>
          <w:rFonts w:asciiTheme="minorHAnsi" w:hAnsiTheme="minorHAnsi" w:cstheme="minorHAnsi"/>
          <w:sz w:val="20"/>
          <w:szCs w:val="20"/>
        </w:rPr>
      </w:pPr>
      <w:r w:rsidRPr="007A0DB8">
        <w:rPr>
          <w:rFonts w:asciiTheme="minorHAnsi" w:hAnsiTheme="minorHAnsi" w:cstheme="minorHAnsi"/>
          <w:sz w:val="20"/>
          <w:szCs w:val="20"/>
        </w:rPr>
        <w:t xml:space="preserve">Dodavatel je povinen vystavit Objednateli fakturu do 15 dnů od data uskutečnění zdanitelného plnění. </w:t>
      </w:r>
      <w:r w:rsidR="00E56EFB" w:rsidRPr="007A0DB8">
        <w:rPr>
          <w:rFonts w:asciiTheme="minorHAnsi" w:hAnsiTheme="minorHAnsi" w:cstheme="minorHAnsi"/>
          <w:sz w:val="20"/>
          <w:szCs w:val="20"/>
        </w:rPr>
        <w:t>Lhůta splatnosti faktury činí 30 dnů ode dne jejího doručení Objednateli,</w:t>
      </w:r>
      <w:r w:rsidR="00E56EFB" w:rsidRPr="00AC2521">
        <w:rPr>
          <w:rFonts w:asciiTheme="minorHAnsi" w:hAnsiTheme="minorHAnsi" w:cstheme="minorHAnsi"/>
          <w:sz w:val="20"/>
          <w:szCs w:val="20"/>
        </w:rPr>
        <w:t xml:space="preserve"> </w:t>
      </w:r>
      <w:r w:rsidR="007A0DB8" w:rsidRPr="00AC2521">
        <w:rPr>
          <w:rFonts w:asciiTheme="minorHAnsi" w:hAnsiTheme="minorHAnsi" w:cstheme="minorHAnsi"/>
          <w:sz w:val="20"/>
          <w:szCs w:val="20"/>
        </w:rPr>
        <w:t>není-li v Dílčí objednávce nebo smlouvě sjednáno jinak.</w:t>
      </w:r>
    </w:p>
    <w:p w14:paraId="7A195AC7" w14:textId="10F28C84" w:rsidR="00E56EFB" w:rsidRDefault="00E56EFB" w:rsidP="00743EFA">
      <w:pPr>
        <w:pStyle w:val="Zkladntext"/>
        <w:numPr>
          <w:ilvl w:val="0"/>
          <w:numId w:val="31"/>
        </w:numPr>
        <w:spacing w:before="90"/>
        <w:ind w:left="357"/>
        <w:rPr>
          <w:rFonts w:asciiTheme="minorHAnsi" w:hAnsiTheme="minorHAnsi" w:cstheme="minorHAnsi"/>
          <w:sz w:val="20"/>
          <w:szCs w:val="20"/>
        </w:rPr>
      </w:pPr>
      <w:r w:rsidRPr="007A0DB8">
        <w:rPr>
          <w:rFonts w:asciiTheme="minorHAnsi" w:hAnsiTheme="minorHAnsi" w:cstheme="minorHAnsi"/>
          <w:sz w:val="20"/>
          <w:szCs w:val="20"/>
        </w:rPr>
        <w:t xml:space="preserve">Smluvní strany se dohodly na úhradě formou bezhotovostního převodu. Úhradou se rozumí připsání peněžních prostředků na bankovní účet uvedený na faktuře vystavené Dodavatelem. </w:t>
      </w:r>
      <w:r w:rsidR="00122E60" w:rsidRPr="007A0DB8">
        <w:rPr>
          <w:rFonts w:asciiTheme="minorHAnsi" w:hAnsiTheme="minorHAnsi" w:cstheme="minorHAnsi"/>
          <w:sz w:val="20"/>
          <w:szCs w:val="20"/>
        </w:rPr>
        <w:t>Za správnost bankovního spojení zodpovídá Dodavatel.</w:t>
      </w:r>
      <w:r w:rsidR="004A1DC4" w:rsidRPr="007A0DB8">
        <w:rPr>
          <w:rFonts w:asciiTheme="minorHAnsi" w:hAnsiTheme="minorHAnsi" w:cstheme="minorHAnsi"/>
          <w:sz w:val="20"/>
          <w:szCs w:val="20"/>
        </w:rPr>
        <w:t xml:space="preserve"> Bankovní účet dodavatele musí být zveřejněn správcem daně způsobem umožňujícím dálkový přístup.</w:t>
      </w:r>
    </w:p>
    <w:p w14:paraId="15DDE34B" w14:textId="25453CC8" w:rsidR="006D371C" w:rsidRPr="00AC2521" w:rsidRDefault="006D371C" w:rsidP="00AC2521">
      <w:pPr>
        <w:pStyle w:val="Zkladntext"/>
        <w:numPr>
          <w:ilvl w:val="0"/>
          <w:numId w:val="31"/>
        </w:numPr>
        <w:spacing w:before="90"/>
        <w:ind w:left="357"/>
        <w:rPr>
          <w:rFonts w:asciiTheme="minorHAnsi" w:hAnsiTheme="minorHAnsi" w:cstheme="minorHAnsi"/>
          <w:sz w:val="20"/>
          <w:szCs w:val="20"/>
        </w:rPr>
      </w:pPr>
      <w:r w:rsidRPr="00AC2521">
        <w:rPr>
          <w:rFonts w:asciiTheme="minorHAnsi" w:hAnsiTheme="minorHAnsi" w:cstheme="minorHAnsi"/>
          <w:sz w:val="20"/>
          <w:szCs w:val="20"/>
        </w:rPr>
        <w:t>Objednatel je oprávněn vrátit Dodavateli přede dnem splatnosti daňový doklad (fakturu) bez zaplacení, pokud neobsahuje náležitosti stanovené právními předpisy, touto Smlouvou nebo příslušnou Dílčí objednávkou či smlouvou, nebo obsahuje jiné vady, a to s uvedením důvodu vrácení.</w:t>
      </w:r>
    </w:p>
    <w:p w14:paraId="5A5449DA" w14:textId="77777777" w:rsidR="006D371C" w:rsidRPr="00AC2521" w:rsidRDefault="006D371C" w:rsidP="00AC2521">
      <w:pPr>
        <w:pStyle w:val="Zkladntext"/>
        <w:numPr>
          <w:ilvl w:val="0"/>
          <w:numId w:val="31"/>
        </w:numPr>
        <w:spacing w:before="90"/>
        <w:ind w:left="357"/>
        <w:rPr>
          <w:rFonts w:asciiTheme="minorHAnsi" w:hAnsiTheme="minorHAnsi" w:cstheme="minorHAnsi"/>
          <w:sz w:val="20"/>
          <w:szCs w:val="20"/>
        </w:rPr>
      </w:pPr>
      <w:r w:rsidRPr="00AC2521">
        <w:rPr>
          <w:rFonts w:asciiTheme="minorHAnsi" w:hAnsiTheme="minorHAnsi" w:cstheme="minorHAnsi"/>
          <w:sz w:val="20"/>
          <w:szCs w:val="20"/>
        </w:rPr>
        <w:t>V případě vrácení faktury je Dodavatel povinen vystavit fakturu opravenou nebo novou. Důvodným vrácením faktury přestává běžet původní lhůta splatnosti; nová lhůta splatnosti v původní délce počíná běžet ode dne doručení opravené nebo nově vystavené faktury Objednateli.</w:t>
      </w:r>
    </w:p>
    <w:p w14:paraId="0F2B59C9" w14:textId="77777777" w:rsidR="00565AF2" w:rsidRPr="007A0DB8" w:rsidRDefault="00565AF2" w:rsidP="00743EFA">
      <w:pPr>
        <w:pStyle w:val="Zkladntext"/>
        <w:numPr>
          <w:ilvl w:val="0"/>
          <w:numId w:val="31"/>
        </w:numPr>
        <w:spacing w:before="90"/>
        <w:ind w:left="357"/>
        <w:rPr>
          <w:rFonts w:asciiTheme="minorHAnsi" w:hAnsiTheme="minorHAnsi" w:cstheme="minorHAnsi"/>
          <w:sz w:val="20"/>
          <w:szCs w:val="20"/>
        </w:rPr>
      </w:pPr>
      <w:r w:rsidRPr="007A0DB8">
        <w:rPr>
          <w:rFonts w:asciiTheme="minorHAnsi" w:hAnsiTheme="minorHAnsi" w:cstheme="minorHAnsi"/>
          <w:sz w:val="20"/>
          <w:szCs w:val="20"/>
        </w:rPr>
        <w:t xml:space="preserve">Zálohy na cenu jednotlivých plnění nebudou </w:t>
      </w:r>
      <w:r w:rsidR="00D57DAE" w:rsidRPr="007A0DB8">
        <w:rPr>
          <w:rFonts w:asciiTheme="minorHAnsi" w:hAnsiTheme="minorHAnsi" w:cstheme="minorHAnsi"/>
          <w:sz w:val="20"/>
          <w:szCs w:val="20"/>
        </w:rPr>
        <w:t>Objedn</w:t>
      </w:r>
      <w:r w:rsidRPr="007A0DB8">
        <w:rPr>
          <w:rFonts w:asciiTheme="minorHAnsi" w:hAnsiTheme="minorHAnsi" w:cstheme="minorHAnsi"/>
          <w:sz w:val="20"/>
          <w:szCs w:val="20"/>
        </w:rPr>
        <w:t>atelem poskytovány.</w:t>
      </w:r>
    </w:p>
    <w:p w14:paraId="0A1A199B" w14:textId="114A4780" w:rsidR="00122E60" w:rsidRPr="007A0DB8" w:rsidRDefault="00895101" w:rsidP="00AC2521">
      <w:pPr>
        <w:pStyle w:val="Zkladntext"/>
        <w:numPr>
          <w:ilvl w:val="0"/>
          <w:numId w:val="31"/>
        </w:numPr>
        <w:spacing w:before="90"/>
        <w:ind w:left="357"/>
        <w:rPr>
          <w:rFonts w:asciiTheme="minorHAnsi" w:hAnsiTheme="minorHAnsi" w:cstheme="minorHAnsi"/>
          <w:sz w:val="20"/>
          <w:szCs w:val="20"/>
        </w:rPr>
      </w:pPr>
      <w:r w:rsidRPr="007A0DB8">
        <w:rPr>
          <w:rFonts w:asciiTheme="minorHAnsi" w:hAnsiTheme="minorHAnsi" w:cstheme="minorHAnsi"/>
          <w:sz w:val="20"/>
          <w:szCs w:val="20"/>
        </w:rPr>
        <w:t xml:space="preserve">Faktury budou vystaveny ve formátu PDF a zaslány na e-mailovou adresu: </w:t>
      </w:r>
      <w:hyperlink r:id="rId11" w:history="1">
        <w:r w:rsidRPr="00AC2521">
          <w:t>elektronicka.fakturace@dpo.cz</w:t>
        </w:r>
      </w:hyperlink>
      <w:r w:rsidR="00122E60" w:rsidRPr="00AC2521">
        <w:t>.</w:t>
      </w:r>
      <w:r w:rsidR="00BA41A8" w:rsidRPr="00AC2521">
        <w:t xml:space="preserve"> </w:t>
      </w:r>
      <w:r w:rsidR="00976715" w:rsidRPr="007A0DB8">
        <w:rPr>
          <w:rFonts w:asciiTheme="minorHAnsi" w:hAnsiTheme="minorHAnsi" w:cstheme="minorHAnsi"/>
          <w:sz w:val="20"/>
          <w:szCs w:val="20"/>
        </w:rPr>
        <w:t>Objednatel zpracovává fakt</w:t>
      </w:r>
      <w:r w:rsidR="00BA41A8" w:rsidRPr="007A0DB8">
        <w:rPr>
          <w:rFonts w:asciiTheme="minorHAnsi" w:hAnsiTheme="minorHAnsi" w:cstheme="minorHAnsi"/>
          <w:sz w:val="20"/>
          <w:szCs w:val="20"/>
        </w:rPr>
        <w:t>u</w:t>
      </w:r>
      <w:r w:rsidR="00976715" w:rsidRPr="007A0DB8">
        <w:rPr>
          <w:rFonts w:asciiTheme="minorHAnsi" w:hAnsiTheme="minorHAnsi" w:cstheme="minorHAnsi"/>
          <w:sz w:val="20"/>
          <w:szCs w:val="20"/>
        </w:rPr>
        <w:t xml:space="preserve">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sidR="00D03A95" w:rsidRPr="00AC2521">
        <w:rPr>
          <w:rFonts w:asciiTheme="minorHAnsi" w:hAnsiTheme="minorHAnsi" w:cstheme="minorHAnsi"/>
          <w:sz w:val="20"/>
          <w:szCs w:val="20"/>
        </w:rPr>
        <w:t>Objednatelem</w:t>
      </w:r>
      <w:r w:rsidR="00976715" w:rsidRPr="007A0DB8">
        <w:rPr>
          <w:rFonts w:asciiTheme="minorHAnsi" w:hAnsiTheme="minorHAnsi" w:cstheme="minorHAnsi"/>
          <w:sz w:val="20"/>
          <w:szCs w:val="20"/>
        </w:rPr>
        <w:t xml:space="preserve"> akceptovány. </w:t>
      </w:r>
    </w:p>
    <w:p w14:paraId="1162AE8F" w14:textId="66248055" w:rsidR="00306268" w:rsidRDefault="00306268" w:rsidP="00743EFA">
      <w:pPr>
        <w:pStyle w:val="Zkladntext"/>
        <w:numPr>
          <w:ilvl w:val="0"/>
          <w:numId w:val="31"/>
        </w:numPr>
        <w:spacing w:before="90"/>
        <w:ind w:left="357"/>
        <w:rPr>
          <w:rFonts w:asciiTheme="minorHAnsi" w:hAnsiTheme="minorHAnsi" w:cstheme="minorHAnsi"/>
          <w:sz w:val="20"/>
          <w:szCs w:val="20"/>
        </w:rPr>
      </w:pPr>
      <w:r w:rsidRPr="007A0DB8">
        <w:rPr>
          <w:rFonts w:asciiTheme="minorHAnsi" w:hAnsiTheme="minorHAnsi" w:cstheme="minorHAnsi"/>
          <w:sz w:val="20"/>
          <w:szCs w:val="20"/>
        </w:rPr>
        <w:t xml:space="preserve">V případě prodlení Objednatele s placením sjednané ceny za provedení Díla </w:t>
      </w:r>
      <w:r w:rsidR="00DF7E90" w:rsidRPr="007A0DB8">
        <w:rPr>
          <w:rFonts w:asciiTheme="minorHAnsi" w:hAnsiTheme="minorHAnsi" w:cstheme="minorHAnsi"/>
          <w:sz w:val="20"/>
          <w:szCs w:val="20"/>
        </w:rPr>
        <w:t>dle Dílčí objednávky</w:t>
      </w:r>
      <w:r w:rsidR="00D801FB" w:rsidRPr="00AC2521">
        <w:rPr>
          <w:rFonts w:asciiTheme="minorHAnsi" w:hAnsiTheme="minorHAnsi" w:cstheme="minorHAnsi"/>
          <w:sz w:val="20"/>
          <w:szCs w:val="20"/>
        </w:rPr>
        <w:t xml:space="preserve"> nebo smlouvy</w:t>
      </w:r>
      <w:r w:rsidR="00DF7E90" w:rsidRPr="007A0DB8">
        <w:rPr>
          <w:rFonts w:asciiTheme="minorHAnsi" w:hAnsiTheme="minorHAnsi" w:cstheme="minorHAnsi"/>
          <w:sz w:val="20"/>
          <w:szCs w:val="20"/>
        </w:rPr>
        <w:t xml:space="preserve"> </w:t>
      </w:r>
      <w:r w:rsidRPr="007A0DB8">
        <w:rPr>
          <w:rFonts w:asciiTheme="minorHAnsi" w:hAnsiTheme="minorHAnsi" w:cstheme="minorHAnsi"/>
          <w:sz w:val="20"/>
          <w:szCs w:val="20"/>
        </w:rPr>
        <w:t>je Dodavatel oprávněn požadovat a Objednatel je povinen zaplatit Dodavateli úrok z prodlení ve výši 0,05 % z ceny provedeného a nezaplaceného díla</w:t>
      </w:r>
      <w:r w:rsidR="00DF7E90" w:rsidRPr="007A0DB8">
        <w:rPr>
          <w:rFonts w:asciiTheme="minorHAnsi" w:hAnsiTheme="minorHAnsi" w:cstheme="minorHAnsi"/>
          <w:sz w:val="20"/>
          <w:szCs w:val="20"/>
        </w:rPr>
        <w:t xml:space="preserve"> dle Díl</w:t>
      </w:r>
      <w:r w:rsidR="00B77AC1" w:rsidRPr="007A0DB8">
        <w:rPr>
          <w:rFonts w:asciiTheme="minorHAnsi" w:hAnsiTheme="minorHAnsi" w:cstheme="minorHAnsi"/>
          <w:sz w:val="20"/>
          <w:szCs w:val="20"/>
        </w:rPr>
        <w:t>č</w:t>
      </w:r>
      <w:r w:rsidR="00DF7E90" w:rsidRPr="007A0DB8">
        <w:rPr>
          <w:rFonts w:asciiTheme="minorHAnsi" w:hAnsiTheme="minorHAnsi" w:cstheme="minorHAnsi"/>
          <w:sz w:val="20"/>
          <w:szCs w:val="20"/>
        </w:rPr>
        <w:t>í objednáv</w:t>
      </w:r>
      <w:r w:rsidR="00B77AC1" w:rsidRPr="007A0DB8">
        <w:rPr>
          <w:rFonts w:asciiTheme="minorHAnsi" w:hAnsiTheme="minorHAnsi" w:cstheme="minorHAnsi"/>
          <w:sz w:val="20"/>
          <w:szCs w:val="20"/>
        </w:rPr>
        <w:t>k</w:t>
      </w:r>
      <w:r w:rsidR="00DF7E90" w:rsidRPr="007A0DB8">
        <w:rPr>
          <w:rFonts w:asciiTheme="minorHAnsi" w:hAnsiTheme="minorHAnsi" w:cstheme="minorHAnsi"/>
          <w:sz w:val="20"/>
          <w:szCs w:val="20"/>
        </w:rPr>
        <w:t>y</w:t>
      </w:r>
      <w:r w:rsidRPr="007A0DB8">
        <w:rPr>
          <w:rFonts w:asciiTheme="minorHAnsi" w:hAnsiTheme="minorHAnsi" w:cstheme="minorHAnsi"/>
          <w:sz w:val="20"/>
          <w:szCs w:val="20"/>
        </w:rPr>
        <w:t xml:space="preserve"> za každý den prodlení po lhůtě splatnosti. </w:t>
      </w:r>
    </w:p>
    <w:p w14:paraId="13FADDBD" w14:textId="3E4E630B" w:rsidR="006D371C" w:rsidRPr="007A0DB8" w:rsidRDefault="006D371C" w:rsidP="00743EFA">
      <w:pPr>
        <w:pStyle w:val="Zkladntext"/>
        <w:numPr>
          <w:ilvl w:val="0"/>
          <w:numId w:val="31"/>
        </w:numPr>
        <w:spacing w:before="90"/>
        <w:ind w:left="357"/>
        <w:rPr>
          <w:rFonts w:asciiTheme="minorHAnsi" w:hAnsiTheme="minorHAnsi" w:cstheme="minorHAnsi"/>
          <w:sz w:val="20"/>
          <w:szCs w:val="20"/>
        </w:rPr>
      </w:pPr>
      <w:r w:rsidRPr="00AC2521">
        <w:rPr>
          <w:rFonts w:asciiTheme="minorHAnsi" w:hAnsiTheme="minorHAnsi" w:cstheme="minorHAnsi"/>
          <w:sz w:val="20"/>
          <w:szCs w:val="20"/>
        </w:rPr>
        <w:t>Dodavatel je povinen před uplatněním nároku na úrok z prodlení prokazatelně upozornit Objednatele na prodlení; jinak mu nárok na úrok z prodlení nevzniká.</w:t>
      </w:r>
    </w:p>
    <w:p w14:paraId="179B1899" w14:textId="77777777" w:rsidR="000E0FE9" w:rsidRDefault="000E0FE9" w:rsidP="000D729F">
      <w:pPr>
        <w:pStyle w:val="Zkladntext"/>
        <w:spacing w:before="90"/>
        <w:rPr>
          <w:rFonts w:asciiTheme="minorHAnsi" w:hAnsiTheme="minorHAnsi" w:cstheme="minorHAnsi"/>
          <w:sz w:val="20"/>
          <w:szCs w:val="20"/>
        </w:rPr>
      </w:pPr>
    </w:p>
    <w:p w14:paraId="417E7E76" w14:textId="2F15D35A" w:rsidR="008F0DDB" w:rsidRPr="00894017" w:rsidRDefault="008F0DDB" w:rsidP="000D729F">
      <w:pPr>
        <w:pStyle w:val="Zkladntext"/>
        <w:spacing w:before="90"/>
        <w:ind w:left="357"/>
        <w:jc w:val="center"/>
        <w:rPr>
          <w:rFonts w:asciiTheme="minorHAnsi" w:hAnsiTheme="minorHAnsi" w:cstheme="minorHAnsi"/>
          <w:b/>
          <w:bCs/>
          <w:sz w:val="20"/>
          <w:szCs w:val="20"/>
        </w:rPr>
      </w:pPr>
      <w:r w:rsidRPr="00894017">
        <w:rPr>
          <w:rFonts w:asciiTheme="minorHAnsi" w:hAnsiTheme="minorHAnsi" w:cstheme="minorHAnsi"/>
          <w:b/>
          <w:bCs/>
          <w:sz w:val="20"/>
          <w:szCs w:val="20"/>
        </w:rPr>
        <w:t xml:space="preserve">VI. </w:t>
      </w:r>
    </w:p>
    <w:p w14:paraId="114E86FA" w14:textId="3FE7FA6A" w:rsidR="008F0DDB" w:rsidRPr="00894017" w:rsidRDefault="008F0DDB" w:rsidP="00894017">
      <w:pPr>
        <w:pStyle w:val="Zkladntext"/>
        <w:ind w:left="357"/>
        <w:jc w:val="center"/>
        <w:rPr>
          <w:rFonts w:asciiTheme="minorHAnsi" w:hAnsiTheme="minorHAnsi" w:cstheme="minorHAnsi"/>
          <w:b/>
          <w:bCs/>
          <w:sz w:val="20"/>
          <w:szCs w:val="20"/>
        </w:rPr>
      </w:pPr>
      <w:r w:rsidRPr="00894017">
        <w:rPr>
          <w:rFonts w:asciiTheme="minorHAnsi" w:hAnsiTheme="minorHAnsi" w:cstheme="minorHAnsi"/>
          <w:b/>
          <w:bCs/>
          <w:sz w:val="20"/>
          <w:szCs w:val="20"/>
        </w:rPr>
        <w:t>Vícepráce</w:t>
      </w:r>
    </w:p>
    <w:p w14:paraId="367FC1B6" w14:textId="5437CD18" w:rsidR="002F4660" w:rsidRDefault="002F4660" w:rsidP="002F4660">
      <w:pPr>
        <w:pStyle w:val="Textvbloku1"/>
        <w:tabs>
          <w:tab w:val="num" w:pos="426"/>
        </w:tabs>
        <w:ind w:left="0" w:right="0" w:firstLine="0"/>
        <w:jc w:val="center"/>
        <w:rPr>
          <w:rFonts w:asciiTheme="minorHAnsi" w:hAnsiTheme="minorHAnsi" w:cstheme="minorHAnsi"/>
          <w:b/>
          <w:sz w:val="20"/>
          <w:lang w:eastAsia="cs-CZ"/>
        </w:rPr>
      </w:pPr>
    </w:p>
    <w:p w14:paraId="2523D7D5" w14:textId="26EB1BDF" w:rsidR="008F0DDB" w:rsidRPr="000D729F" w:rsidRDefault="008F0DDB" w:rsidP="000D729F">
      <w:pPr>
        <w:pStyle w:val="Odstavecseseznamem"/>
        <w:numPr>
          <w:ilvl w:val="0"/>
          <w:numId w:val="50"/>
        </w:numPr>
        <w:tabs>
          <w:tab w:val="left" w:pos="709"/>
        </w:tabs>
        <w:spacing w:before="90"/>
        <w:ind w:left="426" w:right="21" w:hanging="426"/>
        <w:jc w:val="both"/>
        <w:rPr>
          <w:rFonts w:asciiTheme="minorHAnsi" w:hAnsiTheme="minorHAnsi" w:cstheme="minorHAnsi"/>
          <w:sz w:val="20"/>
          <w:szCs w:val="20"/>
        </w:rPr>
      </w:pPr>
      <w:r w:rsidRPr="000D729F">
        <w:rPr>
          <w:rFonts w:asciiTheme="minorHAnsi" w:hAnsiTheme="minorHAnsi" w:cstheme="minorHAnsi"/>
          <w:sz w:val="20"/>
          <w:szCs w:val="20"/>
        </w:rPr>
        <w:t>Objednatel si</w:t>
      </w:r>
      <w:r>
        <w:rPr>
          <w:rFonts w:asciiTheme="minorHAnsi" w:hAnsiTheme="minorHAnsi" w:cstheme="minorHAnsi"/>
          <w:sz w:val="20"/>
          <w:szCs w:val="20"/>
        </w:rPr>
        <w:t xml:space="preserve"> v rámci jednotlivých Dílčích objednávek</w:t>
      </w:r>
      <w:r w:rsidR="00D801FB">
        <w:rPr>
          <w:rFonts w:asciiTheme="minorHAnsi" w:hAnsiTheme="minorHAnsi" w:cstheme="minorHAnsi"/>
          <w:sz w:val="20"/>
          <w:szCs w:val="20"/>
        </w:rPr>
        <w:t xml:space="preserve"> nebo smluv</w:t>
      </w:r>
      <w:r w:rsidRPr="000D729F">
        <w:rPr>
          <w:rFonts w:asciiTheme="minorHAnsi" w:hAnsiTheme="minorHAnsi" w:cstheme="minorHAnsi"/>
          <w:sz w:val="20"/>
          <w:szCs w:val="20"/>
        </w:rPr>
        <w:t xml:space="preserve"> vyhrazuje právo na provedení dodatečných dodávek, služeb (souhrnně vícepráce), které nebyly obsaženy v původním předmětu plnění a jejichž potřeba vznikla v důsledku nepředvídatelných okolností a tyto dodatečné dodávky, služby jsou nezbytné pro poskytnutí původních dodávek, služeb. Celkový cenový nárůst související s těmito změnami (vícepráce) při odečtení služeb či dodávek, které nebyly realizovány (méněpráce), nepřesáhne 30 % původní ceny za provedení díla dle </w:t>
      </w:r>
      <w:r w:rsidR="00E30A2F">
        <w:rPr>
          <w:rFonts w:asciiTheme="minorHAnsi" w:hAnsiTheme="minorHAnsi" w:cstheme="minorHAnsi"/>
          <w:sz w:val="20"/>
          <w:szCs w:val="20"/>
        </w:rPr>
        <w:t>Dílčí objednávky</w:t>
      </w:r>
      <w:r w:rsidR="00D801FB">
        <w:rPr>
          <w:rFonts w:asciiTheme="minorHAnsi" w:hAnsiTheme="minorHAnsi" w:cstheme="minorHAnsi"/>
          <w:sz w:val="20"/>
          <w:szCs w:val="20"/>
        </w:rPr>
        <w:t xml:space="preserve"> nebo smlouvy</w:t>
      </w:r>
      <w:r w:rsidRPr="000D729F">
        <w:rPr>
          <w:rFonts w:asciiTheme="minorHAnsi" w:hAnsiTheme="minorHAnsi" w:cstheme="minorHAnsi"/>
          <w:sz w:val="20"/>
          <w:szCs w:val="20"/>
        </w:rPr>
        <w:t xml:space="preserve">. Jakákoliv část předmětu plnění, která na základě dohody smluvních stran nebude provedena, se považuje za méněpráci. Méněpráce přitom nebudou za </w:t>
      </w:r>
      <w:r w:rsidRPr="000D729F">
        <w:rPr>
          <w:rFonts w:asciiTheme="minorHAnsi" w:hAnsiTheme="minorHAnsi" w:cstheme="minorHAnsi"/>
          <w:sz w:val="20"/>
          <w:szCs w:val="20"/>
        </w:rPr>
        <w:lastRenderedPageBreak/>
        <w:t xml:space="preserve">žádných okolností </w:t>
      </w:r>
      <w:r w:rsidR="00E30A2F">
        <w:rPr>
          <w:rFonts w:asciiTheme="minorHAnsi" w:hAnsiTheme="minorHAnsi" w:cstheme="minorHAnsi"/>
          <w:sz w:val="20"/>
          <w:szCs w:val="20"/>
        </w:rPr>
        <w:t>Dodavatelem</w:t>
      </w:r>
      <w:r w:rsidR="00E30A2F" w:rsidRPr="000D729F">
        <w:rPr>
          <w:rFonts w:asciiTheme="minorHAnsi" w:hAnsiTheme="minorHAnsi" w:cstheme="minorHAnsi"/>
          <w:sz w:val="20"/>
          <w:szCs w:val="20"/>
        </w:rPr>
        <w:t xml:space="preserve"> </w:t>
      </w:r>
      <w:r w:rsidRPr="000D729F">
        <w:rPr>
          <w:rFonts w:asciiTheme="minorHAnsi" w:hAnsiTheme="minorHAnsi" w:cstheme="minorHAnsi"/>
          <w:sz w:val="20"/>
          <w:szCs w:val="20"/>
        </w:rPr>
        <w:t xml:space="preserve">účtovány, tj. o méněpráce se snižuje cena díla. Smluvní strany se zavazují uzavřít o této změně dodatek k </w:t>
      </w:r>
      <w:r w:rsidR="00E30A2F">
        <w:rPr>
          <w:rFonts w:asciiTheme="minorHAnsi" w:hAnsiTheme="minorHAnsi" w:cstheme="minorHAnsi"/>
          <w:sz w:val="20"/>
          <w:szCs w:val="20"/>
        </w:rPr>
        <w:t>Dílčí objednávce</w:t>
      </w:r>
      <w:r w:rsidR="00D801FB">
        <w:rPr>
          <w:rFonts w:asciiTheme="minorHAnsi" w:hAnsiTheme="minorHAnsi" w:cstheme="minorHAnsi"/>
          <w:sz w:val="20"/>
          <w:szCs w:val="20"/>
        </w:rPr>
        <w:t xml:space="preserve"> nebo smlouvě</w:t>
      </w:r>
      <w:r w:rsidRPr="000D729F">
        <w:rPr>
          <w:rFonts w:asciiTheme="minorHAnsi" w:hAnsiTheme="minorHAnsi" w:cstheme="minorHAnsi"/>
          <w:sz w:val="20"/>
          <w:szCs w:val="20"/>
        </w:rPr>
        <w:t xml:space="preserve">.   </w:t>
      </w:r>
    </w:p>
    <w:p w14:paraId="7BC3F66B" w14:textId="66ADCFDB" w:rsidR="008F0DDB" w:rsidRPr="007545B9" w:rsidRDefault="008F0DDB" w:rsidP="000D729F">
      <w:pPr>
        <w:pStyle w:val="Textvbloku1"/>
        <w:ind w:right="0"/>
        <w:rPr>
          <w:rFonts w:asciiTheme="minorHAnsi" w:hAnsiTheme="minorHAnsi" w:cstheme="minorHAnsi"/>
          <w:b/>
          <w:sz w:val="20"/>
          <w:lang w:eastAsia="cs-CZ"/>
        </w:rPr>
      </w:pPr>
    </w:p>
    <w:p w14:paraId="5E3728F3" w14:textId="54B5527C" w:rsidR="002F4660" w:rsidRPr="007545B9" w:rsidRDefault="002F4660" w:rsidP="002F4660">
      <w:pPr>
        <w:pStyle w:val="Textvbloku1"/>
        <w:tabs>
          <w:tab w:val="num" w:pos="426"/>
        </w:tabs>
        <w:ind w:left="0" w:right="0" w:firstLine="0"/>
        <w:jc w:val="center"/>
        <w:rPr>
          <w:rFonts w:asciiTheme="minorHAnsi" w:hAnsiTheme="minorHAnsi" w:cstheme="minorHAnsi"/>
          <w:b/>
          <w:sz w:val="20"/>
          <w:lang w:eastAsia="cs-CZ"/>
        </w:rPr>
      </w:pPr>
      <w:r w:rsidRPr="007545B9">
        <w:rPr>
          <w:rFonts w:asciiTheme="minorHAnsi" w:hAnsiTheme="minorHAnsi" w:cstheme="minorHAnsi"/>
          <w:b/>
          <w:sz w:val="20"/>
          <w:lang w:eastAsia="cs-CZ"/>
        </w:rPr>
        <w:t>V</w:t>
      </w:r>
      <w:r w:rsidR="00B26375" w:rsidRPr="007545B9">
        <w:rPr>
          <w:rFonts w:asciiTheme="minorHAnsi" w:hAnsiTheme="minorHAnsi" w:cstheme="minorHAnsi"/>
          <w:b/>
          <w:sz w:val="20"/>
          <w:lang w:eastAsia="cs-CZ"/>
        </w:rPr>
        <w:t>I</w:t>
      </w:r>
      <w:r w:rsidR="008F0DDB">
        <w:rPr>
          <w:rFonts w:asciiTheme="minorHAnsi" w:hAnsiTheme="minorHAnsi" w:cstheme="minorHAnsi"/>
          <w:b/>
          <w:sz w:val="20"/>
          <w:lang w:eastAsia="cs-CZ"/>
        </w:rPr>
        <w:t>I</w:t>
      </w:r>
      <w:r w:rsidRPr="007545B9">
        <w:rPr>
          <w:rFonts w:asciiTheme="minorHAnsi" w:hAnsiTheme="minorHAnsi" w:cstheme="minorHAnsi"/>
          <w:b/>
          <w:sz w:val="20"/>
          <w:lang w:eastAsia="cs-CZ"/>
        </w:rPr>
        <w:t>.</w:t>
      </w:r>
    </w:p>
    <w:p w14:paraId="052AD736" w14:textId="77777777" w:rsidR="002F4660" w:rsidRPr="007545B9" w:rsidRDefault="002F4660" w:rsidP="002F4660">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Sankční ujednání, náhrada škody</w:t>
      </w:r>
    </w:p>
    <w:p w14:paraId="578ED96E" w14:textId="77777777" w:rsidR="002F4660" w:rsidRPr="007545B9" w:rsidRDefault="002F4660" w:rsidP="002F4660">
      <w:pPr>
        <w:pStyle w:val="Zkladntext"/>
        <w:jc w:val="center"/>
        <w:rPr>
          <w:rFonts w:asciiTheme="minorHAnsi" w:hAnsiTheme="minorHAnsi" w:cstheme="minorHAnsi"/>
          <w:b/>
          <w:sz w:val="20"/>
          <w:szCs w:val="20"/>
        </w:rPr>
      </w:pPr>
    </w:p>
    <w:p w14:paraId="1E382E40" w14:textId="5305DA55" w:rsidR="002F4660" w:rsidRPr="007545B9" w:rsidRDefault="00D57DAE" w:rsidP="00C3214D">
      <w:pPr>
        <w:pStyle w:val="Zkladntext"/>
        <w:numPr>
          <w:ilvl w:val="0"/>
          <w:numId w:val="27"/>
        </w:numPr>
        <w:spacing w:before="90"/>
        <w:rPr>
          <w:rFonts w:asciiTheme="minorHAnsi" w:hAnsiTheme="minorHAnsi" w:cstheme="minorHAnsi"/>
          <w:sz w:val="20"/>
          <w:szCs w:val="20"/>
        </w:rPr>
      </w:pPr>
      <w:r w:rsidRPr="007545B9">
        <w:rPr>
          <w:rFonts w:asciiTheme="minorHAnsi" w:hAnsiTheme="minorHAnsi" w:cstheme="minorHAnsi"/>
          <w:sz w:val="20"/>
          <w:szCs w:val="20"/>
        </w:rPr>
        <w:t>Objedn</w:t>
      </w:r>
      <w:r w:rsidR="002F4660" w:rsidRPr="007545B9">
        <w:rPr>
          <w:rFonts w:asciiTheme="minorHAnsi" w:hAnsiTheme="minorHAnsi" w:cstheme="minorHAnsi"/>
          <w:sz w:val="20"/>
          <w:szCs w:val="20"/>
        </w:rPr>
        <w:t xml:space="preserve">atel je oprávněn uplatnit smluvní pokutu ve výši </w:t>
      </w:r>
      <w:r w:rsidR="00B64E6F" w:rsidRPr="007545B9">
        <w:rPr>
          <w:rFonts w:asciiTheme="minorHAnsi" w:hAnsiTheme="minorHAnsi" w:cstheme="minorHAnsi"/>
          <w:sz w:val="20"/>
          <w:szCs w:val="20"/>
        </w:rPr>
        <w:t>0,</w:t>
      </w:r>
      <w:r w:rsidR="00CE3728">
        <w:rPr>
          <w:rFonts w:asciiTheme="minorHAnsi" w:hAnsiTheme="minorHAnsi" w:cstheme="minorHAnsi"/>
          <w:sz w:val="20"/>
          <w:szCs w:val="20"/>
        </w:rPr>
        <w:t>1</w:t>
      </w:r>
      <w:r w:rsidR="00CE3728" w:rsidRPr="007545B9">
        <w:rPr>
          <w:rFonts w:asciiTheme="minorHAnsi" w:hAnsiTheme="minorHAnsi" w:cstheme="minorHAnsi"/>
          <w:sz w:val="20"/>
          <w:szCs w:val="20"/>
        </w:rPr>
        <w:t xml:space="preserve"> </w:t>
      </w:r>
      <w:r w:rsidR="00B64E6F" w:rsidRPr="007545B9">
        <w:rPr>
          <w:rFonts w:asciiTheme="minorHAnsi" w:hAnsiTheme="minorHAnsi" w:cstheme="minorHAnsi"/>
          <w:sz w:val="20"/>
          <w:szCs w:val="20"/>
        </w:rPr>
        <w:t>% z ceny díla</w:t>
      </w:r>
      <w:r w:rsidR="004704BE" w:rsidRPr="007545B9">
        <w:rPr>
          <w:rFonts w:asciiTheme="minorHAnsi" w:hAnsiTheme="minorHAnsi" w:cstheme="minorHAnsi"/>
          <w:sz w:val="20"/>
          <w:szCs w:val="20"/>
        </w:rPr>
        <w:t xml:space="preserve"> bez DPH</w:t>
      </w:r>
      <w:r w:rsidR="00B64E6F" w:rsidRPr="007545B9">
        <w:rPr>
          <w:rFonts w:asciiTheme="minorHAnsi" w:hAnsiTheme="minorHAnsi" w:cstheme="minorHAnsi"/>
          <w:sz w:val="20"/>
          <w:szCs w:val="20"/>
        </w:rPr>
        <w:t>,</w:t>
      </w:r>
      <w:r w:rsidR="00CE3728">
        <w:rPr>
          <w:rFonts w:asciiTheme="minorHAnsi" w:hAnsiTheme="minorHAnsi" w:cstheme="minorHAnsi"/>
          <w:sz w:val="20"/>
          <w:szCs w:val="20"/>
        </w:rPr>
        <w:t xml:space="preserve"> minimálně však 50 Kč,</w:t>
      </w:r>
      <w:r w:rsidR="002F4660" w:rsidRPr="007545B9">
        <w:rPr>
          <w:rFonts w:asciiTheme="minorHAnsi" w:hAnsiTheme="minorHAnsi" w:cstheme="minorHAnsi"/>
          <w:sz w:val="20"/>
          <w:szCs w:val="20"/>
        </w:rPr>
        <w:t xml:space="preserve"> za každý započatý den prodlení </w:t>
      </w:r>
      <w:r w:rsidR="002F4660" w:rsidRPr="007545B9">
        <w:rPr>
          <w:rFonts w:asciiTheme="minorHAnsi" w:hAnsiTheme="minorHAnsi" w:cstheme="minorHAnsi"/>
          <w:color w:val="000000"/>
          <w:sz w:val="20"/>
          <w:szCs w:val="20"/>
        </w:rPr>
        <w:t>Dodavatele</w:t>
      </w:r>
      <w:r w:rsidR="002F4660" w:rsidRPr="007545B9">
        <w:rPr>
          <w:rFonts w:asciiTheme="minorHAnsi" w:hAnsiTheme="minorHAnsi" w:cstheme="minorHAnsi"/>
          <w:sz w:val="20"/>
          <w:szCs w:val="20"/>
        </w:rPr>
        <w:t xml:space="preserve"> s</w:t>
      </w:r>
      <w:r w:rsidR="00FF799D" w:rsidRPr="007545B9">
        <w:rPr>
          <w:rFonts w:asciiTheme="minorHAnsi" w:hAnsiTheme="minorHAnsi" w:cstheme="minorHAnsi"/>
          <w:sz w:val="20"/>
          <w:szCs w:val="20"/>
        </w:rPr>
        <w:t xml:space="preserve"> </w:t>
      </w:r>
      <w:r w:rsidR="002F4660" w:rsidRPr="007545B9">
        <w:rPr>
          <w:rFonts w:asciiTheme="minorHAnsi" w:hAnsiTheme="minorHAnsi" w:cstheme="minorHAnsi"/>
          <w:sz w:val="20"/>
          <w:szCs w:val="20"/>
        </w:rPr>
        <w:t xml:space="preserve">dodáním předmětu Dílčí </w:t>
      </w:r>
      <w:r w:rsidR="002F4660" w:rsidRPr="007545B9">
        <w:rPr>
          <w:rFonts w:asciiTheme="minorHAnsi" w:hAnsiTheme="minorHAnsi" w:cstheme="minorHAnsi"/>
          <w:color w:val="000000"/>
          <w:sz w:val="20"/>
          <w:szCs w:val="20"/>
        </w:rPr>
        <w:t>objednávky</w:t>
      </w:r>
      <w:r w:rsidR="002F4660" w:rsidRPr="007545B9">
        <w:rPr>
          <w:rFonts w:asciiTheme="minorHAnsi" w:hAnsiTheme="minorHAnsi" w:cstheme="minorHAnsi"/>
          <w:sz w:val="20"/>
          <w:szCs w:val="20"/>
        </w:rPr>
        <w:t xml:space="preserve"> </w:t>
      </w:r>
      <w:r w:rsidR="006308FF">
        <w:rPr>
          <w:rFonts w:asciiTheme="minorHAnsi" w:hAnsiTheme="minorHAnsi" w:cstheme="minorHAnsi"/>
          <w:sz w:val="20"/>
          <w:szCs w:val="20"/>
        </w:rPr>
        <w:t xml:space="preserve">k akceptaci </w:t>
      </w:r>
      <w:r w:rsidR="002F4660" w:rsidRPr="007545B9">
        <w:rPr>
          <w:rFonts w:asciiTheme="minorHAnsi" w:hAnsiTheme="minorHAnsi" w:cstheme="minorHAnsi"/>
          <w:sz w:val="20"/>
          <w:szCs w:val="20"/>
        </w:rPr>
        <w:t>ve smluveném termínu.</w:t>
      </w:r>
      <w:r w:rsidR="001421E1">
        <w:rPr>
          <w:rFonts w:asciiTheme="minorHAnsi" w:hAnsiTheme="minorHAnsi" w:cstheme="minorHAnsi"/>
          <w:sz w:val="20"/>
          <w:szCs w:val="20"/>
        </w:rPr>
        <w:t xml:space="preserve"> </w:t>
      </w:r>
    </w:p>
    <w:p w14:paraId="17EAA1FE" w14:textId="62BA61FC" w:rsidR="006308FF" w:rsidRDefault="006308FF" w:rsidP="001421E1">
      <w:pPr>
        <w:pStyle w:val="Zkladntext"/>
        <w:numPr>
          <w:ilvl w:val="0"/>
          <w:numId w:val="27"/>
        </w:numPr>
        <w:spacing w:before="90"/>
        <w:rPr>
          <w:rFonts w:asciiTheme="minorHAnsi" w:hAnsiTheme="minorHAnsi" w:cstheme="minorHAnsi"/>
          <w:sz w:val="20"/>
          <w:szCs w:val="20"/>
        </w:rPr>
      </w:pPr>
      <w:r w:rsidRPr="007545B9">
        <w:rPr>
          <w:rFonts w:asciiTheme="minorHAnsi" w:hAnsiTheme="minorHAnsi" w:cstheme="minorHAnsi"/>
          <w:sz w:val="20"/>
          <w:szCs w:val="20"/>
        </w:rPr>
        <w:t>Objednatel je oprávněn uplatnit smluvní pokutu ve výši 0,</w:t>
      </w:r>
      <w:r w:rsidR="00CE3728">
        <w:rPr>
          <w:rFonts w:asciiTheme="minorHAnsi" w:hAnsiTheme="minorHAnsi" w:cstheme="minorHAnsi"/>
          <w:sz w:val="20"/>
          <w:szCs w:val="20"/>
        </w:rPr>
        <w:t>1</w:t>
      </w:r>
      <w:r w:rsidRPr="007545B9">
        <w:rPr>
          <w:rFonts w:asciiTheme="minorHAnsi" w:hAnsiTheme="minorHAnsi" w:cstheme="minorHAnsi"/>
          <w:sz w:val="20"/>
          <w:szCs w:val="20"/>
        </w:rPr>
        <w:t xml:space="preserve"> % z ceny díla bez DPH, </w:t>
      </w:r>
      <w:r w:rsidR="00CE3728">
        <w:rPr>
          <w:rFonts w:asciiTheme="minorHAnsi" w:hAnsiTheme="minorHAnsi" w:cstheme="minorHAnsi"/>
          <w:sz w:val="20"/>
          <w:szCs w:val="20"/>
        </w:rPr>
        <w:t xml:space="preserve">minimálně však 50 Kč, </w:t>
      </w:r>
      <w:r w:rsidRPr="007545B9">
        <w:rPr>
          <w:rFonts w:asciiTheme="minorHAnsi" w:hAnsiTheme="minorHAnsi" w:cstheme="minorHAnsi"/>
          <w:sz w:val="20"/>
          <w:szCs w:val="20"/>
        </w:rPr>
        <w:t>za každý započatý den prodlení Dodavatele s </w:t>
      </w:r>
      <w:r w:rsidRPr="007545B9">
        <w:rPr>
          <w:rFonts w:asciiTheme="minorHAnsi" w:hAnsiTheme="minorHAnsi" w:cstheme="minorHAnsi"/>
          <w:color w:val="000000"/>
          <w:sz w:val="20"/>
          <w:szCs w:val="20"/>
        </w:rPr>
        <w:t>odstraněním každé jednotlivé vady</w:t>
      </w:r>
      <w:r>
        <w:rPr>
          <w:rFonts w:asciiTheme="minorHAnsi" w:hAnsiTheme="minorHAnsi" w:cstheme="minorHAnsi"/>
          <w:color w:val="000000"/>
          <w:sz w:val="20"/>
          <w:szCs w:val="20"/>
        </w:rPr>
        <w:t xml:space="preserve"> nebo nedodělku</w:t>
      </w:r>
      <w:r w:rsidRPr="007545B9">
        <w:rPr>
          <w:rFonts w:asciiTheme="minorHAnsi" w:hAnsiTheme="minorHAnsi" w:cstheme="minorHAnsi"/>
          <w:color w:val="000000"/>
          <w:sz w:val="20"/>
          <w:szCs w:val="20"/>
        </w:rPr>
        <w:t xml:space="preserve"> v termínu stanoveném </w:t>
      </w:r>
      <w:r>
        <w:rPr>
          <w:rFonts w:asciiTheme="minorHAnsi" w:hAnsiTheme="minorHAnsi" w:cstheme="minorHAnsi"/>
          <w:color w:val="000000"/>
          <w:sz w:val="20"/>
          <w:szCs w:val="20"/>
        </w:rPr>
        <w:t>v akceptačním protokolu.</w:t>
      </w:r>
    </w:p>
    <w:p w14:paraId="6C530631" w14:textId="783A9DCA" w:rsidR="002F4660" w:rsidRPr="007545B9" w:rsidRDefault="00D57DAE" w:rsidP="001421E1">
      <w:pPr>
        <w:pStyle w:val="Zkladntext"/>
        <w:numPr>
          <w:ilvl w:val="0"/>
          <w:numId w:val="27"/>
        </w:numPr>
        <w:spacing w:before="90"/>
        <w:rPr>
          <w:rFonts w:asciiTheme="minorHAnsi" w:hAnsiTheme="minorHAnsi" w:cstheme="minorHAnsi"/>
          <w:sz w:val="20"/>
          <w:szCs w:val="20"/>
        </w:rPr>
      </w:pPr>
      <w:r w:rsidRPr="007545B9">
        <w:rPr>
          <w:rFonts w:asciiTheme="minorHAnsi" w:hAnsiTheme="minorHAnsi" w:cstheme="minorHAnsi"/>
          <w:sz w:val="20"/>
          <w:szCs w:val="20"/>
        </w:rPr>
        <w:t>Objedn</w:t>
      </w:r>
      <w:r w:rsidR="002F4660" w:rsidRPr="007545B9">
        <w:rPr>
          <w:rFonts w:asciiTheme="minorHAnsi" w:hAnsiTheme="minorHAnsi" w:cstheme="minorHAnsi"/>
          <w:sz w:val="20"/>
          <w:szCs w:val="20"/>
        </w:rPr>
        <w:t xml:space="preserve">atel je oprávněn uplatnit smluvní pokutu ve výši </w:t>
      </w:r>
      <w:r w:rsidR="00CE3728">
        <w:rPr>
          <w:rFonts w:asciiTheme="minorHAnsi" w:hAnsiTheme="minorHAnsi" w:cstheme="minorHAnsi"/>
          <w:sz w:val="20"/>
          <w:szCs w:val="20"/>
        </w:rPr>
        <w:t>500 Kč</w:t>
      </w:r>
      <w:r w:rsidR="00B64E6F" w:rsidRPr="007545B9">
        <w:rPr>
          <w:rFonts w:asciiTheme="minorHAnsi" w:hAnsiTheme="minorHAnsi" w:cstheme="minorHAnsi"/>
          <w:sz w:val="20"/>
          <w:szCs w:val="20"/>
        </w:rPr>
        <w:t xml:space="preserve">, </w:t>
      </w:r>
      <w:r w:rsidR="002F4660" w:rsidRPr="007545B9">
        <w:rPr>
          <w:rFonts w:asciiTheme="minorHAnsi" w:hAnsiTheme="minorHAnsi" w:cstheme="minorHAnsi"/>
          <w:sz w:val="20"/>
          <w:szCs w:val="20"/>
        </w:rPr>
        <w:t>za každý započatý den prodlení Dodavatele s </w:t>
      </w:r>
      <w:r w:rsidR="002F4660" w:rsidRPr="007545B9">
        <w:rPr>
          <w:rFonts w:asciiTheme="minorHAnsi" w:hAnsiTheme="minorHAnsi" w:cstheme="minorHAnsi"/>
          <w:color w:val="000000"/>
          <w:sz w:val="20"/>
          <w:szCs w:val="20"/>
        </w:rPr>
        <w:t>odstraněním každé jednotlivé vady v</w:t>
      </w:r>
      <w:r w:rsidR="00DF7E90" w:rsidRPr="007545B9">
        <w:rPr>
          <w:rFonts w:asciiTheme="minorHAnsi" w:hAnsiTheme="minorHAnsi" w:cstheme="minorHAnsi"/>
          <w:color w:val="000000"/>
          <w:sz w:val="20"/>
          <w:szCs w:val="20"/>
        </w:rPr>
        <w:t> </w:t>
      </w:r>
      <w:r w:rsidR="002F4660" w:rsidRPr="007545B9">
        <w:rPr>
          <w:rFonts w:asciiTheme="minorHAnsi" w:hAnsiTheme="minorHAnsi" w:cstheme="minorHAnsi"/>
          <w:color w:val="000000"/>
          <w:sz w:val="20"/>
          <w:szCs w:val="20"/>
        </w:rPr>
        <w:t xml:space="preserve">termínu stanoveném v čl. </w:t>
      </w:r>
      <w:r w:rsidR="002F4660" w:rsidRPr="00894017">
        <w:rPr>
          <w:rFonts w:asciiTheme="minorHAnsi" w:hAnsiTheme="minorHAnsi" w:cstheme="minorHAnsi"/>
          <w:sz w:val="20"/>
          <w:szCs w:val="20"/>
        </w:rPr>
        <w:t>VI</w:t>
      </w:r>
      <w:r w:rsidR="005A3998" w:rsidRPr="00894017">
        <w:rPr>
          <w:rFonts w:asciiTheme="minorHAnsi" w:hAnsiTheme="minorHAnsi" w:cstheme="minorHAnsi"/>
          <w:sz w:val="20"/>
          <w:szCs w:val="20"/>
        </w:rPr>
        <w:t>I</w:t>
      </w:r>
      <w:r w:rsidR="00B26375" w:rsidRPr="00894017">
        <w:rPr>
          <w:rFonts w:asciiTheme="minorHAnsi" w:hAnsiTheme="minorHAnsi" w:cstheme="minorHAnsi"/>
          <w:sz w:val="20"/>
          <w:szCs w:val="20"/>
        </w:rPr>
        <w:t>I</w:t>
      </w:r>
      <w:r w:rsidR="002F4660" w:rsidRPr="007545B9">
        <w:rPr>
          <w:rFonts w:asciiTheme="minorHAnsi" w:hAnsiTheme="minorHAnsi" w:cstheme="minorHAnsi"/>
          <w:color w:val="000000"/>
          <w:sz w:val="20"/>
          <w:szCs w:val="20"/>
        </w:rPr>
        <w:t>. odst. 4.</w:t>
      </w:r>
      <w:r w:rsidR="002F4660" w:rsidRPr="007545B9">
        <w:rPr>
          <w:rFonts w:asciiTheme="minorHAnsi" w:hAnsiTheme="minorHAnsi" w:cstheme="minorHAnsi"/>
          <w:b/>
          <w:color w:val="000000"/>
          <w:sz w:val="20"/>
          <w:szCs w:val="20"/>
        </w:rPr>
        <w:t xml:space="preserve"> </w:t>
      </w:r>
      <w:r w:rsidR="002F4660" w:rsidRPr="007545B9">
        <w:rPr>
          <w:rFonts w:asciiTheme="minorHAnsi" w:hAnsiTheme="minorHAnsi" w:cstheme="minorHAnsi"/>
          <w:color w:val="000000"/>
          <w:sz w:val="20"/>
          <w:szCs w:val="20"/>
        </w:rPr>
        <w:t>této smlouvy.</w:t>
      </w:r>
      <w:r w:rsidR="00CC4614">
        <w:rPr>
          <w:rFonts w:asciiTheme="minorHAnsi" w:hAnsiTheme="minorHAnsi" w:cstheme="minorHAnsi"/>
          <w:color w:val="000000"/>
          <w:sz w:val="20"/>
          <w:szCs w:val="20"/>
        </w:rPr>
        <w:t xml:space="preserve"> </w:t>
      </w:r>
    </w:p>
    <w:p w14:paraId="482187CD" w14:textId="2668C670" w:rsidR="002F4660" w:rsidRPr="007545B9" w:rsidRDefault="00D57DAE" w:rsidP="001421E1">
      <w:pPr>
        <w:pStyle w:val="Textvbloku1"/>
        <w:numPr>
          <w:ilvl w:val="0"/>
          <w:numId w:val="27"/>
        </w:numPr>
        <w:tabs>
          <w:tab w:val="num" w:pos="426"/>
        </w:tabs>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Objedn</w:t>
      </w:r>
      <w:r w:rsidR="002F4660" w:rsidRPr="007545B9">
        <w:rPr>
          <w:rFonts w:asciiTheme="minorHAnsi" w:hAnsiTheme="minorHAnsi" w:cstheme="minorHAnsi"/>
          <w:color w:val="000000"/>
          <w:sz w:val="20"/>
        </w:rPr>
        <w:t>atel uplatní nárok na smluvní pokutu a její výši písemnou výzvou u Dodavatele na jeho adrese pro doručování. Dodavatel je povinen zaplatit uplatněnou smluvní pokutu do 10 dnů od doručení této výzvy.</w:t>
      </w:r>
    </w:p>
    <w:p w14:paraId="4963A302" w14:textId="77777777" w:rsidR="002F4660" w:rsidRDefault="002F4660" w:rsidP="00F77097">
      <w:pPr>
        <w:pStyle w:val="Textvbloku1"/>
        <w:numPr>
          <w:ilvl w:val="0"/>
          <w:numId w:val="27"/>
        </w:numPr>
        <w:spacing w:before="90"/>
        <w:ind w:right="0"/>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Zaplacením smluvní pokuty Dodavatelem není dotčeno </w:t>
      </w:r>
      <w:r w:rsidR="00D312BB" w:rsidRPr="007545B9">
        <w:rPr>
          <w:rFonts w:asciiTheme="minorHAnsi" w:hAnsiTheme="minorHAnsi" w:cstheme="minorHAnsi"/>
          <w:sz w:val="20"/>
          <w:lang w:eastAsia="cs-CZ"/>
        </w:rPr>
        <w:t xml:space="preserve">ani omezeno </w:t>
      </w:r>
      <w:r w:rsidRPr="007545B9">
        <w:rPr>
          <w:rFonts w:asciiTheme="minorHAnsi" w:hAnsiTheme="minorHAnsi" w:cstheme="minorHAnsi"/>
          <w:sz w:val="20"/>
          <w:lang w:eastAsia="cs-CZ"/>
        </w:rPr>
        <w:t xml:space="preserve">právo </w:t>
      </w:r>
      <w:r w:rsidR="00D57DAE" w:rsidRPr="007545B9">
        <w:rPr>
          <w:rFonts w:asciiTheme="minorHAnsi" w:hAnsiTheme="minorHAnsi" w:cstheme="minorHAnsi"/>
          <w:sz w:val="20"/>
          <w:lang w:eastAsia="cs-CZ"/>
        </w:rPr>
        <w:t>Objedn</w:t>
      </w:r>
      <w:r w:rsidRPr="007545B9">
        <w:rPr>
          <w:rFonts w:asciiTheme="minorHAnsi" w:hAnsiTheme="minorHAnsi" w:cstheme="minorHAnsi"/>
          <w:sz w:val="20"/>
          <w:lang w:eastAsia="cs-CZ"/>
        </w:rPr>
        <w:t>atele na náhradu prokazatelně vzniklé škody.</w:t>
      </w:r>
    </w:p>
    <w:p w14:paraId="526FE0A4" w14:textId="110C9444" w:rsidR="00F622F8" w:rsidRPr="00F622F8" w:rsidRDefault="00F622F8" w:rsidP="00F77097">
      <w:pPr>
        <w:pStyle w:val="Textvbloku1"/>
        <w:numPr>
          <w:ilvl w:val="0"/>
          <w:numId w:val="27"/>
        </w:numPr>
        <w:spacing w:before="90"/>
        <w:ind w:right="0"/>
        <w:jc w:val="both"/>
        <w:rPr>
          <w:rFonts w:asciiTheme="minorHAnsi" w:hAnsiTheme="minorHAnsi" w:cstheme="minorHAnsi"/>
          <w:sz w:val="20"/>
          <w:lang w:eastAsia="cs-CZ"/>
        </w:rPr>
      </w:pPr>
      <w:r w:rsidRPr="00D801FB">
        <w:rPr>
          <w:rFonts w:asciiTheme="minorHAnsi" w:hAnsiTheme="minorHAnsi" w:cstheme="minorHAnsi"/>
          <w:sz w:val="20"/>
          <w:lang w:eastAsia="cs-CZ"/>
        </w:rPr>
        <w:t>Nárok na zaplacení jakékoli smluvní pokuty nevznikne tehdy, jestliže k porušení povinnosti došlo v důsledku případu vyšší moci.</w:t>
      </w:r>
    </w:p>
    <w:p w14:paraId="25CFD84B" w14:textId="51E4D298" w:rsidR="00F622F8" w:rsidRPr="00F622F8" w:rsidRDefault="00F622F8" w:rsidP="00F77097">
      <w:pPr>
        <w:pStyle w:val="Textvbloku1"/>
        <w:numPr>
          <w:ilvl w:val="0"/>
          <w:numId w:val="27"/>
        </w:numPr>
        <w:spacing w:before="90"/>
        <w:ind w:right="0"/>
        <w:jc w:val="both"/>
        <w:rPr>
          <w:rFonts w:asciiTheme="minorHAnsi" w:hAnsiTheme="minorHAnsi" w:cstheme="minorHAnsi"/>
          <w:sz w:val="20"/>
          <w:lang w:eastAsia="cs-CZ"/>
        </w:rPr>
      </w:pPr>
      <w:r>
        <w:rPr>
          <w:rFonts w:asciiTheme="minorHAnsi" w:hAnsiTheme="minorHAnsi" w:cstheme="minorHAnsi"/>
          <w:sz w:val="20"/>
          <w:lang w:eastAsia="cs-CZ"/>
        </w:rPr>
        <w:t>Dodavatel</w:t>
      </w:r>
      <w:r w:rsidRPr="00D801FB">
        <w:rPr>
          <w:rFonts w:asciiTheme="minorHAnsi" w:hAnsiTheme="minorHAnsi" w:cstheme="minorHAnsi"/>
          <w:sz w:val="20"/>
          <w:lang w:eastAsia="cs-CZ"/>
        </w:rPr>
        <w:t xml:space="preserve"> bere na vědomí, že pokud </w:t>
      </w:r>
      <w:r>
        <w:rPr>
          <w:rFonts w:asciiTheme="minorHAnsi" w:hAnsiTheme="minorHAnsi" w:cstheme="minorHAnsi"/>
          <w:sz w:val="20"/>
          <w:lang w:eastAsia="cs-CZ"/>
        </w:rPr>
        <w:t>O</w:t>
      </w:r>
      <w:r w:rsidRPr="00D801FB">
        <w:rPr>
          <w:rFonts w:asciiTheme="minorHAnsi" w:hAnsiTheme="minorHAnsi" w:cstheme="minorHAnsi"/>
          <w:sz w:val="20"/>
          <w:lang w:eastAsia="cs-CZ"/>
        </w:rPr>
        <w:t xml:space="preserve">bjednateli vznikne právo účtovat smluvní pokutu dle této smlouvy, je </w:t>
      </w:r>
      <w:r>
        <w:rPr>
          <w:rFonts w:asciiTheme="minorHAnsi" w:hAnsiTheme="minorHAnsi" w:cstheme="minorHAnsi"/>
          <w:sz w:val="20"/>
          <w:lang w:eastAsia="cs-CZ"/>
        </w:rPr>
        <w:t>O</w:t>
      </w:r>
      <w:r w:rsidRPr="00D801FB">
        <w:rPr>
          <w:rFonts w:asciiTheme="minorHAnsi" w:hAnsiTheme="minorHAnsi" w:cstheme="minorHAnsi"/>
          <w:sz w:val="20"/>
          <w:lang w:eastAsia="cs-CZ"/>
        </w:rPr>
        <w:t xml:space="preserve">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w:t>
      </w:r>
      <w:r>
        <w:rPr>
          <w:rFonts w:asciiTheme="minorHAnsi" w:hAnsiTheme="minorHAnsi" w:cstheme="minorHAnsi"/>
          <w:sz w:val="20"/>
          <w:lang w:eastAsia="cs-CZ"/>
        </w:rPr>
        <w:t>Dodavatele</w:t>
      </w:r>
      <w:r w:rsidRPr="00D801FB">
        <w:rPr>
          <w:rFonts w:asciiTheme="minorHAnsi" w:hAnsiTheme="minorHAnsi" w:cstheme="minorHAnsi"/>
          <w:sz w:val="20"/>
          <w:lang w:eastAsia="cs-CZ"/>
        </w:rPr>
        <w:t xml:space="preserve"> či míru škody vzniklé v majetkové sféře </w:t>
      </w:r>
      <w:r>
        <w:rPr>
          <w:rFonts w:asciiTheme="minorHAnsi" w:hAnsiTheme="minorHAnsi" w:cstheme="minorHAnsi"/>
          <w:sz w:val="20"/>
          <w:lang w:eastAsia="cs-CZ"/>
        </w:rPr>
        <w:t>O</w:t>
      </w:r>
      <w:r w:rsidRPr="00D801FB">
        <w:rPr>
          <w:rFonts w:asciiTheme="minorHAnsi" w:hAnsiTheme="minorHAnsi" w:cstheme="minorHAnsi"/>
          <w:sz w:val="20"/>
          <w:lang w:eastAsia="cs-CZ"/>
        </w:rPr>
        <w:t xml:space="preserve">bjednatele, to vše s přihlédnutím k racionálnímu a spravedlivému uspořádání vzájemných vztahů (pozn.: pokud se však </w:t>
      </w:r>
      <w:r>
        <w:rPr>
          <w:rFonts w:asciiTheme="minorHAnsi" w:hAnsiTheme="minorHAnsi" w:cstheme="minorHAnsi"/>
          <w:sz w:val="20"/>
          <w:lang w:eastAsia="cs-CZ"/>
        </w:rPr>
        <w:t>O</w:t>
      </w:r>
      <w:r w:rsidRPr="00D801FB">
        <w:rPr>
          <w:rFonts w:asciiTheme="minorHAnsi" w:hAnsiTheme="minorHAnsi" w:cstheme="minorHAnsi"/>
          <w:sz w:val="20"/>
          <w:lang w:eastAsia="cs-CZ"/>
        </w:rPr>
        <w:t xml:space="preserve">bjednatel rozhodne smluvní pokutu v případě vzniku nároku na její zaplacení vyúčtovat, není </w:t>
      </w:r>
      <w:r>
        <w:rPr>
          <w:rFonts w:asciiTheme="minorHAnsi" w:hAnsiTheme="minorHAnsi" w:cstheme="minorHAnsi"/>
          <w:sz w:val="20"/>
          <w:lang w:eastAsia="cs-CZ"/>
        </w:rPr>
        <w:t>Dodavatel</w:t>
      </w:r>
      <w:r w:rsidRPr="00D801FB">
        <w:rPr>
          <w:rFonts w:asciiTheme="minorHAnsi" w:hAnsiTheme="minorHAnsi" w:cstheme="minorHAnsi"/>
          <w:sz w:val="20"/>
          <w:lang w:eastAsia="cs-CZ"/>
        </w:rPr>
        <w:t xml:space="preserve"> oprávněn s ohledem na výše uvedené aspekty namítat, že smluvní pokuta neměla být účtována)</w:t>
      </w:r>
      <w:r>
        <w:rPr>
          <w:rFonts w:asciiTheme="minorHAnsi" w:hAnsiTheme="minorHAnsi" w:cstheme="minorHAnsi"/>
          <w:sz w:val="20"/>
          <w:lang w:eastAsia="cs-CZ"/>
        </w:rPr>
        <w:t>.</w:t>
      </w:r>
    </w:p>
    <w:p w14:paraId="0E714DE9" w14:textId="77777777" w:rsidR="002F4660" w:rsidRPr="007545B9" w:rsidRDefault="002F4660" w:rsidP="002F4660">
      <w:pPr>
        <w:pStyle w:val="Textvbloku1"/>
        <w:tabs>
          <w:tab w:val="num" w:pos="426"/>
        </w:tabs>
        <w:spacing w:before="90"/>
        <w:ind w:right="-270"/>
        <w:jc w:val="both"/>
        <w:rPr>
          <w:rFonts w:asciiTheme="minorHAnsi" w:hAnsiTheme="minorHAnsi" w:cstheme="minorHAnsi"/>
          <w:sz w:val="20"/>
          <w:lang w:eastAsia="cs-CZ"/>
        </w:rPr>
      </w:pPr>
    </w:p>
    <w:p w14:paraId="1FECF61E" w14:textId="77777777" w:rsidR="00FE47E2" w:rsidRPr="007545B9" w:rsidRDefault="00FE47E2" w:rsidP="00C10DDA">
      <w:pPr>
        <w:pStyle w:val="Zkladntext"/>
        <w:jc w:val="center"/>
        <w:rPr>
          <w:rFonts w:asciiTheme="minorHAnsi" w:hAnsiTheme="minorHAnsi" w:cstheme="minorHAnsi"/>
          <w:b/>
          <w:bCs/>
          <w:sz w:val="20"/>
          <w:szCs w:val="20"/>
        </w:rPr>
      </w:pPr>
    </w:p>
    <w:p w14:paraId="7B9D9D92" w14:textId="45BB7BEE" w:rsidR="001C6614" w:rsidRPr="007545B9" w:rsidRDefault="001C6614" w:rsidP="00C10DD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VI</w:t>
      </w:r>
      <w:r w:rsidR="008F0DDB">
        <w:rPr>
          <w:rFonts w:asciiTheme="minorHAnsi" w:hAnsiTheme="minorHAnsi" w:cstheme="minorHAnsi"/>
          <w:b/>
          <w:bCs/>
          <w:sz w:val="20"/>
          <w:szCs w:val="20"/>
        </w:rPr>
        <w:t>I</w:t>
      </w:r>
      <w:r w:rsidR="00B26375" w:rsidRPr="007545B9">
        <w:rPr>
          <w:rFonts w:asciiTheme="minorHAnsi" w:hAnsiTheme="minorHAnsi" w:cstheme="minorHAnsi"/>
          <w:b/>
          <w:bCs/>
          <w:sz w:val="20"/>
          <w:szCs w:val="20"/>
        </w:rPr>
        <w:t>I</w:t>
      </w:r>
      <w:r w:rsidRPr="007545B9">
        <w:rPr>
          <w:rFonts w:asciiTheme="minorHAnsi" w:hAnsiTheme="minorHAnsi" w:cstheme="minorHAnsi"/>
          <w:b/>
          <w:bCs/>
          <w:sz w:val="20"/>
          <w:szCs w:val="20"/>
        </w:rPr>
        <w:t xml:space="preserve">.                                                                                                                                                                                                                                                                                                                                                                                                                                                                                                                                                                                                                                                                                                                                                                                                     </w:t>
      </w:r>
    </w:p>
    <w:p w14:paraId="68B2DD0D" w14:textId="77777777" w:rsidR="005910B9" w:rsidRPr="007545B9" w:rsidRDefault="001E5394" w:rsidP="005910B9">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 xml:space="preserve">Záruční doba a odpovědnost za vady </w:t>
      </w:r>
      <w:r w:rsidR="005910B9" w:rsidRPr="007545B9">
        <w:rPr>
          <w:rFonts w:asciiTheme="minorHAnsi" w:hAnsiTheme="minorHAnsi" w:cstheme="minorHAnsi"/>
          <w:b/>
          <w:bCs/>
          <w:sz w:val="20"/>
          <w:szCs w:val="20"/>
        </w:rPr>
        <w:t xml:space="preserve"> </w:t>
      </w:r>
    </w:p>
    <w:p w14:paraId="30D73508" w14:textId="77777777" w:rsidR="006B4CC5" w:rsidRPr="007545B9" w:rsidRDefault="006B4CC5" w:rsidP="005910B9">
      <w:pPr>
        <w:pStyle w:val="Zkladntext"/>
        <w:jc w:val="center"/>
        <w:rPr>
          <w:rFonts w:asciiTheme="minorHAnsi" w:hAnsiTheme="minorHAnsi" w:cstheme="minorHAnsi"/>
          <w:b/>
          <w:bCs/>
          <w:sz w:val="20"/>
          <w:szCs w:val="20"/>
        </w:rPr>
      </w:pPr>
    </w:p>
    <w:p w14:paraId="4B1A50AB" w14:textId="2435FB6D" w:rsidR="003E354E" w:rsidRPr="007545B9" w:rsidRDefault="009B420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Není-li stanoveno v jiných částech této Smlouvy</w:t>
      </w:r>
      <w:r w:rsidR="00306268" w:rsidRPr="007545B9">
        <w:rPr>
          <w:rFonts w:asciiTheme="minorHAnsi" w:hAnsiTheme="minorHAnsi" w:cstheme="minorHAnsi"/>
          <w:sz w:val="20"/>
          <w:szCs w:val="20"/>
        </w:rPr>
        <w:t>, v</w:t>
      </w:r>
      <w:r w:rsidRPr="007545B9">
        <w:rPr>
          <w:rFonts w:asciiTheme="minorHAnsi" w:hAnsiTheme="minorHAnsi" w:cstheme="minorHAnsi"/>
          <w:sz w:val="20"/>
          <w:szCs w:val="20"/>
        </w:rPr>
        <w:t xml:space="preserve"> jejích přílohách </w:t>
      </w:r>
      <w:r w:rsidR="00306268" w:rsidRPr="007545B9">
        <w:rPr>
          <w:rFonts w:asciiTheme="minorHAnsi" w:hAnsiTheme="minorHAnsi" w:cstheme="minorHAnsi"/>
          <w:sz w:val="20"/>
          <w:szCs w:val="20"/>
        </w:rPr>
        <w:t>nebo Dílčí objednávce</w:t>
      </w:r>
      <w:r w:rsidR="00D801FB">
        <w:rPr>
          <w:rFonts w:asciiTheme="minorHAnsi" w:hAnsiTheme="minorHAnsi" w:cstheme="minorHAnsi"/>
          <w:sz w:val="20"/>
          <w:szCs w:val="20"/>
        </w:rPr>
        <w:t xml:space="preserve"> či smlouvě</w:t>
      </w:r>
      <w:r w:rsidR="00306268" w:rsidRPr="007545B9">
        <w:rPr>
          <w:rFonts w:asciiTheme="minorHAnsi" w:hAnsiTheme="minorHAnsi" w:cstheme="minorHAnsi"/>
          <w:sz w:val="20"/>
          <w:szCs w:val="20"/>
        </w:rPr>
        <w:t xml:space="preserve"> </w:t>
      </w:r>
      <w:r w:rsidRPr="007545B9">
        <w:rPr>
          <w:rFonts w:asciiTheme="minorHAnsi" w:hAnsiTheme="minorHAnsi" w:cstheme="minorHAnsi"/>
          <w:sz w:val="20"/>
          <w:szCs w:val="20"/>
        </w:rPr>
        <w:t xml:space="preserve">jinak,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se zavazuje poskytnout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na každé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em poskytnuté </w:t>
      </w:r>
      <w:r w:rsidR="00AA15FB" w:rsidRPr="007545B9">
        <w:rPr>
          <w:rFonts w:asciiTheme="minorHAnsi" w:hAnsiTheme="minorHAnsi" w:cstheme="minorHAnsi"/>
          <w:sz w:val="20"/>
          <w:szCs w:val="20"/>
        </w:rPr>
        <w:t xml:space="preserve">Dílčí </w:t>
      </w:r>
      <w:r w:rsidRPr="007545B9">
        <w:rPr>
          <w:rFonts w:asciiTheme="minorHAnsi" w:hAnsiTheme="minorHAnsi" w:cstheme="minorHAnsi"/>
          <w:sz w:val="20"/>
          <w:szCs w:val="20"/>
        </w:rPr>
        <w:t>plnění záruku za jakost, a to v</w:t>
      </w:r>
      <w:r w:rsidR="00D46E7E" w:rsidRPr="007545B9">
        <w:rPr>
          <w:rFonts w:asciiTheme="minorHAnsi" w:hAnsiTheme="minorHAnsi" w:cstheme="minorHAnsi"/>
          <w:sz w:val="20"/>
          <w:szCs w:val="20"/>
        </w:rPr>
        <w:t> </w:t>
      </w:r>
      <w:r w:rsidRPr="007545B9">
        <w:rPr>
          <w:rFonts w:asciiTheme="minorHAnsi" w:hAnsiTheme="minorHAnsi" w:cstheme="minorHAnsi"/>
          <w:sz w:val="20"/>
          <w:szCs w:val="20"/>
        </w:rPr>
        <w:t xml:space="preserve">délce záruky obvykle poskytované za obdobné plnění, nejméně však v délce 24 kalendářních měsíců. Záruční doba začíná běžet ode dne akceptace každého jednotlivého Dílčího plnění dle příslušných ustanovení této Smlouvy. </w:t>
      </w:r>
      <w:r w:rsidR="003E354E" w:rsidRPr="007545B9">
        <w:rPr>
          <w:rFonts w:asciiTheme="minorHAnsi" w:hAnsiTheme="minorHAnsi" w:cstheme="minorHAnsi"/>
          <w:sz w:val="20"/>
          <w:szCs w:val="20"/>
        </w:rPr>
        <w:t>Každá dodávka předmětu smlouvy se považuje za samostatné zdanitelné plnění. Dnem uskutečnění zdanitelného plnění je den splnění dodávky</w:t>
      </w:r>
      <w:r w:rsidR="00D312BB" w:rsidRPr="007545B9">
        <w:rPr>
          <w:rFonts w:asciiTheme="minorHAnsi" w:hAnsiTheme="minorHAnsi" w:cstheme="minorHAnsi"/>
          <w:sz w:val="20"/>
          <w:szCs w:val="20"/>
        </w:rPr>
        <w:t>, tedy den, kdy bylo plnění akceptováno</w:t>
      </w:r>
      <w:r w:rsidR="003E354E" w:rsidRPr="007545B9">
        <w:rPr>
          <w:rFonts w:asciiTheme="minorHAnsi" w:hAnsiTheme="minorHAnsi" w:cstheme="minorHAnsi"/>
          <w:sz w:val="20"/>
          <w:szCs w:val="20"/>
        </w:rPr>
        <w:t xml:space="preserve"> (viz čl. I</w:t>
      </w:r>
      <w:r w:rsidR="000A692D" w:rsidRPr="007545B9">
        <w:rPr>
          <w:rFonts w:asciiTheme="minorHAnsi" w:hAnsiTheme="minorHAnsi" w:cstheme="minorHAnsi"/>
          <w:sz w:val="20"/>
          <w:szCs w:val="20"/>
        </w:rPr>
        <w:t>V</w:t>
      </w:r>
      <w:r w:rsidR="003E354E" w:rsidRPr="007545B9">
        <w:rPr>
          <w:rFonts w:asciiTheme="minorHAnsi" w:hAnsiTheme="minorHAnsi" w:cstheme="minorHAnsi"/>
          <w:sz w:val="20"/>
          <w:szCs w:val="20"/>
        </w:rPr>
        <w:t xml:space="preserve">.). </w:t>
      </w:r>
    </w:p>
    <w:p w14:paraId="4B958504" w14:textId="1475A0C5" w:rsidR="003E354E" w:rsidRPr="007545B9" w:rsidRDefault="002A56A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9B4205" w:rsidRPr="007545B9">
        <w:rPr>
          <w:rFonts w:asciiTheme="minorHAnsi" w:hAnsiTheme="minorHAnsi" w:cstheme="minorHAnsi"/>
          <w:sz w:val="20"/>
          <w:szCs w:val="20"/>
        </w:rPr>
        <w:t xml:space="preserve"> odpovídá za řádné a kvalitní provedení Díla dle jednotlivých Dílčích objednávek </w:t>
      </w:r>
      <w:r w:rsidR="00D801FB">
        <w:rPr>
          <w:rFonts w:asciiTheme="minorHAnsi" w:hAnsiTheme="minorHAnsi" w:cstheme="minorHAnsi"/>
          <w:sz w:val="20"/>
          <w:szCs w:val="20"/>
        </w:rPr>
        <w:t xml:space="preserve">nebo smluv </w:t>
      </w:r>
      <w:r w:rsidR="009B4205" w:rsidRPr="007545B9">
        <w:rPr>
          <w:rFonts w:asciiTheme="minorHAnsi" w:hAnsiTheme="minorHAnsi" w:cstheme="minorHAnsi"/>
          <w:sz w:val="20"/>
          <w:szCs w:val="20"/>
        </w:rPr>
        <w:t xml:space="preserve">(včetně podrobných detailních zadání k němu) a za funkčnost výsledků jeho plnění vymezenou v zadání. </w:t>
      </w:r>
    </w:p>
    <w:p w14:paraId="421CBC93" w14:textId="7FA95E0B" w:rsidR="00425FA7" w:rsidRPr="007545B9" w:rsidRDefault="002A56A5"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9B4205" w:rsidRPr="007545B9">
        <w:rPr>
          <w:rFonts w:asciiTheme="minorHAnsi" w:hAnsiTheme="minorHAnsi" w:cstheme="minorHAnsi"/>
          <w:sz w:val="20"/>
          <w:szCs w:val="20"/>
        </w:rPr>
        <w:t xml:space="preserve"> se zavazuje zhotovit Dílo s odbornou péčí a předat ho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9B4205" w:rsidRPr="007545B9">
        <w:rPr>
          <w:rFonts w:asciiTheme="minorHAnsi" w:hAnsiTheme="minorHAnsi" w:cstheme="minorHAnsi"/>
          <w:sz w:val="20"/>
          <w:szCs w:val="20"/>
        </w:rPr>
        <w:t xml:space="preserve">i ve stavu, kdy splňuje veškeré požadavky uvedené v zadání a v jednotlivých Dílčích objednávkách </w:t>
      </w:r>
      <w:r w:rsidR="00D801FB">
        <w:rPr>
          <w:rFonts w:asciiTheme="minorHAnsi" w:hAnsiTheme="minorHAnsi" w:cstheme="minorHAnsi"/>
          <w:sz w:val="20"/>
          <w:szCs w:val="20"/>
        </w:rPr>
        <w:t xml:space="preserve">nebo smlouvách </w:t>
      </w:r>
      <w:r w:rsidR="009B4205" w:rsidRPr="007545B9">
        <w:rPr>
          <w:rFonts w:asciiTheme="minorHAnsi" w:hAnsiTheme="minorHAnsi" w:cstheme="minorHAnsi"/>
          <w:sz w:val="20"/>
          <w:szCs w:val="20"/>
        </w:rPr>
        <w:t xml:space="preserve">a bude plně způsobilé k jeho užívání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w:t>
      </w:r>
      <w:r w:rsidR="009B4205" w:rsidRPr="007545B9">
        <w:rPr>
          <w:rFonts w:asciiTheme="minorHAnsi" w:hAnsiTheme="minorHAnsi" w:cstheme="minorHAnsi"/>
          <w:sz w:val="20"/>
          <w:szCs w:val="20"/>
        </w:rPr>
        <w:t>em pro účely uvedené v zadání a Dílčí objednávce</w:t>
      </w:r>
      <w:r w:rsidR="00D801FB">
        <w:rPr>
          <w:rFonts w:asciiTheme="minorHAnsi" w:hAnsiTheme="minorHAnsi" w:cstheme="minorHAnsi"/>
          <w:sz w:val="20"/>
          <w:szCs w:val="20"/>
        </w:rPr>
        <w:t xml:space="preserve"> nebo smlouvě</w:t>
      </w:r>
      <w:r w:rsidR="009B4205" w:rsidRPr="007545B9">
        <w:rPr>
          <w:rFonts w:asciiTheme="minorHAnsi" w:hAnsiTheme="minorHAnsi" w:cstheme="minorHAnsi"/>
          <w:sz w:val="20"/>
          <w:szCs w:val="20"/>
        </w:rPr>
        <w:t xml:space="preserve"> a bude bez vad, přičemž Dílo má vady zejména pokud: </w:t>
      </w:r>
    </w:p>
    <w:p w14:paraId="637B303D" w14:textId="7EF58BDD" w:rsidR="00425FA7"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nesplňuje požadavky dílčího zadání nebo je jinak v rozporu s požadavky, právy a povinnostmi vyplývajícími ze Smlouvy nebo Dílčích objednávek</w:t>
      </w:r>
      <w:r w:rsidR="00D801FB">
        <w:rPr>
          <w:rFonts w:asciiTheme="minorHAnsi" w:hAnsiTheme="minorHAnsi" w:cstheme="minorHAnsi"/>
          <w:sz w:val="20"/>
          <w:szCs w:val="20"/>
        </w:rPr>
        <w:t xml:space="preserve"> či smluv</w:t>
      </w:r>
      <w:r w:rsidR="007E4C47" w:rsidRPr="007545B9">
        <w:rPr>
          <w:rFonts w:asciiTheme="minorHAnsi" w:hAnsiTheme="minorHAnsi" w:cstheme="minorHAnsi"/>
          <w:sz w:val="20"/>
          <w:szCs w:val="20"/>
        </w:rPr>
        <w:t xml:space="preserve"> nebo</w:t>
      </w:r>
      <w:r w:rsidR="00DF7E90" w:rsidRPr="007545B9">
        <w:rPr>
          <w:rFonts w:asciiTheme="minorHAnsi" w:hAnsiTheme="minorHAnsi" w:cstheme="minorHAnsi"/>
          <w:sz w:val="20"/>
          <w:szCs w:val="20"/>
        </w:rPr>
        <w:t>,</w:t>
      </w:r>
      <w:r w:rsidRPr="007545B9">
        <w:rPr>
          <w:rFonts w:asciiTheme="minorHAnsi" w:hAnsiTheme="minorHAnsi" w:cstheme="minorHAnsi"/>
          <w:sz w:val="20"/>
          <w:szCs w:val="20"/>
        </w:rPr>
        <w:t xml:space="preserve"> </w:t>
      </w:r>
    </w:p>
    <w:p w14:paraId="07F67007" w14:textId="42180BC8" w:rsidR="00425FA7"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nedojde k poskytnutí práv k užití Díla nebo jeho části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i v rozsahu uvedeném v čl. X</w:t>
      </w:r>
      <w:r w:rsidR="00B26375" w:rsidRPr="007545B9">
        <w:rPr>
          <w:rFonts w:asciiTheme="minorHAnsi" w:hAnsiTheme="minorHAnsi" w:cstheme="minorHAnsi"/>
          <w:sz w:val="20"/>
          <w:szCs w:val="20"/>
        </w:rPr>
        <w:t>I</w:t>
      </w:r>
      <w:r w:rsidR="00A3581E">
        <w:rPr>
          <w:rFonts w:asciiTheme="minorHAnsi" w:hAnsiTheme="minorHAnsi" w:cstheme="minorHAnsi"/>
          <w:sz w:val="20"/>
          <w:szCs w:val="20"/>
        </w:rPr>
        <w:t>I.</w:t>
      </w:r>
      <w:r w:rsidRPr="007545B9">
        <w:rPr>
          <w:rFonts w:asciiTheme="minorHAnsi" w:hAnsiTheme="minorHAnsi" w:cstheme="minorHAnsi"/>
          <w:sz w:val="20"/>
          <w:szCs w:val="20"/>
        </w:rPr>
        <w:t xml:space="preserve"> Smlouvy</w:t>
      </w:r>
      <w:r w:rsidR="007E4C47" w:rsidRPr="007545B9">
        <w:rPr>
          <w:rFonts w:asciiTheme="minorHAnsi" w:hAnsiTheme="minorHAnsi" w:cstheme="minorHAnsi"/>
          <w:sz w:val="20"/>
          <w:szCs w:val="20"/>
        </w:rPr>
        <w:t xml:space="preserve"> nebo</w:t>
      </w:r>
      <w:r w:rsidR="00DF7E90" w:rsidRPr="007545B9">
        <w:rPr>
          <w:rFonts w:asciiTheme="minorHAnsi" w:hAnsiTheme="minorHAnsi" w:cstheme="minorHAnsi"/>
          <w:sz w:val="20"/>
          <w:szCs w:val="20"/>
        </w:rPr>
        <w:t>,</w:t>
      </w:r>
    </w:p>
    <w:p w14:paraId="1434642F" w14:textId="36846898" w:rsidR="003E354E" w:rsidRPr="007545B9" w:rsidRDefault="00425FA7" w:rsidP="00A425CF">
      <w:pPr>
        <w:pStyle w:val="Zkladntext"/>
        <w:numPr>
          <w:ilvl w:val="0"/>
          <w:numId w:val="12"/>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plnění bude mít jiné vady bránící jeho řádnému užití nebo užití Díla vzniklého na základě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w:t>
      </w:r>
      <w:r w:rsidR="00D801FB">
        <w:rPr>
          <w:rFonts w:asciiTheme="minorHAnsi" w:hAnsiTheme="minorHAnsi" w:cstheme="minorHAnsi"/>
          <w:sz w:val="20"/>
          <w:szCs w:val="20"/>
        </w:rPr>
        <w:t>.</w:t>
      </w:r>
      <w:r w:rsidRPr="007545B9">
        <w:rPr>
          <w:rFonts w:asciiTheme="minorHAnsi" w:hAnsiTheme="minorHAnsi" w:cstheme="minorHAnsi"/>
          <w:sz w:val="20"/>
          <w:szCs w:val="20"/>
        </w:rPr>
        <w:t xml:space="preserve"> </w:t>
      </w:r>
    </w:p>
    <w:p w14:paraId="38F415EC" w14:textId="5B1C76D5" w:rsidR="003E354E" w:rsidRPr="007545B9" w:rsidRDefault="00425FA7"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lastRenderedPageBreak/>
        <w:t xml:space="preserve">V případě výskytu skrytých vad existujících v době akceptace Díla nebo záruční vady na Díle, je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povinen nejpozději do konce pracovního dne následujícího po dni, ve kterém došlo k</w:t>
      </w:r>
      <w:r w:rsidR="00FF799D" w:rsidRPr="007545B9">
        <w:rPr>
          <w:rFonts w:asciiTheme="minorHAnsi" w:hAnsiTheme="minorHAnsi" w:cstheme="minorHAnsi"/>
          <w:sz w:val="20"/>
          <w:szCs w:val="20"/>
        </w:rPr>
        <w:t> </w:t>
      </w:r>
      <w:r w:rsidR="00480464" w:rsidRPr="007545B9">
        <w:rPr>
          <w:rFonts w:asciiTheme="minorHAnsi" w:hAnsiTheme="minorHAnsi" w:cstheme="minorHAnsi"/>
          <w:sz w:val="20"/>
          <w:szCs w:val="20"/>
        </w:rPr>
        <w:t xml:space="preserve">oznámení </w:t>
      </w:r>
      <w:r w:rsidRPr="007545B9">
        <w:rPr>
          <w:rFonts w:asciiTheme="minorHAnsi" w:hAnsiTheme="minorHAnsi" w:cstheme="minorHAnsi"/>
          <w:sz w:val="20"/>
          <w:szCs w:val="20"/>
        </w:rPr>
        <w:t>vady, zahájit práce na odstraň</w:t>
      </w:r>
      <w:r w:rsidR="00381625" w:rsidRPr="007545B9">
        <w:rPr>
          <w:rFonts w:asciiTheme="minorHAnsi" w:hAnsiTheme="minorHAnsi" w:cstheme="minorHAnsi"/>
          <w:sz w:val="20"/>
          <w:szCs w:val="20"/>
        </w:rPr>
        <w:t xml:space="preserve">ování </w:t>
      </w:r>
      <w:r w:rsidR="00480464" w:rsidRPr="007545B9">
        <w:rPr>
          <w:rFonts w:asciiTheme="minorHAnsi" w:hAnsiTheme="minorHAnsi" w:cstheme="minorHAnsi"/>
          <w:sz w:val="20"/>
          <w:szCs w:val="20"/>
        </w:rPr>
        <w:t xml:space="preserve">oznámených </w:t>
      </w:r>
      <w:r w:rsidR="00381625" w:rsidRPr="007545B9">
        <w:rPr>
          <w:rFonts w:asciiTheme="minorHAnsi" w:hAnsiTheme="minorHAnsi" w:cstheme="minorHAnsi"/>
          <w:sz w:val="20"/>
          <w:szCs w:val="20"/>
        </w:rPr>
        <w:t>vad. Délka lhůty pro odstranění skrytých a záruč</w:t>
      </w:r>
      <w:r w:rsidRPr="007545B9">
        <w:rPr>
          <w:rFonts w:asciiTheme="minorHAnsi" w:hAnsiTheme="minorHAnsi" w:cstheme="minorHAnsi"/>
          <w:sz w:val="20"/>
          <w:szCs w:val="20"/>
        </w:rPr>
        <w:t xml:space="preserve">ních vad bude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em stanovena s ohledem na konkrétní povahu vyskytnuvších se vad a s ohledem na dopady na </w:t>
      </w:r>
      <w:r w:rsidR="009F0F85">
        <w:rPr>
          <w:rFonts w:asciiTheme="minorHAnsi" w:hAnsiTheme="minorHAnsi" w:cstheme="minorHAnsi"/>
          <w:sz w:val="20"/>
          <w:szCs w:val="20"/>
        </w:rPr>
        <w:t>jeho provoz</w:t>
      </w:r>
      <w:r w:rsidR="00381625" w:rsidRPr="007545B9">
        <w:rPr>
          <w:rFonts w:asciiTheme="minorHAnsi" w:hAnsiTheme="minorHAnsi" w:cstheme="minorHAnsi"/>
          <w:sz w:val="20"/>
          <w:szCs w:val="20"/>
        </w:rPr>
        <w:t>. Záruční opravy Díla budou provádě</w:t>
      </w:r>
      <w:r w:rsidRPr="007545B9">
        <w:rPr>
          <w:rFonts w:asciiTheme="minorHAnsi" w:hAnsiTheme="minorHAnsi" w:cstheme="minorHAnsi"/>
          <w:sz w:val="20"/>
          <w:szCs w:val="20"/>
        </w:rPr>
        <w:t>ny v pracovní dny</w:t>
      </w:r>
      <w:r w:rsidR="00381625" w:rsidRPr="007545B9">
        <w:rPr>
          <w:rFonts w:asciiTheme="minorHAnsi" w:hAnsiTheme="minorHAnsi" w:cstheme="minorHAnsi"/>
          <w:sz w:val="20"/>
          <w:szCs w:val="20"/>
        </w:rPr>
        <w:t xml:space="preserve"> od 7:00 hod. do 17:00 hod. V případě neodstranění </w:t>
      </w:r>
      <w:r w:rsidR="00480464" w:rsidRPr="007545B9">
        <w:rPr>
          <w:rFonts w:asciiTheme="minorHAnsi" w:hAnsiTheme="minorHAnsi" w:cstheme="minorHAnsi"/>
          <w:sz w:val="20"/>
          <w:szCs w:val="20"/>
        </w:rPr>
        <w:t xml:space="preserve">oznámené </w:t>
      </w:r>
      <w:r w:rsidRPr="007545B9">
        <w:rPr>
          <w:rFonts w:asciiTheme="minorHAnsi" w:hAnsiTheme="minorHAnsi" w:cstheme="minorHAnsi"/>
          <w:sz w:val="20"/>
          <w:szCs w:val="20"/>
        </w:rPr>
        <w:t xml:space="preserve">vady Díla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em v</w:t>
      </w:r>
      <w:r w:rsidR="00FF799D" w:rsidRPr="007545B9">
        <w:rPr>
          <w:rFonts w:asciiTheme="minorHAnsi" w:hAnsiTheme="minorHAnsi" w:cstheme="minorHAnsi"/>
          <w:sz w:val="20"/>
          <w:szCs w:val="20"/>
        </w:rPr>
        <w: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em stanovené l</w:t>
      </w:r>
      <w:r w:rsidR="00381625" w:rsidRPr="007545B9">
        <w:rPr>
          <w:rFonts w:asciiTheme="minorHAnsi" w:hAnsiTheme="minorHAnsi" w:cstheme="minorHAnsi"/>
          <w:sz w:val="20"/>
          <w:szCs w:val="20"/>
        </w:rPr>
        <w:t xml:space="preserve">hůtě, je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 xml:space="preserve"> oprávněn uplatnit sankce v souladu s př</w:t>
      </w:r>
      <w:r w:rsidRPr="007545B9">
        <w:rPr>
          <w:rFonts w:asciiTheme="minorHAnsi" w:hAnsiTheme="minorHAnsi" w:cstheme="minorHAnsi"/>
          <w:sz w:val="20"/>
          <w:szCs w:val="20"/>
        </w:rPr>
        <w:t xml:space="preserve">íslušnými ustanoveními této Smlouvy. </w:t>
      </w:r>
    </w:p>
    <w:p w14:paraId="06F9D714" w14:textId="21B8454D" w:rsidR="00164801" w:rsidRPr="007545B9" w:rsidRDefault="00D57DAE" w:rsidP="00A425CF">
      <w:pPr>
        <w:pStyle w:val="Zkladntext"/>
        <w:numPr>
          <w:ilvl w:val="0"/>
          <w:numId w:val="3"/>
        </w:numPr>
        <w:tabs>
          <w:tab w:val="left" w:pos="426"/>
        </w:tabs>
        <w:spacing w:before="75" w:line="240" w:lineRule="atLeast"/>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381625" w:rsidRPr="007545B9">
        <w:rPr>
          <w:rFonts w:asciiTheme="minorHAnsi" w:hAnsiTheme="minorHAnsi" w:cstheme="minorHAnsi"/>
          <w:sz w:val="20"/>
          <w:szCs w:val="20"/>
        </w:rPr>
        <w:t xml:space="preserve"> je povinen oznámit </w:t>
      </w:r>
      <w:r w:rsidR="002A56A5" w:rsidRPr="007545B9">
        <w:rPr>
          <w:rFonts w:asciiTheme="minorHAnsi" w:hAnsiTheme="minorHAnsi" w:cstheme="minorHAnsi"/>
          <w:sz w:val="20"/>
          <w:szCs w:val="20"/>
        </w:rPr>
        <w:t>Dodavatel</w:t>
      </w:r>
      <w:r w:rsidR="00381625" w:rsidRPr="007545B9">
        <w:rPr>
          <w:rFonts w:asciiTheme="minorHAnsi" w:hAnsiTheme="minorHAnsi" w:cstheme="minorHAnsi"/>
          <w:sz w:val="20"/>
          <w:szCs w:val="20"/>
        </w:rPr>
        <w:t>i výše uvedenou vadu bez zbytečného odkladu po zjištění</w:t>
      </w:r>
      <w:r w:rsidR="00480464" w:rsidRPr="007545B9">
        <w:rPr>
          <w:rFonts w:asciiTheme="minorHAnsi" w:hAnsiTheme="minorHAnsi" w:cstheme="minorHAnsi"/>
          <w:sz w:val="20"/>
          <w:szCs w:val="20"/>
        </w:rPr>
        <w:t>, nejpozději do konce záruční doby,</w:t>
      </w:r>
      <w:r w:rsidR="00381625" w:rsidRPr="007545B9">
        <w:rPr>
          <w:rFonts w:asciiTheme="minorHAnsi" w:hAnsiTheme="minorHAnsi" w:cstheme="minorHAnsi"/>
          <w:sz w:val="20"/>
          <w:szCs w:val="20"/>
        </w:rPr>
        <w:t xml:space="preserve"> </w:t>
      </w:r>
      <w:r w:rsidR="004269F9" w:rsidRPr="007545B9">
        <w:rPr>
          <w:rFonts w:asciiTheme="minorHAnsi" w:hAnsiTheme="minorHAnsi" w:cstheme="minorHAnsi"/>
          <w:sz w:val="20"/>
          <w:szCs w:val="20"/>
        </w:rPr>
        <w:t xml:space="preserve">prostřednictvím e-mailu na e-mail odpovědné osoby Dodavatele. </w:t>
      </w:r>
      <w:r w:rsidR="00164801" w:rsidRPr="007545B9">
        <w:rPr>
          <w:rFonts w:asciiTheme="minorHAnsi" w:hAnsiTheme="minorHAnsi" w:cstheme="minorHAnsi"/>
          <w:sz w:val="20"/>
          <w:szCs w:val="20"/>
        </w:rPr>
        <w:t xml:space="preserve">V oznámení vady je </w:t>
      </w: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w:t>
      </w:r>
      <w:r w:rsidR="009A5A3A" w:rsidRPr="007545B9">
        <w:rPr>
          <w:rFonts w:asciiTheme="minorHAnsi" w:hAnsiTheme="minorHAnsi" w:cstheme="minorHAnsi"/>
          <w:sz w:val="20"/>
          <w:szCs w:val="20"/>
        </w:rPr>
        <w:t>povinen popsat</w:t>
      </w:r>
      <w:r w:rsidR="00350DBD">
        <w:rPr>
          <w:rFonts w:asciiTheme="minorHAnsi" w:hAnsiTheme="minorHAnsi" w:cstheme="minorHAnsi"/>
          <w:sz w:val="20"/>
          <w:szCs w:val="20"/>
        </w:rPr>
        <w:t>, jak se vada projevuje</w:t>
      </w:r>
      <w:r w:rsidR="00164801" w:rsidRPr="007545B9">
        <w:rPr>
          <w:rFonts w:asciiTheme="minorHAnsi" w:hAnsiTheme="minorHAnsi" w:cstheme="minorHAnsi"/>
          <w:sz w:val="20"/>
          <w:szCs w:val="20"/>
        </w:rPr>
        <w:t>.</w:t>
      </w:r>
    </w:p>
    <w:p w14:paraId="1C10D97B" w14:textId="77777777" w:rsidR="00164801" w:rsidRPr="007545B9" w:rsidRDefault="002A56A5" w:rsidP="00A425CF">
      <w:pPr>
        <w:pStyle w:val="Zkladntext"/>
        <w:numPr>
          <w:ilvl w:val="0"/>
          <w:numId w:val="3"/>
        </w:numPr>
        <w:tabs>
          <w:tab w:val="left" w:pos="426"/>
        </w:tabs>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164801" w:rsidRPr="007545B9">
        <w:rPr>
          <w:rFonts w:asciiTheme="minorHAnsi" w:hAnsiTheme="minorHAnsi" w:cstheme="minorHAnsi"/>
          <w:sz w:val="20"/>
          <w:szCs w:val="20"/>
        </w:rPr>
        <w:t xml:space="preserve"> neodpovídá za vady způsobené:</w:t>
      </w:r>
    </w:p>
    <w:p w14:paraId="4D740A6A"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nevhodnými pokyny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při realizaci Dílčího plnění, jestliže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 na nevhodnost pokynů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 předem upozornil;</w:t>
      </w:r>
    </w:p>
    <w:p w14:paraId="77C07054"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zásahem do Dílčího plnění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bez předchozího písemného souhlasu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2CA22EF8"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neodborným zacházením ze strany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nebo nedodržením jeho povinností vyplývajících ze Smlouvy; </w:t>
      </w:r>
    </w:p>
    <w:p w14:paraId="64F09BA9" w14:textId="77777777" w:rsidR="00164801" w:rsidRPr="007545B9"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poruchou způsobenou počítačovými viry či jinými vlivy třetích stran;</w:t>
      </w:r>
    </w:p>
    <w:p w14:paraId="7D908BBE" w14:textId="77777777" w:rsidR="00164801" w:rsidRDefault="00164801" w:rsidP="00795974">
      <w:pPr>
        <w:pStyle w:val="Zkladntext"/>
        <w:numPr>
          <w:ilvl w:val="0"/>
          <w:numId w:val="13"/>
        </w:numPr>
        <w:tabs>
          <w:tab w:val="left" w:pos="426"/>
        </w:tabs>
        <w:spacing w:before="75" w:line="240" w:lineRule="atLeast"/>
        <w:rPr>
          <w:rFonts w:asciiTheme="minorHAnsi" w:hAnsiTheme="minorHAnsi" w:cstheme="minorHAnsi"/>
          <w:sz w:val="20"/>
          <w:szCs w:val="20"/>
        </w:rPr>
      </w:pPr>
      <w:r w:rsidRPr="007545B9">
        <w:rPr>
          <w:rFonts w:asciiTheme="minorHAnsi" w:hAnsiTheme="minorHAnsi" w:cstheme="minorHAnsi"/>
          <w:sz w:val="20"/>
          <w:szCs w:val="20"/>
        </w:rPr>
        <w:t xml:space="preserve">vadou programového či technického vybavení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které nebyly předmětem Dílčího plnění ze strany </w:t>
      </w:r>
      <w:r w:rsidR="002A56A5" w:rsidRPr="007545B9">
        <w:rPr>
          <w:rFonts w:asciiTheme="minorHAnsi" w:hAnsiTheme="minorHAnsi" w:cstheme="minorHAnsi"/>
          <w:sz w:val="20"/>
          <w:szCs w:val="20"/>
        </w:rPr>
        <w:t>Dodavatel</w:t>
      </w:r>
      <w:r w:rsidR="00682EF7" w:rsidRPr="007545B9">
        <w:rPr>
          <w:rFonts w:asciiTheme="minorHAnsi" w:hAnsiTheme="minorHAnsi" w:cstheme="minorHAnsi"/>
          <w:sz w:val="20"/>
          <w:szCs w:val="20"/>
        </w:rPr>
        <w:t>e.</w:t>
      </w:r>
    </w:p>
    <w:p w14:paraId="42356161" w14:textId="77777777" w:rsidR="00D64273" w:rsidRDefault="00D64273" w:rsidP="00D64273">
      <w:pPr>
        <w:pStyle w:val="Zkladntext"/>
        <w:tabs>
          <w:tab w:val="left" w:pos="426"/>
        </w:tabs>
        <w:spacing w:before="75" w:line="240" w:lineRule="atLeast"/>
        <w:rPr>
          <w:rFonts w:asciiTheme="minorHAnsi" w:hAnsiTheme="minorHAnsi" w:cstheme="minorHAnsi"/>
          <w:sz w:val="20"/>
          <w:szCs w:val="20"/>
        </w:rPr>
      </w:pPr>
    </w:p>
    <w:p w14:paraId="549A3544" w14:textId="1822EEBB" w:rsidR="00D64273" w:rsidRPr="00D64273" w:rsidRDefault="00D64273" w:rsidP="00D64273">
      <w:pPr>
        <w:pStyle w:val="Zkladntext"/>
        <w:tabs>
          <w:tab w:val="left" w:pos="426"/>
        </w:tabs>
        <w:spacing w:before="75" w:line="240" w:lineRule="atLeast"/>
        <w:rPr>
          <w:rFonts w:asciiTheme="minorHAnsi" w:hAnsiTheme="minorHAnsi" w:cstheme="minorHAnsi"/>
          <w:sz w:val="20"/>
          <w:szCs w:val="20"/>
        </w:rPr>
      </w:pPr>
      <w:r w:rsidRPr="00D64273">
        <w:rPr>
          <w:rFonts w:asciiTheme="minorHAnsi" w:hAnsiTheme="minorHAnsi" w:cstheme="minorHAnsi"/>
          <w:sz w:val="20"/>
          <w:szCs w:val="20"/>
        </w:rPr>
        <w:t>7.</w:t>
      </w:r>
      <w:r w:rsidRPr="00D64273">
        <w:rPr>
          <w:rFonts w:asciiTheme="minorHAnsi" w:hAnsiTheme="minorHAnsi" w:cstheme="minorHAnsi"/>
          <w:sz w:val="20"/>
          <w:szCs w:val="20"/>
        </w:rPr>
        <w:tab/>
      </w:r>
      <w:r w:rsidR="00EA2231">
        <w:rPr>
          <w:rFonts w:asciiTheme="minorHAnsi" w:hAnsiTheme="minorHAnsi" w:cstheme="minorHAnsi"/>
          <w:sz w:val="20"/>
          <w:szCs w:val="20"/>
        </w:rPr>
        <w:t xml:space="preserve">Mimo důvodů uvedených v obecně závazných právních předpisech je </w:t>
      </w:r>
      <w:r w:rsidRPr="00D64273">
        <w:rPr>
          <w:rFonts w:asciiTheme="minorHAnsi" w:hAnsiTheme="minorHAnsi" w:cstheme="minorHAnsi"/>
          <w:sz w:val="20"/>
          <w:szCs w:val="20"/>
        </w:rPr>
        <w:t>Objednatel oprávněn odstoupit od této Smlouvy nebo od jednotlivé Dílčí smlouvy nebo objednávky rovněž v případě opakovaného vadného plnění ze strany Dodavatele. Opakovaným vadným plněním se pro účely této Smlouvy rozumí případ, kdy Dodavatel v průběhu trvání této Smlouvy nebo při plnění konkrétní Dílčí smlouvy nebo objednávky alespoň třikrát poskytne plnění, které vykazuje vady, nebo alespoň třikrát poruší jiné povinnosti stanovené touto Smlouvou nebo Dílčí smlouvou či objednávkou.</w:t>
      </w:r>
    </w:p>
    <w:p w14:paraId="3AFA5CB4" w14:textId="77777777" w:rsidR="00D64273" w:rsidRPr="00D64273" w:rsidRDefault="00D64273" w:rsidP="00D64273">
      <w:pPr>
        <w:pStyle w:val="Zkladntext"/>
        <w:tabs>
          <w:tab w:val="left" w:pos="426"/>
        </w:tabs>
        <w:spacing w:before="75" w:line="240" w:lineRule="atLeast"/>
        <w:rPr>
          <w:rFonts w:asciiTheme="minorHAnsi" w:hAnsiTheme="minorHAnsi" w:cstheme="minorHAnsi"/>
          <w:sz w:val="20"/>
          <w:szCs w:val="20"/>
        </w:rPr>
      </w:pPr>
    </w:p>
    <w:p w14:paraId="6A452C6C" w14:textId="7CBACB54" w:rsidR="00D64273" w:rsidRPr="007545B9" w:rsidRDefault="00D64273" w:rsidP="009A5A3A">
      <w:pPr>
        <w:pStyle w:val="Zkladntext"/>
        <w:tabs>
          <w:tab w:val="left" w:pos="426"/>
        </w:tabs>
        <w:spacing w:before="75" w:line="240" w:lineRule="atLeast"/>
        <w:rPr>
          <w:rFonts w:asciiTheme="minorHAnsi" w:hAnsiTheme="minorHAnsi" w:cstheme="minorHAnsi"/>
          <w:sz w:val="20"/>
          <w:szCs w:val="20"/>
        </w:rPr>
      </w:pPr>
      <w:r w:rsidRPr="00D64273">
        <w:rPr>
          <w:rFonts w:asciiTheme="minorHAnsi" w:hAnsiTheme="minorHAnsi" w:cstheme="minorHAnsi"/>
          <w:sz w:val="20"/>
          <w:szCs w:val="20"/>
        </w:rPr>
        <w:t>8.</w:t>
      </w:r>
      <w:r w:rsidRPr="00D64273">
        <w:rPr>
          <w:rFonts w:asciiTheme="minorHAnsi" w:hAnsiTheme="minorHAnsi" w:cstheme="minorHAnsi"/>
          <w:sz w:val="20"/>
          <w:szCs w:val="20"/>
        </w:rPr>
        <w:tab/>
        <w:t>Objednatel je oprávněn odstoupit od jednotlivé Dílčí smlouvy nebo objednávky zejména tehdy, vztahuje-li se opakované vadné plnění k plnění poskytovanému na základě této Dílčí smlouvy nebo objednávky. Objednatel je oprávněn odstoupit od této Smlouvy jako celku zejména tehdy, pokud se opakované vadné plnění vyskytne u více Dílčích smluv nebo objednávek</w:t>
      </w:r>
      <w:r>
        <w:rPr>
          <w:rFonts w:asciiTheme="minorHAnsi" w:hAnsiTheme="minorHAnsi" w:cstheme="minorHAnsi"/>
          <w:sz w:val="20"/>
          <w:szCs w:val="20"/>
        </w:rPr>
        <w:t>.</w:t>
      </w:r>
    </w:p>
    <w:p w14:paraId="2D4DE0B3" w14:textId="2C348C4B" w:rsidR="001C6614" w:rsidRDefault="001C6614" w:rsidP="00C10DDA">
      <w:pPr>
        <w:pStyle w:val="Zkladntext"/>
        <w:rPr>
          <w:rFonts w:asciiTheme="minorHAnsi" w:hAnsiTheme="minorHAnsi" w:cstheme="minorHAnsi"/>
          <w:sz w:val="20"/>
          <w:szCs w:val="20"/>
        </w:rPr>
      </w:pPr>
    </w:p>
    <w:p w14:paraId="76F6F16F" w14:textId="77777777" w:rsidR="00B57C4A" w:rsidRPr="007545B9" w:rsidRDefault="00B57C4A" w:rsidP="00C10DDA">
      <w:pPr>
        <w:pStyle w:val="Zkladntext"/>
        <w:rPr>
          <w:rFonts w:asciiTheme="minorHAnsi" w:hAnsiTheme="minorHAnsi" w:cstheme="minorHAnsi"/>
          <w:sz w:val="20"/>
          <w:szCs w:val="20"/>
        </w:rPr>
      </w:pPr>
    </w:p>
    <w:p w14:paraId="0B3A429E" w14:textId="05D26B57" w:rsidR="001C6614" w:rsidRPr="007545B9" w:rsidRDefault="008F0DDB" w:rsidP="00176EFB">
      <w:pPr>
        <w:pStyle w:val="Zkladntext"/>
        <w:jc w:val="center"/>
        <w:rPr>
          <w:rFonts w:asciiTheme="minorHAnsi" w:hAnsiTheme="minorHAnsi" w:cstheme="minorHAnsi"/>
          <w:b/>
          <w:bCs/>
          <w:sz w:val="20"/>
          <w:szCs w:val="20"/>
        </w:rPr>
      </w:pPr>
      <w:r>
        <w:rPr>
          <w:rFonts w:asciiTheme="minorHAnsi" w:hAnsiTheme="minorHAnsi" w:cstheme="minorHAnsi"/>
          <w:b/>
          <w:bCs/>
          <w:sz w:val="20"/>
          <w:szCs w:val="20"/>
        </w:rPr>
        <w:t>IX</w:t>
      </w:r>
      <w:r w:rsidR="001C6614" w:rsidRPr="007545B9">
        <w:rPr>
          <w:rFonts w:asciiTheme="minorHAnsi" w:hAnsiTheme="minorHAnsi" w:cstheme="minorHAnsi"/>
          <w:b/>
          <w:bCs/>
          <w:sz w:val="20"/>
          <w:szCs w:val="20"/>
        </w:rPr>
        <w:t>.</w:t>
      </w:r>
    </w:p>
    <w:p w14:paraId="551A6EF4" w14:textId="77777777" w:rsidR="00493D1F" w:rsidRPr="007545B9" w:rsidRDefault="00164801" w:rsidP="00176EFB">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Práva a povinnosti stran</w:t>
      </w:r>
    </w:p>
    <w:p w14:paraId="721F7263" w14:textId="77777777" w:rsidR="006B4CC5" w:rsidRPr="007545B9" w:rsidRDefault="006B4CC5" w:rsidP="00493D1F">
      <w:pPr>
        <w:pStyle w:val="Zkladntext"/>
        <w:spacing w:before="75"/>
        <w:jc w:val="center"/>
        <w:rPr>
          <w:rFonts w:asciiTheme="minorHAnsi" w:hAnsiTheme="minorHAnsi" w:cstheme="minorHAnsi"/>
          <w:b/>
          <w:bCs/>
          <w:sz w:val="20"/>
          <w:szCs w:val="20"/>
        </w:rPr>
      </w:pPr>
    </w:p>
    <w:p w14:paraId="3B742172" w14:textId="77777777" w:rsidR="00DB2D85" w:rsidRPr="007545B9" w:rsidRDefault="00D57DAE" w:rsidP="00AA1232">
      <w:pPr>
        <w:pStyle w:val="Zkladntext"/>
        <w:numPr>
          <w:ilvl w:val="0"/>
          <w:numId w:val="2"/>
        </w:numPr>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164801" w:rsidRPr="007545B9">
        <w:rPr>
          <w:rFonts w:asciiTheme="minorHAnsi" w:hAnsiTheme="minorHAnsi" w:cstheme="minorHAnsi"/>
          <w:sz w:val="20"/>
          <w:szCs w:val="20"/>
        </w:rPr>
        <w:t xml:space="preserve"> se, vedle povinností stanovených v jiných </w:t>
      </w:r>
      <w:r w:rsidR="004269F9" w:rsidRPr="007545B9">
        <w:rPr>
          <w:rFonts w:asciiTheme="minorHAnsi" w:hAnsiTheme="minorHAnsi" w:cstheme="minorHAnsi"/>
          <w:sz w:val="20"/>
          <w:szCs w:val="20"/>
        </w:rPr>
        <w:t>č</w:t>
      </w:r>
      <w:r w:rsidR="00164801" w:rsidRPr="007545B9">
        <w:rPr>
          <w:rFonts w:asciiTheme="minorHAnsi" w:hAnsiTheme="minorHAnsi" w:cstheme="minorHAnsi"/>
          <w:sz w:val="20"/>
          <w:szCs w:val="20"/>
        </w:rPr>
        <w:t xml:space="preserve">láncích této Smlouvy, zavazuje: </w:t>
      </w:r>
    </w:p>
    <w:p w14:paraId="7133F864"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k poskytování potřebné součinnosti podle požadavků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w:t>
      </w:r>
    </w:p>
    <w:p w14:paraId="71CCF655" w14:textId="3B41D961"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zajistit potřebné </w:t>
      </w:r>
      <w:r w:rsidR="009A5A3A" w:rsidRPr="007545B9">
        <w:rPr>
          <w:rFonts w:asciiTheme="minorHAnsi" w:hAnsiTheme="minorHAnsi" w:cstheme="minorHAnsi"/>
          <w:sz w:val="20"/>
          <w:szCs w:val="20"/>
        </w:rPr>
        <w:t>technickoorganizační</w:t>
      </w:r>
      <w:r w:rsidRPr="007545B9">
        <w:rPr>
          <w:rFonts w:asciiTheme="minorHAnsi" w:hAnsiTheme="minorHAnsi" w:cstheme="minorHAnsi"/>
          <w:sz w:val="20"/>
          <w:szCs w:val="20"/>
        </w:rPr>
        <w:t xml:space="preserve"> podmínky a informace nezbytné pro řádnou a včasnou realizaci Dílčího plnění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em;</w:t>
      </w:r>
    </w:p>
    <w:p w14:paraId="5F130B32" w14:textId="77777777" w:rsidR="00DB2D85"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předávat veškeré potřebné podklady pro realizaci Díla prosté jakýchkoli</w:t>
      </w:r>
      <w:r w:rsidR="00484660" w:rsidRPr="007545B9">
        <w:rPr>
          <w:rFonts w:asciiTheme="minorHAnsi" w:hAnsiTheme="minorHAnsi" w:cstheme="minorHAnsi"/>
          <w:sz w:val="20"/>
          <w:szCs w:val="20"/>
        </w:rPr>
        <w:t>v</w:t>
      </w:r>
      <w:r w:rsidRPr="007545B9">
        <w:rPr>
          <w:rFonts w:asciiTheme="minorHAnsi" w:hAnsiTheme="minorHAnsi" w:cstheme="minorHAnsi"/>
          <w:sz w:val="20"/>
          <w:szCs w:val="20"/>
        </w:rPr>
        <w:t xml:space="preserve"> právních a jiných vad;</w:t>
      </w:r>
    </w:p>
    <w:p w14:paraId="78A161CA" w14:textId="77777777" w:rsidR="003E354E" w:rsidRPr="007545B9" w:rsidRDefault="00DB2D85" w:rsidP="00AA1232">
      <w:pPr>
        <w:pStyle w:val="Zkladntext"/>
        <w:numPr>
          <w:ilvl w:val="0"/>
          <w:numId w:val="14"/>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na žádost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zajistit konzultace k vyjasnění obsahu předmětu Dílčího plnění.   </w:t>
      </w:r>
    </w:p>
    <w:p w14:paraId="62318069" w14:textId="77777777" w:rsidR="00DB2D85" w:rsidRPr="007545B9" w:rsidRDefault="002A56A5" w:rsidP="00AA1232">
      <w:pPr>
        <w:pStyle w:val="Zkladntext"/>
        <w:numPr>
          <w:ilvl w:val="0"/>
          <w:numId w:val="2"/>
        </w:numPr>
        <w:spacing w:before="75"/>
        <w:ind w:left="426" w:hanging="426"/>
        <w:rPr>
          <w:rFonts w:asciiTheme="minorHAnsi" w:hAnsiTheme="minorHAnsi" w:cstheme="minorHAnsi"/>
          <w:sz w:val="20"/>
          <w:szCs w:val="20"/>
        </w:rPr>
      </w:pPr>
      <w:r w:rsidRPr="007545B9">
        <w:rPr>
          <w:rFonts w:asciiTheme="minorHAnsi" w:hAnsiTheme="minorHAnsi" w:cstheme="minorHAnsi"/>
          <w:sz w:val="20"/>
          <w:szCs w:val="20"/>
        </w:rPr>
        <w:t>Dodavatel</w:t>
      </w:r>
      <w:r w:rsidR="00DB2D85" w:rsidRPr="007545B9">
        <w:rPr>
          <w:rFonts w:asciiTheme="minorHAnsi" w:hAnsiTheme="minorHAnsi" w:cstheme="minorHAnsi"/>
          <w:sz w:val="20"/>
          <w:szCs w:val="20"/>
        </w:rPr>
        <w:t xml:space="preserve"> se, vedle povinností stanovených v jiných </w:t>
      </w:r>
      <w:r w:rsidR="004269F9" w:rsidRPr="007545B9">
        <w:rPr>
          <w:rFonts w:asciiTheme="minorHAnsi" w:hAnsiTheme="minorHAnsi" w:cstheme="minorHAnsi"/>
          <w:sz w:val="20"/>
          <w:szCs w:val="20"/>
        </w:rPr>
        <w:t>č</w:t>
      </w:r>
      <w:r w:rsidR="00DB2D85" w:rsidRPr="007545B9">
        <w:rPr>
          <w:rFonts w:asciiTheme="minorHAnsi" w:hAnsiTheme="minorHAnsi" w:cstheme="minorHAnsi"/>
          <w:sz w:val="20"/>
          <w:szCs w:val="20"/>
        </w:rPr>
        <w:t>láncích této Smlouvy</w:t>
      </w:r>
      <w:r w:rsidR="00484660" w:rsidRPr="007545B9">
        <w:rPr>
          <w:rFonts w:asciiTheme="minorHAnsi" w:hAnsiTheme="minorHAnsi" w:cstheme="minorHAnsi"/>
          <w:sz w:val="20"/>
          <w:szCs w:val="20"/>
        </w:rPr>
        <w:t>,</w:t>
      </w:r>
      <w:r w:rsidR="00DB2D85" w:rsidRPr="007545B9">
        <w:rPr>
          <w:rFonts w:asciiTheme="minorHAnsi" w:hAnsiTheme="minorHAnsi" w:cstheme="minorHAnsi"/>
          <w:sz w:val="20"/>
          <w:szCs w:val="20"/>
        </w:rPr>
        <w:t xml:space="preserve"> zavazuje:</w:t>
      </w:r>
    </w:p>
    <w:p w14:paraId="20182A11" w14:textId="28483BE2"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zabezpečit provádění činností z jeho strany v profesionální kvalitě a s odbornou péčí tak, aby odpovídaly všeobecně uznávanému standardu a ustanovením § 2631 a násl. Občanského zákoníku, a aby Dílo realizované na základě Dílčí objednávky </w:t>
      </w:r>
      <w:r w:rsidR="009A5A3A">
        <w:rPr>
          <w:rFonts w:asciiTheme="minorHAnsi" w:hAnsiTheme="minorHAnsi" w:cstheme="minorHAnsi"/>
          <w:sz w:val="20"/>
          <w:szCs w:val="20"/>
        </w:rPr>
        <w:t xml:space="preserve">nebo smlouvy </w:t>
      </w:r>
      <w:r w:rsidRPr="007545B9">
        <w:rPr>
          <w:rFonts w:asciiTheme="minorHAnsi" w:hAnsiTheme="minorHAnsi" w:cstheme="minorHAnsi"/>
          <w:sz w:val="20"/>
          <w:szCs w:val="20"/>
        </w:rPr>
        <w:t>bylo splněno v souladu s</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požadavky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 v této Dílčí objednávce uvedenými;</w:t>
      </w:r>
    </w:p>
    <w:p w14:paraId="5A12938F"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řádně dokončit a předat Dílo na svůj náklad a nebezpečí a ve sjednané době; </w:t>
      </w:r>
    </w:p>
    <w:p w14:paraId="15B3B66F"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poskytnout další relevantní součinnost za účelem splnění této Smlouvy; </w:t>
      </w:r>
    </w:p>
    <w:p w14:paraId="2A6A7FDD" w14:textId="77777777" w:rsidR="00DB2D85" w:rsidRPr="007545B9" w:rsidRDefault="00DB2D85" w:rsidP="00AA1232">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spolupůsobit jako osoba povinná při výkonu finanční kontroly ve smyslu § 2 písm. e) zákona č. 320/2001 Sb., o finanční kontrole ve veřejné správě a o změně některých zákonů (zákon o</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finanční kontrole), ve </w:t>
      </w:r>
      <w:r w:rsidRPr="007545B9">
        <w:rPr>
          <w:rFonts w:asciiTheme="minorHAnsi" w:hAnsiTheme="minorHAnsi" w:cstheme="minorHAnsi"/>
          <w:sz w:val="20"/>
          <w:szCs w:val="20"/>
        </w:rPr>
        <w:lastRenderedPageBreak/>
        <w:t xml:space="preserve">znění pozdějších předpisů, a poskytnout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i i kontrolním orgánům při provádění finanční kontroly nezbytnou součinnost; </w:t>
      </w:r>
    </w:p>
    <w:p w14:paraId="0E823B3F" w14:textId="2591530B" w:rsidR="00F622F8" w:rsidRPr="0031247B" w:rsidRDefault="00DB2D85" w:rsidP="0031247B">
      <w:pPr>
        <w:pStyle w:val="Zkladntext"/>
        <w:numPr>
          <w:ilvl w:val="0"/>
          <w:numId w:val="15"/>
        </w:numPr>
        <w:spacing w:before="75"/>
        <w:rPr>
          <w:rFonts w:asciiTheme="minorHAnsi" w:hAnsiTheme="minorHAnsi" w:cstheme="minorHAnsi"/>
          <w:sz w:val="20"/>
          <w:szCs w:val="20"/>
        </w:rPr>
      </w:pPr>
      <w:r w:rsidRPr="007545B9">
        <w:rPr>
          <w:rFonts w:asciiTheme="minorHAnsi" w:hAnsiTheme="minorHAnsi" w:cstheme="minorHAnsi"/>
          <w:sz w:val="20"/>
          <w:szCs w:val="20"/>
        </w:rPr>
        <w:t xml:space="preserve">poskytovat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i nebo jím pověřené třetí straně součinnost při prověřování plnění povinností a závazků vyplývající z této Smlouvy.</w:t>
      </w:r>
    </w:p>
    <w:p w14:paraId="75AF173F" w14:textId="77777777" w:rsidR="00682EF7" w:rsidRPr="007545B9" w:rsidRDefault="00682EF7" w:rsidP="00C10DDA">
      <w:pPr>
        <w:pStyle w:val="Zkladntext"/>
        <w:jc w:val="center"/>
        <w:rPr>
          <w:rFonts w:asciiTheme="minorHAnsi" w:hAnsiTheme="minorHAnsi" w:cstheme="minorHAnsi"/>
          <w:b/>
          <w:bCs/>
          <w:sz w:val="20"/>
          <w:szCs w:val="20"/>
        </w:rPr>
      </w:pPr>
    </w:p>
    <w:p w14:paraId="591BC68B" w14:textId="746CA0E0" w:rsidR="00F335E5" w:rsidRPr="007545B9" w:rsidRDefault="000A692D" w:rsidP="009B119A">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X</w:t>
      </w:r>
      <w:r w:rsidR="001C6614" w:rsidRPr="007545B9">
        <w:rPr>
          <w:rFonts w:asciiTheme="minorHAnsi" w:hAnsiTheme="minorHAnsi" w:cstheme="minorHAnsi"/>
          <w:b/>
          <w:bCs/>
          <w:sz w:val="20"/>
          <w:szCs w:val="20"/>
        </w:rPr>
        <w:t>.</w:t>
      </w:r>
    </w:p>
    <w:p w14:paraId="199CA9AD" w14:textId="77777777" w:rsidR="00493D1F" w:rsidRPr="007545B9" w:rsidRDefault="004E40BF" w:rsidP="009B119A">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Povinnost mlčenlivosti</w:t>
      </w:r>
    </w:p>
    <w:p w14:paraId="2A2609E5" w14:textId="77777777" w:rsidR="006B4CC5" w:rsidRPr="007545B9" w:rsidRDefault="006B4CC5" w:rsidP="00493D1F">
      <w:pPr>
        <w:pStyle w:val="Zkladntext"/>
        <w:jc w:val="center"/>
        <w:rPr>
          <w:rFonts w:asciiTheme="minorHAnsi" w:hAnsiTheme="minorHAnsi" w:cstheme="minorHAnsi"/>
          <w:b/>
          <w:sz w:val="20"/>
          <w:szCs w:val="20"/>
        </w:rPr>
      </w:pPr>
    </w:p>
    <w:p w14:paraId="10566AF0" w14:textId="01291780" w:rsidR="00620B70" w:rsidRPr="007545B9" w:rsidRDefault="004E40BF" w:rsidP="00484660">
      <w:pPr>
        <w:pStyle w:val="Textvbloku1"/>
        <w:numPr>
          <w:ilvl w:val="0"/>
          <w:numId w:val="4"/>
        </w:numPr>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Strany se zavazují, že neposkytnou třetím osobám jakékoliv informace či skutečnosti finanční, výrobní, technické, organizační nebo ekonomické povahy (dále jen „důvěrné informace“), které </w:t>
      </w:r>
      <w:r w:rsidR="00194A1A" w:rsidRPr="007545B9">
        <w:rPr>
          <w:rFonts w:asciiTheme="minorHAnsi" w:hAnsiTheme="minorHAnsi" w:cstheme="minorHAnsi"/>
          <w:sz w:val="20"/>
          <w:lang w:eastAsia="cs-CZ"/>
        </w:rPr>
        <w:t xml:space="preserve">se </w:t>
      </w:r>
      <w:r w:rsidRPr="007545B9">
        <w:rPr>
          <w:rFonts w:asciiTheme="minorHAnsi" w:hAnsiTheme="minorHAnsi" w:cstheme="minorHAnsi"/>
          <w:sz w:val="20"/>
          <w:lang w:eastAsia="cs-CZ"/>
        </w:rPr>
        <w:t>v</w:t>
      </w:r>
      <w:r w:rsidR="00FF799D" w:rsidRPr="007545B9">
        <w:rPr>
          <w:rFonts w:asciiTheme="minorHAnsi" w:hAnsiTheme="minorHAnsi" w:cstheme="minorHAnsi"/>
          <w:sz w:val="20"/>
          <w:lang w:eastAsia="cs-CZ"/>
        </w:rPr>
        <w:t> </w:t>
      </w:r>
      <w:r w:rsidRPr="007545B9">
        <w:rPr>
          <w:rFonts w:asciiTheme="minorHAnsi" w:hAnsiTheme="minorHAnsi" w:cstheme="minorHAnsi"/>
          <w:sz w:val="20"/>
          <w:lang w:eastAsia="cs-CZ"/>
        </w:rPr>
        <w:t>souvislosti s touto Smlouvou či v rámci vzájemných jednání v souvislosti s ní nebo jednotlivými Dílčími objednávkami</w:t>
      </w:r>
      <w:r w:rsidR="009A5A3A">
        <w:rPr>
          <w:rFonts w:asciiTheme="minorHAnsi" w:hAnsiTheme="minorHAnsi" w:cstheme="minorHAnsi"/>
          <w:sz w:val="20"/>
          <w:lang w:eastAsia="cs-CZ"/>
        </w:rPr>
        <w:t xml:space="preserve"> či smlouvami</w:t>
      </w:r>
      <w:r w:rsidRPr="007545B9">
        <w:rPr>
          <w:rFonts w:asciiTheme="minorHAnsi" w:hAnsiTheme="minorHAnsi" w:cstheme="minorHAnsi"/>
          <w:sz w:val="20"/>
          <w:lang w:eastAsia="cs-CZ"/>
        </w:rPr>
        <w:t xml:space="preserve"> dozví, ani je samy nepoužijí k</w:t>
      </w:r>
      <w:r w:rsidR="001E2114">
        <w:rPr>
          <w:rFonts w:asciiTheme="minorHAnsi" w:hAnsiTheme="minorHAnsi" w:cstheme="minorHAnsi"/>
          <w:sz w:val="20"/>
          <w:lang w:eastAsia="cs-CZ"/>
        </w:rPr>
        <w:t> </w:t>
      </w:r>
      <w:r w:rsidR="00B367E2" w:rsidRPr="007545B9">
        <w:rPr>
          <w:rFonts w:asciiTheme="minorHAnsi" w:hAnsiTheme="minorHAnsi" w:cstheme="minorHAnsi"/>
          <w:sz w:val="20"/>
          <w:lang w:eastAsia="cs-CZ"/>
        </w:rPr>
        <w:t>jiným</w:t>
      </w:r>
      <w:r w:rsidRPr="007545B9">
        <w:rPr>
          <w:rFonts w:asciiTheme="minorHAnsi" w:hAnsiTheme="minorHAnsi" w:cstheme="minorHAnsi"/>
          <w:sz w:val="20"/>
          <w:lang w:eastAsia="cs-CZ"/>
        </w:rPr>
        <w:t xml:space="preserve"> než touto Smlouvou stanoveným účelům, bez souhlasu druhé Strany. Za důvěrné jsou považovány ty informace, které nejsou běžně dostupné z jiných zdrojů. </w:t>
      </w:r>
    </w:p>
    <w:p w14:paraId="5E513D5F" w14:textId="77777777" w:rsidR="00620B70" w:rsidRPr="007545B9" w:rsidRDefault="002A56A5"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color w:val="000000"/>
          <w:sz w:val="20"/>
        </w:rPr>
      </w:pPr>
      <w:r w:rsidRPr="007545B9">
        <w:rPr>
          <w:rFonts w:asciiTheme="minorHAnsi" w:hAnsiTheme="minorHAnsi" w:cstheme="minorHAnsi"/>
          <w:sz w:val="20"/>
          <w:lang w:eastAsia="cs-CZ"/>
        </w:rPr>
        <w:t>Dodavatel</w:t>
      </w:r>
      <w:r w:rsidR="004E40BF" w:rsidRPr="007545B9">
        <w:rPr>
          <w:rFonts w:asciiTheme="minorHAnsi" w:hAnsiTheme="minorHAnsi" w:cstheme="minorHAnsi"/>
          <w:sz w:val="20"/>
          <w:lang w:eastAsia="cs-CZ"/>
        </w:rPr>
        <w:t xml:space="preserve"> je oprávněn poskytovat potřebné informace subdodavatelům a je povinen subdodavatele zavázat k mlčenlivosti v rozsahu daném tímto článkem</w:t>
      </w:r>
      <w:r w:rsidR="0002159B" w:rsidRPr="007545B9">
        <w:rPr>
          <w:rFonts w:asciiTheme="minorHAnsi" w:hAnsiTheme="minorHAnsi" w:cstheme="minorHAnsi"/>
          <w:sz w:val="20"/>
          <w:lang w:eastAsia="cs-CZ"/>
        </w:rPr>
        <w:t>.</w:t>
      </w:r>
      <w:r w:rsidR="00194A1A" w:rsidRPr="007545B9">
        <w:rPr>
          <w:rFonts w:asciiTheme="minorHAnsi" w:hAnsiTheme="minorHAnsi" w:cstheme="minorHAnsi"/>
          <w:sz w:val="20"/>
          <w:lang w:eastAsia="cs-CZ"/>
        </w:rPr>
        <w:t xml:space="preserve"> </w:t>
      </w:r>
    </w:p>
    <w:p w14:paraId="6DAC4A96" w14:textId="77777777" w:rsidR="00620B70" w:rsidRPr="007545B9" w:rsidRDefault="00D57DAE"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color w:val="000000"/>
          <w:sz w:val="20"/>
          <w:lang w:eastAsia="cs-CZ"/>
        </w:rPr>
      </w:pPr>
      <w:r w:rsidRPr="007545B9">
        <w:rPr>
          <w:rFonts w:asciiTheme="minorHAnsi" w:hAnsiTheme="minorHAnsi" w:cstheme="minorHAnsi"/>
          <w:sz w:val="20"/>
          <w:lang w:eastAsia="cs-CZ"/>
        </w:rPr>
        <w:t>Objedn</w:t>
      </w:r>
      <w:r w:rsidR="002A56A5" w:rsidRPr="007545B9">
        <w:rPr>
          <w:rFonts w:asciiTheme="minorHAnsi" w:hAnsiTheme="minorHAnsi" w:cstheme="minorHAnsi"/>
          <w:sz w:val="20"/>
          <w:lang w:eastAsia="cs-CZ"/>
        </w:rPr>
        <w:t>atel</w:t>
      </w:r>
      <w:r w:rsidR="004E40BF" w:rsidRPr="007545B9">
        <w:rPr>
          <w:rFonts w:asciiTheme="minorHAnsi" w:hAnsiTheme="minorHAnsi" w:cstheme="minorHAnsi"/>
          <w:sz w:val="20"/>
          <w:lang w:eastAsia="cs-CZ"/>
        </w:rPr>
        <w:t xml:space="preserve"> je povinen k ochraně důvěrných informací zavázat všechny osoby a subjekty, které mají k plnění přístup nebo kterým poskytl či sdělil důvěrné informace dle ujednání uvedených dále. </w:t>
      </w:r>
    </w:p>
    <w:p w14:paraId="05B65DF9" w14:textId="77777777" w:rsidR="004E40BF" w:rsidRPr="007545B9" w:rsidRDefault="004E40BF"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color w:val="000000"/>
          <w:sz w:val="20"/>
        </w:rPr>
        <w:t>Strany jsou povinny zachovávat mlčenlivost ohledně všech důvěrných informací souvisejících s</w:t>
      </w:r>
      <w:r w:rsidR="00FF799D" w:rsidRPr="007545B9">
        <w:rPr>
          <w:rFonts w:asciiTheme="minorHAnsi" w:hAnsiTheme="minorHAnsi" w:cstheme="minorHAnsi"/>
          <w:color w:val="000000"/>
          <w:sz w:val="20"/>
        </w:rPr>
        <w:t> </w:t>
      </w:r>
      <w:r w:rsidRPr="007545B9">
        <w:rPr>
          <w:rFonts w:asciiTheme="minorHAnsi" w:hAnsiTheme="minorHAnsi" w:cstheme="minorHAnsi"/>
          <w:color w:val="000000"/>
          <w:sz w:val="20"/>
        </w:rPr>
        <w:t>touto Smlouvou či se zájmy druhé Strany. Povinnost mlčenlivosti se nevztahuje na případy, kdy:</w:t>
      </w:r>
    </w:p>
    <w:p w14:paraId="403FC823"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předmětná důvěrná informace je obecně známa a v obecnou známost vešla bez zavinění příslušné Strany;</w:t>
      </w:r>
    </w:p>
    <w:p w14:paraId="69EDC6C5"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existuje zákonná povinnost sdělit příslušnou důvěrnou informaci;</w:t>
      </w:r>
    </w:p>
    <w:p w14:paraId="61EF6E86"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 xml:space="preserve">předmětná důvěrná informace je uplatněna v rámci soudního řízení (včetně řízení o výkon rozhodnutí či řízení o nařízení exekuce) mezi Stranami (včetně jejich právních nástupců), případně mezi Stranou a třetí osobou, jedná-li se o spor vyplývající z této Smlouvy a v případě dalších vztahů s touto Smlouvou souvisejícími;    </w:t>
      </w:r>
    </w:p>
    <w:p w14:paraId="396FE74B"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důvěrná informace je sdělována osobě, která je vázána stejnou či přísnější povinností mlčenlivosti, zejména je-li sdělována advokátovi;</w:t>
      </w:r>
    </w:p>
    <w:p w14:paraId="1508EF35" w14:textId="77777777" w:rsidR="004E40BF"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je důvěrná informace nezbytně nutná k užívání plnění pro účely výkonu předmětné agendy;</w:t>
      </w:r>
    </w:p>
    <w:p w14:paraId="12CD7842" w14:textId="375B3A93" w:rsidR="00620B70" w:rsidRPr="007545B9" w:rsidRDefault="004E40BF" w:rsidP="00484660">
      <w:pPr>
        <w:pStyle w:val="Textvbloku1"/>
        <w:numPr>
          <w:ilvl w:val="0"/>
          <w:numId w:val="16"/>
        </w:numPr>
        <w:tabs>
          <w:tab w:val="left" w:pos="900"/>
        </w:tabs>
        <w:suppressAutoHyphens w:val="0"/>
        <w:spacing w:before="90"/>
        <w:ind w:right="0"/>
        <w:jc w:val="both"/>
        <w:rPr>
          <w:rFonts w:asciiTheme="minorHAnsi" w:hAnsiTheme="minorHAnsi" w:cstheme="minorHAnsi"/>
          <w:sz w:val="20"/>
          <w:lang w:eastAsia="cs-CZ"/>
        </w:rPr>
      </w:pPr>
      <w:r w:rsidRPr="007545B9">
        <w:rPr>
          <w:rFonts w:asciiTheme="minorHAnsi" w:hAnsiTheme="minorHAnsi" w:cstheme="minorHAnsi"/>
          <w:color w:val="000000"/>
          <w:sz w:val="20"/>
        </w:rPr>
        <w:t xml:space="preserve">je důvěrná informace sdělována subjektu, na nějž přechází zákonné kompetence </w:t>
      </w:r>
      <w:r w:rsidR="00D57DAE" w:rsidRPr="007545B9">
        <w:rPr>
          <w:rFonts w:asciiTheme="minorHAnsi" w:hAnsiTheme="minorHAnsi" w:cstheme="minorHAnsi"/>
          <w:color w:val="000000"/>
          <w:sz w:val="20"/>
        </w:rPr>
        <w:t>Objedn</w:t>
      </w:r>
      <w:r w:rsidR="002A56A5" w:rsidRPr="007545B9">
        <w:rPr>
          <w:rFonts w:asciiTheme="minorHAnsi" w:hAnsiTheme="minorHAnsi" w:cstheme="minorHAnsi"/>
          <w:color w:val="000000"/>
          <w:sz w:val="20"/>
        </w:rPr>
        <w:t>atel</w:t>
      </w:r>
      <w:r w:rsidRPr="007545B9">
        <w:rPr>
          <w:rFonts w:asciiTheme="minorHAnsi" w:hAnsiTheme="minorHAnsi" w:cstheme="minorHAnsi"/>
          <w:color w:val="000000"/>
          <w:sz w:val="20"/>
        </w:rPr>
        <w:t xml:space="preserve">e, v </w:t>
      </w:r>
      <w:r w:rsidR="00B367E2" w:rsidRPr="007545B9">
        <w:rPr>
          <w:rFonts w:asciiTheme="minorHAnsi" w:hAnsiTheme="minorHAnsi" w:cstheme="minorHAnsi"/>
          <w:color w:val="000000"/>
          <w:sz w:val="20"/>
        </w:rPr>
        <w:t>souvislosti,</w:t>
      </w:r>
      <w:r w:rsidRPr="007545B9">
        <w:rPr>
          <w:rFonts w:asciiTheme="minorHAnsi" w:hAnsiTheme="minorHAnsi" w:cstheme="minorHAnsi"/>
          <w:color w:val="000000"/>
          <w:sz w:val="20"/>
        </w:rPr>
        <w:t xml:space="preserve"> s nimiž je plnění užíváno.  </w:t>
      </w:r>
    </w:p>
    <w:p w14:paraId="6F8B31B3" w14:textId="77777777" w:rsidR="00194A1A" w:rsidRPr="007545B9" w:rsidRDefault="004E40BF"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Součástí povinnosti mlčenlivosti je povinnost Stran učinit vše, co je v jejich silách, aby důvěrné informace nevešly ve známost nepovolaným osobám.</w:t>
      </w:r>
    </w:p>
    <w:p w14:paraId="49FE82EF" w14:textId="77777777" w:rsidR="00194A1A" w:rsidRPr="007545B9" w:rsidRDefault="00194A1A"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Za porušení povinnosti mlčenlivosti třetími osobami je odpovědná ta smluvní strana, která třetí osobě informace poskytla, byť by je poskytla v souladu s touto smlouvou a v souladu se smlouvou třetí stranu zavázala povinností mlčenlivosti.</w:t>
      </w:r>
    </w:p>
    <w:p w14:paraId="43F1DBAC" w14:textId="0811089E" w:rsidR="00620B70" w:rsidRPr="007545B9" w:rsidRDefault="00194A1A" w:rsidP="00484660">
      <w:pPr>
        <w:pStyle w:val="Textvbloku1"/>
        <w:numPr>
          <w:ilvl w:val="0"/>
          <w:numId w:val="4"/>
        </w:numPr>
        <w:tabs>
          <w:tab w:val="left" w:pos="900"/>
        </w:tabs>
        <w:suppressAutoHyphens w:val="0"/>
        <w:spacing w:before="90"/>
        <w:ind w:left="426" w:right="0" w:hanging="426"/>
        <w:jc w:val="both"/>
        <w:rPr>
          <w:rFonts w:asciiTheme="minorHAnsi" w:hAnsiTheme="minorHAnsi" w:cstheme="minorHAnsi"/>
          <w:sz w:val="20"/>
          <w:lang w:eastAsia="cs-CZ"/>
        </w:rPr>
      </w:pPr>
      <w:r w:rsidRPr="007545B9">
        <w:rPr>
          <w:rFonts w:asciiTheme="minorHAnsi" w:hAnsiTheme="minorHAnsi" w:cstheme="minorHAnsi"/>
          <w:sz w:val="20"/>
          <w:lang w:eastAsia="cs-CZ"/>
        </w:rPr>
        <w:t xml:space="preserve">Smluvní strana může požadovat po druhé smluvní straně, která je odpovědna za porušení povinnosti mlčenlivosti, smluvní pokutu ve výši </w:t>
      </w:r>
      <w:r w:rsidR="003E65B9" w:rsidRPr="007545B9">
        <w:rPr>
          <w:rFonts w:asciiTheme="minorHAnsi" w:hAnsiTheme="minorHAnsi" w:cstheme="minorHAnsi"/>
          <w:sz w:val="20"/>
          <w:lang w:eastAsia="cs-CZ"/>
        </w:rPr>
        <w:t>50</w:t>
      </w:r>
      <w:r w:rsidR="00C64CC7" w:rsidRPr="007545B9">
        <w:rPr>
          <w:rFonts w:asciiTheme="minorHAnsi" w:hAnsiTheme="minorHAnsi" w:cstheme="minorHAnsi"/>
          <w:sz w:val="20"/>
          <w:lang w:eastAsia="cs-CZ"/>
        </w:rPr>
        <w:t> </w:t>
      </w:r>
      <w:r w:rsidR="003E65B9" w:rsidRPr="007545B9">
        <w:rPr>
          <w:rFonts w:asciiTheme="minorHAnsi" w:hAnsiTheme="minorHAnsi" w:cstheme="minorHAnsi"/>
          <w:sz w:val="20"/>
          <w:lang w:eastAsia="cs-CZ"/>
        </w:rPr>
        <w:t>000</w:t>
      </w:r>
      <w:r w:rsidR="00C64CC7" w:rsidRPr="007545B9">
        <w:rPr>
          <w:rFonts w:asciiTheme="minorHAnsi" w:hAnsiTheme="minorHAnsi" w:cstheme="minorHAnsi"/>
          <w:sz w:val="20"/>
          <w:lang w:eastAsia="cs-CZ"/>
        </w:rPr>
        <w:t>,-</w:t>
      </w:r>
      <w:r w:rsidR="003E65B9" w:rsidRPr="007545B9">
        <w:rPr>
          <w:rFonts w:asciiTheme="minorHAnsi" w:hAnsiTheme="minorHAnsi" w:cstheme="minorHAnsi"/>
          <w:sz w:val="20"/>
          <w:lang w:eastAsia="cs-CZ"/>
        </w:rPr>
        <w:t xml:space="preserve"> </w:t>
      </w:r>
      <w:r w:rsidRPr="007545B9">
        <w:rPr>
          <w:rFonts w:asciiTheme="minorHAnsi" w:hAnsiTheme="minorHAnsi" w:cstheme="minorHAnsi"/>
          <w:sz w:val="20"/>
          <w:lang w:eastAsia="cs-CZ"/>
        </w:rPr>
        <w:t xml:space="preserve">Kč za každý případ takovéhoto porušení. Zaplacením smluvní pokuty </w:t>
      </w:r>
      <w:r w:rsidR="00CF495F" w:rsidRPr="007545B9">
        <w:rPr>
          <w:rFonts w:asciiTheme="minorHAnsi" w:hAnsiTheme="minorHAnsi" w:cstheme="minorHAnsi"/>
          <w:sz w:val="20"/>
          <w:lang w:eastAsia="cs-CZ"/>
        </w:rPr>
        <w:t>není dotčen ani omezen nárok poškozené strany na náhradu škody.</w:t>
      </w:r>
      <w:r w:rsidR="004E40BF" w:rsidRPr="007545B9">
        <w:rPr>
          <w:rFonts w:asciiTheme="minorHAnsi" w:hAnsiTheme="minorHAnsi" w:cstheme="minorHAnsi"/>
          <w:sz w:val="20"/>
          <w:lang w:eastAsia="cs-CZ"/>
        </w:rPr>
        <w:t xml:space="preserve"> </w:t>
      </w:r>
    </w:p>
    <w:p w14:paraId="30852EF3" w14:textId="77777777" w:rsidR="008C5E67" w:rsidRPr="007545B9" w:rsidRDefault="008C5E67" w:rsidP="00C10DDA">
      <w:pPr>
        <w:pStyle w:val="Zkladntext"/>
        <w:jc w:val="center"/>
        <w:rPr>
          <w:rFonts w:asciiTheme="minorHAnsi" w:hAnsiTheme="minorHAnsi" w:cstheme="minorHAnsi"/>
          <w:b/>
          <w:bCs/>
          <w:sz w:val="20"/>
          <w:szCs w:val="20"/>
        </w:rPr>
      </w:pPr>
    </w:p>
    <w:p w14:paraId="0066F57A" w14:textId="77777777" w:rsidR="00CA7420" w:rsidRPr="007545B9" w:rsidRDefault="00CA7420" w:rsidP="00C10DDA">
      <w:pPr>
        <w:pStyle w:val="Zkladntext"/>
        <w:jc w:val="center"/>
        <w:rPr>
          <w:rFonts w:asciiTheme="minorHAnsi" w:hAnsiTheme="minorHAnsi" w:cstheme="minorHAnsi"/>
          <w:b/>
          <w:bCs/>
          <w:sz w:val="20"/>
          <w:szCs w:val="20"/>
        </w:rPr>
      </w:pPr>
    </w:p>
    <w:p w14:paraId="08E3EA98" w14:textId="06649B07" w:rsidR="00F335E5" w:rsidRPr="007545B9" w:rsidRDefault="001C6614" w:rsidP="00176EFB">
      <w:pPr>
        <w:pStyle w:val="Zkladntext"/>
        <w:jc w:val="center"/>
        <w:rPr>
          <w:rFonts w:asciiTheme="minorHAnsi" w:hAnsiTheme="minorHAnsi" w:cstheme="minorHAnsi"/>
          <w:b/>
          <w:bCs/>
          <w:sz w:val="20"/>
          <w:szCs w:val="20"/>
        </w:rPr>
      </w:pPr>
      <w:r w:rsidRPr="007545B9">
        <w:rPr>
          <w:rFonts w:asciiTheme="minorHAnsi" w:hAnsiTheme="minorHAnsi" w:cstheme="minorHAnsi"/>
          <w:b/>
          <w:bCs/>
          <w:sz w:val="20"/>
          <w:szCs w:val="20"/>
        </w:rPr>
        <w:t>X</w:t>
      </w:r>
      <w:r w:rsidR="008F0DDB">
        <w:rPr>
          <w:rFonts w:asciiTheme="minorHAnsi" w:hAnsiTheme="minorHAnsi" w:cstheme="minorHAnsi"/>
          <w:b/>
          <w:bCs/>
          <w:sz w:val="20"/>
          <w:szCs w:val="20"/>
        </w:rPr>
        <w:t>I.</w:t>
      </w:r>
    </w:p>
    <w:p w14:paraId="2AAB6F36" w14:textId="77777777" w:rsidR="00493D1F" w:rsidRPr="007545B9" w:rsidRDefault="00493D1F" w:rsidP="00176EFB">
      <w:pPr>
        <w:pStyle w:val="Zkladntext"/>
        <w:jc w:val="center"/>
        <w:rPr>
          <w:rFonts w:asciiTheme="minorHAnsi" w:hAnsiTheme="minorHAnsi" w:cstheme="minorHAnsi"/>
          <w:b/>
          <w:sz w:val="20"/>
          <w:szCs w:val="20"/>
        </w:rPr>
      </w:pPr>
      <w:r w:rsidRPr="007545B9">
        <w:rPr>
          <w:rFonts w:asciiTheme="minorHAnsi" w:hAnsiTheme="minorHAnsi" w:cstheme="minorHAnsi"/>
          <w:b/>
          <w:sz w:val="20"/>
          <w:szCs w:val="20"/>
        </w:rPr>
        <w:t>O</w:t>
      </w:r>
      <w:r w:rsidR="004E40BF" w:rsidRPr="007545B9">
        <w:rPr>
          <w:rFonts w:asciiTheme="minorHAnsi" w:hAnsiTheme="minorHAnsi" w:cstheme="minorHAnsi"/>
          <w:b/>
          <w:sz w:val="20"/>
          <w:szCs w:val="20"/>
        </w:rPr>
        <w:t>chrana osobních údajů</w:t>
      </w:r>
    </w:p>
    <w:p w14:paraId="0DD62FFF" w14:textId="77777777" w:rsidR="006B4CC5" w:rsidRPr="007545B9" w:rsidRDefault="006B4CC5" w:rsidP="00493D1F">
      <w:pPr>
        <w:pStyle w:val="Zkladntext"/>
        <w:ind w:left="426" w:hanging="426"/>
        <w:jc w:val="center"/>
        <w:rPr>
          <w:rFonts w:asciiTheme="minorHAnsi" w:hAnsiTheme="minorHAnsi" w:cstheme="minorHAnsi"/>
          <w:b/>
          <w:sz w:val="20"/>
          <w:szCs w:val="20"/>
        </w:rPr>
      </w:pPr>
    </w:p>
    <w:p w14:paraId="6CFBF581" w14:textId="72055EFB" w:rsidR="004F2B63" w:rsidRPr="007545B9" w:rsidRDefault="002A56A5" w:rsidP="005275A3">
      <w:pPr>
        <w:pStyle w:val="Odstavecseseznamem"/>
        <w:numPr>
          <w:ilvl w:val="0"/>
          <w:numId w:val="7"/>
        </w:numPr>
        <w:spacing w:after="90"/>
        <w:ind w:left="425" w:hanging="425"/>
        <w:contextualSpacing w:val="0"/>
        <w:jc w:val="both"/>
        <w:rPr>
          <w:rFonts w:asciiTheme="minorHAnsi" w:hAnsiTheme="minorHAnsi" w:cstheme="minorHAnsi"/>
          <w:color w:val="000000"/>
          <w:sz w:val="20"/>
          <w:szCs w:val="20"/>
        </w:rPr>
      </w:pPr>
      <w:r w:rsidRPr="007545B9">
        <w:rPr>
          <w:rFonts w:asciiTheme="minorHAnsi" w:hAnsiTheme="minorHAnsi" w:cstheme="minorHAnsi"/>
          <w:sz w:val="20"/>
          <w:szCs w:val="20"/>
        </w:rPr>
        <w:t>Dodavatel</w:t>
      </w:r>
      <w:r w:rsidR="004E40BF" w:rsidRPr="007545B9">
        <w:rPr>
          <w:rFonts w:asciiTheme="minorHAnsi" w:hAnsiTheme="minorHAnsi" w:cstheme="minorHAnsi"/>
          <w:sz w:val="20"/>
          <w:szCs w:val="20"/>
        </w:rPr>
        <w:t xml:space="preserve"> se zavazuje, že při veškerých činnostech souvisejících s touto Smlouvou a/nebo Dílčími objednávkami </w:t>
      </w:r>
      <w:r w:rsidR="009A5A3A">
        <w:rPr>
          <w:rFonts w:asciiTheme="minorHAnsi" w:hAnsiTheme="minorHAnsi" w:cstheme="minorHAnsi"/>
          <w:sz w:val="20"/>
          <w:szCs w:val="20"/>
        </w:rPr>
        <w:t xml:space="preserve">či smlouvami </w:t>
      </w:r>
      <w:r w:rsidR="004E40BF" w:rsidRPr="007545B9">
        <w:rPr>
          <w:rFonts w:asciiTheme="minorHAnsi" w:hAnsiTheme="minorHAnsi" w:cstheme="minorHAnsi"/>
          <w:sz w:val="20"/>
          <w:szCs w:val="20"/>
        </w:rPr>
        <w:t>přijme taková opatření, aby nemohlo dojít k neoprávněnému nebo nahodilému přístupu k osobním údajům, k jejich změně, zničení či ztrátě nebo jejich jinému neoprávněnému zpracování.</w:t>
      </w:r>
    </w:p>
    <w:p w14:paraId="19065056" w14:textId="77777777" w:rsidR="001A76B0" w:rsidRPr="007545B9" w:rsidRDefault="002A56A5" w:rsidP="00FE47E2">
      <w:pPr>
        <w:pStyle w:val="Textkomente"/>
        <w:numPr>
          <w:ilvl w:val="0"/>
          <w:numId w:val="7"/>
        </w:numPr>
        <w:spacing w:after="90"/>
        <w:ind w:left="425" w:hanging="425"/>
        <w:jc w:val="both"/>
        <w:rPr>
          <w:rFonts w:asciiTheme="minorHAnsi" w:hAnsiTheme="minorHAnsi" w:cstheme="minorHAnsi"/>
        </w:rPr>
      </w:pPr>
      <w:r w:rsidRPr="007545B9">
        <w:rPr>
          <w:rFonts w:asciiTheme="minorHAnsi" w:hAnsiTheme="minorHAnsi" w:cstheme="minorHAnsi"/>
        </w:rPr>
        <w:t>Dodavatel</w:t>
      </w:r>
      <w:r w:rsidR="006C3CC1" w:rsidRPr="007545B9">
        <w:rPr>
          <w:rFonts w:asciiTheme="minorHAnsi" w:hAnsiTheme="minorHAnsi" w:cstheme="minorHAnsi"/>
        </w:rPr>
        <w:t xml:space="preserve"> je povinen informovat </w:t>
      </w:r>
      <w:r w:rsidR="00D57DAE" w:rsidRPr="007545B9">
        <w:rPr>
          <w:rFonts w:asciiTheme="minorHAnsi" w:hAnsiTheme="minorHAnsi" w:cstheme="minorHAnsi"/>
        </w:rPr>
        <w:t>Objedn</w:t>
      </w:r>
      <w:r w:rsidRPr="007545B9">
        <w:rPr>
          <w:rFonts w:asciiTheme="minorHAnsi" w:hAnsiTheme="minorHAnsi" w:cstheme="minorHAnsi"/>
        </w:rPr>
        <w:t>atel</w:t>
      </w:r>
      <w:r w:rsidR="006C3CC1" w:rsidRPr="007545B9">
        <w:rPr>
          <w:rFonts w:asciiTheme="minorHAnsi" w:hAnsiTheme="minorHAnsi" w:cstheme="minorHAnsi"/>
        </w:rPr>
        <w:t xml:space="preserve">e o přijatých opatřeních k zamezení neoprávněného nebo nahodilého přístupu k osobním údajům, k jejich změně, zničení či ztrátě nebo jejich jinému neoprávněnému zpracování. </w:t>
      </w:r>
      <w:r w:rsidRPr="007545B9">
        <w:rPr>
          <w:rFonts w:asciiTheme="minorHAnsi" w:hAnsiTheme="minorHAnsi" w:cstheme="minorHAnsi"/>
        </w:rPr>
        <w:t>Dodavatel</w:t>
      </w:r>
      <w:r w:rsidR="006C3CC1" w:rsidRPr="007545B9">
        <w:rPr>
          <w:rFonts w:asciiTheme="minorHAnsi" w:hAnsiTheme="minorHAnsi" w:cstheme="minorHAnsi"/>
        </w:rPr>
        <w:t xml:space="preserve"> je rovněž povinen informovat </w:t>
      </w:r>
      <w:r w:rsidR="00D57DAE" w:rsidRPr="007545B9">
        <w:rPr>
          <w:rFonts w:asciiTheme="minorHAnsi" w:hAnsiTheme="minorHAnsi" w:cstheme="minorHAnsi"/>
        </w:rPr>
        <w:t>Objedn</w:t>
      </w:r>
      <w:r w:rsidRPr="007545B9">
        <w:rPr>
          <w:rFonts w:asciiTheme="minorHAnsi" w:hAnsiTheme="minorHAnsi" w:cstheme="minorHAnsi"/>
        </w:rPr>
        <w:t>atel</w:t>
      </w:r>
      <w:r w:rsidR="006C3CC1" w:rsidRPr="007545B9">
        <w:rPr>
          <w:rFonts w:asciiTheme="minorHAnsi" w:hAnsiTheme="minorHAnsi" w:cstheme="minorHAnsi"/>
        </w:rPr>
        <w:t>e, pokud k výše uvedeným skute</w:t>
      </w:r>
      <w:r w:rsidR="008B558D" w:rsidRPr="007545B9">
        <w:rPr>
          <w:rFonts w:asciiTheme="minorHAnsi" w:hAnsiTheme="minorHAnsi" w:cstheme="minorHAnsi"/>
        </w:rPr>
        <w:t>č</w:t>
      </w:r>
      <w:r w:rsidR="006C3CC1" w:rsidRPr="007545B9">
        <w:rPr>
          <w:rFonts w:asciiTheme="minorHAnsi" w:hAnsiTheme="minorHAnsi" w:cstheme="minorHAnsi"/>
        </w:rPr>
        <w:t xml:space="preserve">nostem dojde, a to bezprostředně po zjištění takovéto skutečnosti. </w:t>
      </w:r>
    </w:p>
    <w:p w14:paraId="4E4F1C10" w14:textId="2B54CC5B" w:rsidR="004C413E" w:rsidRPr="004C413E" w:rsidRDefault="004C413E" w:rsidP="00267393">
      <w:pPr>
        <w:pStyle w:val="Textkomente"/>
        <w:numPr>
          <w:ilvl w:val="0"/>
          <w:numId w:val="7"/>
        </w:numPr>
        <w:spacing w:after="90"/>
        <w:ind w:left="425" w:hanging="425"/>
        <w:jc w:val="both"/>
        <w:rPr>
          <w:rFonts w:asciiTheme="minorHAnsi" w:hAnsiTheme="minorHAnsi" w:cstheme="minorHAnsi"/>
          <w:shd w:val="clear" w:color="auto" w:fill="FFFFFF"/>
        </w:rPr>
      </w:pPr>
      <w:r w:rsidRPr="004C413E">
        <w:rPr>
          <w:rFonts w:asciiTheme="minorHAnsi" w:hAnsiTheme="minorHAnsi" w:cstheme="minorHAnsi"/>
          <w:shd w:val="clear" w:color="auto" w:fill="FFFFFF"/>
        </w:rPr>
        <w:lastRenderedPageBreak/>
        <w:t xml:space="preserve">Pokud v rámci plnění Dílčí objednávky může docházet ke zpracování osobních údajů nebo k přístupu Dodavatele k osobním údajům </w:t>
      </w:r>
      <w:r w:rsidRPr="00267393">
        <w:rPr>
          <w:rFonts w:asciiTheme="minorHAnsi" w:hAnsiTheme="minorHAnsi" w:cstheme="minorHAnsi"/>
        </w:rPr>
        <w:t>zpracovávaným</w:t>
      </w:r>
      <w:r w:rsidRPr="004C413E">
        <w:rPr>
          <w:rFonts w:asciiTheme="minorHAnsi" w:hAnsiTheme="minorHAnsi" w:cstheme="minorHAnsi"/>
          <w:shd w:val="clear" w:color="auto" w:fill="FFFFFF"/>
        </w:rPr>
        <w:t xml:space="preserve"> Objednatelem</w:t>
      </w:r>
      <w:r>
        <w:rPr>
          <w:rFonts w:asciiTheme="minorHAnsi" w:hAnsiTheme="minorHAnsi" w:cstheme="minorHAnsi"/>
          <w:shd w:val="clear" w:color="auto" w:fill="FFFFFF"/>
        </w:rPr>
        <w:t xml:space="preserve"> (správcem)</w:t>
      </w:r>
      <w:r w:rsidRPr="004C413E">
        <w:rPr>
          <w:rFonts w:asciiTheme="minorHAnsi" w:hAnsiTheme="minorHAnsi" w:cstheme="minorHAnsi"/>
          <w:shd w:val="clear" w:color="auto" w:fill="FFFFFF"/>
        </w:rPr>
        <w:t xml:space="preserve">, posoudí smluvní strany před zahájením plnění postavení Dodavatele z hlediska ochrany osobních údajů. Bude-li na základě tohoto posouzení Dodavatel vystupovat v postavení zpracovatele osobních údajů ve smyslu čl. 4 odst. 8 Nařízení Evropského parlamentu a Rady (EU) 2016/679 (GDPR) a nebude-li oprávnění ke zpracování vyplývat z právního předpisu, uzavřou smluvní strany před zahájením příslušného plnění smlouvu o zpracování osobních údajů podle čl. 28 GDPR. Tato smlouva musí mít písemnou formu a </w:t>
      </w:r>
      <w:r>
        <w:rPr>
          <w:rFonts w:asciiTheme="minorHAnsi" w:hAnsiTheme="minorHAnsi" w:cstheme="minorHAnsi"/>
          <w:shd w:val="clear" w:color="auto" w:fill="FFFFFF"/>
        </w:rPr>
        <w:t xml:space="preserve">musí </w:t>
      </w:r>
      <w:r w:rsidRPr="004C413E">
        <w:rPr>
          <w:rFonts w:asciiTheme="minorHAnsi" w:hAnsiTheme="minorHAnsi" w:cstheme="minorHAnsi"/>
          <w:shd w:val="clear" w:color="auto" w:fill="FFFFFF"/>
        </w:rPr>
        <w:t>obsahovat náležitosti stanovené GDPR a souvisejícími právními předpisy.</w:t>
      </w:r>
    </w:p>
    <w:p w14:paraId="2244B5DB" w14:textId="2F36D308" w:rsidR="00FF6152" w:rsidRPr="007545B9" w:rsidRDefault="00FF6152" w:rsidP="00267393">
      <w:pPr>
        <w:pStyle w:val="Odstavecseseznamem"/>
        <w:shd w:val="clear" w:color="auto" w:fill="FDFDFD"/>
        <w:spacing w:after="90"/>
        <w:ind w:left="425"/>
        <w:jc w:val="both"/>
        <w:outlineLvl w:val="0"/>
        <w:rPr>
          <w:rFonts w:asciiTheme="minorHAnsi" w:hAnsiTheme="minorHAnsi" w:cstheme="minorHAnsi"/>
          <w:b/>
          <w:bCs/>
          <w:color w:val="45556F"/>
          <w:kern w:val="36"/>
          <w:sz w:val="20"/>
          <w:szCs w:val="20"/>
        </w:rPr>
      </w:pPr>
      <w:r w:rsidRPr="007545B9">
        <w:rPr>
          <w:rFonts w:asciiTheme="minorHAnsi" w:hAnsiTheme="minorHAnsi" w:cstheme="minorHAnsi"/>
          <w:color w:val="444444"/>
          <w:sz w:val="20"/>
          <w:szCs w:val="20"/>
          <w:shd w:val="clear" w:color="auto" w:fill="FFFFFF"/>
        </w:rPr>
        <w:t xml:space="preserve"> </w:t>
      </w:r>
    </w:p>
    <w:p w14:paraId="41015864" w14:textId="77777777" w:rsidR="00682EF7" w:rsidRPr="007545B9" w:rsidRDefault="00682EF7" w:rsidP="00C3214D">
      <w:pPr>
        <w:pStyle w:val="Zkladntext"/>
        <w:ind w:left="426" w:hanging="426"/>
        <w:rPr>
          <w:rFonts w:asciiTheme="minorHAnsi" w:hAnsiTheme="minorHAnsi" w:cstheme="minorHAnsi"/>
          <w:color w:val="000000"/>
          <w:sz w:val="20"/>
          <w:szCs w:val="20"/>
        </w:rPr>
      </w:pPr>
    </w:p>
    <w:p w14:paraId="6BA8D941" w14:textId="79431D5B" w:rsidR="00F335E5" w:rsidRPr="007545B9" w:rsidRDefault="00F06042">
      <w:pPr>
        <w:pStyle w:val="Zkladntext"/>
        <w:ind w:left="426" w:hanging="426"/>
        <w:jc w:val="center"/>
        <w:rPr>
          <w:rFonts w:asciiTheme="minorHAnsi" w:hAnsiTheme="minorHAnsi" w:cstheme="minorHAnsi"/>
          <w:b/>
          <w:bCs/>
          <w:color w:val="000000"/>
          <w:sz w:val="20"/>
          <w:szCs w:val="20"/>
        </w:rPr>
      </w:pPr>
      <w:r w:rsidRPr="007545B9">
        <w:rPr>
          <w:rFonts w:asciiTheme="minorHAnsi" w:hAnsiTheme="minorHAnsi" w:cstheme="minorHAnsi"/>
          <w:b/>
          <w:bCs/>
          <w:color w:val="000000"/>
          <w:sz w:val="20"/>
          <w:szCs w:val="20"/>
        </w:rPr>
        <w:t>X</w:t>
      </w:r>
      <w:r w:rsidR="008F0DDB">
        <w:rPr>
          <w:rFonts w:asciiTheme="minorHAnsi" w:hAnsiTheme="minorHAnsi" w:cstheme="minorHAnsi"/>
          <w:b/>
          <w:bCs/>
          <w:color w:val="000000"/>
          <w:sz w:val="20"/>
          <w:szCs w:val="20"/>
        </w:rPr>
        <w:t>I</w:t>
      </w:r>
      <w:r w:rsidR="000A692D" w:rsidRPr="007545B9">
        <w:rPr>
          <w:rFonts w:asciiTheme="minorHAnsi" w:hAnsiTheme="minorHAnsi" w:cstheme="minorHAnsi"/>
          <w:b/>
          <w:bCs/>
          <w:color w:val="000000"/>
          <w:sz w:val="20"/>
          <w:szCs w:val="20"/>
        </w:rPr>
        <w:t>I</w:t>
      </w:r>
      <w:r w:rsidRPr="007545B9">
        <w:rPr>
          <w:rFonts w:asciiTheme="minorHAnsi" w:hAnsiTheme="minorHAnsi" w:cstheme="minorHAnsi"/>
          <w:b/>
          <w:bCs/>
          <w:color w:val="000000"/>
          <w:sz w:val="20"/>
          <w:szCs w:val="20"/>
        </w:rPr>
        <w:t>.</w:t>
      </w:r>
    </w:p>
    <w:p w14:paraId="47A38627" w14:textId="77777777" w:rsidR="00493D1F" w:rsidRPr="007545B9" w:rsidRDefault="006C3CC1">
      <w:pPr>
        <w:pStyle w:val="Zkladntext"/>
        <w:ind w:left="426" w:hanging="426"/>
        <w:jc w:val="center"/>
        <w:rPr>
          <w:rFonts w:asciiTheme="minorHAnsi" w:hAnsiTheme="minorHAnsi" w:cstheme="minorHAnsi"/>
          <w:b/>
          <w:color w:val="000000"/>
          <w:sz w:val="20"/>
          <w:szCs w:val="20"/>
        </w:rPr>
      </w:pPr>
      <w:r w:rsidRPr="007545B9">
        <w:rPr>
          <w:rFonts w:asciiTheme="minorHAnsi" w:hAnsiTheme="minorHAnsi" w:cstheme="minorHAnsi"/>
          <w:b/>
          <w:color w:val="000000"/>
          <w:sz w:val="20"/>
          <w:szCs w:val="20"/>
        </w:rPr>
        <w:t>Licenční ujednání</w:t>
      </w:r>
    </w:p>
    <w:p w14:paraId="675E639A" w14:textId="77777777" w:rsidR="00DE7CB2" w:rsidRPr="007545B9" w:rsidRDefault="00DE7CB2">
      <w:pPr>
        <w:pStyle w:val="Zkladntext"/>
        <w:ind w:left="426" w:hanging="426"/>
        <w:jc w:val="center"/>
        <w:rPr>
          <w:rFonts w:asciiTheme="minorHAnsi" w:hAnsiTheme="minorHAnsi" w:cstheme="minorHAnsi"/>
          <w:b/>
          <w:color w:val="000000"/>
          <w:sz w:val="20"/>
          <w:szCs w:val="20"/>
        </w:rPr>
      </w:pPr>
    </w:p>
    <w:p w14:paraId="2B1FF831" w14:textId="0B79A538" w:rsidR="0002159B" w:rsidRPr="007545B9" w:rsidRDefault="0002159B" w:rsidP="00DA20B1">
      <w:pPr>
        <w:pStyle w:val="Zkladntext"/>
        <w:numPr>
          <w:ilvl w:val="0"/>
          <w:numId w:val="5"/>
        </w:numPr>
        <w:ind w:left="426" w:hanging="426"/>
        <w:rPr>
          <w:rFonts w:asciiTheme="minorHAnsi" w:hAnsiTheme="minorHAnsi" w:cstheme="minorHAnsi"/>
          <w:sz w:val="20"/>
          <w:szCs w:val="20"/>
        </w:rPr>
      </w:pPr>
      <w:r w:rsidRPr="007545B9">
        <w:rPr>
          <w:rFonts w:asciiTheme="minorHAnsi" w:hAnsiTheme="minorHAnsi" w:cstheme="minorHAnsi"/>
          <w:sz w:val="20"/>
          <w:szCs w:val="20"/>
        </w:rPr>
        <w:t>Pokud je výsledkem činnosti Dodavatele podle této smlouvy Dílčí plnění, které naplňuje znaky díla ve smyslu zákona č. 121/2000 Sb., o právu autorském, o právech souvisejících s právem autorským a o změně některých zákonů (autorský zákon), ve znění pozdějších předpisů (dále jen „</w:t>
      </w:r>
      <w:r w:rsidRPr="007545B9">
        <w:rPr>
          <w:rFonts w:asciiTheme="minorHAnsi" w:hAnsiTheme="minorHAnsi" w:cstheme="minorHAnsi"/>
          <w:i/>
          <w:iCs/>
          <w:sz w:val="20"/>
          <w:szCs w:val="20"/>
        </w:rPr>
        <w:t>autorské</w:t>
      </w:r>
      <w:r w:rsidRPr="007545B9">
        <w:rPr>
          <w:rFonts w:asciiTheme="minorHAnsi" w:hAnsiTheme="minorHAnsi" w:cstheme="minorHAnsi"/>
          <w:sz w:val="20"/>
          <w:szCs w:val="20"/>
        </w:rPr>
        <w:t xml:space="preserve"> </w:t>
      </w:r>
      <w:r w:rsidRPr="007545B9">
        <w:rPr>
          <w:rFonts w:asciiTheme="minorHAnsi" w:hAnsiTheme="minorHAnsi" w:cstheme="minorHAnsi"/>
          <w:i/>
          <w:iCs/>
          <w:sz w:val="20"/>
          <w:szCs w:val="20"/>
        </w:rPr>
        <w:t>dílo</w:t>
      </w:r>
      <w:r w:rsidRPr="007545B9">
        <w:rPr>
          <w:rFonts w:asciiTheme="minorHAnsi" w:hAnsiTheme="minorHAnsi" w:cstheme="minorHAnsi"/>
          <w:sz w:val="20"/>
          <w:szCs w:val="20"/>
        </w:rPr>
        <w:t xml:space="preserve">“), získává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 od Dodavatele veškerá práva související s ochranou duševního vlastnictví vztahující se k dílu, a to v rozsahu nezbytném pro řádné užívání díla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atelem po celou dobu trvání příslušných </w:t>
      </w:r>
      <w:r w:rsidR="00647B0C">
        <w:rPr>
          <w:rFonts w:asciiTheme="minorHAnsi" w:hAnsiTheme="minorHAnsi" w:cstheme="minorHAnsi"/>
          <w:sz w:val="20"/>
          <w:szCs w:val="20"/>
        </w:rPr>
        <w:t xml:space="preserve">majetkových </w:t>
      </w:r>
      <w:r w:rsidRPr="007545B9">
        <w:rPr>
          <w:rFonts w:asciiTheme="minorHAnsi" w:hAnsiTheme="minorHAnsi" w:cstheme="minorHAnsi"/>
          <w:sz w:val="20"/>
          <w:szCs w:val="20"/>
        </w:rPr>
        <w:t>práv</w:t>
      </w:r>
      <w:r w:rsidR="00FF799D" w:rsidRPr="007545B9">
        <w:rPr>
          <w:rFonts w:asciiTheme="minorHAnsi" w:hAnsiTheme="minorHAnsi" w:cstheme="minorHAnsi"/>
          <w:sz w:val="20"/>
          <w:szCs w:val="20"/>
        </w:rPr>
        <w:t>.</w:t>
      </w:r>
    </w:p>
    <w:p w14:paraId="04814333" w14:textId="75345F22" w:rsidR="00BC5C1B" w:rsidRPr="007545B9" w:rsidRDefault="0002159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Objednatel zejména získává od </w:t>
      </w:r>
      <w:r w:rsidR="00AB1816" w:rsidRPr="007545B9">
        <w:rPr>
          <w:rFonts w:asciiTheme="minorHAnsi" w:hAnsiTheme="minorHAnsi" w:cstheme="minorHAnsi"/>
          <w:sz w:val="20"/>
          <w:szCs w:val="20"/>
        </w:rPr>
        <w:t>Dodavatele</w:t>
      </w:r>
      <w:r w:rsidRPr="007545B9">
        <w:rPr>
          <w:rFonts w:asciiTheme="minorHAnsi" w:hAnsiTheme="minorHAnsi" w:cstheme="minorHAnsi"/>
          <w:sz w:val="20"/>
          <w:szCs w:val="20"/>
        </w:rPr>
        <w:t xml:space="preserve"> k takovému dílu ke dni jeho předání veškerá práva</w:t>
      </w:r>
      <w:r w:rsidR="00B916D0">
        <w:rPr>
          <w:rFonts w:asciiTheme="minorHAnsi" w:hAnsiTheme="minorHAnsi" w:cstheme="minorHAnsi"/>
          <w:sz w:val="20"/>
          <w:szCs w:val="20"/>
        </w:rPr>
        <w:t xml:space="preserve"> k užití</w:t>
      </w:r>
      <w:r w:rsidRPr="007545B9">
        <w:rPr>
          <w:rFonts w:asciiTheme="minorHAnsi" w:hAnsiTheme="minorHAnsi" w:cstheme="minorHAnsi"/>
          <w:sz w:val="20"/>
          <w:szCs w:val="20"/>
        </w:rPr>
        <w:t>, a to formou dále uvedeného licenčního ujednání (dále jen „</w:t>
      </w:r>
      <w:r w:rsidRPr="007545B9">
        <w:rPr>
          <w:rFonts w:asciiTheme="minorHAnsi" w:hAnsiTheme="minorHAnsi" w:cstheme="minorHAnsi"/>
          <w:i/>
          <w:iCs/>
          <w:sz w:val="20"/>
          <w:szCs w:val="20"/>
        </w:rPr>
        <w:t>licence</w:t>
      </w:r>
      <w:r w:rsidRPr="007545B9">
        <w:rPr>
          <w:rFonts w:asciiTheme="minorHAnsi" w:hAnsiTheme="minorHAnsi" w:cstheme="minorHAnsi"/>
          <w:sz w:val="20"/>
          <w:szCs w:val="20"/>
        </w:rPr>
        <w:t>“).</w:t>
      </w:r>
      <w:r w:rsidRPr="007545B9" w:rsidDel="0002159B">
        <w:rPr>
          <w:rFonts w:asciiTheme="minorHAnsi" w:hAnsiTheme="minorHAnsi" w:cstheme="minorHAnsi"/>
          <w:sz w:val="20"/>
          <w:szCs w:val="20"/>
        </w:rPr>
        <w:t xml:space="preserve"> </w:t>
      </w:r>
      <w:r w:rsidRPr="007545B9">
        <w:rPr>
          <w:rFonts w:asciiTheme="minorHAnsi" w:hAnsiTheme="minorHAnsi" w:cstheme="minorHAnsi"/>
          <w:sz w:val="20"/>
          <w:szCs w:val="20"/>
        </w:rPr>
        <w:t xml:space="preserve">Licence je udělena jako výhradní k veškerým známým způsobům užití takového díla, zejména k účelu, ke kterému bylo takové dílo </w:t>
      </w:r>
      <w:r w:rsidR="00AB1816" w:rsidRPr="007545B9">
        <w:rPr>
          <w:rFonts w:asciiTheme="minorHAnsi" w:hAnsiTheme="minorHAnsi" w:cstheme="minorHAnsi"/>
          <w:sz w:val="20"/>
          <w:szCs w:val="20"/>
        </w:rPr>
        <w:t>Dodavatelem</w:t>
      </w:r>
      <w:r w:rsidRPr="007545B9">
        <w:rPr>
          <w:rFonts w:asciiTheme="minorHAnsi" w:hAnsiTheme="minorHAnsi" w:cstheme="minorHAnsi"/>
          <w:sz w:val="20"/>
          <w:szCs w:val="20"/>
        </w:rPr>
        <w:t xml:space="preserve"> či třetí osobou vytvořeno v souladu se smlouvou, a to v rozsahu minimálně nezbytném pro řádné užívání díla objednatelem.</w:t>
      </w:r>
      <w:r w:rsidR="008B558D" w:rsidRPr="007545B9">
        <w:rPr>
          <w:rFonts w:asciiTheme="minorHAnsi" w:hAnsiTheme="minorHAnsi" w:cstheme="minorHAnsi"/>
          <w:sz w:val="20"/>
          <w:szCs w:val="20"/>
        </w:rPr>
        <w:t xml:space="preserve"> Licence je udělena jako neodvolatelná, neomezená územním či množstevním rozsahem a rovněž tak neomezená způsobem nebo rozsahem užití</w:t>
      </w:r>
      <w:r w:rsidR="00647B0C">
        <w:rPr>
          <w:rFonts w:asciiTheme="minorHAnsi" w:hAnsiTheme="minorHAnsi" w:cstheme="minorHAnsi"/>
          <w:sz w:val="20"/>
          <w:szCs w:val="20"/>
        </w:rPr>
        <w:t xml:space="preserve"> a je udělena na dobu trvání majetkových práv</w:t>
      </w:r>
      <w:r w:rsidR="008B558D" w:rsidRPr="007545B9">
        <w:rPr>
          <w:rFonts w:asciiTheme="minorHAnsi" w:hAnsiTheme="minorHAnsi" w:cstheme="minorHAnsi"/>
          <w:sz w:val="20"/>
          <w:szCs w:val="20"/>
        </w:rPr>
        <w:t>.</w:t>
      </w:r>
    </w:p>
    <w:p w14:paraId="6DFBB55F" w14:textId="77777777" w:rsidR="00767235" w:rsidRPr="007545B9" w:rsidRDefault="00767235"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Oprávněným užitím autorského díla se zejména rozumí:</w:t>
      </w:r>
    </w:p>
    <w:p w14:paraId="6C69E00A" w14:textId="77777777" w:rsidR="00767235"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instalace, spuštění, testování a běžná práce (provozování v rutinním prostředí) s dílem jako výsledkem plnění dle této Smlouvy a s jeho výsledky na prostředcích výpočetní techniky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34C4DA71" w14:textId="77777777" w:rsidR="00767235"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vytvoření záložních kopií kompletního díla jako výsledku plnění dle této Smlouvy pro potřeby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7EFCEFCC" w14:textId="77777777" w:rsidR="00493D1F" w:rsidRPr="007545B9" w:rsidRDefault="00767235" w:rsidP="00176EFB">
      <w:pPr>
        <w:pStyle w:val="Zkladntext"/>
        <w:numPr>
          <w:ilvl w:val="0"/>
          <w:numId w:val="17"/>
        </w:numPr>
        <w:spacing w:before="90"/>
        <w:rPr>
          <w:rFonts w:asciiTheme="minorHAnsi" w:hAnsiTheme="minorHAnsi" w:cstheme="minorHAnsi"/>
          <w:sz w:val="20"/>
          <w:szCs w:val="20"/>
        </w:rPr>
      </w:pPr>
      <w:r w:rsidRPr="007545B9">
        <w:rPr>
          <w:rFonts w:asciiTheme="minorHAnsi" w:hAnsiTheme="minorHAnsi" w:cstheme="minorHAnsi"/>
          <w:sz w:val="20"/>
          <w:szCs w:val="20"/>
        </w:rPr>
        <w:t xml:space="preserve">kopírování manuálů a další nezbytné uživatelské dokumentace pouze pro potřeby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 xml:space="preserve">e. </w:t>
      </w:r>
    </w:p>
    <w:p w14:paraId="488861A4" w14:textId="77777777" w:rsidR="00BC5C1B"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Dodavatel tímto bezplatně uděluje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písemný souhlas s užitím autorského díla nad rozsah oprávnění uvedený v</w:t>
      </w:r>
      <w:r w:rsidR="00063411" w:rsidRPr="007545B9">
        <w:rPr>
          <w:rFonts w:asciiTheme="minorHAnsi" w:hAnsiTheme="minorHAnsi" w:cstheme="minorHAnsi"/>
          <w:sz w:val="20"/>
          <w:szCs w:val="20"/>
        </w:rPr>
        <w:t xml:space="preserve"> odstavci </w:t>
      </w:r>
      <w:r w:rsidRPr="007545B9">
        <w:rPr>
          <w:rFonts w:asciiTheme="minorHAnsi" w:hAnsiTheme="minorHAnsi" w:cstheme="minorHAnsi"/>
          <w:sz w:val="20"/>
          <w:szCs w:val="20"/>
        </w:rPr>
        <w:t xml:space="preserve">3. tohoto článku Smlouvy. Užitím nad rozsah oprávnění se rozumí zejména právo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atele vzniklé autorské dílo (resp. jeho zdrojový a/nebo strojový kód, který je Dodavatel povinen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poskytnout) zcela nebo zčásti měnit či upravovat, a</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to</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i</w:t>
      </w:r>
      <w:r w:rsidR="00FF799D" w:rsidRPr="007545B9">
        <w:rPr>
          <w:rFonts w:asciiTheme="minorHAnsi" w:hAnsiTheme="minorHAnsi" w:cstheme="minorHAnsi"/>
          <w:sz w:val="20"/>
          <w:szCs w:val="20"/>
        </w:rPr>
        <w:t> </w:t>
      </w:r>
      <w:r w:rsidRPr="007545B9">
        <w:rPr>
          <w:rFonts w:asciiTheme="minorHAnsi" w:hAnsiTheme="minorHAnsi" w:cstheme="minorHAnsi"/>
          <w:sz w:val="20"/>
          <w:szCs w:val="20"/>
        </w:rPr>
        <w:t xml:space="preserve">prostřednictvím třetích osob, využívat vzniklé autorské dílo zcela nebo zčásti k vytváření samostatných funkčních aplikací či funkčních celků a užívat technickou a uživatelskou dokumentaci vztahující se k vzniklému autorskému dílu nad rámec oprávnění uvedený v odst. 3 tohoto článku Smlouvy. Současně s takto poskytnutým souhlasem Dodavatele získává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 právo poskytnout právo k modifikaci a úpravě vzniklého autorského díla nebo jeho části třetí osobě za účelem odstranění konkrétních vad nebo jeho rozvoje.</w:t>
      </w:r>
    </w:p>
    <w:p w14:paraId="06F3A3CA" w14:textId="0979E73F" w:rsidR="00BC5C1B" w:rsidRPr="007545B9" w:rsidRDefault="00BC5C1B"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 xml:space="preserve">Budou-li součástí poskytovaných služeb ve smyslu Smlouvy či případně vytvořeného Díla jiná Díla nebo jiné předměty ochrany práv duševního vlastnictví vytvořená třetími osobami, zavazuje se Dodavatel udělit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 xml:space="preserve">ateli právo užívat (nebo zajistit udělení takového práva </w:t>
      </w:r>
      <w:r w:rsidR="00D57DAE" w:rsidRPr="007545B9">
        <w:rPr>
          <w:rFonts w:asciiTheme="minorHAnsi" w:hAnsiTheme="minorHAnsi" w:cstheme="minorHAnsi"/>
          <w:sz w:val="20"/>
          <w:szCs w:val="20"/>
        </w:rPr>
        <w:t>Objedn</w:t>
      </w:r>
      <w:r w:rsidRPr="007545B9">
        <w:rPr>
          <w:rFonts w:asciiTheme="minorHAnsi" w:hAnsiTheme="minorHAnsi" w:cstheme="minorHAnsi"/>
          <w:sz w:val="20"/>
          <w:szCs w:val="20"/>
        </w:rPr>
        <w:t>ateli) takové Dílo nebo jiný předmět ochrany práv duševního vlastnictví v rozsahu nezbytném pro řádné užívání Díla vytvořeného dle této Smlouvy nebo Dílčí objednávky</w:t>
      </w:r>
      <w:r w:rsidR="009A5A3A">
        <w:rPr>
          <w:rFonts w:asciiTheme="minorHAnsi" w:hAnsiTheme="minorHAnsi" w:cstheme="minorHAnsi"/>
          <w:sz w:val="20"/>
          <w:szCs w:val="20"/>
        </w:rPr>
        <w:t xml:space="preserve"> či smlouvy</w:t>
      </w:r>
      <w:r w:rsidRPr="007545B9">
        <w:rPr>
          <w:rFonts w:asciiTheme="minorHAnsi" w:hAnsiTheme="minorHAnsi" w:cstheme="minorHAnsi"/>
          <w:sz w:val="20"/>
          <w:szCs w:val="20"/>
        </w:rPr>
        <w:t xml:space="preserve"> a pro splnění účelu této Smlouvy nebo Dílčí objednávky</w:t>
      </w:r>
      <w:r w:rsidR="009A5A3A">
        <w:rPr>
          <w:rFonts w:asciiTheme="minorHAnsi" w:hAnsiTheme="minorHAnsi" w:cstheme="minorHAnsi"/>
          <w:sz w:val="20"/>
          <w:szCs w:val="20"/>
        </w:rPr>
        <w:t xml:space="preserve"> nebo smlouvy</w:t>
      </w:r>
      <w:r w:rsidRPr="007545B9">
        <w:rPr>
          <w:rFonts w:asciiTheme="minorHAnsi" w:hAnsiTheme="minorHAnsi" w:cstheme="minorHAnsi"/>
          <w:sz w:val="20"/>
          <w:szCs w:val="20"/>
        </w:rPr>
        <w:t>.</w:t>
      </w:r>
      <w:r w:rsidR="009A5A3A">
        <w:rPr>
          <w:rFonts w:asciiTheme="minorHAnsi" w:hAnsiTheme="minorHAnsi" w:cstheme="minorHAnsi"/>
          <w:sz w:val="20"/>
          <w:szCs w:val="20"/>
        </w:rPr>
        <w:t xml:space="preserve"> </w:t>
      </w:r>
      <w:r w:rsidRPr="007545B9">
        <w:rPr>
          <w:rFonts w:asciiTheme="minorHAnsi" w:hAnsiTheme="minorHAnsi" w:cstheme="minorHAnsi"/>
          <w:sz w:val="20"/>
          <w:szCs w:val="20"/>
        </w:rPr>
        <w:t>Práva užívat Díla či předměty ochrany dle předchozí věty tohoto odstavce jsou Dodavatelem poskytnuta bezúplatně.</w:t>
      </w:r>
      <w:r w:rsidR="00C24B41">
        <w:rPr>
          <w:rFonts w:asciiTheme="minorHAnsi" w:hAnsiTheme="minorHAnsi" w:cstheme="minorHAnsi"/>
          <w:sz w:val="20"/>
          <w:szCs w:val="20"/>
        </w:rPr>
        <w:t xml:space="preserve"> Ustanovení tohoto odstavce platí pouze na případy využití Díla třetích osob</w:t>
      </w:r>
      <w:r w:rsidR="00E94E33">
        <w:rPr>
          <w:rFonts w:asciiTheme="minorHAnsi" w:hAnsiTheme="minorHAnsi" w:cstheme="minorHAnsi"/>
          <w:sz w:val="20"/>
          <w:szCs w:val="20"/>
        </w:rPr>
        <w:t>, které již trhu existuje</w:t>
      </w:r>
      <w:r w:rsidR="00C24B41">
        <w:rPr>
          <w:rFonts w:asciiTheme="minorHAnsi" w:hAnsiTheme="minorHAnsi" w:cstheme="minorHAnsi"/>
          <w:sz w:val="20"/>
          <w:szCs w:val="20"/>
        </w:rPr>
        <w:t xml:space="preserve">, </w:t>
      </w:r>
      <w:r w:rsidR="00E94E33">
        <w:rPr>
          <w:rFonts w:asciiTheme="minorHAnsi" w:hAnsiTheme="minorHAnsi" w:cstheme="minorHAnsi"/>
          <w:sz w:val="20"/>
          <w:szCs w:val="20"/>
        </w:rPr>
        <w:t xml:space="preserve">resp. </w:t>
      </w:r>
      <w:r w:rsidR="00C24B41">
        <w:rPr>
          <w:rFonts w:asciiTheme="minorHAnsi" w:hAnsiTheme="minorHAnsi" w:cstheme="minorHAnsi"/>
          <w:sz w:val="20"/>
          <w:szCs w:val="20"/>
        </w:rPr>
        <w:t>které nebylo třetí osobou vytvořeno v souvislosti s plněním Dílčí objednávky</w:t>
      </w:r>
      <w:r w:rsidR="00E94E33">
        <w:rPr>
          <w:rFonts w:asciiTheme="minorHAnsi" w:hAnsiTheme="minorHAnsi" w:cstheme="minorHAnsi"/>
          <w:sz w:val="20"/>
          <w:szCs w:val="20"/>
        </w:rPr>
        <w:t xml:space="preserve"> </w:t>
      </w:r>
      <w:r w:rsidR="009A5A3A">
        <w:rPr>
          <w:rFonts w:asciiTheme="minorHAnsi" w:hAnsiTheme="minorHAnsi" w:cstheme="minorHAnsi"/>
          <w:sz w:val="20"/>
          <w:szCs w:val="20"/>
        </w:rPr>
        <w:t xml:space="preserve">nebo smlouvy </w:t>
      </w:r>
      <w:r w:rsidR="00E94E33">
        <w:rPr>
          <w:rFonts w:asciiTheme="minorHAnsi" w:hAnsiTheme="minorHAnsi" w:cstheme="minorHAnsi"/>
          <w:sz w:val="20"/>
          <w:szCs w:val="20"/>
        </w:rPr>
        <w:t>(např. na základě subdodavatelského vztahu s Dodavatelem)</w:t>
      </w:r>
      <w:r w:rsidR="00C24B41">
        <w:rPr>
          <w:rFonts w:asciiTheme="minorHAnsi" w:hAnsiTheme="minorHAnsi" w:cstheme="minorHAnsi"/>
          <w:sz w:val="20"/>
          <w:szCs w:val="20"/>
        </w:rPr>
        <w:t>.</w:t>
      </w:r>
    </w:p>
    <w:p w14:paraId="7B05DBBE" w14:textId="77777777" w:rsidR="002E1C31" w:rsidRDefault="008B558D" w:rsidP="00176EFB">
      <w:pPr>
        <w:pStyle w:val="Zkladntext"/>
        <w:numPr>
          <w:ilvl w:val="0"/>
          <w:numId w:val="5"/>
        </w:numPr>
        <w:spacing w:before="90"/>
        <w:ind w:left="426" w:hanging="426"/>
        <w:rPr>
          <w:rFonts w:asciiTheme="minorHAnsi" w:hAnsiTheme="minorHAnsi" w:cstheme="minorHAnsi"/>
          <w:sz w:val="20"/>
          <w:szCs w:val="20"/>
        </w:rPr>
      </w:pPr>
      <w:r w:rsidRPr="007545B9">
        <w:rPr>
          <w:rFonts w:asciiTheme="minorHAnsi" w:hAnsiTheme="minorHAnsi" w:cstheme="minorHAnsi"/>
          <w:sz w:val="20"/>
          <w:szCs w:val="20"/>
        </w:rPr>
        <w:t>Licence se automaticky vztahuje na všechny nové verze, aktualizované verze, na úpravy a</w:t>
      </w:r>
      <w:r w:rsidR="00BC5C1B" w:rsidRPr="007545B9">
        <w:rPr>
          <w:rFonts w:asciiTheme="minorHAnsi" w:hAnsiTheme="minorHAnsi" w:cstheme="minorHAnsi"/>
          <w:sz w:val="20"/>
          <w:szCs w:val="20"/>
        </w:rPr>
        <w:t xml:space="preserve"> překlady autorského díla dodaného </w:t>
      </w:r>
      <w:r w:rsidR="00AB1816" w:rsidRPr="007545B9">
        <w:rPr>
          <w:rFonts w:asciiTheme="minorHAnsi" w:hAnsiTheme="minorHAnsi" w:cstheme="minorHAnsi"/>
          <w:sz w:val="20"/>
          <w:szCs w:val="20"/>
        </w:rPr>
        <w:t>Dodavatelem</w:t>
      </w:r>
      <w:r w:rsidR="00BC5C1B" w:rsidRPr="007545B9">
        <w:rPr>
          <w:rFonts w:asciiTheme="minorHAnsi" w:hAnsiTheme="minorHAnsi" w:cstheme="minorHAnsi"/>
          <w:sz w:val="20"/>
          <w:szCs w:val="20"/>
        </w:rPr>
        <w:t>.</w:t>
      </w:r>
    </w:p>
    <w:p w14:paraId="4BDF3002" w14:textId="439B36F5" w:rsidR="008B558D" w:rsidRPr="007545B9" w:rsidRDefault="002E1C31" w:rsidP="00176EFB">
      <w:pPr>
        <w:pStyle w:val="Zkladntext"/>
        <w:numPr>
          <w:ilvl w:val="0"/>
          <w:numId w:val="5"/>
        </w:numPr>
        <w:spacing w:before="90"/>
        <w:ind w:left="426" w:hanging="426"/>
        <w:rPr>
          <w:rFonts w:asciiTheme="minorHAnsi" w:hAnsiTheme="minorHAnsi" w:cstheme="minorHAnsi"/>
          <w:sz w:val="20"/>
          <w:szCs w:val="20"/>
        </w:rPr>
      </w:pPr>
      <w:r>
        <w:rPr>
          <w:rFonts w:asciiTheme="minorHAnsi" w:hAnsiTheme="minorHAnsi" w:cstheme="minorHAnsi"/>
          <w:sz w:val="20"/>
          <w:szCs w:val="20"/>
        </w:rPr>
        <w:lastRenderedPageBreak/>
        <w:t>Pro odstranění všech pochybností a pro případ, že by se některé z výše uvedených ujednání stalo neplatným nebo neúčinným, smluvní strany sjednávají, že licence je udělována v nejširším možném rozsahu tak, jak to umožňují obecně závazné právní předpisy.</w:t>
      </w:r>
      <w:r w:rsidR="00BC5C1B" w:rsidRPr="007545B9">
        <w:rPr>
          <w:rFonts w:asciiTheme="minorHAnsi" w:hAnsiTheme="minorHAnsi" w:cstheme="minorHAnsi"/>
          <w:sz w:val="20"/>
          <w:szCs w:val="20"/>
        </w:rPr>
        <w:t xml:space="preserve"> </w:t>
      </w:r>
    </w:p>
    <w:p w14:paraId="0C176065" w14:textId="77777777" w:rsidR="00767235" w:rsidRPr="007545B9" w:rsidRDefault="00767235" w:rsidP="00F1060B">
      <w:pPr>
        <w:pStyle w:val="Zkladntext"/>
        <w:ind w:left="426"/>
        <w:rPr>
          <w:rFonts w:asciiTheme="minorHAnsi" w:hAnsiTheme="minorHAnsi" w:cstheme="minorHAnsi"/>
          <w:sz w:val="20"/>
          <w:szCs w:val="20"/>
        </w:rPr>
      </w:pPr>
    </w:p>
    <w:p w14:paraId="77D9AB4D" w14:textId="79C2E880" w:rsidR="00767235" w:rsidRPr="007545B9" w:rsidRDefault="00767235" w:rsidP="00F1060B">
      <w:pPr>
        <w:pStyle w:val="Zkladntext"/>
        <w:ind w:left="426" w:hanging="426"/>
        <w:jc w:val="center"/>
        <w:rPr>
          <w:rFonts w:asciiTheme="minorHAnsi" w:hAnsiTheme="minorHAnsi" w:cstheme="minorHAnsi"/>
          <w:b/>
          <w:sz w:val="20"/>
          <w:szCs w:val="20"/>
        </w:rPr>
      </w:pPr>
      <w:r w:rsidRPr="007545B9">
        <w:rPr>
          <w:rFonts w:asciiTheme="minorHAnsi" w:hAnsiTheme="minorHAnsi" w:cstheme="minorHAnsi"/>
          <w:b/>
          <w:sz w:val="20"/>
          <w:szCs w:val="20"/>
        </w:rPr>
        <w:t>X</w:t>
      </w:r>
      <w:r w:rsidR="008F0DDB">
        <w:rPr>
          <w:rFonts w:asciiTheme="minorHAnsi" w:hAnsiTheme="minorHAnsi" w:cstheme="minorHAnsi"/>
          <w:b/>
          <w:sz w:val="20"/>
          <w:szCs w:val="20"/>
        </w:rPr>
        <w:t>I</w:t>
      </w:r>
      <w:r w:rsidR="000A692D" w:rsidRPr="007545B9">
        <w:rPr>
          <w:rFonts w:asciiTheme="minorHAnsi" w:hAnsiTheme="minorHAnsi" w:cstheme="minorHAnsi"/>
          <w:b/>
          <w:sz w:val="20"/>
          <w:szCs w:val="20"/>
        </w:rPr>
        <w:t>I</w:t>
      </w:r>
      <w:r w:rsidRPr="007545B9">
        <w:rPr>
          <w:rFonts w:asciiTheme="minorHAnsi" w:hAnsiTheme="minorHAnsi" w:cstheme="minorHAnsi"/>
          <w:b/>
          <w:sz w:val="20"/>
          <w:szCs w:val="20"/>
        </w:rPr>
        <w:t>I.</w:t>
      </w:r>
    </w:p>
    <w:p w14:paraId="748D940B" w14:textId="77777777" w:rsidR="00767235" w:rsidRPr="007545B9" w:rsidRDefault="00767235" w:rsidP="00F1060B">
      <w:pPr>
        <w:pStyle w:val="Zkladntext"/>
        <w:ind w:left="426" w:hanging="426"/>
        <w:jc w:val="center"/>
        <w:rPr>
          <w:rFonts w:asciiTheme="minorHAnsi" w:hAnsiTheme="minorHAnsi" w:cstheme="minorHAnsi"/>
          <w:b/>
          <w:sz w:val="20"/>
          <w:szCs w:val="20"/>
        </w:rPr>
      </w:pPr>
      <w:r w:rsidRPr="007545B9">
        <w:rPr>
          <w:rFonts w:asciiTheme="minorHAnsi" w:hAnsiTheme="minorHAnsi" w:cstheme="minorHAnsi"/>
          <w:b/>
          <w:sz w:val="20"/>
          <w:szCs w:val="20"/>
        </w:rPr>
        <w:t>Odpovědné osoby</w:t>
      </w:r>
    </w:p>
    <w:p w14:paraId="76755990" w14:textId="77777777" w:rsidR="00767235" w:rsidRPr="007545B9" w:rsidRDefault="00767235" w:rsidP="00F1060B">
      <w:pPr>
        <w:pStyle w:val="Zkladntext"/>
        <w:ind w:left="426" w:hanging="426"/>
        <w:jc w:val="center"/>
        <w:rPr>
          <w:rFonts w:asciiTheme="minorHAnsi" w:hAnsiTheme="minorHAnsi" w:cstheme="minorHAnsi"/>
          <w:b/>
          <w:sz w:val="20"/>
          <w:szCs w:val="20"/>
        </w:rPr>
      </w:pPr>
    </w:p>
    <w:p w14:paraId="0EF9D4FD" w14:textId="77777777" w:rsidR="00767235" w:rsidRPr="007545B9" w:rsidRDefault="00767235" w:rsidP="00F1060B">
      <w:pPr>
        <w:pStyle w:val="Zkladntext"/>
        <w:rPr>
          <w:rFonts w:asciiTheme="minorHAnsi" w:hAnsiTheme="minorHAnsi" w:cstheme="minorHAnsi"/>
          <w:sz w:val="20"/>
          <w:szCs w:val="20"/>
        </w:rPr>
      </w:pPr>
      <w:r w:rsidRPr="007545B9">
        <w:rPr>
          <w:rFonts w:asciiTheme="minorHAnsi" w:hAnsiTheme="minorHAnsi" w:cstheme="minorHAnsi"/>
          <w:sz w:val="20"/>
          <w:szCs w:val="20"/>
        </w:rPr>
        <w:t xml:space="preserve">1.  Pro účely jednání ve věcech souvisejících s touto Smlouvou jsou odpovědnými osobami: </w:t>
      </w:r>
    </w:p>
    <w:p w14:paraId="216CA223" w14:textId="1754177A" w:rsidR="00FF799D" w:rsidRPr="007545B9" w:rsidRDefault="00767235" w:rsidP="007545B9">
      <w:pPr>
        <w:pStyle w:val="Zkladntext"/>
        <w:numPr>
          <w:ilvl w:val="0"/>
          <w:numId w:val="41"/>
        </w:numPr>
        <w:spacing w:before="120"/>
        <w:rPr>
          <w:rFonts w:asciiTheme="minorHAnsi" w:hAnsiTheme="minorHAnsi" w:cstheme="minorHAnsi"/>
          <w:sz w:val="20"/>
          <w:szCs w:val="20"/>
        </w:rPr>
      </w:pPr>
      <w:r w:rsidRPr="007545B9">
        <w:rPr>
          <w:rFonts w:asciiTheme="minorHAnsi" w:hAnsiTheme="minorHAnsi" w:cstheme="minorHAnsi"/>
          <w:sz w:val="20"/>
          <w:szCs w:val="20"/>
        </w:rPr>
        <w:t xml:space="preserve">na straně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w:t>
      </w:r>
      <w:r w:rsidR="00FF799D" w:rsidRPr="007545B9">
        <w:rPr>
          <w:rFonts w:asciiTheme="minorHAnsi" w:hAnsiTheme="minorHAnsi" w:cstheme="minorHAnsi"/>
          <w:sz w:val="20"/>
          <w:szCs w:val="20"/>
        </w:rPr>
        <w:t>:</w:t>
      </w:r>
    </w:p>
    <w:p w14:paraId="26CA79B3" w14:textId="20719D57" w:rsidR="007545B9" w:rsidRDefault="007545B9" w:rsidP="007545B9">
      <w:pPr>
        <w:pStyle w:val="Zkladntext"/>
        <w:ind w:firstLine="567"/>
        <w:rPr>
          <w:rFonts w:asciiTheme="minorHAnsi" w:hAnsiTheme="minorHAnsi" w:cstheme="minorHAnsi"/>
          <w:sz w:val="20"/>
          <w:szCs w:val="20"/>
        </w:rPr>
      </w:pPr>
      <w:r>
        <w:rPr>
          <w:rFonts w:asciiTheme="minorHAnsi" w:hAnsiTheme="minorHAnsi" w:cstheme="minorHAnsi"/>
          <w:sz w:val="20"/>
          <w:szCs w:val="20"/>
        </w:rPr>
        <w:tab/>
        <w:t>j</w:t>
      </w:r>
      <w:r w:rsidR="00767235" w:rsidRPr="007545B9">
        <w:rPr>
          <w:rFonts w:asciiTheme="minorHAnsi" w:hAnsiTheme="minorHAnsi" w:cstheme="minorHAnsi"/>
          <w:sz w:val="20"/>
          <w:szCs w:val="20"/>
        </w:rPr>
        <w:t>méno a příjmení</w:t>
      </w:r>
      <w:r w:rsidR="006D42E3" w:rsidRPr="007545B9">
        <w:rPr>
          <w:rFonts w:asciiTheme="minorHAnsi" w:hAnsiTheme="minorHAnsi" w:cstheme="minorHAnsi"/>
          <w:sz w:val="20"/>
          <w:szCs w:val="20"/>
        </w:rPr>
        <w:t xml:space="preserve">: </w:t>
      </w:r>
      <w:r w:rsidR="00267393">
        <w:rPr>
          <w:rFonts w:asciiTheme="minorHAnsi" w:hAnsiTheme="minorHAnsi" w:cstheme="minorHAnsi"/>
          <w:sz w:val="20"/>
          <w:szCs w:val="20"/>
        </w:rPr>
        <w:t>Bc. Petra Vajsová</w:t>
      </w:r>
    </w:p>
    <w:p w14:paraId="6DE27D82" w14:textId="23CC5A03" w:rsidR="006D42E3" w:rsidRPr="007545B9" w:rsidRDefault="00767235" w:rsidP="007545B9">
      <w:pPr>
        <w:pStyle w:val="Zkladntext"/>
        <w:ind w:firstLine="567"/>
        <w:rPr>
          <w:rFonts w:asciiTheme="minorHAnsi" w:hAnsiTheme="minorHAnsi" w:cstheme="minorHAnsi"/>
          <w:sz w:val="20"/>
          <w:szCs w:val="20"/>
        </w:rPr>
      </w:pPr>
      <w:r w:rsidRPr="007545B9">
        <w:rPr>
          <w:rFonts w:asciiTheme="minorHAnsi" w:hAnsiTheme="minorHAnsi" w:cstheme="minorHAnsi"/>
          <w:sz w:val="20"/>
          <w:szCs w:val="20"/>
        </w:rPr>
        <w:t xml:space="preserve">  </w:t>
      </w:r>
      <w:r w:rsidR="007545B9">
        <w:rPr>
          <w:rFonts w:asciiTheme="minorHAnsi" w:hAnsiTheme="minorHAnsi" w:cstheme="minorHAnsi"/>
          <w:sz w:val="20"/>
          <w:szCs w:val="20"/>
        </w:rPr>
        <w:t xml:space="preserve"> e</w:t>
      </w:r>
      <w:r w:rsidRPr="007545B9">
        <w:rPr>
          <w:rFonts w:asciiTheme="minorHAnsi" w:hAnsiTheme="minorHAnsi" w:cstheme="minorHAnsi"/>
          <w:sz w:val="20"/>
          <w:szCs w:val="20"/>
        </w:rPr>
        <w:t>-mail</w:t>
      </w:r>
      <w:r w:rsidR="00815C7E">
        <w:rPr>
          <w:rFonts w:asciiTheme="minorHAnsi" w:hAnsiTheme="minorHAnsi" w:cstheme="minorHAnsi"/>
          <w:sz w:val="20"/>
          <w:szCs w:val="20"/>
        </w:rPr>
        <w:t xml:space="preserve">: </w:t>
      </w:r>
      <w:r w:rsidR="00267393">
        <w:rPr>
          <w:rFonts w:asciiTheme="minorHAnsi" w:hAnsiTheme="minorHAnsi" w:cstheme="minorHAnsi"/>
          <w:sz w:val="20"/>
          <w:szCs w:val="20"/>
        </w:rPr>
        <w:t>petra</w:t>
      </w:r>
      <w:r w:rsidR="00EC3475">
        <w:rPr>
          <w:rFonts w:asciiTheme="minorHAnsi" w:hAnsiTheme="minorHAnsi" w:cstheme="minorHAnsi"/>
          <w:sz w:val="20"/>
          <w:szCs w:val="20"/>
        </w:rPr>
        <w:t>.</w:t>
      </w:r>
      <w:r w:rsidR="00267393">
        <w:rPr>
          <w:rFonts w:asciiTheme="minorHAnsi" w:hAnsiTheme="minorHAnsi" w:cstheme="minorHAnsi"/>
          <w:sz w:val="20"/>
          <w:szCs w:val="20"/>
        </w:rPr>
        <w:t>vajsova</w:t>
      </w:r>
      <w:r w:rsidR="00FE47E2" w:rsidRPr="00FE47E2">
        <w:rPr>
          <w:rFonts w:asciiTheme="minorHAnsi" w:hAnsiTheme="minorHAnsi" w:cstheme="minorHAnsi"/>
          <w:sz w:val="20"/>
          <w:szCs w:val="20"/>
        </w:rPr>
        <w:t>@dpo.cz</w:t>
      </w:r>
    </w:p>
    <w:p w14:paraId="24F5DC90" w14:textId="1078FE3A" w:rsidR="00767235" w:rsidRPr="007545B9" w:rsidRDefault="00767235" w:rsidP="00FF799D">
      <w:pPr>
        <w:pStyle w:val="Zkladntext"/>
        <w:ind w:left="567"/>
        <w:rPr>
          <w:rFonts w:asciiTheme="minorHAnsi" w:hAnsiTheme="minorHAnsi" w:cstheme="minorHAnsi"/>
          <w:sz w:val="20"/>
          <w:szCs w:val="20"/>
        </w:rPr>
      </w:pPr>
      <w:r w:rsidRPr="007545B9">
        <w:rPr>
          <w:rFonts w:asciiTheme="minorHAnsi" w:hAnsiTheme="minorHAnsi" w:cstheme="minorHAnsi"/>
          <w:sz w:val="20"/>
          <w:szCs w:val="20"/>
        </w:rPr>
        <w:t xml:space="preserve">  </w:t>
      </w:r>
      <w:r w:rsidR="007545B9">
        <w:rPr>
          <w:rFonts w:asciiTheme="minorHAnsi" w:hAnsiTheme="minorHAnsi" w:cstheme="minorHAnsi"/>
          <w:sz w:val="20"/>
          <w:szCs w:val="20"/>
        </w:rPr>
        <w:tab/>
      </w:r>
      <w:r w:rsidRPr="007545B9">
        <w:rPr>
          <w:rFonts w:asciiTheme="minorHAnsi" w:hAnsiTheme="minorHAnsi" w:cstheme="minorHAnsi"/>
          <w:sz w:val="20"/>
          <w:szCs w:val="20"/>
        </w:rPr>
        <w:t xml:space="preserve">telefon: </w:t>
      </w:r>
      <w:hyperlink r:id="rId12" w:tooltip="Mobil" w:history="1">
        <w:r w:rsidR="00267393" w:rsidRPr="00267393">
          <w:rPr>
            <w:rFonts w:asciiTheme="minorHAnsi" w:hAnsiTheme="minorHAnsi" w:cstheme="minorHAnsi"/>
            <w:sz w:val="20"/>
            <w:szCs w:val="20"/>
          </w:rPr>
          <w:t>702 246 005</w:t>
        </w:r>
      </w:hyperlink>
    </w:p>
    <w:p w14:paraId="071B4F5E" w14:textId="77777777" w:rsidR="00767235" w:rsidRPr="007545B9" w:rsidRDefault="00767235" w:rsidP="009804B4">
      <w:pPr>
        <w:pStyle w:val="Zkladntext"/>
        <w:spacing w:before="120"/>
        <w:ind w:left="709" w:hanging="425"/>
        <w:rPr>
          <w:rFonts w:asciiTheme="minorHAnsi" w:hAnsiTheme="minorHAnsi" w:cstheme="minorHAnsi"/>
          <w:sz w:val="20"/>
          <w:szCs w:val="20"/>
        </w:rPr>
      </w:pPr>
      <w:r w:rsidRPr="007545B9">
        <w:rPr>
          <w:rFonts w:asciiTheme="minorHAnsi" w:hAnsiTheme="minorHAnsi" w:cstheme="minorHAnsi"/>
          <w:sz w:val="20"/>
          <w:szCs w:val="20"/>
        </w:rPr>
        <w:t xml:space="preserve">  b) </w:t>
      </w:r>
      <w:r w:rsidR="006D42E3" w:rsidRPr="007545B9">
        <w:rPr>
          <w:rFonts w:asciiTheme="minorHAnsi" w:hAnsiTheme="minorHAnsi" w:cstheme="minorHAnsi"/>
          <w:sz w:val="20"/>
          <w:szCs w:val="20"/>
        </w:rPr>
        <w:tab/>
      </w:r>
      <w:r w:rsidRPr="007545B9">
        <w:rPr>
          <w:rFonts w:asciiTheme="minorHAnsi" w:hAnsiTheme="minorHAnsi" w:cstheme="minorHAnsi"/>
          <w:sz w:val="20"/>
          <w:szCs w:val="20"/>
        </w:rPr>
        <w:t xml:space="preserve">na straně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 xml:space="preserve">e: </w:t>
      </w:r>
    </w:p>
    <w:p w14:paraId="3DC06E77" w14:textId="2C4F759D"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Jméno a příjmení</w:t>
      </w:r>
      <w:r w:rsidR="00F853BC" w:rsidRPr="007545B9">
        <w:rPr>
          <w:rFonts w:asciiTheme="minorHAnsi" w:hAnsiTheme="minorHAnsi" w:cstheme="minorHAnsi"/>
          <w:sz w:val="20"/>
          <w:szCs w:val="20"/>
        </w:rPr>
        <w:t>:</w:t>
      </w:r>
      <w:r w:rsidRPr="007545B9">
        <w:rPr>
          <w:rFonts w:asciiTheme="minorHAnsi" w:hAnsiTheme="minorHAnsi" w:cstheme="minorHAnsi"/>
          <w:sz w:val="20"/>
          <w:szCs w:val="20"/>
        </w:rPr>
        <w:t xml:space="preserve"> </w:t>
      </w:r>
      <w:r w:rsidR="00F853BC" w:rsidRPr="007545B9">
        <w:rPr>
          <w:rFonts w:asciiTheme="minorHAnsi" w:hAnsiTheme="minorHAnsi" w:cstheme="minorHAnsi"/>
          <w:sz w:val="20"/>
          <w:szCs w:val="20"/>
        </w:rPr>
        <w:t>XXX</w:t>
      </w:r>
    </w:p>
    <w:p w14:paraId="1A5A903E" w14:textId="4E61344B"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e-mail: </w:t>
      </w:r>
      <w:r w:rsidR="00F853BC" w:rsidRPr="007545B9">
        <w:rPr>
          <w:rFonts w:asciiTheme="minorHAnsi" w:hAnsiTheme="minorHAnsi" w:cstheme="minorHAnsi"/>
          <w:sz w:val="20"/>
          <w:szCs w:val="20"/>
        </w:rPr>
        <w:t>XXX</w:t>
      </w:r>
    </w:p>
    <w:p w14:paraId="1F5C592A" w14:textId="749C18CE" w:rsidR="00767235" w:rsidRPr="007545B9" w:rsidRDefault="00767235" w:rsidP="006D42E3">
      <w:pPr>
        <w:pStyle w:val="Zkladntext"/>
        <w:ind w:left="851" w:hanging="284"/>
        <w:rPr>
          <w:rFonts w:asciiTheme="minorHAnsi" w:hAnsiTheme="minorHAnsi" w:cstheme="minorHAnsi"/>
          <w:sz w:val="20"/>
          <w:szCs w:val="20"/>
        </w:rPr>
      </w:pPr>
      <w:r w:rsidRPr="007545B9">
        <w:rPr>
          <w:rFonts w:asciiTheme="minorHAnsi" w:hAnsiTheme="minorHAnsi" w:cstheme="minorHAnsi"/>
          <w:sz w:val="20"/>
          <w:szCs w:val="20"/>
        </w:rPr>
        <w:t xml:space="preserve">   telefon: </w:t>
      </w:r>
      <w:r w:rsidR="00F853BC" w:rsidRPr="007545B9">
        <w:rPr>
          <w:rFonts w:asciiTheme="minorHAnsi" w:hAnsiTheme="minorHAnsi" w:cstheme="minorHAnsi"/>
          <w:sz w:val="20"/>
          <w:szCs w:val="20"/>
        </w:rPr>
        <w:t>XXX</w:t>
      </w:r>
    </w:p>
    <w:p w14:paraId="13DE28BB" w14:textId="05137BC4" w:rsidR="00F853BC" w:rsidRPr="007545B9" w:rsidRDefault="00F853BC" w:rsidP="00F853BC">
      <w:pPr>
        <w:pStyle w:val="Zkladntext"/>
        <w:ind w:left="851" w:hanging="142"/>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p>
    <w:p w14:paraId="34D57467" w14:textId="50B5AD93" w:rsidR="00767235" w:rsidRPr="007545B9" w:rsidRDefault="00FF799D" w:rsidP="009804B4">
      <w:pPr>
        <w:pStyle w:val="Zkladntext"/>
        <w:ind w:left="709"/>
        <w:rPr>
          <w:rFonts w:asciiTheme="minorHAnsi" w:hAnsiTheme="minorHAnsi" w:cstheme="minorHAnsi"/>
          <w:sz w:val="20"/>
          <w:szCs w:val="20"/>
        </w:rPr>
      </w:pPr>
      <w:r w:rsidRPr="007545B9">
        <w:rPr>
          <w:rFonts w:asciiTheme="minorHAnsi" w:hAnsiTheme="minorHAnsi" w:cstheme="minorHAnsi"/>
          <w:sz w:val="20"/>
          <w:szCs w:val="20"/>
        </w:rPr>
        <w:tab/>
      </w:r>
    </w:p>
    <w:p w14:paraId="45556FD0" w14:textId="49C32B0F" w:rsidR="00767235" w:rsidRPr="007545B9" w:rsidRDefault="00767235" w:rsidP="00FF799D">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2. Strany se zavazují určit v</w:t>
      </w:r>
      <w:r w:rsidR="0008269B">
        <w:rPr>
          <w:rFonts w:asciiTheme="minorHAnsi" w:hAnsiTheme="minorHAnsi" w:cstheme="minorHAnsi"/>
          <w:sz w:val="20"/>
          <w:szCs w:val="20"/>
        </w:rPr>
        <w:t xml:space="preserve"> každé</w:t>
      </w:r>
      <w:r w:rsidRPr="007545B9">
        <w:rPr>
          <w:rFonts w:asciiTheme="minorHAnsi" w:hAnsiTheme="minorHAnsi" w:cstheme="minorHAnsi"/>
          <w:sz w:val="20"/>
          <w:szCs w:val="20"/>
        </w:rPr>
        <w:t xml:space="preserve"> Dílčí smlouvě a objednávce odpovědné osoby oprávněné jednat za Strany a rozsah jejich oprávnění jednat za tu kterou Stranu ve věcech Dílčích objednávek</w:t>
      </w:r>
      <w:r w:rsidR="009A5A3A">
        <w:rPr>
          <w:rFonts w:asciiTheme="minorHAnsi" w:hAnsiTheme="minorHAnsi" w:cstheme="minorHAnsi"/>
          <w:sz w:val="20"/>
          <w:szCs w:val="20"/>
        </w:rPr>
        <w:t xml:space="preserve"> nebo smluv</w:t>
      </w:r>
      <w:r w:rsidRPr="007545B9">
        <w:rPr>
          <w:rFonts w:asciiTheme="minorHAnsi" w:hAnsiTheme="minorHAnsi" w:cstheme="minorHAnsi"/>
          <w:sz w:val="20"/>
          <w:szCs w:val="20"/>
        </w:rPr>
        <w:t>. Tyto osoby jsou oprávněny zejména k podpisu předávacích a akceptačních protokolů ve smyslu této Smlouvy.</w:t>
      </w:r>
      <w:r w:rsidR="002E1C31">
        <w:rPr>
          <w:rFonts w:asciiTheme="minorHAnsi" w:hAnsiTheme="minorHAnsi" w:cstheme="minorHAnsi"/>
          <w:sz w:val="20"/>
          <w:szCs w:val="20"/>
        </w:rPr>
        <w:t xml:space="preserve"> Tímto není vyloučena </w:t>
      </w:r>
      <w:r w:rsidR="000F0ADE">
        <w:rPr>
          <w:rFonts w:asciiTheme="minorHAnsi" w:hAnsiTheme="minorHAnsi" w:cstheme="minorHAnsi"/>
          <w:sz w:val="20"/>
          <w:szCs w:val="20"/>
        </w:rPr>
        <w:t>oprávněnost</w:t>
      </w:r>
      <w:r w:rsidR="002E1C31">
        <w:rPr>
          <w:rFonts w:asciiTheme="minorHAnsi" w:hAnsiTheme="minorHAnsi" w:cstheme="minorHAnsi"/>
          <w:sz w:val="20"/>
          <w:szCs w:val="20"/>
        </w:rPr>
        <w:t xml:space="preserve"> jednání osob uvedených v odst. 1 tohoto článku Smlouvy.</w:t>
      </w:r>
    </w:p>
    <w:p w14:paraId="79AF56C0" w14:textId="77777777" w:rsidR="00BC5C1B" w:rsidRPr="007545B9" w:rsidRDefault="00BC5C1B" w:rsidP="00F1060B">
      <w:pPr>
        <w:pStyle w:val="Zkladntext"/>
        <w:rPr>
          <w:rFonts w:asciiTheme="minorHAnsi" w:hAnsiTheme="minorHAnsi" w:cstheme="minorHAnsi"/>
          <w:sz w:val="20"/>
          <w:szCs w:val="20"/>
        </w:rPr>
      </w:pPr>
    </w:p>
    <w:p w14:paraId="569FFBEF" w14:textId="77777777" w:rsidR="00767235" w:rsidRPr="007545B9" w:rsidRDefault="00BC5C1B" w:rsidP="006D42E3">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3. </w:t>
      </w:r>
      <w:r w:rsidR="00767235" w:rsidRPr="007545B9">
        <w:rPr>
          <w:rFonts w:asciiTheme="minorHAnsi" w:hAnsiTheme="minorHAnsi" w:cstheme="minorHAnsi"/>
          <w:sz w:val="20"/>
          <w:szCs w:val="20"/>
        </w:rPr>
        <w:t xml:space="preserve">Objednavatel a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 jsou oprávněni jednostranně měnit odpovědné osoby a rozsah jejich oprávnění jednat za Strany. O změně jsou povinni vždy písemně informovat druhou Stranu. Změna je vůči druhé Straně účinná od okamžiku doručení písemného oznámení o změně odpovědné osoby.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 xml:space="preserve"> je oprávněn písemně požádat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e o změnu odpovědné osoby, a to s odůvodněním této žádosti.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 xml:space="preserve"> se zavazuje navrženou změnu odpovědné osoby projednat s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em a</w:t>
      </w:r>
      <w:r w:rsidR="006D42E3" w:rsidRPr="007545B9">
        <w:rPr>
          <w:rFonts w:asciiTheme="minorHAnsi" w:hAnsiTheme="minorHAnsi" w:cstheme="minorHAnsi"/>
          <w:sz w:val="20"/>
          <w:szCs w:val="20"/>
        </w:rPr>
        <w:t> </w:t>
      </w:r>
      <w:r w:rsidR="00767235" w:rsidRPr="007545B9">
        <w:rPr>
          <w:rFonts w:asciiTheme="minorHAnsi" w:hAnsiTheme="minorHAnsi" w:cstheme="minorHAnsi"/>
          <w:sz w:val="20"/>
          <w:szCs w:val="20"/>
        </w:rPr>
        <w:t>dle možností při realizaci Díla přijmout potřebná opatření, včetně případné změny odpovědné osoby, tak, aby nedošlo ke snížení kvality realizací Díla.</w:t>
      </w:r>
    </w:p>
    <w:p w14:paraId="5290E726" w14:textId="77777777" w:rsidR="0065703C" w:rsidRPr="007545B9" w:rsidRDefault="0065703C" w:rsidP="006D42E3">
      <w:pPr>
        <w:pStyle w:val="Zkladntext"/>
        <w:ind w:left="284" w:hanging="284"/>
        <w:rPr>
          <w:rFonts w:asciiTheme="minorHAnsi" w:hAnsiTheme="minorHAnsi" w:cstheme="minorHAnsi"/>
          <w:sz w:val="20"/>
          <w:szCs w:val="20"/>
        </w:rPr>
      </w:pPr>
    </w:p>
    <w:p w14:paraId="1C008927" w14:textId="33A6884A" w:rsidR="00767235" w:rsidRDefault="00BC5C1B" w:rsidP="00EC3475">
      <w:pPr>
        <w:pStyle w:val="Zkladntext"/>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4. </w:t>
      </w:r>
      <w:r w:rsidR="00767235" w:rsidRPr="007545B9">
        <w:rPr>
          <w:rFonts w:asciiTheme="minorHAnsi" w:hAnsiTheme="minorHAnsi" w:cstheme="minorHAnsi"/>
          <w:sz w:val="20"/>
          <w:szCs w:val="20"/>
        </w:rPr>
        <w:t xml:space="preserve">Shora uvedeným vymezením odpovědných osob není dotčeno oprávnění statutárních orgánů jednat za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00767235" w:rsidRPr="007545B9">
        <w:rPr>
          <w:rFonts w:asciiTheme="minorHAnsi" w:hAnsiTheme="minorHAnsi" w:cstheme="minorHAnsi"/>
          <w:sz w:val="20"/>
          <w:szCs w:val="20"/>
        </w:rPr>
        <w:t xml:space="preserve">e a </w:t>
      </w:r>
      <w:r w:rsidR="002A56A5" w:rsidRPr="007545B9">
        <w:rPr>
          <w:rFonts w:asciiTheme="minorHAnsi" w:hAnsiTheme="minorHAnsi" w:cstheme="minorHAnsi"/>
          <w:sz w:val="20"/>
          <w:szCs w:val="20"/>
        </w:rPr>
        <w:t>Dodavatel</w:t>
      </w:r>
      <w:r w:rsidR="00767235" w:rsidRPr="007545B9">
        <w:rPr>
          <w:rFonts w:asciiTheme="minorHAnsi" w:hAnsiTheme="minorHAnsi" w:cstheme="minorHAnsi"/>
          <w:sz w:val="20"/>
          <w:szCs w:val="20"/>
        </w:rPr>
        <w:t>e.</w:t>
      </w:r>
    </w:p>
    <w:p w14:paraId="3D990D78" w14:textId="77777777" w:rsidR="00EC3475" w:rsidRDefault="00EC3475" w:rsidP="00EC3475">
      <w:pPr>
        <w:pStyle w:val="Zkladntext"/>
        <w:ind w:left="284" w:hanging="284"/>
        <w:rPr>
          <w:rFonts w:asciiTheme="minorHAnsi" w:hAnsiTheme="minorHAnsi" w:cstheme="minorHAnsi"/>
          <w:sz w:val="20"/>
          <w:szCs w:val="20"/>
        </w:rPr>
      </w:pPr>
    </w:p>
    <w:p w14:paraId="3786A5CC" w14:textId="77777777" w:rsidR="00EC3475" w:rsidRDefault="00EC3475" w:rsidP="00EC3475">
      <w:pPr>
        <w:pStyle w:val="Zkladntext"/>
        <w:ind w:left="284" w:hanging="284"/>
        <w:rPr>
          <w:rFonts w:asciiTheme="minorHAnsi" w:hAnsiTheme="minorHAnsi" w:cstheme="minorHAnsi"/>
          <w:sz w:val="20"/>
          <w:szCs w:val="20"/>
        </w:rPr>
      </w:pPr>
    </w:p>
    <w:p w14:paraId="58FCFD54" w14:textId="6E9A0EEB" w:rsidR="007545B9" w:rsidRPr="00FE47E2" w:rsidRDefault="00FD5EE8" w:rsidP="006D42E3">
      <w:pPr>
        <w:pStyle w:val="Zkladntext"/>
        <w:ind w:left="284" w:hanging="284"/>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FE47E2">
        <w:rPr>
          <w:rFonts w:asciiTheme="minorHAnsi" w:hAnsiTheme="minorHAnsi" w:cstheme="minorHAnsi"/>
          <w:b/>
          <w:sz w:val="20"/>
          <w:szCs w:val="20"/>
        </w:rPr>
        <w:t>XI</w:t>
      </w:r>
      <w:r w:rsidR="008F0DDB">
        <w:rPr>
          <w:rFonts w:asciiTheme="minorHAnsi" w:hAnsiTheme="minorHAnsi" w:cstheme="minorHAnsi"/>
          <w:b/>
          <w:sz w:val="20"/>
          <w:szCs w:val="20"/>
        </w:rPr>
        <w:t>V</w:t>
      </w:r>
      <w:r w:rsidRPr="00FE47E2">
        <w:rPr>
          <w:rFonts w:asciiTheme="minorHAnsi" w:hAnsiTheme="minorHAnsi" w:cstheme="minorHAnsi"/>
          <w:b/>
          <w:sz w:val="20"/>
          <w:szCs w:val="20"/>
        </w:rPr>
        <w:t>.</w:t>
      </w:r>
    </w:p>
    <w:p w14:paraId="324D18FB" w14:textId="77777777" w:rsidR="00FD5EE8" w:rsidRPr="00FE47E2" w:rsidRDefault="00FD5EE8" w:rsidP="00FD5EE8">
      <w:pPr>
        <w:pStyle w:val="Zkladntext"/>
        <w:jc w:val="center"/>
        <w:rPr>
          <w:rFonts w:asciiTheme="minorHAnsi" w:hAnsiTheme="minorHAnsi" w:cstheme="minorHAnsi"/>
          <w:b/>
          <w:bCs/>
          <w:sz w:val="20"/>
          <w:szCs w:val="20"/>
          <w:u w:val="single"/>
        </w:rPr>
      </w:pPr>
      <w:r w:rsidRPr="00FE47E2">
        <w:rPr>
          <w:rFonts w:asciiTheme="minorHAnsi" w:hAnsiTheme="minorHAnsi" w:cstheme="minorHAnsi"/>
          <w:b/>
          <w:bCs/>
          <w:sz w:val="20"/>
          <w:szCs w:val="20"/>
          <w:u w:val="single"/>
        </w:rPr>
        <w:t>Vyšší moc, prodlení smluvních stran</w:t>
      </w:r>
    </w:p>
    <w:p w14:paraId="52C42C2D" w14:textId="77777777" w:rsidR="00FD5EE8" w:rsidRPr="00FE47E2" w:rsidRDefault="00FD5EE8" w:rsidP="00FD5EE8">
      <w:pPr>
        <w:pStyle w:val="Zkladntext"/>
        <w:jc w:val="center"/>
        <w:rPr>
          <w:rFonts w:asciiTheme="minorHAnsi" w:hAnsiTheme="minorHAnsi" w:cstheme="minorHAnsi"/>
          <w:b/>
          <w:bCs/>
          <w:sz w:val="20"/>
          <w:szCs w:val="20"/>
          <w:u w:val="single"/>
        </w:rPr>
      </w:pPr>
    </w:p>
    <w:p w14:paraId="5F17685D" w14:textId="38A0B796" w:rsidR="001F23B0" w:rsidRPr="00B367E2" w:rsidRDefault="001F23B0" w:rsidP="00B367E2">
      <w:pPr>
        <w:pStyle w:val="rove2"/>
        <w:widowControl w:val="0"/>
        <w:numPr>
          <w:ilvl w:val="3"/>
          <w:numId w:val="7"/>
        </w:numPr>
        <w:ind w:left="426"/>
        <w:rPr>
          <w:rFonts w:asciiTheme="minorHAnsi" w:hAnsiTheme="minorHAnsi" w:cstheme="minorHAnsi"/>
          <w:sz w:val="20"/>
          <w:szCs w:val="20"/>
        </w:rPr>
      </w:pPr>
      <w:bookmarkStart w:id="0" w:name="_Hlk66092827"/>
      <w:r w:rsidRPr="00B367E2">
        <w:rPr>
          <w:rFonts w:asciiTheme="minorHAnsi" w:hAnsiTheme="minorHAnsi" w:cstheme="minorHAnsi"/>
          <w:sz w:val="20"/>
          <w:szCs w:val="20"/>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w:t>
      </w:r>
      <w:r w:rsidR="00B916D0">
        <w:rPr>
          <w:rFonts w:asciiTheme="minorHAnsi" w:hAnsiTheme="minorHAnsi" w:cstheme="minorHAnsi"/>
          <w:sz w:val="20"/>
          <w:szCs w:val="20"/>
        </w:rPr>
        <w:t xml:space="preserve"> nebo Dílčí objednávky</w:t>
      </w:r>
      <w:r w:rsidRPr="00B367E2">
        <w:rPr>
          <w:rFonts w:asciiTheme="minorHAnsi" w:hAnsiTheme="minorHAnsi" w:cstheme="minorHAnsi"/>
          <w:sz w:val="20"/>
          <w:szCs w:val="20"/>
        </w:rPr>
        <w:t xml:space="preserve"> v případě prodlení s plněním či z jiných důvodů stanovených touto smlouvou či občanským zákoníkem.  Pro vyloučení pochybností se předchozí věta uplatní pouze ve vztahu k povinnosti, jejíž splnění je přímo nebo bezprostředně vyloučeno vyšší mocí.</w:t>
      </w:r>
    </w:p>
    <w:p w14:paraId="200B9BD1" w14:textId="74A049BB" w:rsidR="001F23B0" w:rsidRPr="00B367E2" w:rsidRDefault="001F23B0" w:rsidP="00B367E2">
      <w:pPr>
        <w:pStyle w:val="rove2"/>
        <w:widowControl w:val="0"/>
        <w:numPr>
          <w:ilvl w:val="0"/>
          <w:numId w:val="0"/>
        </w:numPr>
        <w:ind w:left="426"/>
        <w:rPr>
          <w:rFonts w:asciiTheme="minorHAnsi" w:hAnsiTheme="minorHAnsi" w:cstheme="minorHAnsi"/>
          <w:sz w:val="20"/>
          <w:szCs w:val="20"/>
        </w:rPr>
      </w:pPr>
      <w:r w:rsidRPr="00B367E2">
        <w:rPr>
          <w:rFonts w:asciiTheme="minorHAnsi" w:hAnsiTheme="minorHAnsi" w:cstheme="minorHAnsi"/>
          <w:sz w:val="20"/>
          <w:szCs w:val="20"/>
        </w:rPr>
        <w:t xml:space="preserve">Vyšší mocí se pro účely této smlouvy rozumí mimořádná událost, okolnost nebo překážka, kterou, ani při vynaložení náležité péče, nemohl </w:t>
      </w:r>
      <w:r w:rsidR="00B916D0">
        <w:rPr>
          <w:rFonts w:asciiTheme="minorHAnsi" w:hAnsiTheme="minorHAnsi" w:cstheme="minorHAnsi"/>
          <w:sz w:val="20"/>
          <w:szCs w:val="20"/>
        </w:rPr>
        <w:t>Dodavatel</w:t>
      </w:r>
      <w:r w:rsidR="00B916D0" w:rsidRPr="00B367E2">
        <w:rPr>
          <w:rFonts w:asciiTheme="minorHAnsi" w:hAnsiTheme="minorHAnsi" w:cstheme="minorHAnsi"/>
          <w:sz w:val="20"/>
          <w:szCs w:val="20"/>
        </w:rPr>
        <w:t xml:space="preserve"> </w:t>
      </w:r>
      <w:r w:rsidRPr="00B367E2">
        <w:rPr>
          <w:rFonts w:asciiTheme="minorHAnsi" w:hAnsiTheme="minorHAnsi" w:cstheme="minorHAnsi"/>
          <w:sz w:val="20"/>
          <w:szCs w:val="20"/>
        </w:rPr>
        <w:t xml:space="preserve">před podáním </w:t>
      </w:r>
      <w:r w:rsidR="00B916D0">
        <w:rPr>
          <w:rFonts w:asciiTheme="minorHAnsi" w:hAnsiTheme="minorHAnsi" w:cstheme="minorHAnsi"/>
          <w:sz w:val="20"/>
          <w:szCs w:val="20"/>
        </w:rPr>
        <w:t xml:space="preserve">dílčí </w:t>
      </w:r>
      <w:r w:rsidR="00513ACA" w:rsidRPr="00B367E2">
        <w:rPr>
          <w:rFonts w:asciiTheme="minorHAnsi" w:hAnsiTheme="minorHAnsi" w:cstheme="minorHAnsi"/>
          <w:sz w:val="20"/>
          <w:szCs w:val="20"/>
        </w:rPr>
        <w:t>nabídky a</w:t>
      </w:r>
      <w:r w:rsidRPr="00B367E2">
        <w:rPr>
          <w:rFonts w:asciiTheme="minorHAnsi" w:hAnsiTheme="minorHAnsi" w:cstheme="minorHAnsi"/>
          <w:sz w:val="20"/>
          <w:szCs w:val="20"/>
        </w:rPr>
        <w:t xml:space="preserve"> </w:t>
      </w:r>
      <w:r w:rsidR="00181749">
        <w:rPr>
          <w:rFonts w:asciiTheme="minorHAnsi" w:hAnsiTheme="minorHAnsi" w:cstheme="minorHAnsi"/>
          <w:sz w:val="20"/>
          <w:szCs w:val="20"/>
        </w:rPr>
        <w:t>Objednatel</w:t>
      </w:r>
      <w:r w:rsidR="00181749" w:rsidRPr="00B367E2">
        <w:rPr>
          <w:rFonts w:asciiTheme="minorHAnsi" w:hAnsiTheme="minorHAnsi" w:cstheme="minorHAnsi"/>
          <w:sz w:val="20"/>
          <w:szCs w:val="20"/>
        </w:rPr>
        <w:t xml:space="preserve"> </w:t>
      </w:r>
      <w:r w:rsidRPr="00B367E2">
        <w:rPr>
          <w:rFonts w:asciiTheme="minorHAnsi" w:hAnsiTheme="minorHAnsi" w:cstheme="minorHAnsi"/>
          <w:sz w:val="20"/>
          <w:szCs w:val="20"/>
        </w:rPr>
        <w:t xml:space="preserve">před </w:t>
      </w:r>
      <w:r w:rsidR="00E06887">
        <w:rPr>
          <w:rFonts w:asciiTheme="minorHAnsi" w:hAnsiTheme="minorHAnsi" w:cstheme="minorHAnsi"/>
          <w:sz w:val="20"/>
          <w:szCs w:val="20"/>
        </w:rPr>
        <w:t>zasláním</w:t>
      </w:r>
      <w:r w:rsidR="00E06887" w:rsidRPr="00B367E2">
        <w:rPr>
          <w:rFonts w:asciiTheme="minorHAnsi" w:hAnsiTheme="minorHAnsi" w:cstheme="minorHAnsi"/>
          <w:sz w:val="20"/>
          <w:szCs w:val="20"/>
        </w:rPr>
        <w:t xml:space="preserve"> </w:t>
      </w:r>
      <w:r w:rsidR="00B916D0">
        <w:rPr>
          <w:rFonts w:asciiTheme="minorHAnsi" w:hAnsiTheme="minorHAnsi" w:cstheme="minorHAnsi"/>
          <w:sz w:val="20"/>
          <w:szCs w:val="20"/>
        </w:rPr>
        <w:t>Dílčí objednávky</w:t>
      </w:r>
      <w:r w:rsidR="00B41AE9">
        <w:rPr>
          <w:rFonts w:asciiTheme="minorHAnsi" w:hAnsiTheme="minorHAnsi" w:cstheme="minorHAnsi"/>
          <w:sz w:val="20"/>
          <w:szCs w:val="20"/>
        </w:rPr>
        <w:t xml:space="preserve"> nebo smlouvy </w:t>
      </w:r>
      <w:r w:rsidR="00B41AE9" w:rsidRPr="00B367E2">
        <w:rPr>
          <w:rFonts w:asciiTheme="minorHAnsi" w:hAnsiTheme="minorHAnsi" w:cstheme="minorHAnsi"/>
          <w:sz w:val="20"/>
          <w:szCs w:val="20"/>
        </w:rPr>
        <w:t>předvídat</w:t>
      </w:r>
      <w:r w:rsidRPr="00B367E2">
        <w:rPr>
          <w:rFonts w:asciiTheme="minorHAnsi" w:hAnsiTheme="minorHAnsi" w:cstheme="minorHAnsi"/>
          <w:sz w:val="20"/>
          <w:szCs w:val="20"/>
        </w:rPr>
        <w:t xml:space="preserve">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78656735" w14:textId="77777777" w:rsidR="001F23B0" w:rsidRPr="00B367E2" w:rsidRDefault="001F23B0" w:rsidP="001F23B0">
      <w:pPr>
        <w:pStyle w:val="Odstavecseseznamem"/>
        <w:keepLines/>
        <w:numPr>
          <w:ilvl w:val="0"/>
          <w:numId w:val="51"/>
        </w:numPr>
        <w:suppressLineNumbers/>
        <w:suppressAutoHyphens/>
        <w:spacing w:after="120"/>
        <w:ind w:left="993"/>
        <w:contextualSpacing w:val="0"/>
        <w:jc w:val="both"/>
        <w:rPr>
          <w:rFonts w:asciiTheme="minorHAnsi" w:hAnsiTheme="minorHAnsi" w:cstheme="minorHAnsi"/>
          <w:sz w:val="20"/>
          <w:szCs w:val="20"/>
        </w:rPr>
      </w:pPr>
      <w:r w:rsidRPr="00B367E2">
        <w:rPr>
          <w:rFonts w:asciiTheme="minorHAnsi" w:hAnsiTheme="minorHAnsi" w:cstheme="minorHAnsi"/>
          <w:sz w:val="20"/>
          <w:szCs w:val="20"/>
        </w:rPr>
        <w:t>živelné události (zejména zemětřesení, záplavy, vichřice),</w:t>
      </w:r>
    </w:p>
    <w:p w14:paraId="653544A1" w14:textId="77777777" w:rsidR="001F23B0" w:rsidRPr="00B367E2" w:rsidRDefault="001F23B0" w:rsidP="001F23B0">
      <w:pPr>
        <w:pStyle w:val="Odstavecseseznamem"/>
        <w:keepLines/>
        <w:numPr>
          <w:ilvl w:val="0"/>
          <w:numId w:val="51"/>
        </w:numPr>
        <w:suppressLineNumbers/>
        <w:suppressAutoHyphens/>
        <w:spacing w:after="120"/>
        <w:ind w:left="993"/>
        <w:contextualSpacing w:val="0"/>
        <w:jc w:val="both"/>
        <w:rPr>
          <w:rFonts w:asciiTheme="minorHAnsi" w:hAnsiTheme="minorHAnsi" w:cstheme="minorHAnsi"/>
          <w:sz w:val="20"/>
          <w:szCs w:val="20"/>
        </w:rPr>
      </w:pPr>
      <w:r w:rsidRPr="00B367E2">
        <w:rPr>
          <w:rFonts w:asciiTheme="minorHAnsi" w:hAnsiTheme="minorHAnsi" w:cstheme="minorHAnsi"/>
          <w:sz w:val="20"/>
          <w:szCs w:val="20"/>
        </w:rPr>
        <w:t>události související s činností člověka, např. války, občanské nepokoje,</w:t>
      </w:r>
    </w:p>
    <w:p w14:paraId="4796AF60" w14:textId="77777777" w:rsidR="001F23B0" w:rsidRPr="00B367E2" w:rsidRDefault="001F23B0" w:rsidP="001F23B0">
      <w:pPr>
        <w:pStyle w:val="Odstavecseseznamem"/>
        <w:keepLines/>
        <w:numPr>
          <w:ilvl w:val="0"/>
          <w:numId w:val="51"/>
        </w:numPr>
        <w:suppressLineNumbers/>
        <w:suppressAutoHyphens/>
        <w:spacing w:after="120"/>
        <w:ind w:left="993"/>
        <w:contextualSpacing w:val="0"/>
        <w:jc w:val="both"/>
        <w:rPr>
          <w:rFonts w:asciiTheme="minorHAnsi" w:hAnsiTheme="minorHAnsi" w:cstheme="minorHAnsi"/>
          <w:sz w:val="20"/>
          <w:szCs w:val="20"/>
        </w:rPr>
      </w:pPr>
      <w:r w:rsidRPr="00B367E2">
        <w:rPr>
          <w:rFonts w:asciiTheme="minorHAnsi" w:hAnsiTheme="minorHAnsi" w:cstheme="minorHAnsi"/>
          <w:sz w:val="20"/>
          <w:szCs w:val="20"/>
        </w:rPr>
        <w:t xml:space="preserve">epidemie a s tím případná související krizová a další opatření orgánů veřejné moci. </w:t>
      </w:r>
    </w:p>
    <w:bookmarkEnd w:id="0"/>
    <w:p w14:paraId="7AD2DC60" w14:textId="6C12EC00" w:rsidR="001F23B0" w:rsidRPr="00B367E2" w:rsidRDefault="001F23B0" w:rsidP="00B367E2">
      <w:pPr>
        <w:pStyle w:val="rove2"/>
        <w:widowControl w:val="0"/>
        <w:numPr>
          <w:ilvl w:val="3"/>
          <w:numId w:val="7"/>
        </w:numPr>
        <w:ind w:left="426" w:hanging="470"/>
        <w:rPr>
          <w:rFonts w:asciiTheme="minorHAnsi" w:hAnsiTheme="minorHAnsi" w:cstheme="minorHAnsi"/>
          <w:bCs/>
          <w:sz w:val="20"/>
          <w:szCs w:val="20"/>
        </w:rPr>
      </w:pPr>
      <w:r w:rsidRPr="00B367E2">
        <w:rPr>
          <w:rFonts w:asciiTheme="minorHAnsi" w:hAnsiTheme="minorHAnsi" w:cstheme="minorHAnsi"/>
          <w:sz w:val="20"/>
          <w:szCs w:val="20"/>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39F0DDE9" w14:textId="77777777" w:rsidR="00DD51D1" w:rsidRDefault="00DD51D1" w:rsidP="00DD51D1">
      <w:pPr>
        <w:pStyle w:val="Odstavecseseznamem"/>
        <w:ind w:left="284"/>
        <w:jc w:val="both"/>
        <w:rPr>
          <w:rFonts w:asciiTheme="minorHAnsi" w:hAnsiTheme="minorHAnsi" w:cstheme="minorHAnsi"/>
          <w:bCs/>
          <w:sz w:val="20"/>
          <w:szCs w:val="20"/>
        </w:rPr>
      </w:pPr>
    </w:p>
    <w:p w14:paraId="5B878BB0" w14:textId="520CF4D1" w:rsidR="00DD51D1" w:rsidRPr="00B367E2" w:rsidRDefault="00DD51D1" w:rsidP="00B367E2">
      <w:pPr>
        <w:pStyle w:val="rove1"/>
        <w:numPr>
          <w:ilvl w:val="0"/>
          <w:numId w:val="56"/>
        </w:numPr>
        <w:tabs>
          <w:tab w:val="left" w:pos="3969"/>
        </w:tabs>
        <w:rPr>
          <w:rFonts w:asciiTheme="minorHAnsi" w:hAnsiTheme="minorHAnsi" w:cstheme="minorHAnsi"/>
          <w:i/>
          <w:iCs/>
          <w:sz w:val="20"/>
          <w:szCs w:val="20"/>
        </w:rPr>
      </w:pPr>
      <w:r w:rsidRPr="00B367E2">
        <w:rPr>
          <w:rFonts w:asciiTheme="minorHAnsi" w:hAnsiTheme="minorHAnsi" w:cstheme="minorHAnsi"/>
          <w:sz w:val="20"/>
          <w:szCs w:val="20"/>
        </w:rPr>
        <w:t>Sankce vůči Rusku a Bělorusku</w:t>
      </w:r>
    </w:p>
    <w:p w14:paraId="7A06C5D0" w14:textId="2C1BBA7C" w:rsidR="00DD51D1" w:rsidRPr="00B367E2" w:rsidRDefault="00A009CB" w:rsidP="00DD51D1">
      <w:pPr>
        <w:pStyle w:val="Zkladntext"/>
        <w:widowControl w:val="0"/>
        <w:numPr>
          <w:ilvl w:val="0"/>
          <w:numId w:val="55"/>
        </w:numPr>
        <w:autoSpaceDE w:val="0"/>
        <w:autoSpaceDN w:val="0"/>
        <w:spacing w:before="120"/>
        <w:ind w:left="426" w:hanging="426"/>
        <w:rPr>
          <w:rFonts w:asciiTheme="minorHAnsi" w:hAnsiTheme="minorHAnsi" w:cstheme="minorHAnsi"/>
          <w:sz w:val="20"/>
          <w:szCs w:val="20"/>
        </w:rPr>
      </w:pPr>
      <w:r>
        <w:rPr>
          <w:rFonts w:asciiTheme="minorHAnsi" w:hAnsiTheme="minorHAnsi" w:cstheme="minorHAnsi"/>
          <w:sz w:val="20"/>
          <w:szCs w:val="20"/>
        </w:rPr>
        <w:t>Dodavatel</w:t>
      </w:r>
      <w:r w:rsidRPr="002D4240">
        <w:rPr>
          <w:rFonts w:asciiTheme="minorHAnsi" w:hAnsiTheme="minorHAnsi" w:cstheme="minorHAnsi"/>
          <w:sz w:val="20"/>
          <w:szCs w:val="20"/>
        </w:rPr>
        <w:t xml:space="preserve"> odpovídá za to, že platby poskytované objednatelem dle této smlouvy nebudou přímo nebo nepřímo ani jen zčásti zpřístupněny osobě, subjektu nebo orgánu, na které dopadají sankční opatření Evropské unie, zejména osobě, subjektu nebo orgánu uvedenému na příslušném sankčním seznamu vydaném podle nařízení Rady (EU) č. 269/2014 o omezujících opatřeních vzhledem k činnostem narušujícím nebo ohrožujícím územní celistvost, svrchovanost a nezávislost Ukrajiny a nařízení Rady (ES) č. 765/2006 o omezujících opatřeních s ohledem na situaci v Bělorusku a zapojení Běloruska do ruské agrese vůči Ukrajině a případně dalších přímo použitelných sankčních předpisů Evropské unie, ani osobě, subjektu nebo orgánu takovou osobou, subjektem nebo orgánem přímo či nepřímo vlastněnému nebo ovládanému</w:t>
      </w:r>
      <w:r w:rsidR="00DD51D1" w:rsidRPr="00B367E2">
        <w:rPr>
          <w:rFonts w:asciiTheme="minorHAnsi" w:hAnsiTheme="minorHAnsi" w:cstheme="minorHAnsi"/>
          <w:sz w:val="20"/>
          <w:szCs w:val="20"/>
        </w:rPr>
        <w:t>.</w:t>
      </w:r>
    </w:p>
    <w:p w14:paraId="70DFA576" w14:textId="2565965A" w:rsidR="00DD51D1" w:rsidRPr="00B367E2" w:rsidRDefault="00A009CB" w:rsidP="00DD51D1">
      <w:pPr>
        <w:pStyle w:val="Zkladntext"/>
        <w:widowControl w:val="0"/>
        <w:numPr>
          <w:ilvl w:val="0"/>
          <w:numId w:val="55"/>
        </w:numPr>
        <w:autoSpaceDE w:val="0"/>
        <w:autoSpaceDN w:val="0"/>
        <w:spacing w:before="120" w:after="120"/>
        <w:ind w:left="426" w:hanging="426"/>
        <w:rPr>
          <w:rFonts w:asciiTheme="minorHAnsi" w:hAnsiTheme="minorHAnsi" w:cstheme="minorHAnsi"/>
          <w:sz w:val="20"/>
          <w:szCs w:val="20"/>
        </w:rPr>
      </w:pPr>
      <w:r>
        <w:rPr>
          <w:rFonts w:asciiTheme="minorHAnsi" w:hAnsiTheme="minorHAnsi" w:cstheme="minorHAnsi"/>
          <w:sz w:val="20"/>
          <w:szCs w:val="20"/>
        </w:rPr>
        <w:t>Dodavatel</w:t>
      </w:r>
      <w:r w:rsidRPr="002D4240">
        <w:rPr>
          <w:rFonts w:asciiTheme="minorHAnsi" w:hAnsiTheme="minorHAnsi" w:cstheme="minorHAnsi"/>
          <w:sz w:val="20"/>
          <w:szCs w:val="20"/>
        </w:rPr>
        <w:t xml:space="preserve"> odpovídá za to, že po dobu trvání smlouvy nejsou naplněny podmínky, za nichž je podle čl. 5k nařízení Rady (EU) č. 833/2014 o omezujících opatřeních vzhledem k činnostem Ruska destabilizujícím situaci na Ukrajině zakázáno zadat nebo pokračovat v plnění veřejné zakázky, tedy zejména, že </w:t>
      </w:r>
      <w:r>
        <w:rPr>
          <w:rFonts w:asciiTheme="minorHAnsi" w:hAnsiTheme="minorHAnsi" w:cstheme="minorHAnsi"/>
          <w:sz w:val="20"/>
          <w:szCs w:val="20"/>
        </w:rPr>
        <w:t>dodavatel</w:t>
      </w:r>
      <w:r w:rsidRPr="002D4240">
        <w:rPr>
          <w:rFonts w:asciiTheme="minorHAnsi" w:hAnsiTheme="minorHAnsi" w:cstheme="minorHAnsi"/>
          <w:sz w:val="20"/>
          <w:szCs w:val="20"/>
        </w:rPr>
        <w:t xml:space="preserve"> není</w:t>
      </w:r>
      <w:r w:rsidR="00DD51D1" w:rsidRPr="00B367E2">
        <w:rPr>
          <w:rFonts w:asciiTheme="minorHAnsi" w:hAnsiTheme="minorHAnsi" w:cstheme="minorHAnsi"/>
          <w:sz w:val="20"/>
          <w:szCs w:val="20"/>
        </w:rPr>
        <w:t>:</w:t>
      </w:r>
    </w:p>
    <w:p w14:paraId="4EDB8518" w14:textId="1F178EFD" w:rsidR="00DD51D1" w:rsidRPr="00B367E2" w:rsidRDefault="00A009CB" w:rsidP="00DD51D1">
      <w:pPr>
        <w:numPr>
          <w:ilvl w:val="0"/>
          <w:numId w:val="54"/>
        </w:numPr>
        <w:spacing w:before="120" w:after="120" w:line="280" w:lineRule="exact"/>
        <w:ind w:left="851" w:hanging="425"/>
        <w:jc w:val="both"/>
        <w:rPr>
          <w:rFonts w:asciiTheme="minorHAnsi" w:hAnsiTheme="minorHAnsi" w:cstheme="minorHAnsi"/>
          <w:iCs/>
          <w:sz w:val="20"/>
          <w:szCs w:val="20"/>
        </w:rPr>
      </w:pPr>
      <w:r w:rsidRPr="002D4240">
        <w:rPr>
          <w:rFonts w:asciiTheme="minorHAnsi" w:hAnsiTheme="minorHAnsi" w:cstheme="minorHAnsi"/>
          <w:sz w:val="20"/>
          <w:szCs w:val="20"/>
        </w:rPr>
        <w:t>ruským státním příslušníkem, fyzickou osobou s bydlištěm v Rusku nebo právnickou osobou, subjektem nebo orgánem usazeným v Rusku</w:t>
      </w:r>
      <w:r w:rsidR="00DD51D1" w:rsidRPr="00B367E2">
        <w:rPr>
          <w:rFonts w:asciiTheme="minorHAnsi" w:hAnsiTheme="minorHAnsi" w:cstheme="minorHAnsi"/>
          <w:iCs/>
          <w:sz w:val="20"/>
          <w:szCs w:val="20"/>
        </w:rPr>
        <w:t>,</w:t>
      </w:r>
    </w:p>
    <w:p w14:paraId="568DD2D8" w14:textId="5037844E" w:rsidR="00DD51D1" w:rsidRPr="00B367E2" w:rsidRDefault="00A009CB" w:rsidP="00DD51D1">
      <w:pPr>
        <w:numPr>
          <w:ilvl w:val="0"/>
          <w:numId w:val="54"/>
        </w:numPr>
        <w:spacing w:after="120" w:line="280" w:lineRule="exact"/>
        <w:ind w:left="851" w:hanging="425"/>
        <w:jc w:val="both"/>
        <w:rPr>
          <w:rFonts w:asciiTheme="minorHAnsi" w:hAnsiTheme="minorHAnsi" w:cstheme="minorHAnsi"/>
          <w:iCs/>
          <w:sz w:val="20"/>
          <w:szCs w:val="20"/>
        </w:rPr>
      </w:pPr>
      <w:r w:rsidRPr="002D4240">
        <w:rPr>
          <w:rFonts w:asciiTheme="minorHAnsi" w:hAnsiTheme="minorHAnsi" w:cstheme="minorHAnsi"/>
          <w:sz w:val="20"/>
          <w:szCs w:val="20"/>
        </w:rPr>
        <w:t>právnickou osobou, subjektem nebo orgánem, které jsou přímo nebo nepřímo z více než 50 % vlastněny osobou, subjektem nebo orgánem dle předchozí odrážky</w:t>
      </w:r>
      <w:r w:rsidR="00DD51D1" w:rsidRPr="00B367E2">
        <w:rPr>
          <w:rFonts w:asciiTheme="minorHAnsi" w:hAnsiTheme="minorHAnsi" w:cstheme="minorHAnsi"/>
          <w:iCs/>
          <w:sz w:val="20"/>
          <w:szCs w:val="20"/>
        </w:rPr>
        <w:t>, nebo</w:t>
      </w:r>
    </w:p>
    <w:p w14:paraId="19DE7C3E" w14:textId="54AF0158" w:rsidR="00DD51D1" w:rsidRPr="00B367E2" w:rsidRDefault="00A009CB" w:rsidP="00DD51D1">
      <w:pPr>
        <w:numPr>
          <w:ilvl w:val="0"/>
          <w:numId w:val="54"/>
        </w:numPr>
        <w:spacing w:line="280" w:lineRule="exact"/>
        <w:ind w:left="851" w:hanging="425"/>
        <w:jc w:val="both"/>
        <w:rPr>
          <w:rFonts w:asciiTheme="minorHAnsi" w:hAnsiTheme="minorHAnsi" w:cstheme="minorHAnsi"/>
          <w:iCs/>
          <w:sz w:val="20"/>
          <w:szCs w:val="20"/>
        </w:rPr>
      </w:pPr>
      <w:r w:rsidRPr="002D4240">
        <w:rPr>
          <w:rFonts w:asciiTheme="minorHAnsi" w:hAnsiTheme="minorHAnsi" w:cstheme="minorHAnsi"/>
          <w:sz w:val="20"/>
          <w:szCs w:val="20"/>
        </w:rPr>
        <w:t>fyzickou nebo právnickou osobou, subjektem nebo orgánem jednajícím jménem nebo na pokyn osoby, subjektu nebo orgánu uvedeného v předchozích odrážkách</w:t>
      </w:r>
      <w:r w:rsidR="00DD51D1" w:rsidRPr="00B367E2">
        <w:rPr>
          <w:rFonts w:asciiTheme="minorHAnsi" w:hAnsiTheme="minorHAnsi" w:cstheme="minorHAnsi"/>
          <w:iCs/>
          <w:sz w:val="20"/>
          <w:szCs w:val="20"/>
        </w:rPr>
        <w:t>.</w:t>
      </w:r>
    </w:p>
    <w:p w14:paraId="07510CDA" w14:textId="02BBB092" w:rsidR="00DD51D1" w:rsidRPr="00B367E2" w:rsidRDefault="00DD51D1" w:rsidP="00DD51D1">
      <w:pPr>
        <w:spacing w:before="120"/>
        <w:ind w:left="425"/>
        <w:jc w:val="both"/>
        <w:rPr>
          <w:rFonts w:asciiTheme="minorHAnsi" w:hAnsiTheme="minorHAnsi" w:cstheme="minorHAnsi"/>
          <w:iCs/>
          <w:sz w:val="20"/>
          <w:szCs w:val="20"/>
        </w:rPr>
      </w:pPr>
    </w:p>
    <w:p w14:paraId="3F07D65B" w14:textId="04C35319" w:rsidR="00A009CB" w:rsidRDefault="00A009CB" w:rsidP="00DD51D1">
      <w:pPr>
        <w:pStyle w:val="Zkladntext"/>
        <w:widowControl w:val="0"/>
        <w:numPr>
          <w:ilvl w:val="0"/>
          <w:numId w:val="55"/>
        </w:numPr>
        <w:autoSpaceDE w:val="0"/>
        <w:autoSpaceDN w:val="0"/>
        <w:spacing w:before="120"/>
        <w:ind w:left="426" w:hanging="426"/>
        <w:rPr>
          <w:rFonts w:asciiTheme="minorHAnsi" w:hAnsiTheme="minorHAnsi" w:cstheme="minorHAnsi"/>
          <w:sz w:val="20"/>
          <w:szCs w:val="20"/>
        </w:rPr>
      </w:pPr>
      <w:r>
        <w:rPr>
          <w:rFonts w:asciiTheme="minorHAnsi" w:hAnsiTheme="minorHAnsi" w:cstheme="minorHAnsi"/>
          <w:sz w:val="20"/>
          <w:szCs w:val="20"/>
        </w:rPr>
        <w:t>Dodavatel</w:t>
      </w:r>
      <w:r w:rsidRPr="002D4240">
        <w:rPr>
          <w:rFonts w:asciiTheme="minorHAnsi" w:hAnsiTheme="minorHAnsi" w:cstheme="minorHAnsi"/>
          <w:sz w:val="20"/>
          <w:szCs w:val="20"/>
        </w:rPr>
        <w:t xml:space="preserve"> odpovídá za to, že po dobu trvání smlouvy žádná z výše uvedených podmínek není naplněna ani u jeho poddodavatele, dodavatele nebo jiné osoby, jejíchž kapacit </w:t>
      </w:r>
      <w:r>
        <w:rPr>
          <w:rFonts w:asciiTheme="minorHAnsi" w:hAnsiTheme="minorHAnsi" w:cstheme="minorHAnsi"/>
          <w:sz w:val="20"/>
          <w:szCs w:val="20"/>
        </w:rPr>
        <w:t>Dodavatel</w:t>
      </w:r>
      <w:r w:rsidRPr="002D4240">
        <w:rPr>
          <w:rFonts w:asciiTheme="minorHAnsi" w:hAnsiTheme="minorHAnsi" w:cstheme="minorHAnsi"/>
          <w:sz w:val="20"/>
          <w:szCs w:val="20"/>
        </w:rPr>
        <w:t xml:space="preserve"> využívá při plnění této Smlouvy, pokud by taková osoba, subjekt nebo orgán poskytovaly plnění v rozsahu </w:t>
      </w:r>
      <w:r w:rsidR="000F0ADE" w:rsidRPr="002D4240">
        <w:rPr>
          <w:rFonts w:asciiTheme="minorHAnsi" w:hAnsiTheme="minorHAnsi" w:cstheme="minorHAnsi"/>
          <w:sz w:val="20"/>
          <w:szCs w:val="20"/>
        </w:rPr>
        <w:t>přesahujících limit</w:t>
      </w:r>
      <w:r w:rsidRPr="002D4240">
        <w:rPr>
          <w:rFonts w:asciiTheme="minorHAnsi" w:hAnsiTheme="minorHAnsi" w:cstheme="minorHAnsi"/>
          <w:sz w:val="20"/>
          <w:szCs w:val="20"/>
        </w:rPr>
        <w:t xml:space="preserve"> 10 % hodnoty plnění podle čl. 5k nařízení Rady (EU) č. 833/2014</w:t>
      </w:r>
    </w:p>
    <w:p w14:paraId="4B66AEC2" w14:textId="62DD795B" w:rsidR="00DD51D1" w:rsidRPr="00B367E2" w:rsidRDefault="00A009CB" w:rsidP="00DD51D1">
      <w:pPr>
        <w:pStyle w:val="Zkladntext"/>
        <w:widowControl w:val="0"/>
        <w:numPr>
          <w:ilvl w:val="0"/>
          <w:numId w:val="55"/>
        </w:numPr>
        <w:autoSpaceDE w:val="0"/>
        <w:autoSpaceDN w:val="0"/>
        <w:spacing w:before="120"/>
        <w:ind w:left="426" w:hanging="426"/>
        <w:rPr>
          <w:rFonts w:asciiTheme="minorHAnsi" w:hAnsiTheme="minorHAnsi" w:cstheme="minorHAnsi"/>
          <w:sz w:val="20"/>
          <w:szCs w:val="20"/>
        </w:rPr>
      </w:pPr>
      <w:r w:rsidRPr="002D4240">
        <w:rPr>
          <w:rFonts w:asciiTheme="minorHAnsi" w:hAnsiTheme="minorHAnsi" w:cstheme="minorHAnsi"/>
          <w:sz w:val="20"/>
          <w:szCs w:val="20"/>
        </w:rPr>
        <w:t xml:space="preserve">Bude-li kterýkoli z předpisů uvedených v tomto článku v budoucnu doplněn, změněn nebo nahrazen jiným přímo použitelným předpisem obdobného obsahu a účelu, použije se tento článek obdobně i na takový předpis. </w:t>
      </w:r>
      <w:r>
        <w:rPr>
          <w:rFonts w:asciiTheme="minorHAnsi" w:hAnsiTheme="minorHAnsi" w:cstheme="minorHAnsi"/>
          <w:sz w:val="20"/>
          <w:szCs w:val="20"/>
        </w:rPr>
        <w:t>Dodavatel</w:t>
      </w:r>
      <w:r w:rsidRPr="002D4240">
        <w:rPr>
          <w:rFonts w:asciiTheme="minorHAnsi" w:hAnsiTheme="minorHAnsi" w:cstheme="minorHAnsi"/>
          <w:sz w:val="20"/>
          <w:szCs w:val="20"/>
        </w:rPr>
        <w:t xml:space="preserve"> je povinen Objednatele bezodkladně informovat o jakýchkoliv skutečnostech, které mají nebo mohou mít vliv na pravdivost prohlášení </w:t>
      </w:r>
      <w:r>
        <w:rPr>
          <w:rFonts w:asciiTheme="minorHAnsi" w:hAnsiTheme="minorHAnsi" w:cstheme="minorHAnsi"/>
          <w:sz w:val="20"/>
          <w:szCs w:val="20"/>
        </w:rPr>
        <w:t>Dodavatele</w:t>
      </w:r>
      <w:r w:rsidRPr="002D4240">
        <w:rPr>
          <w:rFonts w:asciiTheme="minorHAnsi" w:hAnsiTheme="minorHAnsi" w:cstheme="minorHAnsi"/>
          <w:sz w:val="20"/>
          <w:szCs w:val="20"/>
        </w:rPr>
        <w:t xml:space="preserve"> podle tohoto článku nebo na soulad plnění této Smlouvy se sankčními předpisy Evropské unie. </w:t>
      </w:r>
      <w:r>
        <w:rPr>
          <w:rFonts w:asciiTheme="minorHAnsi" w:hAnsiTheme="minorHAnsi" w:cstheme="minorHAnsi"/>
          <w:sz w:val="20"/>
          <w:szCs w:val="20"/>
        </w:rPr>
        <w:t>Dodavatel</w:t>
      </w:r>
      <w:r w:rsidRPr="002D4240">
        <w:rPr>
          <w:rFonts w:asciiTheme="minorHAnsi" w:hAnsiTheme="minorHAnsi" w:cstheme="minorHAnsi"/>
          <w:sz w:val="20"/>
          <w:szCs w:val="20"/>
        </w:rPr>
        <w:t xml:space="preserve"> je současně povinen kdykoliv na výzvu Objednatele poskytnout bezodkladnou součinnost a předložit informace či podklady potřebné k ověření souladu s těmito předpisy, zejména údaje o své vlastnické a řídicí struktuře, skutečném majiteli a o osobách podílejících se na plnění této Smlouvy</w:t>
      </w:r>
      <w:r w:rsidR="00DD51D1" w:rsidRPr="00B367E2">
        <w:rPr>
          <w:rFonts w:asciiTheme="minorHAnsi" w:hAnsiTheme="minorHAnsi" w:cstheme="minorHAnsi"/>
          <w:sz w:val="20"/>
          <w:szCs w:val="20"/>
        </w:rPr>
        <w:t>.</w:t>
      </w:r>
    </w:p>
    <w:p w14:paraId="3D4B1EB8" w14:textId="0099EBE5" w:rsidR="00DD51D1" w:rsidRPr="00B367E2" w:rsidRDefault="00A009CB" w:rsidP="00DD51D1">
      <w:pPr>
        <w:pStyle w:val="Zkladntext"/>
        <w:widowControl w:val="0"/>
        <w:numPr>
          <w:ilvl w:val="0"/>
          <w:numId w:val="55"/>
        </w:numPr>
        <w:autoSpaceDE w:val="0"/>
        <w:autoSpaceDN w:val="0"/>
        <w:spacing w:before="120"/>
        <w:ind w:left="426" w:hanging="426"/>
        <w:rPr>
          <w:rFonts w:asciiTheme="minorHAnsi" w:hAnsiTheme="minorHAnsi" w:cstheme="minorHAnsi"/>
          <w:sz w:val="20"/>
          <w:szCs w:val="20"/>
        </w:rPr>
      </w:pPr>
      <w:r w:rsidRPr="002D4240">
        <w:rPr>
          <w:rFonts w:asciiTheme="minorHAnsi" w:hAnsiTheme="minorHAnsi" w:cstheme="minorHAnsi"/>
          <w:sz w:val="20"/>
          <w:szCs w:val="20"/>
        </w:rPr>
        <w:t xml:space="preserve">Dojde-li k porušení povinnosti </w:t>
      </w:r>
      <w:r>
        <w:rPr>
          <w:rFonts w:asciiTheme="minorHAnsi" w:hAnsiTheme="minorHAnsi" w:cstheme="minorHAnsi"/>
          <w:sz w:val="20"/>
          <w:szCs w:val="20"/>
        </w:rPr>
        <w:t>Dodavatele</w:t>
      </w:r>
      <w:r w:rsidRPr="002D4240">
        <w:rPr>
          <w:rFonts w:asciiTheme="minorHAnsi" w:hAnsiTheme="minorHAnsi" w:cstheme="minorHAnsi"/>
          <w:sz w:val="20"/>
          <w:szCs w:val="20"/>
        </w:rPr>
        <w:t xml:space="preserve"> dle odst. 1 až 4 tohoto článku Smlouvy, je Objednatel oprávněn od této Smlouvy odstoupit; odstoupení se však nedotýká povinností </w:t>
      </w:r>
      <w:r>
        <w:rPr>
          <w:rFonts w:asciiTheme="minorHAnsi" w:hAnsiTheme="minorHAnsi" w:cstheme="minorHAnsi"/>
          <w:sz w:val="20"/>
          <w:szCs w:val="20"/>
        </w:rPr>
        <w:t>Dodavatele</w:t>
      </w:r>
      <w:r w:rsidRPr="002D4240">
        <w:rPr>
          <w:rFonts w:asciiTheme="minorHAnsi" w:hAnsiTheme="minorHAnsi" w:cstheme="minorHAnsi"/>
          <w:sz w:val="20"/>
          <w:szCs w:val="20"/>
        </w:rPr>
        <w:t xml:space="preserve"> vyplývajících ze záruky za jakost, odpovědnosti za vady, povinnosti zaplatit smluvní pokutu ani povinnosti nahradit škodu</w:t>
      </w:r>
      <w:r w:rsidR="00DD51D1" w:rsidRPr="00B367E2">
        <w:rPr>
          <w:rFonts w:asciiTheme="minorHAnsi" w:hAnsiTheme="minorHAnsi" w:cstheme="minorHAnsi"/>
          <w:sz w:val="20"/>
          <w:szCs w:val="20"/>
        </w:rPr>
        <w:t>.</w:t>
      </w:r>
    </w:p>
    <w:p w14:paraId="05E6554F" w14:textId="7E143FBD" w:rsidR="00DD51D1" w:rsidRPr="00B367E2" w:rsidRDefault="00A009CB" w:rsidP="00DD51D1">
      <w:pPr>
        <w:pStyle w:val="Zkladntext"/>
        <w:widowControl w:val="0"/>
        <w:numPr>
          <w:ilvl w:val="0"/>
          <w:numId w:val="55"/>
        </w:numPr>
        <w:autoSpaceDE w:val="0"/>
        <w:autoSpaceDN w:val="0"/>
        <w:spacing w:before="120"/>
        <w:ind w:left="426" w:hanging="426"/>
        <w:rPr>
          <w:rFonts w:asciiTheme="minorHAnsi" w:hAnsiTheme="minorHAnsi" w:cstheme="minorHAnsi"/>
          <w:sz w:val="20"/>
          <w:szCs w:val="20"/>
        </w:rPr>
      </w:pPr>
      <w:r w:rsidRPr="002D4240">
        <w:rPr>
          <w:rFonts w:asciiTheme="minorHAnsi" w:hAnsiTheme="minorHAnsi" w:cstheme="minorHAnsi"/>
          <w:sz w:val="20"/>
          <w:szCs w:val="20"/>
        </w:rPr>
        <w:t xml:space="preserve">Dojde-li k porušení povinnosti </w:t>
      </w:r>
      <w:r>
        <w:rPr>
          <w:rFonts w:asciiTheme="minorHAnsi" w:hAnsiTheme="minorHAnsi" w:cstheme="minorHAnsi"/>
          <w:sz w:val="20"/>
          <w:szCs w:val="20"/>
        </w:rPr>
        <w:t>Dodavatele</w:t>
      </w:r>
      <w:r w:rsidRPr="002D4240">
        <w:rPr>
          <w:rFonts w:asciiTheme="minorHAnsi" w:hAnsiTheme="minorHAnsi" w:cstheme="minorHAnsi"/>
          <w:sz w:val="20"/>
          <w:szCs w:val="20"/>
        </w:rPr>
        <w:t xml:space="preserve"> dle odst. 1 až 4 tohoto článku Smlouvy, je </w:t>
      </w:r>
      <w:r>
        <w:rPr>
          <w:rFonts w:asciiTheme="minorHAnsi" w:hAnsiTheme="minorHAnsi" w:cstheme="minorHAnsi"/>
          <w:sz w:val="20"/>
          <w:szCs w:val="20"/>
        </w:rPr>
        <w:t>Dodavatel</w:t>
      </w:r>
      <w:r w:rsidRPr="002D4240">
        <w:rPr>
          <w:rFonts w:asciiTheme="minorHAnsi" w:hAnsiTheme="minorHAnsi" w:cstheme="minorHAnsi"/>
          <w:sz w:val="20"/>
          <w:szCs w:val="20"/>
        </w:rPr>
        <w:t xml:space="preserve"> povinen zaplatit Objednateli smluvní pokutu ve výši 250 000 Kč, a to za každý jednotlivý případ porušení. Zaplacením smluvní pokuty není dotčeno právo Objednatele na náhradu škody v plném rozsahu</w:t>
      </w:r>
      <w:r w:rsidR="00DD51D1" w:rsidRPr="00B367E2">
        <w:rPr>
          <w:rFonts w:asciiTheme="minorHAnsi" w:hAnsiTheme="minorHAnsi" w:cstheme="minorHAnsi"/>
          <w:sz w:val="20"/>
          <w:szCs w:val="20"/>
        </w:rPr>
        <w:t>.</w:t>
      </w:r>
    </w:p>
    <w:p w14:paraId="706370B8" w14:textId="67E56A39" w:rsidR="00DD51D1" w:rsidRPr="00B367E2" w:rsidRDefault="00A009CB" w:rsidP="00DD51D1">
      <w:pPr>
        <w:pStyle w:val="Zkladntext"/>
        <w:widowControl w:val="0"/>
        <w:numPr>
          <w:ilvl w:val="0"/>
          <w:numId w:val="55"/>
        </w:numPr>
        <w:autoSpaceDE w:val="0"/>
        <w:autoSpaceDN w:val="0"/>
        <w:spacing w:before="120"/>
        <w:ind w:left="426" w:hanging="426"/>
        <w:rPr>
          <w:rFonts w:asciiTheme="minorHAnsi" w:hAnsiTheme="minorHAnsi" w:cstheme="minorHAnsi"/>
          <w:sz w:val="20"/>
          <w:szCs w:val="20"/>
        </w:rPr>
      </w:pPr>
      <w:r>
        <w:rPr>
          <w:rFonts w:asciiTheme="minorHAnsi" w:hAnsiTheme="minorHAnsi" w:cstheme="minorHAnsi"/>
          <w:sz w:val="20"/>
          <w:szCs w:val="20"/>
        </w:rPr>
        <w:t>Dodavatel</w:t>
      </w:r>
      <w:r w:rsidRPr="002D4240">
        <w:rPr>
          <w:rFonts w:asciiTheme="minorHAnsi" w:hAnsiTheme="minorHAnsi" w:cstheme="minorHAnsi"/>
          <w:sz w:val="20"/>
          <w:szCs w:val="20"/>
        </w:rPr>
        <w:t xml:space="preserve"> je povinen zajistit, aby povinnosti podle tohoto článku byly v přiměřeném rozsahu smluvně přeneseny i na jeho poddodavatele a další osoby podílející se na plnění této Smlouvy</w:t>
      </w:r>
      <w:r w:rsidR="00DD51D1" w:rsidRPr="00B367E2">
        <w:rPr>
          <w:rFonts w:asciiTheme="minorHAnsi" w:hAnsiTheme="minorHAnsi" w:cstheme="minorHAnsi"/>
          <w:sz w:val="20"/>
          <w:szCs w:val="20"/>
        </w:rPr>
        <w:t>.</w:t>
      </w:r>
    </w:p>
    <w:p w14:paraId="31E82573" w14:textId="77777777" w:rsidR="00DD51D1" w:rsidRPr="006D1EBE" w:rsidRDefault="00DD51D1" w:rsidP="00DD51D1">
      <w:pPr>
        <w:pStyle w:val="Zkladntext"/>
        <w:rPr>
          <w:b/>
          <w:bCs/>
          <w:color w:val="000000"/>
          <w:szCs w:val="22"/>
        </w:rPr>
      </w:pPr>
    </w:p>
    <w:p w14:paraId="72F9C9AC" w14:textId="68FE647D" w:rsidR="003F1A6E" w:rsidRDefault="003F1A6E" w:rsidP="00894017">
      <w:pPr>
        <w:pStyle w:val="Zkladntext"/>
        <w:spacing w:after="90"/>
        <w:rPr>
          <w:rFonts w:asciiTheme="minorHAnsi" w:hAnsiTheme="minorHAnsi" w:cstheme="minorHAnsi"/>
          <w:sz w:val="20"/>
          <w:szCs w:val="20"/>
        </w:rPr>
      </w:pPr>
    </w:p>
    <w:p w14:paraId="7A505567" w14:textId="77777777" w:rsidR="003F1A6E" w:rsidRPr="003F1A6E" w:rsidRDefault="003F1A6E" w:rsidP="003F1A6E">
      <w:pPr>
        <w:pStyle w:val="Zkladntext"/>
        <w:spacing w:before="75"/>
        <w:rPr>
          <w:rFonts w:asciiTheme="minorHAnsi" w:hAnsiTheme="minorHAnsi" w:cstheme="minorHAnsi"/>
          <w:b/>
          <w:sz w:val="20"/>
          <w:szCs w:val="20"/>
        </w:rPr>
      </w:pPr>
    </w:p>
    <w:p w14:paraId="55233BFC" w14:textId="7A5C4C3D" w:rsidR="00C517CF" w:rsidRPr="007545B9" w:rsidRDefault="003F1A6E" w:rsidP="00C3214D">
      <w:pPr>
        <w:pStyle w:val="Zkladntext"/>
        <w:spacing w:before="75"/>
        <w:jc w:val="center"/>
        <w:rPr>
          <w:rFonts w:asciiTheme="minorHAnsi" w:hAnsiTheme="minorHAnsi" w:cstheme="minorHAnsi"/>
          <w:b/>
          <w:sz w:val="20"/>
          <w:szCs w:val="20"/>
        </w:rPr>
      </w:pPr>
      <w:r>
        <w:rPr>
          <w:rFonts w:asciiTheme="minorHAnsi" w:hAnsiTheme="minorHAnsi" w:cstheme="minorHAnsi"/>
          <w:b/>
          <w:sz w:val="20"/>
          <w:szCs w:val="20"/>
        </w:rPr>
        <w:t>XVI.</w:t>
      </w:r>
    </w:p>
    <w:p w14:paraId="7380D6E7" w14:textId="77777777" w:rsidR="00656B4C" w:rsidRPr="007545B9" w:rsidRDefault="00656B4C" w:rsidP="00F1060B">
      <w:pPr>
        <w:pStyle w:val="Zkladntext"/>
        <w:spacing w:before="75"/>
        <w:jc w:val="center"/>
        <w:rPr>
          <w:rFonts w:asciiTheme="minorHAnsi" w:hAnsiTheme="minorHAnsi" w:cstheme="minorHAnsi"/>
          <w:b/>
          <w:sz w:val="20"/>
          <w:szCs w:val="20"/>
        </w:rPr>
      </w:pPr>
      <w:r w:rsidRPr="007545B9">
        <w:rPr>
          <w:rFonts w:asciiTheme="minorHAnsi" w:hAnsiTheme="minorHAnsi" w:cstheme="minorHAnsi"/>
          <w:b/>
          <w:sz w:val="20"/>
          <w:szCs w:val="20"/>
        </w:rPr>
        <w:t>Závěrečná ustanovení</w:t>
      </w:r>
    </w:p>
    <w:p w14:paraId="30C15A8C" w14:textId="77777777" w:rsidR="00656B4C" w:rsidRPr="007545B9" w:rsidRDefault="00656B4C" w:rsidP="00F1060B">
      <w:pPr>
        <w:pStyle w:val="Zkladntext"/>
        <w:spacing w:before="75"/>
        <w:jc w:val="left"/>
        <w:rPr>
          <w:rFonts w:asciiTheme="minorHAnsi" w:hAnsiTheme="minorHAnsi" w:cstheme="minorHAnsi"/>
          <w:b/>
          <w:sz w:val="20"/>
          <w:szCs w:val="20"/>
        </w:rPr>
      </w:pPr>
    </w:p>
    <w:p w14:paraId="39326847" w14:textId="440B54F2" w:rsidR="002E1C31" w:rsidRDefault="00656B4C" w:rsidP="00430631">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lastRenderedPageBreak/>
        <w:t xml:space="preserve">1. </w:t>
      </w:r>
      <w:r w:rsidR="006D42E3" w:rsidRPr="007545B9">
        <w:rPr>
          <w:rFonts w:asciiTheme="minorHAnsi" w:hAnsiTheme="minorHAnsi" w:cstheme="minorHAnsi"/>
          <w:sz w:val="20"/>
          <w:szCs w:val="20"/>
        </w:rPr>
        <w:tab/>
      </w:r>
      <w:r w:rsidR="00EC3475" w:rsidRPr="00EC3475">
        <w:rPr>
          <w:rFonts w:asciiTheme="minorHAnsi" w:hAnsiTheme="minorHAnsi" w:cstheme="minorHAnsi"/>
          <w:sz w:val="20"/>
          <w:szCs w:val="20"/>
        </w:rPr>
        <w:t xml:space="preserve">Tato smlouva nabývá platnosti dnem jejího uzavření. V souvislosti s účinností smlouvy </w:t>
      </w:r>
      <w:r w:rsidR="00EC3475">
        <w:rPr>
          <w:rFonts w:asciiTheme="minorHAnsi" w:hAnsiTheme="minorHAnsi" w:cstheme="minorHAnsi"/>
          <w:sz w:val="20"/>
          <w:szCs w:val="20"/>
        </w:rPr>
        <w:t>dodavatel</w:t>
      </w:r>
      <w:r w:rsidR="00EC3475" w:rsidRPr="00EC3475">
        <w:rPr>
          <w:rFonts w:asciiTheme="minorHAnsi" w:hAnsiTheme="minorHAnsi" w:cstheme="minorHAnsi"/>
          <w:sz w:val="20"/>
          <w:szCs w:val="20"/>
        </w:rPr>
        <w:br/>
        <w:t xml:space="preserve">bere na vědomí, že </w:t>
      </w:r>
      <w:r w:rsidR="00EC3475">
        <w:rPr>
          <w:rFonts w:asciiTheme="minorHAnsi" w:hAnsiTheme="minorHAnsi" w:cstheme="minorHAnsi"/>
          <w:sz w:val="20"/>
          <w:szCs w:val="20"/>
        </w:rPr>
        <w:t>objednatel</w:t>
      </w:r>
      <w:r w:rsidR="00EC3475" w:rsidRPr="00EC3475">
        <w:rPr>
          <w:rFonts w:asciiTheme="minorHAnsi" w:hAnsiTheme="minorHAnsi" w:cstheme="minorHAnsi"/>
          <w:sz w:val="20"/>
          <w:szCs w:val="20"/>
        </w:rPr>
        <w:t xml:space="preserve"> má v době uzavření této smlouvy uzavřeny stále platné rámcové smlouvy</w:t>
      </w:r>
      <w:r w:rsidR="00EC3475" w:rsidRPr="00EC3475">
        <w:rPr>
          <w:rFonts w:asciiTheme="minorHAnsi" w:hAnsiTheme="minorHAnsi" w:cstheme="minorHAnsi"/>
          <w:sz w:val="20"/>
          <w:szCs w:val="20"/>
        </w:rPr>
        <w:br/>
        <w:t xml:space="preserve">se stejným plněním (evidované u </w:t>
      </w:r>
      <w:r w:rsidR="0051182D">
        <w:rPr>
          <w:rFonts w:asciiTheme="minorHAnsi" w:hAnsiTheme="minorHAnsi" w:cstheme="minorHAnsi"/>
          <w:sz w:val="20"/>
          <w:szCs w:val="20"/>
        </w:rPr>
        <w:t>objednatele</w:t>
      </w:r>
      <w:r w:rsidR="00EC3475" w:rsidRPr="00EC3475">
        <w:rPr>
          <w:rFonts w:asciiTheme="minorHAnsi" w:hAnsiTheme="minorHAnsi" w:cstheme="minorHAnsi"/>
          <w:sz w:val="20"/>
          <w:szCs w:val="20"/>
        </w:rPr>
        <w:t xml:space="preserve"> pod čísly DOD202</w:t>
      </w:r>
      <w:r w:rsidR="0051182D">
        <w:rPr>
          <w:rFonts w:asciiTheme="minorHAnsi" w:hAnsiTheme="minorHAnsi" w:cstheme="minorHAnsi"/>
          <w:sz w:val="20"/>
          <w:szCs w:val="20"/>
        </w:rPr>
        <w:t>30719</w:t>
      </w:r>
      <w:r w:rsidR="00EC3475" w:rsidRPr="00EC3475">
        <w:rPr>
          <w:rFonts w:asciiTheme="minorHAnsi" w:hAnsiTheme="minorHAnsi" w:cstheme="minorHAnsi"/>
          <w:sz w:val="20"/>
          <w:szCs w:val="20"/>
        </w:rPr>
        <w:t>, DOD202</w:t>
      </w:r>
      <w:r w:rsidR="0051182D">
        <w:rPr>
          <w:rFonts w:asciiTheme="minorHAnsi" w:hAnsiTheme="minorHAnsi" w:cstheme="minorHAnsi"/>
          <w:sz w:val="20"/>
          <w:szCs w:val="20"/>
        </w:rPr>
        <w:t>30720</w:t>
      </w:r>
      <w:r w:rsidR="00EC3475" w:rsidRPr="00EC3475">
        <w:rPr>
          <w:rFonts w:asciiTheme="minorHAnsi" w:hAnsiTheme="minorHAnsi" w:cstheme="minorHAnsi"/>
          <w:sz w:val="20"/>
          <w:szCs w:val="20"/>
        </w:rPr>
        <w:t>;</w:t>
      </w:r>
      <w:r w:rsidR="00EC3475" w:rsidRPr="00EC3475">
        <w:rPr>
          <w:rFonts w:asciiTheme="minorHAnsi" w:hAnsiTheme="minorHAnsi" w:cstheme="minorHAnsi"/>
          <w:sz w:val="20"/>
          <w:szCs w:val="20"/>
        </w:rPr>
        <w:br/>
        <w:t>DOD202</w:t>
      </w:r>
      <w:r w:rsidR="0051182D">
        <w:rPr>
          <w:rFonts w:asciiTheme="minorHAnsi" w:hAnsiTheme="minorHAnsi" w:cstheme="minorHAnsi"/>
          <w:sz w:val="20"/>
          <w:szCs w:val="20"/>
        </w:rPr>
        <w:t>30757</w:t>
      </w:r>
      <w:r w:rsidR="00EC3475" w:rsidRPr="00EC3475">
        <w:rPr>
          <w:rFonts w:asciiTheme="minorHAnsi" w:hAnsiTheme="minorHAnsi" w:cstheme="minorHAnsi"/>
          <w:sz w:val="20"/>
          <w:szCs w:val="20"/>
        </w:rPr>
        <w:t>; DOD202</w:t>
      </w:r>
      <w:r w:rsidR="0051182D">
        <w:rPr>
          <w:rFonts w:asciiTheme="minorHAnsi" w:hAnsiTheme="minorHAnsi" w:cstheme="minorHAnsi"/>
          <w:sz w:val="20"/>
          <w:szCs w:val="20"/>
        </w:rPr>
        <w:t>30758</w:t>
      </w:r>
      <w:r w:rsidR="00EC3475" w:rsidRPr="00EC3475">
        <w:rPr>
          <w:rFonts w:asciiTheme="minorHAnsi" w:hAnsiTheme="minorHAnsi" w:cstheme="minorHAnsi"/>
          <w:sz w:val="20"/>
          <w:szCs w:val="20"/>
        </w:rPr>
        <w:t>; DOD202</w:t>
      </w:r>
      <w:r w:rsidR="0051182D">
        <w:rPr>
          <w:rFonts w:asciiTheme="minorHAnsi" w:hAnsiTheme="minorHAnsi" w:cstheme="minorHAnsi"/>
          <w:sz w:val="20"/>
          <w:szCs w:val="20"/>
        </w:rPr>
        <w:t>30759</w:t>
      </w:r>
      <w:r w:rsidR="00EC3475" w:rsidRPr="00EC3475">
        <w:rPr>
          <w:rFonts w:asciiTheme="minorHAnsi" w:hAnsiTheme="minorHAnsi" w:cstheme="minorHAnsi"/>
          <w:sz w:val="20"/>
          <w:szCs w:val="20"/>
        </w:rPr>
        <w:t>; DOD2023</w:t>
      </w:r>
      <w:r w:rsidR="0051182D">
        <w:rPr>
          <w:rFonts w:asciiTheme="minorHAnsi" w:hAnsiTheme="minorHAnsi" w:cstheme="minorHAnsi"/>
          <w:sz w:val="20"/>
          <w:szCs w:val="20"/>
        </w:rPr>
        <w:t>0760</w:t>
      </w:r>
      <w:r w:rsidR="00EC3475" w:rsidRPr="00EC3475">
        <w:rPr>
          <w:rFonts w:asciiTheme="minorHAnsi" w:hAnsiTheme="minorHAnsi" w:cstheme="minorHAnsi"/>
          <w:sz w:val="20"/>
          <w:szCs w:val="20"/>
        </w:rPr>
        <w:t>; DOD202</w:t>
      </w:r>
      <w:r w:rsidR="0051182D">
        <w:rPr>
          <w:rFonts w:asciiTheme="minorHAnsi" w:hAnsiTheme="minorHAnsi" w:cstheme="minorHAnsi"/>
          <w:sz w:val="20"/>
          <w:szCs w:val="20"/>
        </w:rPr>
        <w:t>30762</w:t>
      </w:r>
      <w:r w:rsidR="00EC3475" w:rsidRPr="00EC3475">
        <w:rPr>
          <w:rFonts w:asciiTheme="minorHAnsi" w:hAnsiTheme="minorHAnsi" w:cstheme="minorHAnsi"/>
          <w:sz w:val="20"/>
          <w:szCs w:val="20"/>
        </w:rPr>
        <w:t>; DOD202</w:t>
      </w:r>
      <w:r w:rsidR="0051182D">
        <w:rPr>
          <w:rFonts w:asciiTheme="minorHAnsi" w:hAnsiTheme="minorHAnsi" w:cstheme="minorHAnsi"/>
          <w:sz w:val="20"/>
          <w:szCs w:val="20"/>
        </w:rPr>
        <w:t>30765</w:t>
      </w:r>
      <w:r w:rsidR="00EC3475" w:rsidRPr="00EC3475">
        <w:rPr>
          <w:rFonts w:asciiTheme="minorHAnsi" w:hAnsiTheme="minorHAnsi" w:cstheme="minorHAnsi"/>
          <w:sz w:val="20"/>
          <w:szCs w:val="20"/>
        </w:rPr>
        <w:t>;</w:t>
      </w:r>
      <w:r w:rsidR="00EC3475" w:rsidRPr="00EC3475">
        <w:rPr>
          <w:rFonts w:asciiTheme="minorHAnsi" w:hAnsiTheme="minorHAnsi" w:cstheme="minorHAnsi"/>
          <w:sz w:val="20"/>
          <w:szCs w:val="20"/>
        </w:rPr>
        <w:br/>
        <w:t>DOD202</w:t>
      </w:r>
      <w:r w:rsidR="0051182D">
        <w:rPr>
          <w:rFonts w:asciiTheme="minorHAnsi" w:hAnsiTheme="minorHAnsi" w:cstheme="minorHAnsi"/>
          <w:sz w:val="20"/>
          <w:szCs w:val="20"/>
        </w:rPr>
        <w:t>30769</w:t>
      </w:r>
      <w:r w:rsidR="00EC3475" w:rsidRPr="00EC3475">
        <w:rPr>
          <w:rFonts w:asciiTheme="minorHAnsi" w:hAnsiTheme="minorHAnsi" w:cstheme="minorHAnsi"/>
          <w:sz w:val="20"/>
          <w:szCs w:val="20"/>
        </w:rPr>
        <w:t>; DOD202</w:t>
      </w:r>
      <w:r w:rsidR="0051182D">
        <w:rPr>
          <w:rFonts w:asciiTheme="minorHAnsi" w:hAnsiTheme="minorHAnsi" w:cstheme="minorHAnsi"/>
          <w:sz w:val="20"/>
          <w:szCs w:val="20"/>
        </w:rPr>
        <w:t>30790</w:t>
      </w:r>
      <w:r w:rsidR="00EC3475" w:rsidRPr="00EC3475">
        <w:rPr>
          <w:rFonts w:asciiTheme="minorHAnsi" w:hAnsiTheme="minorHAnsi" w:cstheme="minorHAnsi"/>
          <w:sz w:val="20"/>
          <w:szCs w:val="20"/>
        </w:rPr>
        <w:t>; DOD202</w:t>
      </w:r>
      <w:r w:rsidR="0051182D">
        <w:rPr>
          <w:rFonts w:asciiTheme="minorHAnsi" w:hAnsiTheme="minorHAnsi" w:cstheme="minorHAnsi"/>
          <w:sz w:val="20"/>
          <w:szCs w:val="20"/>
        </w:rPr>
        <w:t>22480</w:t>
      </w:r>
      <w:r w:rsidR="00EC3475" w:rsidRPr="00EC3475">
        <w:rPr>
          <w:rFonts w:asciiTheme="minorHAnsi" w:hAnsiTheme="minorHAnsi" w:cstheme="minorHAnsi"/>
          <w:sz w:val="20"/>
          <w:szCs w:val="20"/>
        </w:rPr>
        <w:t>), jejichž platnost</w:t>
      </w:r>
      <w:r w:rsidR="00EC3475" w:rsidRPr="00EC3475">
        <w:rPr>
          <w:rFonts w:asciiTheme="minorHAnsi" w:hAnsiTheme="minorHAnsi" w:cstheme="minorHAnsi"/>
          <w:sz w:val="20"/>
          <w:szCs w:val="20"/>
        </w:rPr>
        <w:br/>
        <w:t xml:space="preserve">bude ukončena až vyčerpáním </w:t>
      </w:r>
      <w:r w:rsidR="00B367E2" w:rsidRPr="00EC3475">
        <w:rPr>
          <w:rFonts w:asciiTheme="minorHAnsi" w:hAnsiTheme="minorHAnsi" w:cstheme="minorHAnsi"/>
          <w:sz w:val="20"/>
          <w:szCs w:val="20"/>
        </w:rPr>
        <w:t>finančního</w:t>
      </w:r>
      <w:r w:rsidR="00EC3475" w:rsidRPr="00EC3475">
        <w:rPr>
          <w:rFonts w:asciiTheme="minorHAnsi" w:hAnsiTheme="minorHAnsi" w:cstheme="minorHAnsi"/>
          <w:sz w:val="20"/>
          <w:szCs w:val="20"/>
        </w:rPr>
        <w:t xml:space="preserve"> limitu stanoveného v těchto smlouvách, nebo uplynutím dne</w:t>
      </w:r>
      <w:r w:rsidR="00EC3475" w:rsidRPr="00EC3475">
        <w:rPr>
          <w:rFonts w:asciiTheme="minorHAnsi" w:hAnsiTheme="minorHAnsi" w:cstheme="minorHAnsi"/>
          <w:sz w:val="20"/>
          <w:szCs w:val="20"/>
        </w:rPr>
        <w:br/>
        <w:t>31. 12. 202</w:t>
      </w:r>
      <w:r w:rsidR="0051182D">
        <w:rPr>
          <w:rFonts w:asciiTheme="minorHAnsi" w:hAnsiTheme="minorHAnsi" w:cstheme="minorHAnsi"/>
          <w:sz w:val="20"/>
          <w:szCs w:val="20"/>
        </w:rPr>
        <w:t>6</w:t>
      </w:r>
      <w:r w:rsidR="00EC3475" w:rsidRPr="00EC3475">
        <w:rPr>
          <w:rFonts w:asciiTheme="minorHAnsi" w:hAnsiTheme="minorHAnsi" w:cstheme="minorHAnsi"/>
          <w:sz w:val="20"/>
          <w:szCs w:val="20"/>
        </w:rPr>
        <w:t>, podle toho která skutečnost nastane dříve. V souvislosti s předchozí větou tak účinnost</w:t>
      </w:r>
      <w:r w:rsidR="00EC3475" w:rsidRPr="00EC3475">
        <w:rPr>
          <w:rFonts w:asciiTheme="minorHAnsi" w:hAnsiTheme="minorHAnsi" w:cstheme="minorHAnsi"/>
          <w:sz w:val="20"/>
          <w:szCs w:val="20"/>
        </w:rPr>
        <w:br/>
        <w:t xml:space="preserve">této smlouvy uzavírané mezi </w:t>
      </w:r>
      <w:r w:rsidR="0051182D">
        <w:rPr>
          <w:rFonts w:asciiTheme="minorHAnsi" w:hAnsiTheme="minorHAnsi" w:cstheme="minorHAnsi"/>
          <w:sz w:val="20"/>
          <w:szCs w:val="20"/>
        </w:rPr>
        <w:t>dodavatelem</w:t>
      </w:r>
      <w:r w:rsidR="00EC3475" w:rsidRPr="00EC3475">
        <w:rPr>
          <w:rFonts w:asciiTheme="minorHAnsi" w:hAnsiTheme="minorHAnsi" w:cstheme="minorHAnsi"/>
          <w:sz w:val="20"/>
          <w:szCs w:val="20"/>
        </w:rPr>
        <w:t xml:space="preserve"> a </w:t>
      </w:r>
      <w:r w:rsidR="0051182D">
        <w:rPr>
          <w:rFonts w:asciiTheme="minorHAnsi" w:hAnsiTheme="minorHAnsi" w:cstheme="minorHAnsi"/>
          <w:sz w:val="20"/>
          <w:szCs w:val="20"/>
        </w:rPr>
        <w:t>objednatel</w:t>
      </w:r>
      <w:r w:rsidR="00EC3475" w:rsidRPr="00EC3475">
        <w:rPr>
          <w:rFonts w:asciiTheme="minorHAnsi" w:hAnsiTheme="minorHAnsi" w:cstheme="minorHAnsi"/>
          <w:sz w:val="20"/>
          <w:szCs w:val="20"/>
        </w:rPr>
        <w:t xml:space="preserve"> nastane až dnem ukončení platnosti výše</w:t>
      </w:r>
      <w:r w:rsidR="00EC3475" w:rsidRPr="00EC3475">
        <w:rPr>
          <w:rFonts w:asciiTheme="minorHAnsi" w:hAnsiTheme="minorHAnsi" w:cstheme="minorHAnsi"/>
          <w:sz w:val="20"/>
          <w:szCs w:val="20"/>
        </w:rPr>
        <w:br/>
        <w:t>uvedených rámcových smluv. O ukončení platnosti stávajících rámcových smluv a tedy nabytí</w:t>
      </w:r>
      <w:r w:rsidR="00EC3475" w:rsidRPr="00EC3475">
        <w:rPr>
          <w:rFonts w:asciiTheme="minorHAnsi" w:hAnsiTheme="minorHAnsi" w:cstheme="minorHAnsi"/>
          <w:sz w:val="20"/>
          <w:szCs w:val="20"/>
        </w:rPr>
        <w:br/>
        <w:t xml:space="preserve">účinnosti této smlouvy bude </w:t>
      </w:r>
      <w:r w:rsidR="0051182D">
        <w:rPr>
          <w:rFonts w:asciiTheme="minorHAnsi" w:hAnsiTheme="minorHAnsi" w:cstheme="minorHAnsi"/>
          <w:sz w:val="20"/>
          <w:szCs w:val="20"/>
        </w:rPr>
        <w:t>objednatel</w:t>
      </w:r>
      <w:r w:rsidR="00EC3475" w:rsidRPr="00EC3475">
        <w:rPr>
          <w:rFonts w:asciiTheme="minorHAnsi" w:hAnsiTheme="minorHAnsi" w:cstheme="minorHAnsi"/>
          <w:sz w:val="20"/>
          <w:szCs w:val="20"/>
        </w:rPr>
        <w:t xml:space="preserve"> </w:t>
      </w:r>
      <w:r w:rsidR="0051182D">
        <w:rPr>
          <w:rFonts w:asciiTheme="minorHAnsi" w:hAnsiTheme="minorHAnsi" w:cstheme="minorHAnsi"/>
          <w:sz w:val="20"/>
          <w:szCs w:val="20"/>
        </w:rPr>
        <w:t>dodavatele</w:t>
      </w:r>
      <w:r w:rsidR="00EC3475" w:rsidRPr="00EC3475">
        <w:rPr>
          <w:rFonts w:asciiTheme="minorHAnsi" w:hAnsiTheme="minorHAnsi" w:cstheme="minorHAnsi"/>
          <w:sz w:val="20"/>
          <w:szCs w:val="20"/>
        </w:rPr>
        <w:t xml:space="preserve"> informovat. Nezašle-li </w:t>
      </w:r>
      <w:r w:rsidR="0051182D">
        <w:rPr>
          <w:rFonts w:asciiTheme="minorHAnsi" w:hAnsiTheme="minorHAnsi" w:cstheme="minorHAnsi"/>
          <w:sz w:val="20"/>
          <w:szCs w:val="20"/>
        </w:rPr>
        <w:t>objednatel</w:t>
      </w:r>
      <w:r w:rsidR="00EC3475" w:rsidRPr="00EC3475">
        <w:rPr>
          <w:rFonts w:asciiTheme="minorHAnsi" w:hAnsiTheme="minorHAnsi" w:cstheme="minorHAnsi"/>
          <w:sz w:val="20"/>
          <w:szCs w:val="20"/>
        </w:rPr>
        <w:t xml:space="preserve"> </w:t>
      </w:r>
      <w:r w:rsidR="0051182D">
        <w:rPr>
          <w:rFonts w:asciiTheme="minorHAnsi" w:hAnsiTheme="minorHAnsi" w:cstheme="minorHAnsi"/>
          <w:sz w:val="20"/>
          <w:szCs w:val="20"/>
        </w:rPr>
        <w:t>dodavateli</w:t>
      </w:r>
      <w:r w:rsidR="00EC3475" w:rsidRPr="00EC3475">
        <w:rPr>
          <w:rFonts w:asciiTheme="minorHAnsi" w:hAnsiTheme="minorHAnsi" w:cstheme="minorHAnsi"/>
          <w:sz w:val="20"/>
          <w:szCs w:val="20"/>
        </w:rPr>
        <w:br/>
        <w:t>informaci o nabytí účinnosti této smlouvy dříve, platí, že tato smlouva nabývá účinnosti dne 1. 1. 202</w:t>
      </w:r>
      <w:r w:rsidR="0051182D">
        <w:rPr>
          <w:rFonts w:asciiTheme="minorHAnsi" w:hAnsiTheme="minorHAnsi" w:cstheme="minorHAnsi"/>
          <w:sz w:val="20"/>
          <w:szCs w:val="20"/>
        </w:rPr>
        <w:t>7</w:t>
      </w:r>
      <w:r w:rsidR="00EC3475" w:rsidRPr="00EC3475">
        <w:rPr>
          <w:rFonts w:asciiTheme="minorHAnsi" w:hAnsiTheme="minorHAnsi" w:cstheme="minorHAnsi"/>
          <w:sz w:val="20"/>
          <w:szCs w:val="20"/>
        </w:rPr>
        <w:t>.</w:t>
      </w:r>
      <w:r w:rsidR="00EC3475" w:rsidRPr="00EC3475">
        <w:rPr>
          <w:rFonts w:asciiTheme="minorHAnsi" w:hAnsiTheme="minorHAnsi" w:cstheme="minorHAnsi"/>
          <w:sz w:val="20"/>
          <w:szCs w:val="20"/>
        </w:rPr>
        <w:br/>
        <w:t>Smluvní strany berou na vědomí, že smlouva (včetně příloh) bude po jejím uzavření zveřejněna na</w:t>
      </w:r>
      <w:r w:rsidR="00EC3475" w:rsidRPr="00EC3475">
        <w:rPr>
          <w:rFonts w:asciiTheme="minorHAnsi" w:hAnsiTheme="minorHAnsi" w:cstheme="minorHAnsi"/>
          <w:sz w:val="20"/>
          <w:szCs w:val="20"/>
        </w:rPr>
        <w:br/>
        <w:t xml:space="preserve">Portálu veřejné správy v Registru </w:t>
      </w:r>
      <w:r w:rsidR="00B367E2" w:rsidRPr="00EC3475">
        <w:rPr>
          <w:rFonts w:asciiTheme="minorHAnsi" w:hAnsiTheme="minorHAnsi" w:cstheme="minorHAnsi"/>
          <w:sz w:val="20"/>
          <w:szCs w:val="20"/>
        </w:rPr>
        <w:t>smluv.</w:t>
      </w:r>
      <w:r w:rsidR="00B367E2" w:rsidRPr="002E1C31">
        <w:rPr>
          <w:rFonts w:asciiTheme="minorHAnsi" w:hAnsiTheme="minorHAnsi" w:cstheme="minorHAnsi"/>
          <w:sz w:val="20"/>
          <w:szCs w:val="20"/>
        </w:rPr>
        <w:t xml:space="preserve"> Toto</w:t>
      </w:r>
      <w:r w:rsidR="002E1C31" w:rsidRPr="002E1C31">
        <w:rPr>
          <w:rFonts w:asciiTheme="minorHAnsi" w:hAnsiTheme="minorHAnsi" w:cstheme="minorHAnsi"/>
          <w:sz w:val="20"/>
          <w:szCs w:val="20"/>
        </w:rPr>
        <w:t xml:space="preserve"> zveřejnění zajistí </w:t>
      </w:r>
      <w:r w:rsidR="002E1C31">
        <w:rPr>
          <w:rFonts w:asciiTheme="minorHAnsi" w:hAnsiTheme="minorHAnsi" w:cstheme="minorHAnsi"/>
          <w:sz w:val="20"/>
          <w:szCs w:val="20"/>
        </w:rPr>
        <w:t>O</w:t>
      </w:r>
      <w:r w:rsidR="002E1C31" w:rsidRPr="002E1C31">
        <w:rPr>
          <w:rFonts w:asciiTheme="minorHAnsi" w:hAnsiTheme="minorHAnsi" w:cstheme="minorHAnsi"/>
          <w:sz w:val="20"/>
          <w:szCs w:val="20"/>
        </w:rPr>
        <w:t>bjednatel.</w:t>
      </w:r>
    </w:p>
    <w:p w14:paraId="04BB85CE" w14:textId="4932077C" w:rsidR="00842AA3" w:rsidRDefault="002E1C31" w:rsidP="00FE47E2">
      <w:pPr>
        <w:pStyle w:val="Zkladntext"/>
        <w:spacing w:after="90"/>
        <w:ind w:left="284"/>
        <w:rPr>
          <w:rFonts w:asciiTheme="minorHAnsi" w:hAnsiTheme="minorHAnsi" w:cstheme="minorHAnsi"/>
          <w:sz w:val="20"/>
          <w:szCs w:val="20"/>
        </w:rPr>
      </w:pPr>
      <w:r w:rsidRPr="002E1C31">
        <w:rPr>
          <w:rFonts w:asciiTheme="minorHAnsi" w:hAnsiTheme="minorHAnsi" w:cstheme="minorHAnsi"/>
          <w:sz w:val="20"/>
          <w:szCs w:val="20"/>
        </w:rPr>
        <w:t>Smluvní strany berou dále na vědomí, že na jednotlivé objednávky</w:t>
      </w:r>
      <w:r w:rsidR="00B66296">
        <w:rPr>
          <w:rFonts w:asciiTheme="minorHAnsi" w:hAnsiTheme="minorHAnsi" w:cstheme="minorHAnsi"/>
          <w:sz w:val="20"/>
          <w:szCs w:val="20"/>
        </w:rPr>
        <w:t xml:space="preserve"> nebo smlouvy</w:t>
      </w:r>
      <w:r w:rsidRPr="002E1C31">
        <w:rPr>
          <w:rFonts w:asciiTheme="minorHAnsi" w:hAnsiTheme="minorHAnsi" w:cstheme="minorHAnsi"/>
          <w:sz w:val="20"/>
          <w:szCs w:val="20"/>
        </w:rPr>
        <w:t xml:space="preserve"> učiněné na základě této smlouvy se může vztahovat povinnost jejich zveřejnění podle zákona o registru smluv. V takovém případě nabývá objednávka</w:t>
      </w:r>
      <w:r w:rsidR="00B66296">
        <w:rPr>
          <w:rFonts w:asciiTheme="minorHAnsi" w:hAnsiTheme="minorHAnsi" w:cstheme="minorHAnsi"/>
          <w:sz w:val="20"/>
          <w:szCs w:val="20"/>
        </w:rPr>
        <w:t xml:space="preserve"> či smlouva</w:t>
      </w:r>
      <w:r w:rsidRPr="002E1C31">
        <w:rPr>
          <w:rFonts w:asciiTheme="minorHAnsi" w:hAnsiTheme="minorHAnsi" w:cstheme="minorHAnsi"/>
          <w:sz w:val="20"/>
          <w:szCs w:val="20"/>
        </w:rPr>
        <w:t xml:space="preserve"> účinnosti až dnem jejího uveřejnění v Registru smluv. Smluvní strany se dohodly, že toto zveřejnění objednávky</w:t>
      </w:r>
      <w:r w:rsidR="00B66296">
        <w:rPr>
          <w:rFonts w:asciiTheme="minorHAnsi" w:hAnsiTheme="minorHAnsi" w:cstheme="minorHAnsi"/>
          <w:sz w:val="20"/>
          <w:szCs w:val="20"/>
        </w:rPr>
        <w:t xml:space="preserve"> či smlouvy</w:t>
      </w:r>
      <w:r w:rsidRPr="002E1C31">
        <w:rPr>
          <w:rFonts w:asciiTheme="minorHAnsi" w:hAnsiTheme="minorHAnsi" w:cstheme="minorHAnsi"/>
          <w:sz w:val="20"/>
          <w:szCs w:val="20"/>
        </w:rPr>
        <w:t xml:space="preserve"> zajistí </w:t>
      </w:r>
      <w:r>
        <w:rPr>
          <w:rFonts w:asciiTheme="minorHAnsi" w:hAnsiTheme="minorHAnsi" w:cstheme="minorHAnsi"/>
          <w:sz w:val="20"/>
          <w:szCs w:val="20"/>
        </w:rPr>
        <w:t>O</w:t>
      </w:r>
      <w:r w:rsidRPr="002E1C31">
        <w:rPr>
          <w:rFonts w:asciiTheme="minorHAnsi" w:hAnsiTheme="minorHAnsi" w:cstheme="minorHAnsi"/>
          <w:sz w:val="20"/>
          <w:szCs w:val="20"/>
        </w:rPr>
        <w:t>bjednatel. Plnění předmětu objednávky</w:t>
      </w:r>
      <w:r w:rsidR="00B66296">
        <w:rPr>
          <w:rFonts w:asciiTheme="minorHAnsi" w:hAnsiTheme="minorHAnsi" w:cstheme="minorHAnsi"/>
          <w:sz w:val="20"/>
          <w:szCs w:val="20"/>
        </w:rPr>
        <w:t xml:space="preserve"> či smlouvy</w:t>
      </w:r>
      <w:r w:rsidRPr="002E1C31">
        <w:rPr>
          <w:rFonts w:asciiTheme="minorHAnsi" w:hAnsiTheme="minorHAnsi" w:cstheme="minorHAnsi"/>
          <w:sz w:val="20"/>
          <w:szCs w:val="20"/>
        </w:rPr>
        <w:t xml:space="preserve"> (učiněné na základě této smlouvy) před její účinností se považuje za plnění podle objednávky</w:t>
      </w:r>
      <w:r w:rsidR="00B66296">
        <w:rPr>
          <w:rFonts w:asciiTheme="minorHAnsi" w:hAnsiTheme="minorHAnsi" w:cstheme="minorHAnsi"/>
          <w:sz w:val="20"/>
          <w:szCs w:val="20"/>
        </w:rPr>
        <w:t xml:space="preserve"> či smlouvy</w:t>
      </w:r>
      <w:r w:rsidRPr="002E1C31">
        <w:rPr>
          <w:rFonts w:asciiTheme="minorHAnsi" w:hAnsiTheme="minorHAnsi" w:cstheme="minorHAnsi"/>
          <w:sz w:val="20"/>
          <w:szCs w:val="20"/>
        </w:rPr>
        <w:t xml:space="preserve"> a této smlouvy a práva a povinnosti z něj vzniklé se řídí objednávkou</w:t>
      </w:r>
      <w:r w:rsidR="00D03A95">
        <w:rPr>
          <w:rFonts w:asciiTheme="minorHAnsi" w:hAnsiTheme="minorHAnsi" w:cstheme="minorHAnsi"/>
          <w:sz w:val="20"/>
          <w:szCs w:val="20"/>
        </w:rPr>
        <w:t xml:space="preserve"> či smlouvou</w:t>
      </w:r>
      <w:r w:rsidRPr="002E1C31">
        <w:rPr>
          <w:rFonts w:asciiTheme="minorHAnsi" w:hAnsiTheme="minorHAnsi" w:cstheme="minorHAnsi"/>
          <w:sz w:val="20"/>
          <w:szCs w:val="20"/>
        </w:rPr>
        <w:t xml:space="preserve"> a touto </w:t>
      </w:r>
      <w:r w:rsidR="00D03A95">
        <w:rPr>
          <w:rFonts w:asciiTheme="minorHAnsi" w:hAnsiTheme="minorHAnsi" w:cstheme="minorHAnsi"/>
          <w:sz w:val="20"/>
          <w:szCs w:val="20"/>
        </w:rPr>
        <w:t xml:space="preserve">Rámcovou </w:t>
      </w:r>
      <w:r w:rsidRPr="002E1C31">
        <w:rPr>
          <w:rFonts w:asciiTheme="minorHAnsi" w:hAnsiTheme="minorHAnsi" w:cstheme="minorHAnsi"/>
          <w:sz w:val="20"/>
          <w:szCs w:val="20"/>
        </w:rPr>
        <w:t>smlouvou.</w:t>
      </w:r>
    </w:p>
    <w:p w14:paraId="4B973041" w14:textId="44F357DE" w:rsidR="00474719" w:rsidRPr="007545B9" w:rsidRDefault="00474719" w:rsidP="00FE47E2">
      <w:pPr>
        <w:pStyle w:val="Zkladntext"/>
        <w:spacing w:after="90"/>
        <w:ind w:left="284"/>
        <w:rPr>
          <w:rFonts w:asciiTheme="minorHAnsi" w:hAnsiTheme="minorHAnsi" w:cstheme="minorHAnsi"/>
          <w:sz w:val="20"/>
          <w:szCs w:val="20"/>
        </w:rPr>
      </w:pPr>
      <w:bookmarkStart w:id="1" w:name="_Hlk211266386"/>
      <w:r w:rsidRPr="00474719">
        <w:rPr>
          <w:rFonts w:asciiTheme="minorHAnsi" w:hAnsiTheme="minorHAnsi" w:cstheme="minorHAnsi"/>
          <w:sz w:val="20"/>
          <w:szCs w:val="20"/>
        </w:rPr>
        <w:t>Smluvní strany konstatují, že smlouva ani její přílohy</w:t>
      </w:r>
      <w:r>
        <w:rPr>
          <w:rFonts w:asciiTheme="minorHAnsi" w:hAnsiTheme="minorHAnsi" w:cstheme="minorHAnsi"/>
          <w:sz w:val="20"/>
          <w:szCs w:val="20"/>
        </w:rPr>
        <w:t>, a nebude-li v Dílčí objednávce</w:t>
      </w:r>
      <w:r w:rsidR="00B66296">
        <w:rPr>
          <w:rFonts w:asciiTheme="minorHAnsi" w:hAnsiTheme="minorHAnsi" w:cstheme="minorHAnsi"/>
          <w:sz w:val="20"/>
          <w:szCs w:val="20"/>
        </w:rPr>
        <w:t xml:space="preserve"> či smlouvě</w:t>
      </w:r>
      <w:r>
        <w:rPr>
          <w:rFonts w:asciiTheme="minorHAnsi" w:hAnsiTheme="minorHAnsi" w:cstheme="minorHAnsi"/>
          <w:sz w:val="20"/>
          <w:szCs w:val="20"/>
        </w:rPr>
        <w:t xml:space="preserve"> uvedeno jinak, pak ani Dílčí objednávky</w:t>
      </w:r>
      <w:r w:rsidR="00D03A95">
        <w:rPr>
          <w:rFonts w:asciiTheme="minorHAnsi" w:hAnsiTheme="minorHAnsi" w:cstheme="minorHAnsi"/>
          <w:sz w:val="20"/>
          <w:szCs w:val="20"/>
        </w:rPr>
        <w:t xml:space="preserve"> či smlouvy</w:t>
      </w:r>
      <w:r>
        <w:rPr>
          <w:rFonts w:asciiTheme="minorHAnsi" w:hAnsiTheme="minorHAnsi" w:cstheme="minorHAnsi"/>
          <w:sz w:val="20"/>
          <w:szCs w:val="20"/>
        </w:rPr>
        <w:t>,</w:t>
      </w:r>
      <w:r w:rsidRPr="00474719">
        <w:rPr>
          <w:rFonts w:asciiTheme="minorHAnsi" w:hAnsiTheme="minorHAnsi" w:cstheme="minorHAnsi"/>
          <w:sz w:val="20"/>
          <w:szCs w:val="20"/>
        </w:rPr>
        <w:t xml:space="preserve"> neobsahují jejich obchodní tajemství a souhlasí s jejich zveřejněním</w:t>
      </w:r>
      <w:bookmarkEnd w:id="1"/>
      <w:r w:rsidRPr="00474719">
        <w:rPr>
          <w:rFonts w:asciiTheme="minorHAnsi" w:hAnsiTheme="minorHAnsi" w:cstheme="minorHAnsi"/>
          <w:sz w:val="20"/>
          <w:szCs w:val="20"/>
        </w:rPr>
        <w:t xml:space="preserve">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908D441" w14:textId="66A89CDD" w:rsidR="00656B4C" w:rsidRDefault="00453819" w:rsidP="006D42E3">
      <w:pPr>
        <w:pStyle w:val="Zkladntext"/>
        <w:spacing w:after="90"/>
        <w:ind w:left="284" w:hanging="284"/>
        <w:rPr>
          <w:rFonts w:asciiTheme="minorHAnsi" w:hAnsiTheme="minorHAnsi" w:cstheme="minorHAnsi"/>
          <w:sz w:val="20"/>
          <w:szCs w:val="20"/>
        </w:rPr>
      </w:pPr>
      <w:r w:rsidRPr="007545B9">
        <w:rPr>
          <w:rFonts w:asciiTheme="minorHAnsi" w:hAnsiTheme="minorHAnsi" w:cstheme="minorHAnsi"/>
          <w:sz w:val="20"/>
          <w:szCs w:val="20"/>
        </w:rPr>
        <w:t xml:space="preserve">2. </w:t>
      </w:r>
      <w:r w:rsidR="006D42E3" w:rsidRPr="007545B9">
        <w:rPr>
          <w:rFonts w:asciiTheme="minorHAnsi" w:hAnsiTheme="minorHAnsi" w:cstheme="minorHAnsi"/>
          <w:sz w:val="20"/>
          <w:szCs w:val="20"/>
        </w:rPr>
        <w:tab/>
      </w:r>
      <w:r w:rsidR="00656B4C" w:rsidRPr="007545B9">
        <w:rPr>
          <w:rFonts w:asciiTheme="minorHAnsi" w:hAnsiTheme="minorHAnsi" w:cstheme="minorHAnsi"/>
          <w:sz w:val="20"/>
          <w:szCs w:val="20"/>
        </w:rPr>
        <w:t>Tato smlouva se uzavírá na</w:t>
      </w:r>
      <w:r w:rsidRPr="007545B9">
        <w:rPr>
          <w:rFonts w:asciiTheme="minorHAnsi" w:hAnsiTheme="minorHAnsi" w:cstheme="minorHAnsi"/>
          <w:sz w:val="20"/>
          <w:szCs w:val="20"/>
        </w:rPr>
        <w:t xml:space="preserve"> dobu určitou do </w:t>
      </w:r>
      <w:r w:rsidR="00C6454F">
        <w:rPr>
          <w:rFonts w:asciiTheme="minorHAnsi" w:hAnsiTheme="minorHAnsi" w:cstheme="minorHAnsi"/>
          <w:sz w:val="20"/>
          <w:szCs w:val="20"/>
        </w:rPr>
        <w:t>31.12.202</w:t>
      </w:r>
      <w:r w:rsidR="00EC3475">
        <w:rPr>
          <w:rFonts w:asciiTheme="minorHAnsi" w:hAnsiTheme="minorHAnsi" w:cstheme="minorHAnsi"/>
          <w:sz w:val="20"/>
          <w:szCs w:val="20"/>
        </w:rPr>
        <w:t>9</w:t>
      </w:r>
      <w:r w:rsidR="00F81436" w:rsidRPr="007545B9">
        <w:rPr>
          <w:rFonts w:asciiTheme="minorHAnsi" w:hAnsiTheme="minorHAnsi" w:cstheme="minorHAnsi"/>
          <w:sz w:val="20"/>
          <w:szCs w:val="20"/>
        </w:rPr>
        <w:t xml:space="preserve">, </w:t>
      </w:r>
      <w:r w:rsidR="00656B4C" w:rsidRPr="007545B9">
        <w:rPr>
          <w:rFonts w:asciiTheme="minorHAnsi" w:hAnsiTheme="minorHAnsi" w:cstheme="minorHAnsi"/>
          <w:sz w:val="20"/>
          <w:szCs w:val="20"/>
        </w:rPr>
        <w:t xml:space="preserve">nebo do </w:t>
      </w:r>
      <w:r w:rsidR="000F0ADE" w:rsidRPr="007545B9">
        <w:rPr>
          <w:rFonts w:asciiTheme="minorHAnsi" w:hAnsiTheme="minorHAnsi" w:cstheme="minorHAnsi"/>
          <w:sz w:val="20"/>
          <w:szCs w:val="20"/>
        </w:rPr>
        <w:t xml:space="preserve">vyčerpání </w:t>
      </w:r>
      <w:r w:rsidR="000F0ADE">
        <w:rPr>
          <w:rFonts w:asciiTheme="minorHAnsi" w:hAnsiTheme="minorHAnsi" w:cstheme="minorHAnsi"/>
          <w:sz w:val="20"/>
          <w:szCs w:val="20"/>
        </w:rPr>
        <w:t>finančního</w:t>
      </w:r>
      <w:r w:rsidR="00507D6E">
        <w:rPr>
          <w:rFonts w:asciiTheme="minorHAnsi" w:hAnsiTheme="minorHAnsi" w:cstheme="minorHAnsi"/>
          <w:sz w:val="20"/>
          <w:szCs w:val="20"/>
        </w:rPr>
        <w:t xml:space="preserve"> </w:t>
      </w:r>
      <w:r w:rsidR="00474719">
        <w:rPr>
          <w:rFonts w:asciiTheme="minorHAnsi" w:hAnsiTheme="minorHAnsi" w:cstheme="minorHAnsi"/>
          <w:sz w:val="20"/>
          <w:szCs w:val="20"/>
        </w:rPr>
        <w:t>limitu</w:t>
      </w:r>
      <w:r w:rsidR="00507D6E">
        <w:rPr>
          <w:rFonts w:asciiTheme="minorHAnsi" w:hAnsiTheme="minorHAnsi" w:cstheme="minorHAnsi"/>
          <w:sz w:val="20"/>
          <w:szCs w:val="20"/>
        </w:rPr>
        <w:t xml:space="preserve"> plnění ve výši</w:t>
      </w:r>
      <w:r w:rsidRPr="007545B9">
        <w:rPr>
          <w:rFonts w:asciiTheme="minorHAnsi" w:hAnsiTheme="minorHAnsi" w:cstheme="minorHAnsi"/>
          <w:sz w:val="20"/>
          <w:szCs w:val="20"/>
        </w:rPr>
        <w:t xml:space="preserve"> </w:t>
      </w:r>
      <w:r w:rsidR="00C44ACF">
        <w:rPr>
          <w:rFonts w:asciiTheme="minorHAnsi" w:hAnsiTheme="minorHAnsi" w:cstheme="minorHAnsi"/>
          <w:sz w:val="20"/>
          <w:szCs w:val="20"/>
        </w:rPr>
        <w:t>6</w:t>
      </w:r>
      <w:r w:rsidR="00F81436" w:rsidRPr="007545B9">
        <w:rPr>
          <w:rFonts w:asciiTheme="minorHAnsi" w:hAnsiTheme="minorHAnsi" w:cstheme="minorHAnsi"/>
          <w:sz w:val="20"/>
          <w:szCs w:val="20"/>
        </w:rPr>
        <w:t> </w:t>
      </w:r>
      <w:r w:rsidR="00741988" w:rsidRPr="007545B9">
        <w:rPr>
          <w:rFonts w:asciiTheme="minorHAnsi" w:hAnsiTheme="minorHAnsi" w:cstheme="minorHAnsi"/>
          <w:sz w:val="20"/>
          <w:szCs w:val="20"/>
        </w:rPr>
        <w:t>000</w:t>
      </w:r>
      <w:r w:rsidR="00F81436" w:rsidRPr="007545B9">
        <w:rPr>
          <w:rFonts w:asciiTheme="minorHAnsi" w:hAnsiTheme="minorHAnsi" w:cstheme="minorHAnsi"/>
          <w:sz w:val="20"/>
          <w:szCs w:val="20"/>
        </w:rPr>
        <w:t> </w:t>
      </w:r>
      <w:r w:rsidR="00741988" w:rsidRPr="007545B9">
        <w:rPr>
          <w:rFonts w:asciiTheme="minorHAnsi" w:hAnsiTheme="minorHAnsi" w:cstheme="minorHAnsi"/>
          <w:sz w:val="20"/>
          <w:szCs w:val="20"/>
        </w:rPr>
        <w:t>000</w:t>
      </w:r>
      <w:r w:rsidRPr="007545B9">
        <w:rPr>
          <w:rFonts w:asciiTheme="minorHAnsi" w:hAnsiTheme="minorHAnsi" w:cstheme="minorHAnsi"/>
          <w:sz w:val="20"/>
          <w:szCs w:val="20"/>
        </w:rPr>
        <w:t xml:space="preserve"> Kč bez DPH</w:t>
      </w:r>
      <w:r w:rsidR="00D40E15" w:rsidRPr="007545B9">
        <w:rPr>
          <w:rFonts w:asciiTheme="minorHAnsi" w:hAnsiTheme="minorHAnsi" w:cstheme="minorHAnsi"/>
          <w:sz w:val="20"/>
          <w:szCs w:val="20"/>
        </w:rPr>
        <w:t>, podle toho, která skutečnost nastane dříve</w:t>
      </w:r>
      <w:r w:rsidRPr="007545B9">
        <w:rPr>
          <w:rFonts w:asciiTheme="minorHAnsi" w:hAnsiTheme="minorHAnsi" w:cstheme="minorHAnsi"/>
          <w:sz w:val="20"/>
          <w:szCs w:val="20"/>
        </w:rPr>
        <w:t xml:space="preserve">. </w:t>
      </w:r>
      <w:r w:rsidR="00507D6E" w:rsidRPr="00507D6E">
        <w:rPr>
          <w:rFonts w:asciiTheme="minorHAnsi" w:hAnsiTheme="minorHAnsi" w:cstheme="minorHAnsi"/>
          <w:sz w:val="20"/>
          <w:szCs w:val="20"/>
        </w:rPr>
        <w:t>Vyčerpáním</w:t>
      </w:r>
      <w:r w:rsidR="00507D6E" w:rsidRPr="00507D6E">
        <w:rPr>
          <w:rFonts w:asciiTheme="minorHAnsi" w:hAnsiTheme="minorHAnsi" w:cstheme="minorHAnsi"/>
          <w:sz w:val="20"/>
          <w:szCs w:val="20"/>
        </w:rPr>
        <w:br/>
      </w:r>
      <w:r w:rsidR="00507D6E">
        <w:rPr>
          <w:rFonts w:asciiTheme="minorHAnsi" w:hAnsiTheme="minorHAnsi" w:cstheme="minorHAnsi"/>
          <w:sz w:val="20"/>
          <w:szCs w:val="20"/>
        </w:rPr>
        <w:t xml:space="preserve">finančního </w:t>
      </w:r>
      <w:r w:rsidR="00507D6E" w:rsidRPr="00507D6E">
        <w:rPr>
          <w:rFonts w:asciiTheme="minorHAnsi" w:hAnsiTheme="minorHAnsi" w:cstheme="minorHAnsi"/>
          <w:sz w:val="20"/>
          <w:szCs w:val="20"/>
        </w:rPr>
        <w:t xml:space="preserve">limitu </w:t>
      </w:r>
      <w:r w:rsidR="00507D6E">
        <w:rPr>
          <w:rFonts w:asciiTheme="minorHAnsi" w:hAnsiTheme="minorHAnsi" w:cstheme="minorHAnsi"/>
          <w:sz w:val="20"/>
          <w:szCs w:val="20"/>
        </w:rPr>
        <w:t xml:space="preserve">plnění </w:t>
      </w:r>
      <w:r w:rsidR="00507D6E" w:rsidRPr="00507D6E">
        <w:rPr>
          <w:rFonts w:asciiTheme="minorHAnsi" w:hAnsiTheme="minorHAnsi" w:cstheme="minorHAnsi"/>
          <w:sz w:val="20"/>
          <w:szCs w:val="20"/>
        </w:rPr>
        <w:t>dle předchozí věty se má na mysli vyčerpání uvedeného finančního limitu v součtu za</w:t>
      </w:r>
      <w:r w:rsidR="00507D6E" w:rsidRPr="00507D6E">
        <w:rPr>
          <w:rFonts w:asciiTheme="minorHAnsi" w:hAnsiTheme="minorHAnsi" w:cstheme="minorHAnsi"/>
          <w:sz w:val="20"/>
          <w:szCs w:val="20"/>
        </w:rPr>
        <w:br/>
        <w:t>všechny smlouvy se všemi dodavateli uzavřenými v rámci předmětného poptávkového řízení</w:t>
      </w:r>
      <w:r w:rsidR="00507D6E">
        <w:rPr>
          <w:rFonts w:asciiTheme="minorHAnsi" w:hAnsiTheme="minorHAnsi" w:cstheme="minorHAnsi"/>
          <w:sz w:val="20"/>
          <w:szCs w:val="20"/>
        </w:rPr>
        <w:t>.</w:t>
      </w:r>
    </w:p>
    <w:p w14:paraId="629F9E40" w14:textId="774F8601" w:rsidR="00284445" w:rsidRPr="00D64273" w:rsidRDefault="00D64273" w:rsidP="00284445">
      <w:pPr>
        <w:pStyle w:val="Zkladntext"/>
        <w:spacing w:after="90"/>
        <w:ind w:left="284" w:hanging="284"/>
        <w:rPr>
          <w:rFonts w:asciiTheme="minorHAnsi" w:hAnsiTheme="minorHAnsi" w:cstheme="minorHAnsi"/>
          <w:sz w:val="20"/>
          <w:szCs w:val="20"/>
        </w:rPr>
      </w:pPr>
      <w:r>
        <w:rPr>
          <w:rFonts w:asciiTheme="minorHAnsi" w:hAnsiTheme="minorHAnsi" w:cstheme="minorHAnsi"/>
          <w:sz w:val="20"/>
          <w:szCs w:val="20"/>
        </w:rPr>
        <w:t xml:space="preserve">3. </w:t>
      </w:r>
      <w:r w:rsidRPr="00894017">
        <w:rPr>
          <w:rFonts w:asciiTheme="minorHAnsi" w:hAnsiTheme="minorHAnsi" w:cstheme="minorHAnsi"/>
          <w:sz w:val="20"/>
          <w:szCs w:val="20"/>
        </w:rPr>
        <w:t xml:space="preserve">Objednatel si vyhrazuje změnu závazku spočívající v prodloužení doby trvání této Smlouvy, a to nejvýše o </w:t>
      </w:r>
      <w:r w:rsidR="00284445" w:rsidRPr="00894017">
        <w:rPr>
          <w:rFonts w:asciiTheme="minorHAnsi" w:hAnsiTheme="minorHAnsi" w:cstheme="minorHAnsi"/>
          <w:sz w:val="20"/>
          <w:szCs w:val="20"/>
        </w:rPr>
        <w:t>1</w:t>
      </w:r>
      <w:r w:rsidRPr="00894017">
        <w:rPr>
          <w:rFonts w:asciiTheme="minorHAnsi" w:hAnsiTheme="minorHAnsi" w:cstheme="minorHAnsi"/>
          <w:sz w:val="20"/>
          <w:szCs w:val="20"/>
        </w:rPr>
        <w:t xml:space="preserve"> rok,</w:t>
      </w:r>
      <w:r w:rsidRPr="00D64273">
        <w:rPr>
          <w:rFonts w:asciiTheme="minorHAnsi" w:hAnsiTheme="minorHAnsi" w:cstheme="minorHAnsi"/>
          <w:sz w:val="20"/>
          <w:szCs w:val="20"/>
        </w:rPr>
        <w:t xml:space="preserve"> pokud ke dni 31. 12. 2029 nebude vyčerpán finanční limit plnění stanovený pro všechny rámcové smlouvy uzavřené v rámci předmětného poptávkového řízení dle předchozího odstavce.</w:t>
      </w:r>
      <w:r w:rsidR="00284445" w:rsidRPr="00284445">
        <w:rPr>
          <w:rFonts w:asciiTheme="minorHAnsi" w:hAnsiTheme="minorHAnsi" w:cstheme="minorHAnsi"/>
          <w:sz w:val="20"/>
          <w:szCs w:val="20"/>
        </w:rPr>
        <w:t xml:space="preserve"> </w:t>
      </w:r>
      <w:r w:rsidR="00284445" w:rsidRPr="003B54C2">
        <w:rPr>
          <w:rFonts w:asciiTheme="minorHAnsi" w:hAnsiTheme="minorHAnsi" w:cstheme="minorHAnsi"/>
          <w:sz w:val="20"/>
          <w:szCs w:val="20"/>
        </w:rPr>
        <w:t>Prodloužením doby trvání Smlouvy nesmí celková doba trvání této Smlouvy ode dne její účinnosti přesáhnout 4 roky.</w:t>
      </w:r>
    </w:p>
    <w:p w14:paraId="4522A53B" w14:textId="1D14E4F9" w:rsidR="00D64273" w:rsidRPr="007545B9" w:rsidRDefault="00D64273" w:rsidP="00181749">
      <w:pPr>
        <w:pStyle w:val="Zkladntext"/>
        <w:spacing w:after="90"/>
        <w:ind w:left="284" w:hanging="284"/>
        <w:rPr>
          <w:rFonts w:asciiTheme="minorHAnsi" w:hAnsiTheme="minorHAnsi" w:cstheme="minorHAnsi"/>
          <w:sz w:val="20"/>
          <w:szCs w:val="20"/>
        </w:rPr>
      </w:pPr>
      <w:r w:rsidRPr="00D64273">
        <w:rPr>
          <w:rFonts w:asciiTheme="minorHAnsi" w:hAnsiTheme="minorHAnsi" w:cstheme="minorHAnsi"/>
          <w:sz w:val="20"/>
          <w:szCs w:val="20"/>
        </w:rPr>
        <w:t>4. Objednatel je oprávněn tuto vyhrazenou změnu uplatnit jednostranným písemným oznámením doručeným Dodavateli nejpozději před uplynutím původní doby trvání této Smlouvy. Uplatněním vyhrazené změny nedochází k navýšení finančního limitu plnění dle této Smlouvy ani ke změně ostatních smluvních podmínek. Smlouva v takovém případě skončí uplynutím prodloužené doby trvání,</w:t>
      </w:r>
      <w:r w:rsidR="00181749">
        <w:rPr>
          <w:rFonts w:asciiTheme="minorHAnsi" w:hAnsiTheme="minorHAnsi" w:cstheme="minorHAnsi"/>
          <w:sz w:val="20"/>
          <w:szCs w:val="20"/>
        </w:rPr>
        <w:t xml:space="preserve"> </w:t>
      </w:r>
      <w:r w:rsidR="00181749" w:rsidRPr="00181749">
        <w:rPr>
          <w:rFonts w:asciiTheme="minorHAnsi" w:hAnsiTheme="minorHAnsi" w:cstheme="minorHAnsi"/>
          <w:sz w:val="20"/>
          <w:szCs w:val="20"/>
        </w:rPr>
        <w:t>nejpozději však uplynutím 4 let ode dne účinnosti této Smlouvy</w:t>
      </w:r>
      <w:r w:rsidR="00181749">
        <w:rPr>
          <w:rFonts w:asciiTheme="minorHAnsi" w:hAnsiTheme="minorHAnsi" w:cstheme="minorHAnsi"/>
          <w:sz w:val="20"/>
          <w:szCs w:val="20"/>
        </w:rPr>
        <w:t>,</w:t>
      </w:r>
      <w:r w:rsidRPr="00D64273">
        <w:rPr>
          <w:rFonts w:asciiTheme="minorHAnsi" w:hAnsiTheme="minorHAnsi" w:cstheme="minorHAnsi"/>
          <w:sz w:val="20"/>
          <w:szCs w:val="20"/>
        </w:rPr>
        <w:t xml:space="preserve"> nebo vyčerpáním finančního limitu plnění, podle toho, která skutečnost nastane dříve.</w:t>
      </w:r>
    </w:p>
    <w:p w14:paraId="52C37FBA" w14:textId="30E45936" w:rsidR="00453819" w:rsidRPr="007545B9" w:rsidRDefault="00C517CF" w:rsidP="006D42E3">
      <w:pPr>
        <w:pStyle w:val="Zkladntext"/>
        <w:spacing w:after="90"/>
        <w:ind w:left="284" w:hanging="284"/>
        <w:rPr>
          <w:rFonts w:asciiTheme="minorHAnsi" w:hAnsiTheme="minorHAnsi" w:cstheme="minorHAnsi"/>
          <w:sz w:val="20"/>
          <w:szCs w:val="20"/>
        </w:rPr>
      </w:pPr>
      <w:r>
        <w:rPr>
          <w:rFonts w:asciiTheme="minorHAnsi" w:hAnsiTheme="minorHAnsi" w:cstheme="minorHAnsi"/>
          <w:sz w:val="20"/>
          <w:szCs w:val="20"/>
        </w:rPr>
        <w:t>5</w:t>
      </w:r>
      <w:r w:rsidR="00453819" w:rsidRPr="007545B9">
        <w:rPr>
          <w:rFonts w:asciiTheme="minorHAnsi" w:hAnsiTheme="minorHAnsi" w:cstheme="minorHAnsi"/>
          <w:sz w:val="20"/>
          <w:szCs w:val="20"/>
        </w:rPr>
        <w:t xml:space="preserve">. </w:t>
      </w:r>
      <w:r w:rsidR="006D42E3" w:rsidRPr="007545B9">
        <w:rPr>
          <w:rFonts w:asciiTheme="minorHAnsi" w:hAnsiTheme="minorHAnsi" w:cstheme="minorHAnsi"/>
          <w:sz w:val="20"/>
          <w:szCs w:val="20"/>
        </w:rPr>
        <w:tab/>
      </w:r>
      <w:r w:rsidR="00453819" w:rsidRPr="007545B9">
        <w:rPr>
          <w:rFonts w:asciiTheme="minorHAnsi" w:hAnsiTheme="minorHAnsi" w:cstheme="minorHAnsi"/>
          <w:sz w:val="20"/>
          <w:szCs w:val="20"/>
        </w:rPr>
        <w:t xml:space="preserve">Změny a dodatky této smlouvy smí být provedeny pouze písemně, a to formou číslovaných dodatků. </w:t>
      </w:r>
    </w:p>
    <w:p w14:paraId="3107F2AA" w14:textId="58DF38EF" w:rsidR="00453819" w:rsidRDefault="00C517CF" w:rsidP="006D42E3">
      <w:pPr>
        <w:pStyle w:val="Zkladntext"/>
        <w:spacing w:after="90"/>
        <w:ind w:left="284" w:hanging="284"/>
        <w:rPr>
          <w:rFonts w:asciiTheme="minorHAnsi" w:hAnsiTheme="minorHAnsi" w:cstheme="minorHAnsi"/>
          <w:sz w:val="20"/>
          <w:szCs w:val="20"/>
        </w:rPr>
      </w:pPr>
      <w:r>
        <w:rPr>
          <w:rFonts w:asciiTheme="minorHAnsi" w:hAnsiTheme="minorHAnsi" w:cstheme="minorHAnsi"/>
          <w:sz w:val="20"/>
          <w:szCs w:val="20"/>
        </w:rPr>
        <w:t>6</w:t>
      </w:r>
      <w:r w:rsidR="00453819" w:rsidRPr="007545B9">
        <w:rPr>
          <w:rFonts w:asciiTheme="minorHAnsi" w:hAnsiTheme="minorHAnsi" w:cstheme="minorHAnsi"/>
          <w:sz w:val="20"/>
          <w:szCs w:val="20"/>
        </w:rPr>
        <w:t xml:space="preserve">. </w:t>
      </w:r>
      <w:r w:rsidR="006D42E3" w:rsidRPr="007545B9">
        <w:rPr>
          <w:rFonts w:asciiTheme="minorHAnsi" w:hAnsiTheme="minorHAnsi" w:cstheme="minorHAnsi"/>
          <w:sz w:val="20"/>
          <w:szCs w:val="20"/>
        </w:rPr>
        <w:tab/>
      </w:r>
      <w:r w:rsidR="001C0E37" w:rsidRPr="007545B9">
        <w:rPr>
          <w:rFonts w:asciiTheme="minorHAnsi" w:hAnsiTheme="minorHAnsi" w:cstheme="minorHAnsi"/>
          <w:sz w:val="20"/>
          <w:szCs w:val="20"/>
        </w:rPr>
        <w:t>Tato smlouva se vyhotovuje</w:t>
      </w:r>
      <w:r w:rsidR="00507D6E">
        <w:rPr>
          <w:rFonts w:asciiTheme="minorHAnsi" w:hAnsiTheme="minorHAnsi" w:cstheme="minorHAnsi"/>
          <w:sz w:val="20"/>
          <w:szCs w:val="20"/>
        </w:rPr>
        <w:t>:</w:t>
      </w:r>
    </w:p>
    <w:p w14:paraId="34B2EAE1" w14:textId="18A300CC" w:rsidR="00507D6E" w:rsidRDefault="00507D6E" w:rsidP="00507D6E">
      <w:pPr>
        <w:pStyle w:val="Zkladntext"/>
        <w:numPr>
          <w:ilvl w:val="0"/>
          <w:numId w:val="57"/>
        </w:numPr>
        <w:spacing w:after="90"/>
        <w:rPr>
          <w:rFonts w:asciiTheme="minorHAnsi" w:hAnsiTheme="minorHAnsi" w:cstheme="minorHAnsi"/>
          <w:sz w:val="20"/>
          <w:szCs w:val="20"/>
        </w:rPr>
      </w:pPr>
      <w:r>
        <w:rPr>
          <w:rFonts w:asciiTheme="minorHAnsi" w:hAnsiTheme="minorHAnsi" w:cstheme="minorHAnsi"/>
          <w:sz w:val="20"/>
          <w:szCs w:val="20"/>
        </w:rPr>
        <w:t xml:space="preserve">V případě </w:t>
      </w:r>
      <w:r w:rsidRPr="00A97CEC">
        <w:rPr>
          <w:rFonts w:asciiTheme="minorHAnsi" w:hAnsiTheme="minorHAnsi" w:cstheme="minorHAnsi"/>
          <w:sz w:val="20"/>
          <w:szCs w:val="20"/>
        </w:rPr>
        <w:t xml:space="preserve">jejího vlastnoručního podepsání ve dvou výtiscích s platností originálu, z nichž objednatel a </w:t>
      </w:r>
      <w:r>
        <w:rPr>
          <w:rFonts w:asciiTheme="minorHAnsi" w:hAnsiTheme="minorHAnsi" w:cstheme="minorHAnsi"/>
          <w:sz w:val="20"/>
          <w:szCs w:val="20"/>
        </w:rPr>
        <w:t>dodavatel</w:t>
      </w:r>
      <w:r w:rsidRPr="00A97CEC">
        <w:rPr>
          <w:rFonts w:asciiTheme="minorHAnsi" w:hAnsiTheme="minorHAnsi" w:cstheme="minorHAnsi"/>
          <w:sz w:val="20"/>
          <w:szCs w:val="20"/>
        </w:rPr>
        <w:t xml:space="preserve"> obdrží jeden</w:t>
      </w:r>
      <w:r>
        <w:rPr>
          <w:rFonts w:asciiTheme="minorHAnsi" w:hAnsiTheme="minorHAnsi" w:cstheme="minorHAnsi"/>
          <w:sz w:val="20"/>
          <w:szCs w:val="20"/>
        </w:rPr>
        <w:t xml:space="preserve"> výtisk,</w:t>
      </w:r>
    </w:p>
    <w:p w14:paraId="543D512A" w14:textId="650258DB" w:rsidR="00507D6E" w:rsidRPr="007545B9" w:rsidRDefault="00507D6E" w:rsidP="000F0ADE">
      <w:pPr>
        <w:pStyle w:val="Zkladntext"/>
        <w:numPr>
          <w:ilvl w:val="0"/>
          <w:numId w:val="57"/>
        </w:numPr>
        <w:spacing w:after="90"/>
        <w:rPr>
          <w:rFonts w:asciiTheme="minorHAnsi" w:hAnsiTheme="minorHAnsi" w:cstheme="minorHAnsi"/>
          <w:sz w:val="20"/>
          <w:szCs w:val="20"/>
        </w:rPr>
      </w:pPr>
      <w:r w:rsidRPr="00A97CEC">
        <w:rPr>
          <w:rFonts w:asciiTheme="minorHAnsi" w:hAnsiTheme="minorHAnsi" w:cstheme="minorHAnsi"/>
          <w:sz w:val="20"/>
          <w:szCs w:val="20"/>
        </w:rPr>
        <w:t>v případě jejího podepsání uznávaným elektronickým podpisem v jednom vyhotovení v elektronické podobě, které bude poskytnuto oběma smluvním stranám</w:t>
      </w:r>
      <w:r>
        <w:rPr>
          <w:rFonts w:asciiTheme="minorHAnsi" w:hAnsiTheme="minorHAnsi" w:cstheme="minorHAnsi"/>
          <w:sz w:val="20"/>
          <w:szCs w:val="20"/>
        </w:rPr>
        <w:t>.</w:t>
      </w:r>
    </w:p>
    <w:p w14:paraId="11C1F9D8" w14:textId="5AC394C7" w:rsidR="001C0E37" w:rsidRPr="0041262F" w:rsidRDefault="00C517CF" w:rsidP="0041262F">
      <w:pPr>
        <w:pStyle w:val="Zkladntext"/>
        <w:spacing w:after="90"/>
        <w:ind w:left="284" w:hanging="284"/>
        <w:rPr>
          <w:rFonts w:asciiTheme="minorHAnsi" w:hAnsiTheme="minorHAnsi" w:cstheme="minorHAnsi"/>
          <w:sz w:val="2"/>
          <w:szCs w:val="2"/>
        </w:rPr>
      </w:pPr>
      <w:r>
        <w:rPr>
          <w:rFonts w:asciiTheme="minorHAnsi" w:hAnsiTheme="minorHAnsi" w:cstheme="minorHAnsi"/>
          <w:sz w:val="20"/>
          <w:szCs w:val="20"/>
        </w:rPr>
        <w:t>7</w:t>
      </w:r>
      <w:r w:rsidR="001C0E37" w:rsidRPr="007545B9">
        <w:rPr>
          <w:rFonts w:asciiTheme="minorHAnsi" w:hAnsiTheme="minorHAnsi" w:cstheme="minorHAnsi"/>
          <w:sz w:val="20"/>
          <w:szCs w:val="20"/>
        </w:rPr>
        <w:t xml:space="preserve">. </w:t>
      </w:r>
      <w:r w:rsidR="006D42E3" w:rsidRPr="007545B9">
        <w:rPr>
          <w:rFonts w:asciiTheme="minorHAnsi" w:hAnsiTheme="minorHAnsi" w:cstheme="minorHAnsi"/>
          <w:sz w:val="20"/>
          <w:szCs w:val="20"/>
        </w:rPr>
        <w:tab/>
      </w:r>
      <w:r w:rsidR="001C0E37" w:rsidRPr="007545B9">
        <w:rPr>
          <w:rFonts w:asciiTheme="minorHAnsi" w:hAnsiTheme="minorHAnsi" w:cstheme="minorHAnsi"/>
          <w:sz w:val="20"/>
          <w:szCs w:val="20"/>
        </w:rPr>
        <w:t xml:space="preserve">Obě smluvní strany prohlašují, že tato Smlouva byla uzavřena po vzájemném projednání podle jejich pravé a svobodné vůle, určitě, vážně a </w:t>
      </w:r>
      <w:r w:rsidR="00B367E2" w:rsidRPr="007545B9">
        <w:rPr>
          <w:rFonts w:asciiTheme="minorHAnsi" w:hAnsiTheme="minorHAnsi" w:cstheme="minorHAnsi"/>
          <w:sz w:val="20"/>
          <w:szCs w:val="20"/>
        </w:rPr>
        <w:t>srozumitelně</w:t>
      </w:r>
      <w:r w:rsidR="001C0E37" w:rsidRPr="007545B9">
        <w:rPr>
          <w:rFonts w:asciiTheme="minorHAnsi" w:hAnsiTheme="minorHAnsi" w:cstheme="minorHAnsi"/>
          <w:sz w:val="20"/>
          <w:szCs w:val="20"/>
        </w:rPr>
        <w:t>, bez nátlak</w:t>
      </w:r>
      <w:r w:rsidR="00741988" w:rsidRPr="007545B9">
        <w:rPr>
          <w:rFonts w:asciiTheme="minorHAnsi" w:hAnsiTheme="minorHAnsi" w:cstheme="minorHAnsi"/>
          <w:sz w:val="20"/>
          <w:szCs w:val="20"/>
        </w:rPr>
        <w:t>u</w:t>
      </w:r>
      <w:r w:rsidR="001C0E37" w:rsidRPr="007545B9">
        <w:rPr>
          <w:rFonts w:asciiTheme="minorHAnsi" w:hAnsiTheme="minorHAnsi" w:cstheme="minorHAnsi"/>
          <w:sz w:val="20"/>
          <w:szCs w:val="20"/>
        </w:rPr>
        <w:t xml:space="preserve"> či jinak nevýhodných podmínek pro kteroukoli z nich. Na důkaz vůle být touto smlouvou vázáni připojují své podpisy. </w:t>
      </w:r>
    </w:p>
    <w:p w14:paraId="599A9DDF" w14:textId="7333470E" w:rsidR="001C0E37" w:rsidRDefault="00C517CF" w:rsidP="006D42E3">
      <w:pPr>
        <w:pStyle w:val="Zkladntext"/>
        <w:spacing w:after="90"/>
        <w:ind w:left="284" w:hanging="284"/>
        <w:rPr>
          <w:rFonts w:asciiTheme="minorHAnsi" w:hAnsiTheme="minorHAnsi" w:cstheme="minorHAnsi"/>
          <w:sz w:val="20"/>
          <w:szCs w:val="20"/>
        </w:rPr>
      </w:pPr>
      <w:r>
        <w:rPr>
          <w:rFonts w:asciiTheme="minorHAnsi" w:hAnsiTheme="minorHAnsi" w:cstheme="minorHAnsi"/>
          <w:sz w:val="20"/>
          <w:szCs w:val="20"/>
        </w:rPr>
        <w:t>8</w:t>
      </w:r>
      <w:r w:rsidR="001C0E37" w:rsidRPr="007545B9">
        <w:rPr>
          <w:rFonts w:asciiTheme="minorHAnsi" w:hAnsiTheme="minorHAnsi" w:cstheme="minorHAnsi"/>
          <w:sz w:val="20"/>
          <w:szCs w:val="20"/>
        </w:rPr>
        <w:t xml:space="preserve">. </w:t>
      </w:r>
      <w:r w:rsidR="006D42E3" w:rsidRPr="007545B9">
        <w:rPr>
          <w:rFonts w:asciiTheme="minorHAnsi" w:hAnsiTheme="minorHAnsi" w:cstheme="minorHAnsi"/>
          <w:sz w:val="20"/>
          <w:szCs w:val="20"/>
        </w:rPr>
        <w:tab/>
      </w:r>
      <w:r w:rsidR="001C0E37" w:rsidRPr="007545B9">
        <w:rPr>
          <w:rFonts w:asciiTheme="minorHAnsi" w:hAnsiTheme="minorHAnsi" w:cstheme="minorHAnsi"/>
          <w:sz w:val="20"/>
          <w:szCs w:val="20"/>
        </w:rPr>
        <w:t>Nedílnou součástí této Smlouvy je příloha</w:t>
      </w:r>
      <w:r w:rsidR="004137CD" w:rsidRPr="007545B9">
        <w:rPr>
          <w:rFonts w:asciiTheme="minorHAnsi" w:hAnsiTheme="minorHAnsi" w:cstheme="minorHAnsi"/>
          <w:sz w:val="20"/>
          <w:szCs w:val="20"/>
        </w:rPr>
        <w:t xml:space="preserve"> </w:t>
      </w:r>
      <w:r w:rsidR="001C0E37" w:rsidRPr="007545B9">
        <w:rPr>
          <w:rFonts w:asciiTheme="minorHAnsi" w:hAnsiTheme="minorHAnsi" w:cstheme="minorHAnsi"/>
          <w:sz w:val="20"/>
          <w:szCs w:val="20"/>
        </w:rPr>
        <w:t xml:space="preserve">č. </w:t>
      </w:r>
      <w:r w:rsidR="00AA15FB" w:rsidRPr="007545B9">
        <w:rPr>
          <w:rFonts w:asciiTheme="minorHAnsi" w:hAnsiTheme="minorHAnsi" w:cstheme="minorHAnsi"/>
          <w:sz w:val="20"/>
          <w:szCs w:val="20"/>
        </w:rPr>
        <w:t>1</w:t>
      </w:r>
      <w:r w:rsidR="001C0E37" w:rsidRPr="007545B9">
        <w:rPr>
          <w:rFonts w:asciiTheme="minorHAnsi" w:hAnsiTheme="minorHAnsi" w:cstheme="minorHAnsi"/>
          <w:sz w:val="20"/>
          <w:szCs w:val="20"/>
        </w:rPr>
        <w:t xml:space="preserve"> – </w:t>
      </w:r>
      <w:r w:rsidR="00741988" w:rsidRPr="007545B9">
        <w:rPr>
          <w:rFonts w:asciiTheme="minorHAnsi" w:hAnsiTheme="minorHAnsi" w:cstheme="minorHAnsi"/>
          <w:sz w:val="20"/>
          <w:szCs w:val="20"/>
        </w:rPr>
        <w:t>Základní požadavky k zajištění BOZP</w:t>
      </w:r>
      <w:r w:rsidR="00044115" w:rsidRPr="007545B9">
        <w:rPr>
          <w:rFonts w:asciiTheme="minorHAnsi" w:hAnsiTheme="minorHAnsi" w:cstheme="minorHAnsi"/>
          <w:sz w:val="20"/>
          <w:szCs w:val="20"/>
        </w:rPr>
        <w:t>.</w:t>
      </w:r>
    </w:p>
    <w:p w14:paraId="43E33AA8" w14:textId="68657EDD" w:rsidR="00FD5EE8" w:rsidRPr="00FE47E2" w:rsidRDefault="00C517CF" w:rsidP="00FE47E2">
      <w:pPr>
        <w:pStyle w:val="Textvbloku1"/>
        <w:suppressAutoHyphens w:val="0"/>
        <w:spacing w:before="90"/>
        <w:ind w:left="284" w:right="0" w:hanging="284"/>
        <w:jc w:val="both"/>
        <w:rPr>
          <w:rFonts w:asciiTheme="minorHAnsi" w:hAnsiTheme="minorHAnsi" w:cstheme="minorHAnsi"/>
          <w:sz w:val="20"/>
        </w:rPr>
      </w:pPr>
      <w:r>
        <w:rPr>
          <w:rFonts w:asciiTheme="minorHAnsi" w:hAnsiTheme="minorHAnsi" w:cstheme="minorHAnsi"/>
          <w:sz w:val="20"/>
        </w:rPr>
        <w:t>9</w:t>
      </w:r>
      <w:r w:rsidR="00FD5EE8" w:rsidRPr="00FD5EE8">
        <w:rPr>
          <w:rFonts w:asciiTheme="minorHAnsi" w:hAnsiTheme="minorHAnsi" w:cstheme="minorHAnsi"/>
          <w:sz w:val="20"/>
        </w:rPr>
        <w:t>.</w:t>
      </w:r>
      <w:r w:rsidR="00591BAC">
        <w:rPr>
          <w:rFonts w:asciiTheme="minorHAnsi" w:hAnsiTheme="minorHAnsi" w:cstheme="minorHAnsi"/>
          <w:sz w:val="20"/>
        </w:rPr>
        <w:t xml:space="preserve"> </w:t>
      </w:r>
      <w:r w:rsidR="003F2EC4">
        <w:rPr>
          <w:rFonts w:asciiTheme="minorHAnsi" w:hAnsiTheme="minorHAnsi" w:cstheme="minorHAnsi"/>
          <w:sz w:val="20"/>
        </w:rPr>
        <w:t>Dodavatel</w:t>
      </w:r>
      <w:r w:rsidR="00FD5EE8" w:rsidRPr="00FE47E2">
        <w:rPr>
          <w:rFonts w:asciiTheme="minorHAnsi" w:hAnsiTheme="minorHAnsi" w:cstheme="minorHAnsi"/>
          <w:sz w:val="20"/>
        </w:rPr>
        <w:t xml:space="preserve"> prohlašuje, že neporušuje etické principy, principy společenské odpovědnosti, </w:t>
      </w:r>
      <w:r w:rsidR="00FD5EE8" w:rsidRPr="00FE47E2">
        <w:rPr>
          <w:rFonts w:asciiTheme="minorHAnsi" w:hAnsiTheme="minorHAnsi" w:cstheme="minorHAnsi"/>
          <w:sz w:val="20"/>
        </w:rPr>
        <w:br/>
        <w:t xml:space="preserve">ani základní lidská práva. </w:t>
      </w:r>
      <w:r w:rsidR="003F2EC4">
        <w:rPr>
          <w:rFonts w:asciiTheme="minorHAnsi" w:hAnsiTheme="minorHAnsi" w:cstheme="minorHAnsi"/>
          <w:sz w:val="20"/>
        </w:rPr>
        <w:t>Dodavatel</w:t>
      </w:r>
      <w:r w:rsidR="00FD5EE8" w:rsidRPr="00FE47E2">
        <w:rPr>
          <w:rFonts w:asciiTheme="minorHAnsi" w:hAnsiTheme="minorHAnsi" w:cstheme="minorHAnsi"/>
          <w:sz w:val="20"/>
        </w:rPr>
        <w:t xml:space="preserve">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F4E127F" w14:textId="5CFB969B" w:rsidR="00FD5EE8" w:rsidRPr="00FE47E2" w:rsidRDefault="003F2EC4" w:rsidP="00FD5EE8">
      <w:pPr>
        <w:tabs>
          <w:tab w:val="left" w:pos="567"/>
        </w:tabs>
        <w:spacing w:before="90"/>
        <w:ind w:left="284" w:right="21"/>
        <w:rPr>
          <w:rFonts w:asciiTheme="minorHAnsi" w:hAnsiTheme="minorHAnsi" w:cstheme="minorHAnsi"/>
          <w:sz w:val="20"/>
          <w:szCs w:val="20"/>
        </w:rPr>
      </w:pPr>
      <w:r>
        <w:rPr>
          <w:rFonts w:asciiTheme="minorHAnsi" w:hAnsiTheme="minorHAnsi" w:cstheme="minorHAnsi"/>
          <w:sz w:val="20"/>
          <w:szCs w:val="20"/>
        </w:rPr>
        <w:t>Dodavatel</w:t>
      </w:r>
      <w:r w:rsidR="00FD5EE8" w:rsidRPr="00FE47E2">
        <w:rPr>
          <w:rFonts w:asciiTheme="minorHAnsi" w:hAnsiTheme="minorHAnsi" w:cstheme="minorHAnsi"/>
          <w:sz w:val="20"/>
          <w:szCs w:val="20"/>
        </w:rPr>
        <w:t xml:space="preserve"> se dále zavazuje, že:</w:t>
      </w:r>
    </w:p>
    <w:p w14:paraId="71289FAC" w14:textId="639020E2" w:rsidR="00FD5EE8" w:rsidRPr="00FE47E2" w:rsidRDefault="00FD5EE8" w:rsidP="00FD5EE8">
      <w:pPr>
        <w:pStyle w:val="Odstavecseseznamem"/>
        <w:numPr>
          <w:ilvl w:val="0"/>
          <w:numId w:val="45"/>
        </w:numPr>
        <w:ind w:left="284" w:firstLine="0"/>
        <w:contextualSpacing w:val="0"/>
        <w:jc w:val="both"/>
        <w:rPr>
          <w:rFonts w:asciiTheme="minorHAnsi" w:hAnsiTheme="minorHAnsi" w:cstheme="minorHAnsi"/>
          <w:sz w:val="20"/>
          <w:szCs w:val="20"/>
        </w:rPr>
      </w:pPr>
      <w:r w:rsidRPr="00FE47E2">
        <w:rPr>
          <w:rFonts w:asciiTheme="minorHAnsi" w:hAnsiTheme="minorHAnsi" w:cstheme="minorHAnsi"/>
          <w:sz w:val="20"/>
          <w:szCs w:val="20"/>
        </w:rPr>
        <w:lastRenderedPageBreak/>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w:t>
      </w:r>
      <w:r w:rsidR="006B53AF">
        <w:rPr>
          <w:rFonts w:asciiTheme="minorHAnsi" w:hAnsiTheme="minorHAnsi" w:cstheme="minorHAnsi"/>
          <w:sz w:val="20"/>
          <w:szCs w:val="20"/>
        </w:rPr>
        <w:t>Dodavatel</w:t>
      </w:r>
      <w:r w:rsidRPr="00FE47E2">
        <w:rPr>
          <w:rFonts w:asciiTheme="minorHAnsi" w:hAnsiTheme="minorHAnsi" w:cstheme="minorHAnsi"/>
          <w:sz w:val="20"/>
          <w:szCs w:val="20"/>
        </w:rPr>
        <w:t xml:space="preserve"> v tomto rozsahu zaváže i své poddodavatele a zajistí, aby i oni takto zavázali své poddodavatele tak, aby byly výše uvedené požadavky splněny ve vztahu ke všem poddodavatelům, podílejícím se na plnění předmětu Díla,</w:t>
      </w:r>
    </w:p>
    <w:p w14:paraId="3E828E55" w14:textId="77777777" w:rsidR="00FD5EE8" w:rsidRPr="00FE47E2" w:rsidRDefault="00FD5EE8" w:rsidP="00FD5EE8">
      <w:pPr>
        <w:pStyle w:val="Text"/>
        <w:numPr>
          <w:ilvl w:val="0"/>
          <w:numId w:val="45"/>
        </w:numPr>
        <w:ind w:left="284" w:firstLine="0"/>
        <w:rPr>
          <w:rFonts w:asciiTheme="minorHAnsi" w:hAnsiTheme="minorHAnsi" w:cstheme="minorHAnsi"/>
        </w:rPr>
      </w:pPr>
      <w:r w:rsidRPr="00FE47E2">
        <w:rPr>
          <w:rFonts w:asciiTheme="minorHAnsi" w:hAnsiTheme="minorHAnsi" w:cstheme="minorHAnsi"/>
        </w:rPr>
        <w:t>že zajistí řádné a včasné plnění finančních závazků vůči svým poddodavatelům, tedy bude řádně a včas proplácet oprávněně vystavené faktury poddodavatelů za podmínek sjednaných ve smlouvách s těmito poddodavateli,</w:t>
      </w:r>
    </w:p>
    <w:p w14:paraId="319B2EAB" w14:textId="77777777" w:rsidR="00FD5EE8" w:rsidRPr="00FE47E2" w:rsidRDefault="00FD5EE8" w:rsidP="00FD5EE8">
      <w:pPr>
        <w:pStyle w:val="Text"/>
        <w:numPr>
          <w:ilvl w:val="0"/>
          <w:numId w:val="45"/>
        </w:numPr>
        <w:ind w:left="284" w:firstLine="0"/>
        <w:rPr>
          <w:rFonts w:asciiTheme="minorHAnsi" w:hAnsiTheme="minorHAnsi" w:cstheme="minorHAnsi"/>
        </w:rPr>
      </w:pPr>
      <w:r w:rsidRPr="00FE47E2">
        <w:rPr>
          <w:rFonts w:asciiTheme="minorHAnsi" w:hAnsiTheme="minorHAnsi" w:cstheme="minorHAnsi"/>
        </w:rPr>
        <w:t>že zajistí dodržování ochrany životního prostředí v souladu s platnými právními předpisy, zejména v souladu se Zákonem č. 17/1992 Sb. o životním prostředí, v platném znění.</w:t>
      </w:r>
    </w:p>
    <w:p w14:paraId="295A1D28" w14:textId="1EAF47FA" w:rsidR="00FD5EE8" w:rsidRPr="00FE47E2" w:rsidRDefault="003F2EC4" w:rsidP="00FD5EE8">
      <w:pPr>
        <w:pStyle w:val="Text"/>
        <w:snapToGrid w:val="0"/>
        <w:spacing w:before="120"/>
        <w:ind w:left="284"/>
        <w:rPr>
          <w:rFonts w:asciiTheme="minorHAnsi" w:hAnsiTheme="minorHAnsi" w:cstheme="minorHAnsi"/>
        </w:rPr>
      </w:pPr>
      <w:r>
        <w:rPr>
          <w:rFonts w:asciiTheme="minorHAnsi" w:hAnsiTheme="minorHAnsi" w:cstheme="minorHAnsi"/>
        </w:rPr>
        <w:t xml:space="preserve">Objednatel </w:t>
      </w:r>
      <w:r w:rsidR="00FD5EE8" w:rsidRPr="00FE47E2">
        <w:rPr>
          <w:rFonts w:asciiTheme="minorHAnsi" w:hAnsiTheme="minorHAnsi" w:cstheme="minorHAnsi"/>
        </w:rPr>
        <w:t xml:space="preserve">je oprávněn plnění povinností vyplývajících z tohoto odstavce této smlouvy kdykoliv kontrolovat, a to i bez předchozího ohlášení </w:t>
      </w:r>
      <w:r>
        <w:rPr>
          <w:rFonts w:asciiTheme="minorHAnsi" w:hAnsiTheme="minorHAnsi" w:cstheme="minorHAnsi"/>
        </w:rPr>
        <w:t>Dodavateli</w:t>
      </w:r>
      <w:r w:rsidR="00FD5EE8" w:rsidRPr="00FE47E2">
        <w:rPr>
          <w:rFonts w:asciiTheme="minorHAnsi" w:hAnsiTheme="minorHAnsi" w:cstheme="minorHAnsi"/>
        </w:rPr>
        <w:t xml:space="preserve">. Je-li k provedení kontroly </w:t>
      </w:r>
      <w:r w:rsidR="005A0790" w:rsidRPr="00FE47E2">
        <w:rPr>
          <w:rFonts w:asciiTheme="minorHAnsi" w:hAnsiTheme="minorHAnsi" w:cstheme="minorHAnsi"/>
        </w:rPr>
        <w:t>potřeba</w:t>
      </w:r>
      <w:r w:rsidR="00FD5EE8" w:rsidRPr="00FE47E2">
        <w:rPr>
          <w:rFonts w:asciiTheme="minorHAnsi" w:hAnsiTheme="minorHAnsi" w:cstheme="minorHAnsi"/>
        </w:rPr>
        <w:t xml:space="preserve"> </w:t>
      </w:r>
      <w:r w:rsidR="005A0790" w:rsidRPr="00FE47E2">
        <w:rPr>
          <w:rFonts w:asciiTheme="minorHAnsi" w:hAnsiTheme="minorHAnsi" w:cstheme="minorHAnsi"/>
        </w:rPr>
        <w:t>předložení</w:t>
      </w:r>
      <w:r w:rsidR="00FD5EE8" w:rsidRPr="00FE47E2">
        <w:rPr>
          <w:rFonts w:asciiTheme="minorHAnsi" w:hAnsiTheme="minorHAnsi" w:cstheme="minorHAnsi"/>
        </w:rPr>
        <w:t xml:space="preserve"> dokumentů, zavazuje se </w:t>
      </w:r>
      <w:r>
        <w:rPr>
          <w:rFonts w:asciiTheme="minorHAnsi" w:hAnsiTheme="minorHAnsi" w:cstheme="minorHAnsi"/>
        </w:rPr>
        <w:t>Dodavatel</w:t>
      </w:r>
      <w:r w:rsidR="00FD5EE8" w:rsidRPr="00FE47E2">
        <w:rPr>
          <w:rFonts w:asciiTheme="minorHAnsi" w:hAnsiTheme="minorHAnsi" w:cstheme="minorHAnsi"/>
        </w:rPr>
        <w:t xml:space="preserve"> k jejich </w:t>
      </w:r>
      <w:r w:rsidR="005A0790" w:rsidRPr="00FE47E2">
        <w:rPr>
          <w:rFonts w:asciiTheme="minorHAnsi" w:hAnsiTheme="minorHAnsi" w:cstheme="minorHAnsi"/>
        </w:rPr>
        <w:t>předložení</w:t>
      </w:r>
      <w:r w:rsidR="00FD5EE8" w:rsidRPr="00FE47E2">
        <w:rPr>
          <w:rFonts w:asciiTheme="minorHAnsi" w:hAnsiTheme="minorHAnsi" w:cstheme="minorHAnsi"/>
        </w:rPr>
        <w:t xml:space="preserve"> nejpozději do 5 pracovních dnů od </w:t>
      </w:r>
      <w:r w:rsidR="005A0790" w:rsidRPr="00FE47E2">
        <w:rPr>
          <w:rFonts w:asciiTheme="minorHAnsi" w:hAnsiTheme="minorHAnsi" w:cstheme="minorHAnsi"/>
        </w:rPr>
        <w:t>doručení</w:t>
      </w:r>
      <w:r w:rsidR="00FD5EE8" w:rsidRPr="00FE47E2">
        <w:rPr>
          <w:rFonts w:asciiTheme="minorHAnsi" w:hAnsiTheme="minorHAnsi" w:cstheme="minorHAnsi"/>
        </w:rPr>
        <w:t xml:space="preserve"> výzvy </w:t>
      </w:r>
      <w:r>
        <w:rPr>
          <w:rFonts w:asciiTheme="minorHAnsi" w:hAnsiTheme="minorHAnsi" w:cstheme="minorHAnsi"/>
        </w:rPr>
        <w:t>Objednatele</w:t>
      </w:r>
      <w:r w:rsidR="00FD5EE8" w:rsidRPr="00FE47E2">
        <w:rPr>
          <w:rFonts w:asciiTheme="minorHAnsi" w:hAnsiTheme="minorHAnsi" w:cstheme="minorHAnsi"/>
        </w:rPr>
        <w:t xml:space="preserve">. </w:t>
      </w:r>
    </w:p>
    <w:p w14:paraId="3FF63BE0" w14:textId="4672BE70" w:rsidR="00FD5EE8" w:rsidRDefault="00FD5EE8" w:rsidP="006D42E3">
      <w:pPr>
        <w:pStyle w:val="Zkladntext"/>
        <w:spacing w:after="90"/>
        <w:ind w:left="284" w:hanging="284"/>
        <w:rPr>
          <w:rFonts w:asciiTheme="minorHAnsi" w:hAnsiTheme="minorHAnsi" w:cstheme="minorHAnsi"/>
          <w:sz w:val="20"/>
          <w:szCs w:val="20"/>
        </w:rPr>
      </w:pPr>
    </w:p>
    <w:p w14:paraId="5169E0C3" w14:textId="1263658A" w:rsidR="0031247B" w:rsidRPr="007545B9" w:rsidRDefault="00C517CF" w:rsidP="006D42E3">
      <w:pPr>
        <w:pStyle w:val="Zkladntext"/>
        <w:spacing w:after="90"/>
        <w:ind w:left="284" w:hanging="284"/>
        <w:rPr>
          <w:rFonts w:asciiTheme="minorHAnsi" w:hAnsiTheme="minorHAnsi" w:cstheme="minorHAnsi"/>
          <w:sz w:val="20"/>
          <w:szCs w:val="20"/>
        </w:rPr>
      </w:pPr>
      <w:r>
        <w:rPr>
          <w:rFonts w:asciiTheme="minorHAnsi" w:hAnsiTheme="minorHAnsi" w:cstheme="minorHAnsi"/>
          <w:sz w:val="20"/>
          <w:szCs w:val="20"/>
        </w:rPr>
        <w:t>10</w:t>
      </w:r>
      <w:r w:rsidR="002E3FBC">
        <w:rPr>
          <w:rFonts w:asciiTheme="minorHAnsi" w:hAnsiTheme="minorHAnsi" w:cstheme="minorHAnsi"/>
          <w:sz w:val="20"/>
          <w:szCs w:val="20"/>
        </w:rPr>
        <w:t>.</w:t>
      </w:r>
      <w:r w:rsidR="0031247B">
        <w:rPr>
          <w:rFonts w:asciiTheme="minorHAnsi" w:hAnsiTheme="minorHAnsi" w:cstheme="minorHAnsi"/>
          <w:sz w:val="20"/>
          <w:szCs w:val="20"/>
        </w:rPr>
        <w:tab/>
      </w:r>
      <w:r w:rsidR="0031247B">
        <w:rPr>
          <w:rFonts w:asciiTheme="minorHAnsi" w:hAnsiTheme="minorHAnsi" w:cstheme="minorHAnsi"/>
          <w:iCs/>
          <w:sz w:val="20"/>
          <w:szCs w:val="20"/>
        </w:rPr>
        <w:t>Dodavatel</w:t>
      </w:r>
      <w:r w:rsidR="0031247B" w:rsidRPr="00F622F8">
        <w:rPr>
          <w:rFonts w:asciiTheme="minorHAnsi" w:hAnsiTheme="minorHAnsi" w:cstheme="minorHAnsi"/>
          <w:iCs/>
          <w:sz w:val="20"/>
          <w:szCs w:val="20"/>
        </w:rPr>
        <w:t xml:space="preserve"> je povinen poskytnout </w:t>
      </w:r>
      <w:r w:rsidR="0031247B">
        <w:rPr>
          <w:rFonts w:asciiTheme="minorHAnsi" w:hAnsiTheme="minorHAnsi" w:cstheme="minorHAnsi"/>
          <w:iCs/>
          <w:sz w:val="20"/>
          <w:szCs w:val="20"/>
        </w:rPr>
        <w:t>O</w:t>
      </w:r>
      <w:r w:rsidR="0031247B" w:rsidRPr="00F622F8">
        <w:rPr>
          <w:rFonts w:asciiTheme="minorHAnsi" w:hAnsiTheme="minorHAnsi" w:cstheme="minorHAnsi"/>
          <w:iCs/>
          <w:sz w:val="20"/>
          <w:szCs w:val="20"/>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sidR="0031247B">
        <w:rPr>
          <w:rFonts w:asciiTheme="minorHAnsi" w:hAnsiTheme="minorHAnsi" w:cstheme="minorHAnsi"/>
          <w:iCs/>
          <w:sz w:val="20"/>
          <w:szCs w:val="20"/>
        </w:rPr>
        <w:t>O</w:t>
      </w:r>
      <w:r w:rsidR="0031247B" w:rsidRPr="00F622F8">
        <w:rPr>
          <w:rFonts w:asciiTheme="minorHAnsi" w:hAnsiTheme="minorHAnsi" w:cstheme="minorHAnsi"/>
          <w:iCs/>
          <w:sz w:val="20"/>
          <w:szCs w:val="20"/>
        </w:rPr>
        <w:t xml:space="preserve">bjednatele získávání dat od druhých smluvních stran. </w:t>
      </w:r>
      <w:r w:rsidR="0031247B">
        <w:rPr>
          <w:rFonts w:asciiTheme="minorHAnsi" w:hAnsiTheme="minorHAnsi" w:cstheme="minorHAnsi"/>
          <w:iCs/>
          <w:sz w:val="20"/>
          <w:szCs w:val="20"/>
        </w:rPr>
        <w:t>Dodavatel</w:t>
      </w:r>
      <w:r w:rsidR="0031247B" w:rsidRPr="00F622F8">
        <w:rPr>
          <w:rFonts w:asciiTheme="minorHAnsi" w:hAnsiTheme="minorHAnsi" w:cstheme="minorHAnsi"/>
          <w:iCs/>
          <w:sz w:val="20"/>
          <w:szCs w:val="20"/>
        </w:rPr>
        <w:t xml:space="preserve"> se také zavazuje poskytnout </w:t>
      </w:r>
      <w:r w:rsidR="0031247B">
        <w:rPr>
          <w:rFonts w:asciiTheme="minorHAnsi" w:hAnsiTheme="minorHAnsi" w:cstheme="minorHAnsi"/>
          <w:iCs/>
          <w:sz w:val="20"/>
          <w:szCs w:val="20"/>
        </w:rPr>
        <w:t>O</w:t>
      </w:r>
      <w:r w:rsidR="0031247B" w:rsidRPr="00F622F8">
        <w:rPr>
          <w:rFonts w:asciiTheme="minorHAnsi" w:hAnsiTheme="minorHAnsi" w:cstheme="minorHAnsi"/>
          <w:iCs/>
          <w:sz w:val="20"/>
          <w:szCs w:val="20"/>
        </w:rPr>
        <w:t>bjednateli přiměřenou součinnost včetně poskytnutí nezbytných podkladů, pokud to bude vyžadováno příslušnými právními předpisy nebo regulacemi.</w:t>
      </w:r>
    </w:p>
    <w:p w14:paraId="66AFAB97" w14:textId="6C69D89A" w:rsidR="00FD5EE8" w:rsidRPr="00C517CF" w:rsidRDefault="005151AB" w:rsidP="0041262F">
      <w:pPr>
        <w:spacing w:before="120"/>
        <w:jc w:val="both"/>
        <w:rPr>
          <w:rFonts w:asciiTheme="minorHAnsi" w:hAnsiTheme="minorHAnsi" w:cstheme="minorHAnsi"/>
          <w:bCs/>
          <w:sz w:val="4"/>
          <w:szCs w:val="4"/>
        </w:rPr>
      </w:pPr>
      <w:r w:rsidRPr="007545B9">
        <w:rPr>
          <w:rFonts w:asciiTheme="minorHAnsi" w:hAnsiTheme="minorHAnsi" w:cstheme="minorHAnsi"/>
          <w:bCs/>
          <w:sz w:val="20"/>
          <w:szCs w:val="20"/>
        </w:rPr>
        <w:t xml:space="preserve"> </w:t>
      </w:r>
    </w:p>
    <w:p w14:paraId="524CCC5F" w14:textId="121FD63D" w:rsidR="00C12304" w:rsidRPr="00C517CF" w:rsidRDefault="00C517CF" w:rsidP="00FD5EE8">
      <w:pPr>
        <w:spacing w:before="120"/>
        <w:ind w:left="284" w:hanging="284"/>
        <w:jc w:val="both"/>
        <w:rPr>
          <w:rFonts w:asciiTheme="minorHAnsi" w:hAnsiTheme="minorHAnsi" w:cstheme="minorHAnsi"/>
          <w:bCs/>
          <w:sz w:val="20"/>
          <w:szCs w:val="20"/>
        </w:rPr>
      </w:pPr>
      <w:r>
        <w:rPr>
          <w:rFonts w:asciiTheme="minorHAnsi" w:hAnsiTheme="minorHAnsi" w:cstheme="minorHAnsi"/>
          <w:bCs/>
          <w:sz w:val="20"/>
          <w:szCs w:val="20"/>
        </w:rPr>
        <w:t>11</w:t>
      </w:r>
      <w:r w:rsidR="00FD5EE8" w:rsidRPr="00C517CF">
        <w:rPr>
          <w:rFonts w:asciiTheme="minorHAnsi" w:hAnsiTheme="minorHAnsi" w:cstheme="minorHAnsi"/>
          <w:bCs/>
          <w:sz w:val="20"/>
          <w:szCs w:val="20"/>
        </w:rPr>
        <w:t xml:space="preserve">. </w:t>
      </w:r>
      <w:r w:rsidR="00D40E15" w:rsidRPr="00C517CF">
        <w:rPr>
          <w:rFonts w:asciiTheme="minorHAnsi" w:hAnsiTheme="minorHAnsi" w:cstheme="minorHAnsi"/>
          <w:bCs/>
          <w:sz w:val="20"/>
          <w:szCs w:val="20"/>
        </w:rPr>
        <w:t>Práva a povinnosti neupravené</w:t>
      </w:r>
      <w:r w:rsidR="00C12304" w:rsidRPr="00C517CF">
        <w:rPr>
          <w:rFonts w:asciiTheme="minorHAnsi" w:hAnsiTheme="minorHAnsi" w:cstheme="minorHAnsi"/>
          <w:bCs/>
          <w:sz w:val="20"/>
          <w:szCs w:val="20"/>
        </w:rPr>
        <w:t xml:space="preserve"> v této smlouvě nebo Dílčí objednávce se řídí obecně závaznými právními předpisy, především zákonem č. 89/2012 Sb., občanským zákoníkem. V případě sporu se smluvní strany zavazují tento přednostně řešit smírčí cestou. Bude-li spor řešen soudní cestou, pak místně příslušným soudem bude soud Objednatele a rozhodným právem bude české právo.</w:t>
      </w:r>
    </w:p>
    <w:p w14:paraId="67494754" w14:textId="3CF4970C" w:rsidR="00D116A8" w:rsidRPr="00C517CF" w:rsidRDefault="00C12304" w:rsidP="006315B3">
      <w:pPr>
        <w:spacing w:before="120"/>
        <w:ind w:left="284" w:hanging="284"/>
        <w:jc w:val="both"/>
        <w:rPr>
          <w:rFonts w:asciiTheme="minorHAnsi" w:hAnsiTheme="minorHAnsi" w:cstheme="minorHAnsi"/>
          <w:bCs/>
          <w:sz w:val="20"/>
          <w:szCs w:val="20"/>
        </w:rPr>
      </w:pPr>
      <w:r w:rsidRPr="00C517CF">
        <w:rPr>
          <w:rFonts w:asciiTheme="minorHAnsi" w:hAnsiTheme="minorHAnsi" w:cstheme="minorHAnsi"/>
          <w:bCs/>
          <w:sz w:val="20"/>
          <w:szCs w:val="20"/>
        </w:rPr>
        <w:t>1</w:t>
      </w:r>
      <w:r w:rsidR="00C517CF">
        <w:rPr>
          <w:rFonts w:asciiTheme="minorHAnsi" w:hAnsiTheme="minorHAnsi" w:cstheme="minorHAnsi"/>
          <w:bCs/>
          <w:sz w:val="20"/>
          <w:szCs w:val="20"/>
        </w:rPr>
        <w:t>2</w:t>
      </w:r>
      <w:r w:rsidRPr="00C517CF">
        <w:rPr>
          <w:rFonts w:asciiTheme="minorHAnsi" w:hAnsiTheme="minorHAnsi" w:cstheme="minorHAnsi"/>
          <w:bCs/>
          <w:sz w:val="20"/>
          <w:szCs w:val="20"/>
        </w:rPr>
        <w:t>. Písemná ujednání v Dílčích objednávkách mají přednost před ujednáními této smlouvy.</w:t>
      </w:r>
    </w:p>
    <w:p w14:paraId="01425429" w14:textId="7BCDABE4" w:rsidR="00D40E15" w:rsidRPr="007545B9" w:rsidRDefault="00D116A8" w:rsidP="006315B3">
      <w:pPr>
        <w:spacing w:before="120"/>
        <w:ind w:left="284" w:hanging="284"/>
        <w:jc w:val="both"/>
        <w:rPr>
          <w:rFonts w:asciiTheme="minorHAnsi" w:hAnsiTheme="minorHAnsi" w:cstheme="minorHAnsi"/>
          <w:bCs/>
          <w:sz w:val="20"/>
          <w:szCs w:val="20"/>
        </w:rPr>
      </w:pPr>
      <w:r w:rsidRPr="007545B9">
        <w:rPr>
          <w:rFonts w:asciiTheme="minorHAnsi" w:hAnsiTheme="minorHAnsi" w:cstheme="minorHAnsi"/>
          <w:bCs/>
          <w:sz w:val="20"/>
          <w:szCs w:val="20"/>
          <w:lang w:val="en-US"/>
        </w:rPr>
        <w:t>1</w:t>
      </w:r>
      <w:r w:rsidR="00C517CF">
        <w:rPr>
          <w:rFonts w:asciiTheme="minorHAnsi" w:hAnsiTheme="minorHAnsi" w:cstheme="minorHAnsi"/>
          <w:bCs/>
          <w:sz w:val="20"/>
          <w:szCs w:val="20"/>
          <w:lang w:val="en-US"/>
        </w:rPr>
        <w:t>3</w:t>
      </w:r>
      <w:r w:rsidRPr="007545B9">
        <w:rPr>
          <w:rFonts w:asciiTheme="minorHAnsi" w:hAnsiTheme="minorHAnsi" w:cstheme="minorHAnsi"/>
          <w:bCs/>
          <w:sz w:val="20"/>
          <w:szCs w:val="20"/>
          <w:lang w:val="en-US"/>
        </w:rPr>
        <w:t xml:space="preserve">. Tato </w:t>
      </w:r>
      <w:proofErr w:type="spellStart"/>
      <w:r w:rsidRPr="007545B9">
        <w:rPr>
          <w:rFonts w:asciiTheme="minorHAnsi" w:hAnsiTheme="minorHAnsi" w:cstheme="minorHAnsi"/>
          <w:bCs/>
          <w:sz w:val="20"/>
          <w:szCs w:val="20"/>
          <w:lang w:val="en-US"/>
        </w:rPr>
        <w:t>smlouva</w:t>
      </w:r>
      <w:proofErr w:type="spellEnd"/>
      <w:r w:rsidRPr="007545B9">
        <w:rPr>
          <w:rFonts w:asciiTheme="minorHAnsi" w:hAnsiTheme="minorHAnsi" w:cstheme="minorHAnsi"/>
          <w:bCs/>
          <w:sz w:val="20"/>
          <w:szCs w:val="20"/>
          <w:lang w:val="en-US"/>
        </w:rPr>
        <w:t xml:space="preserve"> se </w:t>
      </w:r>
      <w:proofErr w:type="spellStart"/>
      <w:r w:rsidRPr="007545B9">
        <w:rPr>
          <w:rFonts w:asciiTheme="minorHAnsi" w:hAnsiTheme="minorHAnsi" w:cstheme="minorHAnsi"/>
          <w:bCs/>
          <w:sz w:val="20"/>
          <w:szCs w:val="20"/>
          <w:lang w:val="en-US"/>
        </w:rPr>
        <w:t>uzavírá</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jako</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nevýhradní</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Uzavřením</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této</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smlouvy</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není</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vyloučen</w:t>
      </w:r>
      <w:r w:rsidR="007264B2" w:rsidRPr="007545B9">
        <w:rPr>
          <w:rFonts w:asciiTheme="minorHAnsi" w:hAnsiTheme="minorHAnsi" w:cstheme="minorHAnsi"/>
          <w:bCs/>
          <w:sz w:val="20"/>
          <w:szCs w:val="20"/>
          <w:lang w:val="en-US"/>
        </w:rPr>
        <w:t>o</w:t>
      </w:r>
      <w:proofErr w:type="spellEnd"/>
      <w:r w:rsidRPr="007545B9">
        <w:rPr>
          <w:rFonts w:asciiTheme="minorHAnsi" w:hAnsiTheme="minorHAnsi" w:cstheme="minorHAnsi"/>
          <w:bCs/>
          <w:sz w:val="20"/>
          <w:szCs w:val="20"/>
          <w:lang w:val="en-US"/>
        </w:rPr>
        <w:t xml:space="preserve"> ani </w:t>
      </w:r>
      <w:proofErr w:type="spellStart"/>
      <w:r w:rsidRPr="007545B9">
        <w:rPr>
          <w:rFonts w:asciiTheme="minorHAnsi" w:hAnsiTheme="minorHAnsi" w:cstheme="minorHAnsi"/>
          <w:bCs/>
          <w:sz w:val="20"/>
          <w:szCs w:val="20"/>
          <w:lang w:val="en-US"/>
        </w:rPr>
        <w:t>omezeno</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právo</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Objednatele</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uzavřít</w:t>
      </w:r>
      <w:proofErr w:type="spellEnd"/>
      <w:r w:rsidRPr="007545B9">
        <w:rPr>
          <w:rFonts w:asciiTheme="minorHAnsi" w:hAnsiTheme="minorHAnsi" w:cstheme="minorHAnsi"/>
          <w:bCs/>
          <w:sz w:val="20"/>
          <w:szCs w:val="20"/>
          <w:lang w:val="en-US"/>
        </w:rPr>
        <w:t xml:space="preserve"> s </w:t>
      </w:r>
      <w:proofErr w:type="spellStart"/>
      <w:r w:rsidRPr="007545B9">
        <w:rPr>
          <w:rFonts w:asciiTheme="minorHAnsi" w:hAnsiTheme="minorHAnsi" w:cstheme="minorHAnsi"/>
          <w:bCs/>
          <w:sz w:val="20"/>
          <w:szCs w:val="20"/>
          <w:lang w:val="en-US"/>
        </w:rPr>
        <w:t>třetí</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osobou</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smluvní</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vztah</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jehož</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předmětem</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bude</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plnění</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které</w:t>
      </w:r>
      <w:proofErr w:type="spellEnd"/>
      <w:r w:rsidRPr="007545B9">
        <w:rPr>
          <w:rFonts w:asciiTheme="minorHAnsi" w:hAnsiTheme="minorHAnsi" w:cstheme="minorHAnsi"/>
          <w:bCs/>
          <w:sz w:val="20"/>
          <w:szCs w:val="20"/>
          <w:lang w:val="en-US"/>
        </w:rPr>
        <w:t xml:space="preserve"> by </w:t>
      </w:r>
      <w:proofErr w:type="spellStart"/>
      <w:r w:rsidRPr="007545B9">
        <w:rPr>
          <w:rFonts w:asciiTheme="minorHAnsi" w:hAnsiTheme="minorHAnsi" w:cstheme="minorHAnsi"/>
          <w:bCs/>
          <w:sz w:val="20"/>
          <w:szCs w:val="20"/>
          <w:lang w:val="en-US"/>
        </w:rPr>
        <w:t>mohlo</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být</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předmětem</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Dílčích</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objednávek</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na</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základě</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této</w:t>
      </w:r>
      <w:proofErr w:type="spellEnd"/>
      <w:r w:rsidRPr="007545B9">
        <w:rPr>
          <w:rFonts w:asciiTheme="minorHAnsi" w:hAnsiTheme="minorHAnsi" w:cstheme="minorHAnsi"/>
          <w:bCs/>
          <w:sz w:val="20"/>
          <w:szCs w:val="20"/>
          <w:lang w:val="en-US"/>
        </w:rPr>
        <w:t xml:space="preserve"> </w:t>
      </w:r>
      <w:proofErr w:type="spellStart"/>
      <w:r w:rsidRPr="007545B9">
        <w:rPr>
          <w:rFonts w:asciiTheme="minorHAnsi" w:hAnsiTheme="minorHAnsi" w:cstheme="minorHAnsi"/>
          <w:bCs/>
          <w:sz w:val="20"/>
          <w:szCs w:val="20"/>
          <w:lang w:val="en-US"/>
        </w:rPr>
        <w:t>smlouvy</w:t>
      </w:r>
      <w:proofErr w:type="spellEnd"/>
      <w:r w:rsidRPr="007545B9">
        <w:rPr>
          <w:rFonts w:asciiTheme="minorHAnsi" w:hAnsiTheme="minorHAnsi" w:cstheme="minorHAnsi"/>
          <w:bCs/>
          <w:sz w:val="20"/>
          <w:szCs w:val="20"/>
          <w:lang w:val="en-US"/>
        </w:rPr>
        <w:t>.</w:t>
      </w:r>
      <w:r w:rsidR="00C12304" w:rsidRPr="007545B9">
        <w:rPr>
          <w:rFonts w:asciiTheme="minorHAnsi" w:hAnsiTheme="minorHAnsi" w:cstheme="minorHAnsi"/>
          <w:bCs/>
          <w:sz w:val="20"/>
          <w:szCs w:val="20"/>
          <w:lang w:val="en-US"/>
        </w:rPr>
        <w:t xml:space="preserve"> </w:t>
      </w:r>
    </w:p>
    <w:p w14:paraId="68A358EC" w14:textId="77777777" w:rsidR="005151AB" w:rsidRPr="007545B9" w:rsidRDefault="005151AB" w:rsidP="005151AB">
      <w:pPr>
        <w:pStyle w:val="Odstavecseseznamem"/>
        <w:rPr>
          <w:rFonts w:asciiTheme="minorHAnsi" w:hAnsiTheme="minorHAnsi" w:cstheme="minorHAnsi"/>
          <w:bCs/>
          <w:sz w:val="20"/>
          <w:szCs w:val="20"/>
        </w:rPr>
      </w:pPr>
    </w:p>
    <w:p w14:paraId="0E843AF6" w14:textId="3C08AE89" w:rsidR="00682EF7" w:rsidRPr="00B367E2" w:rsidRDefault="00682EF7" w:rsidP="005151AB">
      <w:pPr>
        <w:pStyle w:val="Odstavecseseznamem"/>
        <w:rPr>
          <w:rFonts w:asciiTheme="minorHAnsi" w:hAnsiTheme="minorHAnsi" w:cstheme="minorHAnsi"/>
          <w:bCs/>
          <w:sz w:val="4"/>
          <w:szCs w:val="4"/>
        </w:rPr>
      </w:pPr>
    </w:p>
    <w:p w14:paraId="341C979C" w14:textId="19A820A1" w:rsidR="00446726" w:rsidRPr="00B367E2" w:rsidRDefault="00446726" w:rsidP="005151AB">
      <w:pPr>
        <w:pStyle w:val="Odstavecseseznamem"/>
        <w:rPr>
          <w:rFonts w:asciiTheme="minorHAnsi" w:hAnsiTheme="minorHAnsi" w:cstheme="minorHAnsi"/>
          <w:bCs/>
          <w:sz w:val="4"/>
          <w:szCs w:val="4"/>
        </w:rPr>
      </w:pPr>
    </w:p>
    <w:p w14:paraId="61F87C21" w14:textId="313A17CD" w:rsidR="00446726" w:rsidRPr="00B367E2" w:rsidRDefault="00446726" w:rsidP="005151AB">
      <w:pPr>
        <w:pStyle w:val="Odstavecseseznamem"/>
        <w:rPr>
          <w:rFonts w:asciiTheme="minorHAnsi" w:hAnsiTheme="minorHAnsi" w:cstheme="minorHAnsi"/>
          <w:bCs/>
          <w:sz w:val="4"/>
          <w:szCs w:val="4"/>
        </w:rPr>
      </w:pPr>
    </w:p>
    <w:p w14:paraId="1CAFEDEA" w14:textId="2D232A24" w:rsidR="00446726" w:rsidRPr="00B367E2" w:rsidRDefault="00446726" w:rsidP="005151AB">
      <w:pPr>
        <w:pStyle w:val="Odstavecseseznamem"/>
        <w:rPr>
          <w:rFonts w:asciiTheme="minorHAnsi" w:hAnsiTheme="minorHAnsi" w:cstheme="minorHAnsi"/>
          <w:bCs/>
          <w:sz w:val="4"/>
          <w:szCs w:val="4"/>
        </w:rPr>
      </w:pPr>
    </w:p>
    <w:p w14:paraId="39146079" w14:textId="152FC330" w:rsidR="00446726" w:rsidRPr="00B367E2" w:rsidRDefault="00446726" w:rsidP="005151AB">
      <w:pPr>
        <w:pStyle w:val="Odstavecseseznamem"/>
        <w:rPr>
          <w:rFonts w:asciiTheme="minorHAnsi" w:hAnsiTheme="minorHAnsi" w:cstheme="minorHAnsi"/>
          <w:bCs/>
          <w:sz w:val="4"/>
          <w:szCs w:val="4"/>
        </w:rPr>
      </w:pPr>
    </w:p>
    <w:p w14:paraId="645FC2BB" w14:textId="67CA9D12" w:rsidR="00446726" w:rsidRPr="00B367E2" w:rsidRDefault="00446726" w:rsidP="005151AB">
      <w:pPr>
        <w:pStyle w:val="Odstavecseseznamem"/>
        <w:rPr>
          <w:rFonts w:asciiTheme="minorHAnsi" w:hAnsiTheme="minorHAnsi" w:cstheme="minorHAnsi"/>
          <w:bCs/>
          <w:sz w:val="4"/>
          <w:szCs w:val="4"/>
        </w:rPr>
      </w:pPr>
    </w:p>
    <w:p w14:paraId="62F8A676" w14:textId="07E0758E" w:rsidR="00446726" w:rsidRPr="00B367E2" w:rsidRDefault="00446726" w:rsidP="005151AB">
      <w:pPr>
        <w:pStyle w:val="Odstavecseseznamem"/>
        <w:rPr>
          <w:rFonts w:asciiTheme="minorHAnsi" w:hAnsiTheme="minorHAnsi" w:cstheme="minorHAnsi"/>
          <w:bCs/>
          <w:sz w:val="4"/>
          <w:szCs w:val="4"/>
        </w:rPr>
      </w:pPr>
    </w:p>
    <w:p w14:paraId="490A8979" w14:textId="13D486BE" w:rsidR="00622BDF" w:rsidRPr="00B367E2" w:rsidRDefault="00622BDF" w:rsidP="005151AB">
      <w:pPr>
        <w:pStyle w:val="Odstavecseseznamem"/>
        <w:rPr>
          <w:rFonts w:asciiTheme="minorHAnsi" w:hAnsiTheme="minorHAnsi" w:cstheme="minorHAnsi"/>
          <w:bCs/>
          <w:sz w:val="4"/>
          <w:szCs w:val="4"/>
        </w:rPr>
      </w:pPr>
    </w:p>
    <w:p w14:paraId="5B41EF41" w14:textId="441141A9" w:rsidR="00622BDF" w:rsidRPr="00B367E2" w:rsidRDefault="00622BDF" w:rsidP="005151AB">
      <w:pPr>
        <w:pStyle w:val="Odstavecseseznamem"/>
        <w:rPr>
          <w:rFonts w:asciiTheme="minorHAnsi" w:hAnsiTheme="minorHAnsi" w:cstheme="minorHAnsi"/>
          <w:bCs/>
          <w:sz w:val="4"/>
          <w:szCs w:val="4"/>
        </w:rPr>
      </w:pPr>
    </w:p>
    <w:p w14:paraId="6510BA7F" w14:textId="583682D9" w:rsidR="00622BDF" w:rsidRPr="00B367E2" w:rsidRDefault="00622BDF" w:rsidP="005151AB">
      <w:pPr>
        <w:pStyle w:val="Odstavecseseznamem"/>
        <w:rPr>
          <w:rFonts w:asciiTheme="minorHAnsi" w:hAnsiTheme="minorHAnsi" w:cstheme="minorHAnsi"/>
          <w:bCs/>
          <w:sz w:val="4"/>
          <w:szCs w:val="4"/>
        </w:rPr>
      </w:pPr>
    </w:p>
    <w:p w14:paraId="01D6A458" w14:textId="77777777" w:rsidR="00767235" w:rsidRPr="007545B9" w:rsidRDefault="00767235" w:rsidP="00894017">
      <w:pPr>
        <w:pStyle w:val="Zkladntext"/>
        <w:spacing w:after="90"/>
        <w:rPr>
          <w:rFonts w:asciiTheme="minorHAnsi" w:hAnsiTheme="minorHAnsi" w:cstheme="minorHAnsi"/>
          <w:sz w:val="20"/>
          <w:szCs w:val="20"/>
        </w:rPr>
      </w:pPr>
    </w:p>
    <w:p w14:paraId="226B878E" w14:textId="3B2A736D" w:rsidR="001C6614" w:rsidRPr="007545B9" w:rsidRDefault="005151AB">
      <w:pPr>
        <w:pStyle w:val="Zkladntext"/>
        <w:spacing w:before="75"/>
        <w:rPr>
          <w:rFonts w:asciiTheme="minorHAnsi" w:hAnsiTheme="minorHAnsi" w:cstheme="minorHAnsi"/>
          <w:sz w:val="20"/>
          <w:szCs w:val="20"/>
        </w:rPr>
      </w:pPr>
      <w:r w:rsidRPr="007545B9">
        <w:rPr>
          <w:rFonts w:asciiTheme="minorHAnsi" w:hAnsiTheme="minorHAnsi" w:cstheme="minorHAnsi"/>
          <w:sz w:val="20"/>
          <w:szCs w:val="20"/>
        </w:rPr>
        <w:t>Příloh</w:t>
      </w:r>
      <w:r w:rsidR="00044115" w:rsidRPr="007545B9">
        <w:rPr>
          <w:rFonts w:asciiTheme="minorHAnsi" w:hAnsiTheme="minorHAnsi" w:cstheme="minorHAnsi"/>
          <w:sz w:val="20"/>
          <w:szCs w:val="20"/>
        </w:rPr>
        <w:t>a</w:t>
      </w:r>
      <w:r w:rsidRPr="007545B9">
        <w:rPr>
          <w:rFonts w:asciiTheme="minorHAnsi" w:hAnsiTheme="minorHAnsi" w:cstheme="minorHAnsi"/>
          <w:sz w:val="20"/>
          <w:szCs w:val="20"/>
        </w:rPr>
        <w:t xml:space="preserve"> Smlouvy:</w:t>
      </w:r>
    </w:p>
    <w:p w14:paraId="1337F35B" w14:textId="5F8F31C8" w:rsidR="0041600A" w:rsidRPr="007545B9" w:rsidRDefault="0041600A">
      <w:pPr>
        <w:pStyle w:val="Zkladntext"/>
        <w:spacing w:before="75"/>
        <w:rPr>
          <w:rFonts w:asciiTheme="minorHAnsi" w:hAnsiTheme="minorHAnsi" w:cstheme="minorHAnsi"/>
          <w:sz w:val="20"/>
          <w:szCs w:val="20"/>
        </w:rPr>
      </w:pPr>
    </w:p>
    <w:p w14:paraId="123C2649" w14:textId="27EC053F" w:rsidR="002A56A5" w:rsidRDefault="00AA44A8" w:rsidP="002A56A5">
      <w:pPr>
        <w:pStyle w:val="rove2"/>
        <w:numPr>
          <w:ilvl w:val="0"/>
          <w:numId w:val="0"/>
        </w:numPr>
        <w:spacing w:after="0"/>
        <w:ind w:left="709" w:hanging="709"/>
        <w:rPr>
          <w:rFonts w:asciiTheme="minorHAnsi" w:hAnsiTheme="minorHAnsi" w:cstheme="minorHAnsi"/>
          <w:sz w:val="20"/>
          <w:szCs w:val="20"/>
        </w:rPr>
      </w:pPr>
      <w:r w:rsidRPr="007545B9">
        <w:rPr>
          <w:rFonts w:asciiTheme="minorHAnsi" w:hAnsiTheme="minorHAnsi" w:cstheme="minorHAnsi"/>
          <w:sz w:val="20"/>
          <w:szCs w:val="20"/>
        </w:rPr>
        <w:t xml:space="preserve">Příloha č. </w:t>
      </w:r>
      <w:r w:rsidR="00AA15FB" w:rsidRPr="007545B9">
        <w:rPr>
          <w:rFonts w:asciiTheme="minorHAnsi" w:hAnsiTheme="minorHAnsi" w:cstheme="minorHAnsi"/>
          <w:sz w:val="20"/>
          <w:szCs w:val="20"/>
        </w:rPr>
        <w:t>1</w:t>
      </w:r>
      <w:r w:rsidRPr="007545B9">
        <w:rPr>
          <w:rFonts w:asciiTheme="minorHAnsi" w:hAnsiTheme="minorHAnsi" w:cstheme="minorHAnsi"/>
          <w:sz w:val="20"/>
          <w:szCs w:val="20"/>
        </w:rPr>
        <w:t xml:space="preserve"> – </w:t>
      </w:r>
      <w:r w:rsidR="002A56A5" w:rsidRPr="007545B9">
        <w:rPr>
          <w:rFonts w:asciiTheme="minorHAnsi" w:hAnsiTheme="minorHAnsi" w:cstheme="minorHAnsi"/>
          <w:sz w:val="20"/>
          <w:szCs w:val="20"/>
        </w:rPr>
        <w:t>Základní požadavky k zajištění BOZP</w:t>
      </w:r>
    </w:p>
    <w:p w14:paraId="55695529" w14:textId="7FA4871B" w:rsidR="00B07E4E" w:rsidRDefault="00B07E4E" w:rsidP="002A56A5">
      <w:pPr>
        <w:pStyle w:val="rove2"/>
        <w:numPr>
          <w:ilvl w:val="0"/>
          <w:numId w:val="0"/>
        </w:numPr>
        <w:spacing w:after="0"/>
        <w:ind w:left="709" w:hanging="709"/>
        <w:rPr>
          <w:rFonts w:asciiTheme="minorHAnsi" w:hAnsiTheme="minorHAnsi" w:cstheme="minorHAnsi"/>
          <w:sz w:val="20"/>
          <w:szCs w:val="20"/>
        </w:rPr>
      </w:pPr>
      <w:r>
        <w:rPr>
          <w:rFonts w:asciiTheme="minorHAnsi" w:hAnsiTheme="minorHAnsi" w:cstheme="minorHAnsi"/>
          <w:sz w:val="20"/>
          <w:szCs w:val="20"/>
        </w:rPr>
        <w:t>Příloha č. 2 – Kybernetická bezpečnost</w:t>
      </w:r>
    </w:p>
    <w:p w14:paraId="1495231A" w14:textId="48D54367" w:rsidR="00C71BC1" w:rsidRPr="007545B9" w:rsidRDefault="001B72EF" w:rsidP="001B72EF">
      <w:pPr>
        <w:pStyle w:val="rove2"/>
        <w:numPr>
          <w:ilvl w:val="0"/>
          <w:numId w:val="0"/>
        </w:numPr>
        <w:spacing w:after="0"/>
        <w:ind w:left="709" w:hanging="709"/>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0B1774B9" w14:textId="39806785" w:rsidR="001C6614" w:rsidRPr="007545B9" w:rsidRDefault="001C6614" w:rsidP="00C10DDA">
      <w:pPr>
        <w:pStyle w:val="Zkladntext"/>
        <w:rPr>
          <w:rFonts w:asciiTheme="minorHAnsi" w:hAnsiTheme="minorHAnsi" w:cstheme="minorHAnsi"/>
          <w:sz w:val="20"/>
          <w:szCs w:val="20"/>
        </w:rPr>
      </w:pPr>
    </w:p>
    <w:p w14:paraId="0E1026DF" w14:textId="59A6358D" w:rsidR="003B5724" w:rsidRPr="007545B9" w:rsidRDefault="003B5724" w:rsidP="00C10DDA">
      <w:pPr>
        <w:pStyle w:val="Zkladntext"/>
        <w:rPr>
          <w:rFonts w:asciiTheme="minorHAnsi" w:hAnsiTheme="minorHAnsi" w:cstheme="minorHAnsi"/>
          <w:sz w:val="20"/>
          <w:szCs w:val="20"/>
        </w:rPr>
      </w:pPr>
    </w:p>
    <w:p w14:paraId="5861510A" w14:textId="77777777" w:rsidR="003B5724" w:rsidRPr="007545B9" w:rsidRDefault="003B5724" w:rsidP="00C10DDA">
      <w:pPr>
        <w:pStyle w:val="Zkladntext"/>
        <w:rPr>
          <w:rFonts w:asciiTheme="minorHAnsi" w:hAnsiTheme="minorHAnsi" w:cstheme="minorHAnsi"/>
          <w:sz w:val="20"/>
          <w:szCs w:val="20"/>
        </w:rPr>
      </w:pPr>
    </w:p>
    <w:p w14:paraId="1DE58D8A" w14:textId="7BDE5669" w:rsidR="00AA44A8" w:rsidRPr="007545B9" w:rsidRDefault="001C0E37"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 xml:space="preserve">Za </w:t>
      </w:r>
      <w:r w:rsidR="002A56A5" w:rsidRPr="007545B9">
        <w:rPr>
          <w:rFonts w:asciiTheme="minorHAnsi" w:hAnsiTheme="minorHAnsi" w:cstheme="minorHAnsi"/>
          <w:sz w:val="20"/>
          <w:szCs w:val="20"/>
        </w:rPr>
        <w:t>Dodavatel</w:t>
      </w:r>
      <w:r w:rsidRPr="007545B9">
        <w:rPr>
          <w:rFonts w:asciiTheme="minorHAnsi" w:hAnsiTheme="minorHAnsi" w:cstheme="minorHAnsi"/>
          <w:sz w:val="20"/>
          <w:szCs w:val="20"/>
        </w:rPr>
        <w:t>e:</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 xml:space="preserve">Za </w:t>
      </w:r>
      <w:r w:rsidR="00D57DAE" w:rsidRPr="007545B9">
        <w:rPr>
          <w:rFonts w:asciiTheme="minorHAnsi" w:hAnsiTheme="minorHAnsi" w:cstheme="minorHAnsi"/>
          <w:sz w:val="20"/>
          <w:szCs w:val="20"/>
        </w:rPr>
        <w:t>Objedn</w:t>
      </w:r>
      <w:r w:rsidR="002A56A5" w:rsidRPr="007545B9">
        <w:rPr>
          <w:rFonts w:asciiTheme="minorHAnsi" w:hAnsiTheme="minorHAnsi" w:cstheme="minorHAnsi"/>
          <w:sz w:val="20"/>
          <w:szCs w:val="20"/>
        </w:rPr>
        <w:t>atel</w:t>
      </w:r>
      <w:r w:rsidRPr="007545B9">
        <w:rPr>
          <w:rFonts w:asciiTheme="minorHAnsi" w:hAnsiTheme="minorHAnsi" w:cstheme="minorHAnsi"/>
          <w:sz w:val="20"/>
          <w:szCs w:val="20"/>
        </w:rPr>
        <w:t>e:</w:t>
      </w:r>
    </w:p>
    <w:p w14:paraId="0A73A0AE" w14:textId="77777777" w:rsidR="001C6614" w:rsidRPr="007545B9" w:rsidRDefault="001C6614" w:rsidP="00C10DDA">
      <w:pPr>
        <w:pStyle w:val="Zkladntext"/>
        <w:rPr>
          <w:rFonts w:asciiTheme="minorHAnsi" w:hAnsiTheme="minorHAnsi" w:cstheme="minorHAnsi"/>
          <w:sz w:val="20"/>
          <w:szCs w:val="20"/>
        </w:rPr>
      </w:pPr>
    </w:p>
    <w:p w14:paraId="10E7F9DF" w14:textId="0EEB8F2D" w:rsidR="001C6614" w:rsidRPr="007545B9" w:rsidRDefault="001C6614"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V </w:t>
      </w:r>
      <w:r w:rsidR="00C675F5" w:rsidRPr="007545B9">
        <w:rPr>
          <w:rFonts w:asciiTheme="minorHAnsi" w:hAnsiTheme="minorHAnsi" w:cstheme="minorHAnsi"/>
          <w:sz w:val="20"/>
          <w:szCs w:val="20"/>
        </w:rPr>
        <w:t>XXXX</w:t>
      </w:r>
      <w:r w:rsidRPr="007545B9">
        <w:rPr>
          <w:rFonts w:asciiTheme="minorHAnsi" w:hAnsiTheme="minorHAnsi" w:cstheme="minorHAnsi"/>
          <w:sz w:val="20"/>
          <w:szCs w:val="20"/>
        </w:rPr>
        <w:t xml:space="preserve"> dne</w:t>
      </w:r>
      <w:r w:rsidR="0087294B" w:rsidRPr="007545B9">
        <w:rPr>
          <w:rFonts w:asciiTheme="minorHAnsi" w:hAnsiTheme="minorHAnsi" w:cstheme="minorHAnsi"/>
          <w:sz w:val="20"/>
          <w:szCs w:val="20"/>
        </w:rPr>
        <w:t xml:space="preserve"> </w:t>
      </w:r>
      <w:r w:rsidR="00C675F5" w:rsidRPr="007545B9">
        <w:rPr>
          <w:rFonts w:asciiTheme="minorHAnsi" w:hAnsiTheme="minorHAnsi" w:cstheme="minorHAnsi"/>
          <w:sz w:val="20"/>
          <w:szCs w:val="20"/>
        </w:rPr>
        <w:t>XXXX</w:t>
      </w:r>
      <w:r w:rsidR="0087294B" w:rsidRPr="007545B9">
        <w:rPr>
          <w:rFonts w:asciiTheme="minorHAnsi" w:hAnsiTheme="minorHAnsi" w:cstheme="minorHAnsi"/>
          <w:sz w:val="20"/>
          <w:szCs w:val="20"/>
        </w:rPr>
        <w:t xml:space="preserve">      </w:t>
      </w:r>
      <w:r w:rsidR="00BD0F71" w:rsidRPr="007545B9">
        <w:rPr>
          <w:rFonts w:asciiTheme="minorHAnsi" w:hAnsiTheme="minorHAnsi" w:cstheme="minorHAnsi"/>
          <w:sz w:val="20"/>
          <w:szCs w:val="20"/>
        </w:rPr>
        <w:tab/>
      </w:r>
      <w:r w:rsidR="00BD0F71"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 xml:space="preserve">V </w:t>
      </w:r>
      <w:r w:rsidR="000F0ADE" w:rsidRPr="007545B9">
        <w:rPr>
          <w:rFonts w:asciiTheme="minorHAnsi" w:hAnsiTheme="minorHAnsi" w:cstheme="minorHAnsi"/>
          <w:sz w:val="20"/>
          <w:szCs w:val="20"/>
        </w:rPr>
        <w:t>Ostravě dne</w:t>
      </w:r>
      <w:r w:rsidRPr="007545B9">
        <w:rPr>
          <w:rFonts w:asciiTheme="minorHAnsi" w:hAnsiTheme="minorHAnsi" w:cstheme="minorHAnsi"/>
          <w:sz w:val="20"/>
          <w:szCs w:val="20"/>
        </w:rPr>
        <w:t>:</w:t>
      </w:r>
      <w:r w:rsidR="0041600A" w:rsidRPr="007545B9">
        <w:rPr>
          <w:rFonts w:asciiTheme="minorHAnsi" w:hAnsiTheme="minorHAnsi" w:cstheme="minorHAnsi"/>
          <w:sz w:val="20"/>
          <w:szCs w:val="20"/>
        </w:rPr>
        <w:t xml:space="preserve"> </w:t>
      </w:r>
      <w:r w:rsidR="00C675F5" w:rsidRPr="007545B9">
        <w:rPr>
          <w:rFonts w:asciiTheme="minorHAnsi" w:hAnsiTheme="minorHAnsi" w:cstheme="minorHAnsi"/>
          <w:sz w:val="20"/>
          <w:szCs w:val="20"/>
        </w:rPr>
        <w:t>XXXX</w:t>
      </w:r>
    </w:p>
    <w:p w14:paraId="2E699E81" w14:textId="77777777" w:rsidR="001C6614" w:rsidRPr="007545B9" w:rsidRDefault="001C6614" w:rsidP="00C10DDA">
      <w:pPr>
        <w:pStyle w:val="Zkladntext"/>
        <w:rPr>
          <w:rFonts w:asciiTheme="minorHAnsi" w:hAnsiTheme="minorHAnsi" w:cstheme="minorHAnsi"/>
          <w:sz w:val="20"/>
          <w:szCs w:val="20"/>
        </w:rPr>
      </w:pPr>
    </w:p>
    <w:p w14:paraId="24F28113" w14:textId="77777777" w:rsidR="001C6614" w:rsidRPr="007545B9" w:rsidRDefault="001C6614" w:rsidP="00C10DDA">
      <w:pPr>
        <w:pStyle w:val="Zkladntext"/>
        <w:rPr>
          <w:rFonts w:asciiTheme="minorHAnsi" w:hAnsiTheme="minorHAnsi" w:cstheme="minorHAnsi"/>
          <w:sz w:val="20"/>
          <w:szCs w:val="20"/>
        </w:rPr>
      </w:pPr>
    </w:p>
    <w:p w14:paraId="064E70F3" w14:textId="77777777" w:rsidR="001C6614" w:rsidRPr="007545B9" w:rsidRDefault="001C6614" w:rsidP="00C10DDA">
      <w:pPr>
        <w:pStyle w:val="Zkladntext"/>
        <w:rPr>
          <w:rFonts w:asciiTheme="minorHAnsi" w:hAnsiTheme="minorHAnsi" w:cstheme="minorHAnsi"/>
          <w:sz w:val="20"/>
          <w:szCs w:val="20"/>
        </w:rPr>
      </w:pPr>
    </w:p>
    <w:p w14:paraId="0A4FD2DA" w14:textId="77777777" w:rsidR="001C6614" w:rsidRPr="007545B9" w:rsidRDefault="001C6614" w:rsidP="00C10DDA">
      <w:pPr>
        <w:pStyle w:val="Zkladntext"/>
        <w:rPr>
          <w:rFonts w:asciiTheme="minorHAnsi" w:hAnsiTheme="minorHAnsi" w:cstheme="minorHAnsi"/>
          <w:sz w:val="20"/>
          <w:szCs w:val="20"/>
        </w:rPr>
      </w:pPr>
    </w:p>
    <w:p w14:paraId="3358ADFE" w14:textId="57268D37" w:rsidR="001C6614" w:rsidRPr="007545B9" w:rsidRDefault="001C6614" w:rsidP="00C10DDA">
      <w:pPr>
        <w:pStyle w:val="Zkladntext"/>
        <w:rPr>
          <w:rFonts w:asciiTheme="minorHAnsi" w:hAnsiTheme="minorHAnsi" w:cstheme="minorHAnsi"/>
          <w:sz w:val="20"/>
          <w:szCs w:val="20"/>
        </w:rPr>
      </w:pPr>
      <w:r w:rsidRPr="007545B9">
        <w:rPr>
          <w:rFonts w:asciiTheme="minorHAnsi" w:hAnsiTheme="minorHAnsi" w:cstheme="minorHAnsi"/>
          <w:sz w:val="20"/>
          <w:szCs w:val="20"/>
        </w:rPr>
        <w:t>……….…….……………….…</w:t>
      </w:r>
      <w:r w:rsidRPr="007545B9">
        <w:rPr>
          <w:rFonts w:asciiTheme="minorHAnsi" w:hAnsiTheme="minorHAnsi" w:cstheme="minorHAnsi"/>
          <w:sz w:val="20"/>
          <w:szCs w:val="20"/>
        </w:rPr>
        <w:tab/>
      </w:r>
      <w:r w:rsidRPr="007545B9">
        <w:rPr>
          <w:rFonts w:asciiTheme="minorHAnsi" w:hAnsiTheme="minorHAnsi" w:cstheme="minorHAnsi"/>
          <w:sz w:val="20"/>
          <w:szCs w:val="20"/>
        </w:rPr>
        <w:tab/>
      </w:r>
      <w:r w:rsidRPr="007545B9">
        <w:rPr>
          <w:rFonts w:asciiTheme="minorHAnsi" w:hAnsiTheme="minorHAnsi" w:cstheme="minorHAnsi"/>
          <w:sz w:val="20"/>
          <w:szCs w:val="20"/>
        </w:rPr>
        <w:tab/>
        <w:t xml:space="preserve">                         </w:t>
      </w:r>
      <w:r w:rsidR="007545B9">
        <w:rPr>
          <w:rFonts w:asciiTheme="minorHAnsi" w:hAnsiTheme="minorHAnsi" w:cstheme="minorHAnsi"/>
          <w:sz w:val="20"/>
          <w:szCs w:val="20"/>
        </w:rPr>
        <w:tab/>
      </w:r>
      <w:r w:rsidR="007545B9">
        <w:rPr>
          <w:rFonts w:asciiTheme="minorHAnsi" w:hAnsiTheme="minorHAnsi" w:cstheme="minorHAnsi"/>
          <w:sz w:val="20"/>
          <w:szCs w:val="20"/>
        </w:rPr>
        <w:tab/>
      </w:r>
      <w:r w:rsidR="007545B9" w:rsidRPr="007545B9">
        <w:rPr>
          <w:rFonts w:asciiTheme="minorHAnsi" w:hAnsiTheme="minorHAnsi" w:cstheme="minorHAnsi"/>
          <w:sz w:val="20"/>
          <w:szCs w:val="20"/>
        </w:rPr>
        <w:t xml:space="preserve"> </w:t>
      </w:r>
      <w:r w:rsidRPr="007545B9">
        <w:rPr>
          <w:rFonts w:asciiTheme="minorHAnsi" w:hAnsiTheme="minorHAnsi" w:cstheme="minorHAnsi"/>
          <w:sz w:val="20"/>
          <w:szCs w:val="20"/>
        </w:rPr>
        <w:t>……………..……………………..</w:t>
      </w:r>
    </w:p>
    <w:p w14:paraId="7E1639B4" w14:textId="73772D5B" w:rsidR="0087294B" w:rsidRPr="007545B9" w:rsidRDefault="00C675F5" w:rsidP="0087294B">
      <w:pPr>
        <w:pStyle w:val="Zkladntext"/>
        <w:tabs>
          <w:tab w:val="left" w:pos="142"/>
        </w:tabs>
        <w:rPr>
          <w:rFonts w:asciiTheme="minorHAnsi" w:hAnsiTheme="minorHAnsi" w:cstheme="minorHAnsi"/>
          <w:sz w:val="20"/>
          <w:szCs w:val="20"/>
        </w:rPr>
      </w:pPr>
      <w:r w:rsidRPr="007545B9">
        <w:rPr>
          <w:rFonts w:asciiTheme="minorHAnsi" w:hAnsiTheme="minorHAnsi" w:cstheme="minorHAnsi"/>
          <w:sz w:val="20"/>
          <w:szCs w:val="20"/>
        </w:rPr>
        <w:t>Oprávněná osoba Dodavatele</w:t>
      </w:r>
      <w:r w:rsidR="0087294B" w:rsidRPr="007545B9">
        <w:rPr>
          <w:rFonts w:asciiTheme="minorHAnsi" w:hAnsiTheme="minorHAnsi" w:cstheme="minorHAnsi"/>
          <w:sz w:val="20"/>
          <w:szCs w:val="20"/>
        </w:rPr>
        <w:tab/>
      </w:r>
      <w:r w:rsidR="0087294B" w:rsidRPr="007545B9">
        <w:rPr>
          <w:rFonts w:asciiTheme="minorHAnsi" w:hAnsiTheme="minorHAnsi" w:cstheme="minorHAnsi"/>
          <w:sz w:val="20"/>
          <w:szCs w:val="20"/>
        </w:rPr>
        <w:tab/>
      </w:r>
      <w:r w:rsidR="00BB26F2" w:rsidRPr="007545B9">
        <w:rPr>
          <w:rFonts w:asciiTheme="minorHAnsi" w:hAnsiTheme="minorHAnsi" w:cstheme="minorHAnsi"/>
          <w:sz w:val="20"/>
          <w:szCs w:val="20"/>
        </w:rPr>
        <w:tab/>
      </w:r>
      <w:r w:rsidR="003636E2" w:rsidRPr="007545B9">
        <w:rPr>
          <w:rFonts w:asciiTheme="minorHAnsi" w:hAnsiTheme="minorHAnsi" w:cstheme="minorHAnsi"/>
          <w:sz w:val="20"/>
          <w:szCs w:val="20"/>
        </w:rPr>
        <w:tab/>
      </w:r>
      <w:r w:rsidR="007545B9">
        <w:rPr>
          <w:rFonts w:asciiTheme="minorHAnsi" w:hAnsiTheme="minorHAnsi" w:cstheme="minorHAnsi"/>
          <w:sz w:val="20"/>
          <w:szCs w:val="20"/>
        </w:rPr>
        <w:tab/>
      </w:r>
      <w:r w:rsidRPr="007545B9">
        <w:rPr>
          <w:rFonts w:asciiTheme="minorHAnsi" w:hAnsiTheme="minorHAnsi" w:cstheme="minorHAnsi"/>
          <w:sz w:val="20"/>
          <w:szCs w:val="20"/>
        </w:rPr>
        <w:t xml:space="preserve">Ing. </w:t>
      </w:r>
      <w:r w:rsidR="0051182D">
        <w:rPr>
          <w:rFonts w:asciiTheme="minorHAnsi" w:hAnsiTheme="minorHAnsi" w:cstheme="minorHAnsi"/>
          <w:sz w:val="20"/>
          <w:szCs w:val="20"/>
        </w:rPr>
        <w:t>Jakub Sajdl</w:t>
      </w:r>
    </w:p>
    <w:p w14:paraId="63F85F90" w14:textId="1239682D" w:rsidR="00B367E2" w:rsidRPr="00B367E2" w:rsidRDefault="00C675F5" w:rsidP="00B367E2">
      <w:pPr>
        <w:rPr>
          <w:rFonts w:asciiTheme="minorHAnsi" w:hAnsiTheme="minorHAnsi" w:cstheme="minorHAnsi"/>
          <w:sz w:val="20"/>
          <w:szCs w:val="20"/>
        </w:rPr>
      </w:pPr>
      <w:r w:rsidRPr="007545B9">
        <w:rPr>
          <w:rFonts w:asciiTheme="minorHAnsi" w:hAnsiTheme="minorHAnsi" w:cstheme="minorHAnsi"/>
          <w:i/>
          <w:color w:val="00B0F0"/>
          <w:sz w:val="20"/>
          <w:szCs w:val="20"/>
        </w:rPr>
        <w:t>(Pozn. Doplní Dodavatel. Poté poznámku vymažte.)</w:t>
      </w:r>
      <w:r w:rsidR="0087294B" w:rsidRPr="007545B9">
        <w:rPr>
          <w:rFonts w:asciiTheme="minorHAnsi" w:hAnsiTheme="minorHAnsi" w:cstheme="minorHAnsi"/>
          <w:sz w:val="20"/>
          <w:szCs w:val="20"/>
        </w:rPr>
        <w:tab/>
      </w:r>
      <w:r w:rsidR="0087294B" w:rsidRPr="007545B9">
        <w:rPr>
          <w:rFonts w:asciiTheme="minorHAnsi" w:hAnsiTheme="minorHAnsi" w:cstheme="minorHAnsi"/>
          <w:sz w:val="20"/>
          <w:szCs w:val="20"/>
        </w:rPr>
        <w:tab/>
      </w:r>
      <w:r w:rsidR="007545B9">
        <w:rPr>
          <w:rFonts w:asciiTheme="minorHAnsi" w:hAnsiTheme="minorHAnsi" w:cstheme="minorHAnsi"/>
          <w:sz w:val="20"/>
          <w:szCs w:val="20"/>
        </w:rPr>
        <w:tab/>
      </w:r>
      <w:r w:rsidR="0051182D">
        <w:rPr>
          <w:rFonts w:asciiTheme="minorHAnsi" w:hAnsiTheme="minorHAnsi" w:cstheme="minorHAnsi"/>
          <w:sz w:val="20"/>
          <w:szCs w:val="20"/>
        </w:rPr>
        <w:t>ředitel úseku nákup a správa společnosti</w:t>
      </w:r>
    </w:p>
    <w:sectPr w:rsidR="00B367E2" w:rsidRPr="00B367E2" w:rsidSect="00B45068">
      <w:headerReference w:type="default" r:id="rId13"/>
      <w:footerReference w:type="default" r:id="rId14"/>
      <w:pgSz w:w="11906" w:h="16838" w:code="9"/>
      <w:pgMar w:top="709" w:right="1417" w:bottom="709" w:left="1417"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238B" w14:textId="77777777" w:rsidR="008C2E5C" w:rsidRDefault="008C2E5C" w:rsidP="006D5492">
      <w:r>
        <w:separator/>
      </w:r>
    </w:p>
  </w:endnote>
  <w:endnote w:type="continuationSeparator" w:id="0">
    <w:p w14:paraId="4E73170F" w14:textId="77777777" w:rsidR="008C2E5C" w:rsidRDefault="008C2E5C" w:rsidP="006D5492">
      <w:r>
        <w:continuationSeparator/>
      </w:r>
    </w:p>
  </w:endnote>
  <w:endnote w:type="continuationNotice" w:id="1">
    <w:p w14:paraId="658E18F8" w14:textId="77777777" w:rsidR="008C2E5C" w:rsidRDefault="008C2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DFD19E5" w14:textId="798B1292" w:rsidR="00216B3D" w:rsidRPr="007545B9" w:rsidRDefault="00216B3D" w:rsidP="007545B9">
            <w:pPr>
              <w:pStyle w:val="Nadpis1"/>
              <w:jc w:val="left"/>
            </w:pPr>
          </w:p>
          <w:p w14:paraId="33268E36" w14:textId="34D3302F" w:rsidR="00216B3D" w:rsidRPr="007545B9" w:rsidRDefault="00216B3D" w:rsidP="007545B9">
            <w:pPr>
              <w:pStyle w:val="Nadpis1"/>
              <w:jc w:val="left"/>
              <w:rPr>
                <w:rFonts w:asciiTheme="minorHAnsi" w:hAnsiTheme="minorHAnsi" w:cstheme="minorHAnsi"/>
                <w:sz w:val="20"/>
                <w:szCs w:val="20"/>
              </w:rPr>
            </w:pPr>
            <w:r w:rsidRPr="007545B9">
              <w:rPr>
                <w:rFonts w:asciiTheme="minorHAnsi" w:hAnsiTheme="minorHAnsi" w:cstheme="minorHAnsi"/>
                <w:b w:val="0"/>
                <w:i/>
                <w:color w:val="A6A6A6" w:themeColor="background1" w:themeShade="A6"/>
                <w:sz w:val="20"/>
                <w:szCs w:val="20"/>
                <w:u w:val="none"/>
              </w:rPr>
              <w:t>Rámcová smlouva - „Vývoj</w:t>
            </w:r>
            <w:r>
              <w:rPr>
                <w:rFonts w:asciiTheme="minorHAnsi" w:hAnsiTheme="minorHAnsi" w:cstheme="minorHAnsi"/>
                <w:b w:val="0"/>
                <w:i/>
                <w:color w:val="A6A6A6" w:themeColor="background1" w:themeShade="A6"/>
                <w:sz w:val="20"/>
                <w:szCs w:val="20"/>
                <w:u w:val="none"/>
              </w:rPr>
              <w:t>, implementace</w:t>
            </w:r>
            <w:r w:rsidRPr="007545B9">
              <w:rPr>
                <w:rFonts w:asciiTheme="minorHAnsi" w:hAnsiTheme="minorHAnsi" w:cstheme="minorHAnsi"/>
                <w:b w:val="0"/>
                <w:i/>
                <w:color w:val="A6A6A6" w:themeColor="background1" w:themeShade="A6"/>
                <w:sz w:val="20"/>
                <w:szCs w:val="20"/>
                <w:u w:val="none"/>
              </w:rPr>
              <w:t xml:space="preserve"> a údržba softwaru“</w:t>
            </w:r>
            <w:r>
              <w:rPr>
                <w:rFonts w:asciiTheme="minorHAnsi" w:hAnsiTheme="minorHAnsi" w:cstheme="minorHAnsi"/>
                <w:b w:val="0"/>
                <w:i/>
                <w:color w:val="A6A6A6" w:themeColor="background1" w:themeShade="A6"/>
                <w:sz w:val="20"/>
                <w:szCs w:val="20"/>
                <w:u w:val="none"/>
              </w:rPr>
              <w:t xml:space="preserve"> </w:t>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r>
            <w:r w:rsidRPr="007545B9">
              <w:rPr>
                <w:rFonts w:asciiTheme="minorHAnsi" w:hAnsiTheme="minorHAnsi" w:cstheme="minorHAnsi"/>
                <w:sz w:val="20"/>
                <w:szCs w:val="20"/>
                <w:u w:val="none"/>
              </w:rPr>
              <w:tab/>
              <w:t xml:space="preserve">Stránka </w:t>
            </w:r>
            <w:r w:rsidRPr="007545B9">
              <w:rPr>
                <w:rFonts w:asciiTheme="minorHAnsi" w:hAnsiTheme="minorHAnsi" w:cstheme="minorHAnsi"/>
                <w:b w:val="0"/>
                <w:bCs w:val="0"/>
                <w:sz w:val="20"/>
                <w:szCs w:val="20"/>
                <w:u w:val="none"/>
              </w:rPr>
              <w:fldChar w:fldCharType="begin"/>
            </w:r>
            <w:r w:rsidRPr="007545B9">
              <w:rPr>
                <w:rFonts w:asciiTheme="minorHAnsi" w:hAnsiTheme="minorHAnsi" w:cstheme="minorHAnsi"/>
                <w:sz w:val="20"/>
                <w:szCs w:val="20"/>
                <w:u w:val="none"/>
              </w:rPr>
              <w:instrText>PAGE</w:instrText>
            </w:r>
            <w:r w:rsidRPr="007545B9">
              <w:rPr>
                <w:rFonts w:asciiTheme="minorHAnsi" w:hAnsiTheme="minorHAnsi" w:cstheme="minorHAnsi"/>
                <w:b w:val="0"/>
                <w:bCs w:val="0"/>
                <w:sz w:val="20"/>
                <w:szCs w:val="20"/>
                <w:u w:val="none"/>
              </w:rPr>
              <w:fldChar w:fldCharType="separate"/>
            </w:r>
            <w:r w:rsidR="00431AE6">
              <w:rPr>
                <w:rFonts w:asciiTheme="minorHAnsi" w:hAnsiTheme="minorHAnsi" w:cstheme="minorHAnsi"/>
                <w:sz w:val="20"/>
                <w:szCs w:val="20"/>
                <w:u w:val="none"/>
              </w:rPr>
              <w:t>2</w:t>
            </w:r>
            <w:r w:rsidRPr="007545B9">
              <w:rPr>
                <w:rFonts w:asciiTheme="minorHAnsi" w:hAnsiTheme="minorHAnsi" w:cstheme="minorHAnsi"/>
                <w:b w:val="0"/>
                <w:bCs w:val="0"/>
                <w:sz w:val="20"/>
                <w:szCs w:val="20"/>
                <w:u w:val="none"/>
              </w:rPr>
              <w:fldChar w:fldCharType="end"/>
            </w:r>
            <w:r w:rsidRPr="007545B9">
              <w:rPr>
                <w:rFonts w:asciiTheme="minorHAnsi" w:hAnsiTheme="minorHAnsi" w:cstheme="minorHAnsi"/>
                <w:sz w:val="20"/>
                <w:szCs w:val="20"/>
                <w:u w:val="none"/>
              </w:rPr>
              <w:t xml:space="preserve"> z </w:t>
            </w:r>
            <w:r w:rsidRPr="007545B9">
              <w:rPr>
                <w:rFonts w:asciiTheme="minorHAnsi" w:hAnsiTheme="minorHAnsi" w:cstheme="minorHAnsi"/>
                <w:b w:val="0"/>
                <w:bCs w:val="0"/>
                <w:sz w:val="20"/>
                <w:szCs w:val="20"/>
                <w:u w:val="none"/>
              </w:rPr>
              <w:fldChar w:fldCharType="begin"/>
            </w:r>
            <w:r w:rsidRPr="007545B9">
              <w:rPr>
                <w:rFonts w:asciiTheme="minorHAnsi" w:hAnsiTheme="minorHAnsi" w:cstheme="minorHAnsi"/>
                <w:sz w:val="20"/>
                <w:szCs w:val="20"/>
                <w:u w:val="none"/>
              </w:rPr>
              <w:instrText>NUMPAGES</w:instrText>
            </w:r>
            <w:r w:rsidRPr="007545B9">
              <w:rPr>
                <w:rFonts w:asciiTheme="minorHAnsi" w:hAnsiTheme="minorHAnsi" w:cstheme="minorHAnsi"/>
                <w:b w:val="0"/>
                <w:bCs w:val="0"/>
                <w:sz w:val="20"/>
                <w:szCs w:val="20"/>
                <w:u w:val="none"/>
              </w:rPr>
              <w:fldChar w:fldCharType="separate"/>
            </w:r>
            <w:r w:rsidR="00431AE6">
              <w:rPr>
                <w:rFonts w:asciiTheme="minorHAnsi" w:hAnsiTheme="minorHAnsi" w:cstheme="minorHAnsi"/>
                <w:sz w:val="20"/>
                <w:szCs w:val="20"/>
                <w:u w:val="none"/>
              </w:rPr>
              <w:t>11</w:t>
            </w:r>
            <w:r w:rsidRPr="007545B9">
              <w:rPr>
                <w:rFonts w:asciiTheme="minorHAnsi" w:hAnsiTheme="minorHAnsi" w:cstheme="minorHAnsi"/>
                <w:b w:val="0"/>
                <w:bCs w:val="0"/>
                <w:sz w:val="20"/>
                <w:szCs w:val="20"/>
                <w:u w:val="none"/>
              </w:rPr>
              <w:fldChar w:fldCharType="end"/>
            </w:r>
          </w:p>
        </w:sdtContent>
      </w:sdt>
    </w:sdtContent>
  </w:sdt>
  <w:p w14:paraId="692A831C" w14:textId="77777777" w:rsidR="00216B3D" w:rsidRDefault="00216B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C095" w14:textId="77777777" w:rsidR="008C2E5C" w:rsidRDefault="008C2E5C" w:rsidP="006D5492">
      <w:r>
        <w:separator/>
      </w:r>
    </w:p>
  </w:footnote>
  <w:footnote w:type="continuationSeparator" w:id="0">
    <w:p w14:paraId="28B451EC" w14:textId="77777777" w:rsidR="008C2E5C" w:rsidRDefault="008C2E5C" w:rsidP="006D5492">
      <w:r>
        <w:continuationSeparator/>
      </w:r>
    </w:p>
  </w:footnote>
  <w:footnote w:type="continuationNotice" w:id="1">
    <w:p w14:paraId="260985E8" w14:textId="77777777" w:rsidR="008C2E5C" w:rsidRDefault="008C2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C3BA" w14:textId="6AD1AA5D" w:rsidR="0010322F" w:rsidRPr="00BA4109" w:rsidRDefault="0010322F">
    <w:pPr>
      <w:pStyle w:val="Zhlav"/>
      <w:rPr>
        <w:i/>
        <w:iCs/>
        <w:sz w:val="22"/>
        <w:szCs w:val="22"/>
      </w:rPr>
    </w:pPr>
    <w:r w:rsidRPr="00BA4109">
      <w:rPr>
        <w:i/>
        <w:iCs/>
        <w:sz w:val="22"/>
        <w:szCs w:val="22"/>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E86CDB"/>
    <w:multiLevelType w:val="hybridMultilevel"/>
    <w:tmpl w:val="3DE84F68"/>
    <w:lvl w:ilvl="0" w:tplc="E146C9F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9C9159B"/>
    <w:multiLevelType w:val="hybridMultilevel"/>
    <w:tmpl w:val="DCCAD986"/>
    <w:lvl w:ilvl="0" w:tplc="726858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B101FDF"/>
    <w:multiLevelType w:val="hybridMultilevel"/>
    <w:tmpl w:val="F0A8EEA6"/>
    <w:lvl w:ilvl="0" w:tplc="C2DAAE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0151D7E"/>
    <w:multiLevelType w:val="hybridMultilevel"/>
    <w:tmpl w:val="8CFAD1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5C791A"/>
    <w:multiLevelType w:val="hybridMultilevel"/>
    <w:tmpl w:val="63CE43BE"/>
    <w:lvl w:ilvl="0" w:tplc="0405000F">
      <w:start w:val="1"/>
      <w:numFmt w:val="decimal"/>
      <w:lvlText w:val="%1."/>
      <w:lvlJc w:val="left"/>
      <w:pPr>
        <w:ind w:left="990" w:hanging="360"/>
      </w:p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8" w15:restartNumberingAfterBreak="0">
    <w:nsid w:val="12C6760C"/>
    <w:multiLevelType w:val="hybridMultilevel"/>
    <w:tmpl w:val="3F3E90FA"/>
    <w:lvl w:ilvl="0" w:tplc="DC2281D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6530320"/>
    <w:multiLevelType w:val="hybridMultilevel"/>
    <w:tmpl w:val="95461412"/>
    <w:lvl w:ilvl="0" w:tplc="CD40BE1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68E3DC7"/>
    <w:multiLevelType w:val="hybridMultilevel"/>
    <w:tmpl w:val="8C7A9B9A"/>
    <w:lvl w:ilvl="0" w:tplc="FF9A5224">
      <w:start w:val="1"/>
      <w:numFmt w:val="lowerLetter"/>
      <w:lvlText w:val="%1)"/>
      <w:lvlJc w:val="left"/>
      <w:pPr>
        <w:ind w:left="749" w:hanging="360"/>
      </w:pPr>
      <w:rPr>
        <w:rFonts w:hint="default"/>
      </w:r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16" w15:restartNumberingAfterBreak="0">
    <w:nsid w:val="28B13D4A"/>
    <w:multiLevelType w:val="hybridMultilevel"/>
    <w:tmpl w:val="DD86195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9E91565"/>
    <w:multiLevelType w:val="hybridMultilevel"/>
    <w:tmpl w:val="F5A6AC50"/>
    <w:lvl w:ilvl="0" w:tplc="EE2C8EE0">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574CA8"/>
    <w:multiLevelType w:val="hybridMultilevel"/>
    <w:tmpl w:val="296EDCDC"/>
    <w:lvl w:ilvl="0" w:tplc="0405000F">
      <w:start w:val="1"/>
      <w:numFmt w:val="decimal"/>
      <w:lvlText w:val="%1."/>
      <w:lvlJc w:val="left"/>
      <w:pPr>
        <w:ind w:left="64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43069"/>
    <w:multiLevelType w:val="hybridMultilevel"/>
    <w:tmpl w:val="685E583E"/>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717FF3"/>
    <w:multiLevelType w:val="hybridMultilevel"/>
    <w:tmpl w:val="ACF006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0B2864"/>
    <w:multiLevelType w:val="hybridMultilevel"/>
    <w:tmpl w:val="B02E551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A7C54BC"/>
    <w:multiLevelType w:val="hybridMultilevel"/>
    <w:tmpl w:val="047EA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82597C"/>
    <w:multiLevelType w:val="hybridMultilevel"/>
    <w:tmpl w:val="804C5D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CB64D2B"/>
    <w:multiLevelType w:val="multilevel"/>
    <w:tmpl w:val="85A0E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47D041BA"/>
    <w:multiLevelType w:val="multilevel"/>
    <w:tmpl w:val="C226A682"/>
    <w:lvl w:ilvl="0">
      <w:start w:val="1"/>
      <w:numFmt w:val="upperRoman"/>
      <w:suff w:val="space"/>
      <w:lvlText w:val="%1."/>
      <w:lvlJc w:val="right"/>
      <w:pPr>
        <w:ind w:left="0" w:firstLine="284"/>
      </w:pPr>
      <w:rPr>
        <w:rFonts w:hint="default"/>
        <w:b/>
      </w:rPr>
    </w:lvl>
    <w:lvl w:ilvl="1">
      <w:start w:val="1"/>
      <w:numFmt w:val="decimal"/>
      <w:isLgl/>
      <w:suff w:val="space"/>
      <w:lvlText w:val="%1.%2."/>
      <w:lvlJc w:val="left"/>
      <w:pPr>
        <w:ind w:left="-3828" w:hanging="425"/>
      </w:pPr>
      <w:rPr>
        <w:rFonts w:hint="default"/>
        <w:b w:val="0"/>
        <w:i w:val="0"/>
      </w:rPr>
    </w:lvl>
    <w:lvl w:ilvl="2">
      <w:start w:val="1"/>
      <w:numFmt w:val="decimal"/>
      <w:lvlText w:val="%1.%2.%3."/>
      <w:lvlJc w:val="left"/>
      <w:pPr>
        <w:tabs>
          <w:tab w:val="num" w:pos="-3816"/>
        </w:tabs>
        <w:ind w:left="-3816" w:hanging="720"/>
      </w:pPr>
      <w:rPr>
        <w:rFonts w:hint="default"/>
      </w:rPr>
    </w:lvl>
    <w:lvl w:ilvl="3">
      <w:start w:val="1"/>
      <w:numFmt w:val="decimal"/>
      <w:lvlText w:val="%1.%2.%3.%4."/>
      <w:lvlJc w:val="left"/>
      <w:pPr>
        <w:tabs>
          <w:tab w:val="num" w:pos="-3816"/>
        </w:tabs>
        <w:ind w:left="-3816" w:hanging="720"/>
      </w:pPr>
      <w:rPr>
        <w:rFonts w:hint="default"/>
      </w:rPr>
    </w:lvl>
    <w:lvl w:ilvl="4">
      <w:start w:val="1"/>
      <w:numFmt w:val="decimal"/>
      <w:lvlText w:val="%1.%2.%3.%4.%5."/>
      <w:lvlJc w:val="left"/>
      <w:pPr>
        <w:tabs>
          <w:tab w:val="num" w:pos="-3456"/>
        </w:tabs>
        <w:ind w:left="-3456" w:hanging="1080"/>
      </w:pPr>
      <w:rPr>
        <w:rFonts w:hint="default"/>
      </w:rPr>
    </w:lvl>
    <w:lvl w:ilvl="5">
      <w:start w:val="1"/>
      <w:numFmt w:val="decimal"/>
      <w:lvlText w:val="%1.%2.%3.%4.%5.%6."/>
      <w:lvlJc w:val="left"/>
      <w:pPr>
        <w:tabs>
          <w:tab w:val="num" w:pos="-3456"/>
        </w:tabs>
        <w:ind w:left="-3456" w:hanging="1080"/>
      </w:pPr>
      <w:rPr>
        <w:rFonts w:hint="default"/>
      </w:rPr>
    </w:lvl>
    <w:lvl w:ilvl="6">
      <w:start w:val="1"/>
      <w:numFmt w:val="decimal"/>
      <w:lvlText w:val="%1.%2.%3.%4.%5.%6.%7."/>
      <w:lvlJc w:val="left"/>
      <w:pPr>
        <w:tabs>
          <w:tab w:val="num" w:pos="-3096"/>
        </w:tabs>
        <w:ind w:left="-3096" w:hanging="1440"/>
      </w:pPr>
      <w:rPr>
        <w:rFonts w:hint="default"/>
      </w:rPr>
    </w:lvl>
    <w:lvl w:ilvl="7">
      <w:start w:val="1"/>
      <w:numFmt w:val="decimal"/>
      <w:lvlText w:val="%1.%2.%3.%4.%5.%6.%7.%8."/>
      <w:lvlJc w:val="left"/>
      <w:pPr>
        <w:tabs>
          <w:tab w:val="num" w:pos="-3096"/>
        </w:tabs>
        <w:ind w:left="-3096"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15:restartNumberingAfterBreak="0">
    <w:nsid w:val="49852DDB"/>
    <w:multiLevelType w:val="hybridMultilevel"/>
    <w:tmpl w:val="80EEAF2C"/>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EC5DCE"/>
    <w:multiLevelType w:val="hybridMultilevel"/>
    <w:tmpl w:val="6DD612A6"/>
    <w:lvl w:ilvl="0" w:tplc="D3EA782A">
      <w:start w:val="15"/>
      <w:numFmt w:val="upperRoman"/>
      <w:lvlText w:val="%1."/>
      <w:lvlJc w:val="left"/>
      <w:pPr>
        <w:ind w:left="3981" w:hanging="720"/>
      </w:pPr>
      <w:rPr>
        <w:rFonts w:hint="default"/>
        <w:i w:val="0"/>
      </w:r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34"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9" w15:restartNumberingAfterBreak="0">
    <w:nsid w:val="5770329B"/>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0" w15:restartNumberingAfterBreak="0">
    <w:nsid w:val="5B116156"/>
    <w:multiLevelType w:val="hybridMultilevel"/>
    <w:tmpl w:val="AD866FA4"/>
    <w:lvl w:ilvl="0" w:tplc="D64A69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5D681A5E"/>
    <w:multiLevelType w:val="hybridMultilevel"/>
    <w:tmpl w:val="597EA894"/>
    <w:lvl w:ilvl="0" w:tplc="63E01D2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586ED5"/>
    <w:multiLevelType w:val="hybridMultilevel"/>
    <w:tmpl w:val="17E05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7A6902"/>
    <w:multiLevelType w:val="hybridMultilevel"/>
    <w:tmpl w:val="91A4D6AC"/>
    <w:lvl w:ilvl="0" w:tplc="3F74BAD8">
      <w:start w:val="1"/>
      <w:numFmt w:val="lowerLetter"/>
      <w:lvlText w:val="%1)"/>
      <w:lvlJc w:val="left"/>
      <w:pPr>
        <w:ind w:left="786" w:hanging="360"/>
      </w:pPr>
      <w:rPr>
        <w:rFonts w:cs="Calibri"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6" w15:restartNumberingAfterBreak="0">
    <w:nsid w:val="6DF92F55"/>
    <w:multiLevelType w:val="hybridMultilevel"/>
    <w:tmpl w:val="D1A8A560"/>
    <w:lvl w:ilvl="0" w:tplc="CBFAB25C">
      <w:start w:val="1"/>
      <w:numFmt w:val="decimal"/>
      <w:lvlText w:val="%1."/>
      <w:lvlJc w:val="left"/>
      <w:pPr>
        <w:ind w:left="804" w:hanging="444"/>
      </w:pPr>
      <w:rPr>
        <w:rFonts w:hint="default"/>
        <w:b w:val="0"/>
        <w:i w:val="0"/>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48" w15:restartNumberingAfterBreak="0">
    <w:nsid w:val="6F6B2F8E"/>
    <w:multiLevelType w:val="hybridMultilevel"/>
    <w:tmpl w:val="368C0862"/>
    <w:lvl w:ilvl="0" w:tplc="95E6327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9" w15:restartNumberingAfterBreak="0">
    <w:nsid w:val="74135E1F"/>
    <w:multiLevelType w:val="hybridMultilevel"/>
    <w:tmpl w:val="A3C2E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E0440DE"/>
    <w:multiLevelType w:val="hybridMultilevel"/>
    <w:tmpl w:val="A81855BA"/>
    <w:lvl w:ilvl="0" w:tplc="CBB6C0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910281">
    <w:abstractNumId w:val="50"/>
  </w:num>
  <w:num w:numId="2" w16cid:durableId="198930918">
    <w:abstractNumId w:val="45"/>
  </w:num>
  <w:num w:numId="3" w16cid:durableId="311255420">
    <w:abstractNumId w:val="38"/>
  </w:num>
  <w:num w:numId="4" w16cid:durableId="135728337">
    <w:abstractNumId w:val="13"/>
  </w:num>
  <w:num w:numId="5" w16cid:durableId="39139303">
    <w:abstractNumId w:val="31"/>
  </w:num>
  <w:num w:numId="6" w16cid:durableId="2094082581">
    <w:abstractNumId w:val="24"/>
  </w:num>
  <w:num w:numId="7" w16cid:durableId="552234720">
    <w:abstractNumId w:val="12"/>
  </w:num>
  <w:num w:numId="8" w16cid:durableId="102578926">
    <w:abstractNumId w:val="0"/>
  </w:num>
  <w:num w:numId="9" w16cid:durableId="1179077337">
    <w:abstractNumId w:val="3"/>
  </w:num>
  <w:num w:numId="10" w16cid:durableId="1104618151">
    <w:abstractNumId w:val="18"/>
  </w:num>
  <w:num w:numId="11" w16cid:durableId="1928341744">
    <w:abstractNumId w:val="1"/>
  </w:num>
  <w:num w:numId="12" w16cid:durableId="1045983923">
    <w:abstractNumId w:val="48"/>
  </w:num>
  <w:num w:numId="13" w16cid:durableId="79716273">
    <w:abstractNumId w:val="41"/>
  </w:num>
  <w:num w:numId="14" w16cid:durableId="746727205">
    <w:abstractNumId w:val="4"/>
  </w:num>
  <w:num w:numId="15" w16cid:durableId="1950162190">
    <w:abstractNumId w:val="5"/>
  </w:num>
  <w:num w:numId="16" w16cid:durableId="39791734">
    <w:abstractNumId w:val="44"/>
  </w:num>
  <w:num w:numId="17" w16cid:durableId="2104719490">
    <w:abstractNumId w:val="14"/>
  </w:num>
  <w:num w:numId="18" w16cid:durableId="358701621">
    <w:abstractNumId w:val="46"/>
  </w:num>
  <w:num w:numId="19" w16cid:durableId="1187016412">
    <w:abstractNumId w:val="28"/>
  </w:num>
  <w:num w:numId="20" w16cid:durableId="355923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6744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73627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59560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8641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517893">
    <w:abstractNumId w:val="17"/>
  </w:num>
  <w:num w:numId="26" w16cid:durableId="236863007">
    <w:abstractNumId w:val="30"/>
  </w:num>
  <w:num w:numId="27" w16cid:durableId="1637680797">
    <w:abstractNumId w:val="21"/>
  </w:num>
  <w:num w:numId="28" w16cid:durableId="569314955">
    <w:abstractNumId w:val="15"/>
  </w:num>
  <w:num w:numId="29" w16cid:durableId="1087074473">
    <w:abstractNumId w:val="32"/>
  </w:num>
  <w:num w:numId="30" w16cid:durableId="1077553517">
    <w:abstractNumId w:val="26"/>
  </w:num>
  <w:num w:numId="31" w16cid:durableId="402722353">
    <w:abstractNumId w:val="16"/>
  </w:num>
  <w:num w:numId="32" w16cid:durableId="1613245854">
    <w:abstractNumId w:val="27"/>
  </w:num>
  <w:num w:numId="33" w16cid:durableId="1198662459">
    <w:abstractNumId w:val="49"/>
  </w:num>
  <w:num w:numId="34" w16cid:durableId="1513639478">
    <w:abstractNumId w:val="11"/>
  </w:num>
  <w:num w:numId="35" w16cid:durableId="19420313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46538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8269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727776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2260315">
    <w:abstractNumId w:val="9"/>
  </w:num>
  <w:num w:numId="40" w16cid:durableId="1253778808">
    <w:abstractNumId w:val="22"/>
  </w:num>
  <w:num w:numId="41" w16cid:durableId="406073240">
    <w:abstractNumId w:val="6"/>
  </w:num>
  <w:num w:numId="42" w16cid:durableId="583412621">
    <w:abstractNumId w:val="42"/>
  </w:num>
  <w:num w:numId="43" w16cid:durableId="4388350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9009561">
    <w:abstractNumId w:val="36"/>
  </w:num>
  <w:num w:numId="45" w16cid:durableId="2121534473">
    <w:abstractNumId w:val="20"/>
  </w:num>
  <w:num w:numId="46" w16cid:durableId="1573155133">
    <w:abstractNumId w:val="35"/>
  </w:num>
  <w:num w:numId="47" w16cid:durableId="1598902753">
    <w:abstractNumId w:val="39"/>
  </w:num>
  <w:num w:numId="48" w16cid:durableId="1315523738">
    <w:abstractNumId w:val="23"/>
  </w:num>
  <w:num w:numId="49" w16cid:durableId="758449165">
    <w:abstractNumId w:val="2"/>
  </w:num>
  <w:num w:numId="50" w16cid:durableId="1759474653">
    <w:abstractNumId w:val="43"/>
  </w:num>
  <w:num w:numId="51" w16cid:durableId="1787235505">
    <w:abstractNumId w:val="47"/>
  </w:num>
  <w:num w:numId="52" w16cid:durableId="1715033493">
    <w:abstractNumId w:val="40"/>
  </w:num>
  <w:num w:numId="53" w16cid:durableId="59639848">
    <w:abstractNumId w:val="19"/>
  </w:num>
  <w:num w:numId="54" w16cid:durableId="145905544">
    <w:abstractNumId w:val="10"/>
  </w:num>
  <w:num w:numId="55" w16cid:durableId="763840401">
    <w:abstractNumId w:val="8"/>
  </w:num>
  <w:num w:numId="56" w16cid:durableId="666052199">
    <w:abstractNumId w:val="33"/>
  </w:num>
  <w:num w:numId="57" w16cid:durableId="915017728">
    <w:abstractNumId w:val="51"/>
  </w:num>
  <w:num w:numId="58" w16cid:durableId="55444573">
    <w:abstractNumId w:val="7"/>
  </w:num>
  <w:num w:numId="59" w16cid:durableId="146868941">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97"/>
    <w:rsid w:val="00007290"/>
    <w:rsid w:val="00017953"/>
    <w:rsid w:val="0002159B"/>
    <w:rsid w:val="00021C21"/>
    <w:rsid w:val="00025278"/>
    <w:rsid w:val="00026053"/>
    <w:rsid w:val="00026D76"/>
    <w:rsid w:val="00033943"/>
    <w:rsid w:val="00044115"/>
    <w:rsid w:val="00044F7F"/>
    <w:rsid w:val="00050687"/>
    <w:rsid w:val="00054557"/>
    <w:rsid w:val="00055898"/>
    <w:rsid w:val="00061C1D"/>
    <w:rsid w:val="00063411"/>
    <w:rsid w:val="00066A89"/>
    <w:rsid w:val="000760E5"/>
    <w:rsid w:val="00081906"/>
    <w:rsid w:val="0008269B"/>
    <w:rsid w:val="00082B1F"/>
    <w:rsid w:val="00092D03"/>
    <w:rsid w:val="00096F11"/>
    <w:rsid w:val="000A1973"/>
    <w:rsid w:val="000A3B4B"/>
    <w:rsid w:val="000A52A4"/>
    <w:rsid w:val="000A692D"/>
    <w:rsid w:val="000B45FA"/>
    <w:rsid w:val="000B518F"/>
    <w:rsid w:val="000B7A70"/>
    <w:rsid w:val="000C3096"/>
    <w:rsid w:val="000C6541"/>
    <w:rsid w:val="000D623B"/>
    <w:rsid w:val="000D729F"/>
    <w:rsid w:val="000E0FE9"/>
    <w:rsid w:val="000E3605"/>
    <w:rsid w:val="000E443C"/>
    <w:rsid w:val="000F0ADE"/>
    <w:rsid w:val="000F4061"/>
    <w:rsid w:val="000F7CCD"/>
    <w:rsid w:val="0010322F"/>
    <w:rsid w:val="00104560"/>
    <w:rsid w:val="00105FAE"/>
    <w:rsid w:val="00106D47"/>
    <w:rsid w:val="00113B04"/>
    <w:rsid w:val="0011428F"/>
    <w:rsid w:val="0011673B"/>
    <w:rsid w:val="00122E60"/>
    <w:rsid w:val="001302A9"/>
    <w:rsid w:val="001311A9"/>
    <w:rsid w:val="001322C2"/>
    <w:rsid w:val="00136979"/>
    <w:rsid w:val="00140C12"/>
    <w:rsid w:val="001421E1"/>
    <w:rsid w:val="00144FFA"/>
    <w:rsid w:val="00151F0B"/>
    <w:rsid w:val="001531DF"/>
    <w:rsid w:val="00155AC7"/>
    <w:rsid w:val="0016378B"/>
    <w:rsid w:val="00164801"/>
    <w:rsid w:val="00165933"/>
    <w:rsid w:val="001703EF"/>
    <w:rsid w:val="00170F2F"/>
    <w:rsid w:val="00176CC1"/>
    <w:rsid w:val="00176EFB"/>
    <w:rsid w:val="00180985"/>
    <w:rsid w:val="00181749"/>
    <w:rsid w:val="0018645F"/>
    <w:rsid w:val="001935DE"/>
    <w:rsid w:val="00193B29"/>
    <w:rsid w:val="001945B1"/>
    <w:rsid w:val="001948CA"/>
    <w:rsid w:val="00194A1A"/>
    <w:rsid w:val="00197D49"/>
    <w:rsid w:val="001A08F4"/>
    <w:rsid w:val="001A58DD"/>
    <w:rsid w:val="001A76B0"/>
    <w:rsid w:val="001B410F"/>
    <w:rsid w:val="001B6085"/>
    <w:rsid w:val="001B6C76"/>
    <w:rsid w:val="001B72EF"/>
    <w:rsid w:val="001C0E37"/>
    <w:rsid w:val="001C3130"/>
    <w:rsid w:val="001C331C"/>
    <w:rsid w:val="001C339D"/>
    <w:rsid w:val="001C3726"/>
    <w:rsid w:val="001C5AAB"/>
    <w:rsid w:val="001C6614"/>
    <w:rsid w:val="001C72C1"/>
    <w:rsid w:val="001D00EF"/>
    <w:rsid w:val="001D1AD1"/>
    <w:rsid w:val="001D26CA"/>
    <w:rsid w:val="001D4C48"/>
    <w:rsid w:val="001E2114"/>
    <w:rsid w:val="001E339B"/>
    <w:rsid w:val="001E5394"/>
    <w:rsid w:val="001F23B0"/>
    <w:rsid w:val="001F4709"/>
    <w:rsid w:val="001F691C"/>
    <w:rsid w:val="00200291"/>
    <w:rsid w:val="002008E8"/>
    <w:rsid w:val="00200DCE"/>
    <w:rsid w:val="00205E69"/>
    <w:rsid w:val="00207623"/>
    <w:rsid w:val="00207CBA"/>
    <w:rsid w:val="002100F4"/>
    <w:rsid w:val="00210859"/>
    <w:rsid w:val="00213522"/>
    <w:rsid w:val="00216B3D"/>
    <w:rsid w:val="00222E01"/>
    <w:rsid w:val="00224E8D"/>
    <w:rsid w:val="00224FEE"/>
    <w:rsid w:val="002251F8"/>
    <w:rsid w:val="00225549"/>
    <w:rsid w:val="00225F96"/>
    <w:rsid w:val="002327A4"/>
    <w:rsid w:val="00244BD1"/>
    <w:rsid w:val="002471D8"/>
    <w:rsid w:val="002503BC"/>
    <w:rsid w:val="002618EE"/>
    <w:rsid w:val="00261D97"/>
    <w:rsid w:val="00263A90"/>
    <w:rsid w:val="00264417"/>
    <w:rsid w:val="00266098"/>
    <w:rsid w:val="00267393"/>
    <w:rsid w:val="0027284E"/>
    <w:rsid w:val="00281860"/>
    <w:rsid w:val="00284445"/>
    <w:rsid w:val="002868C0"/>
    <w:rsid w:val="00287460"/>
    <w:rsid w:val="002927EC"/>
    <w:rsid w:val="0029352B"/>
    <w:rsid w:val="002A2E45"/>
    <w:rsid w:val="002A56A5"/>
    <w:rsid w:val="002A69CD"/>
    <w:rsid w:val="002A6C18"/>
    <w:rsid w:val="002B3A02"/>
    <w:rsid w:val="002B6E0A"/>
    <w:rsid w:val="002B6E80"/>
    <w:rsid w:val="002C7C85"/>
    <w:rsid w:val="002D0819"/>
    <w:rsid w:val="002D1C9F"/>
    <w:rsid w:val="002D315D"/>
    <w:rsid w:val="002D4ED1"/>
    <w:rsid w:val="002D61E1"/>
    <w:rsid w:val="002D6DE0"/>
    <w:rsid w:val="002E0D08"/>
    <w:rsid w:val="002E1C31"/>
    <w:rsid w:val="002E3FBC"/>
    <w:rsid w:val="002E42B6"/>
    <w:rsid w:val="002E63E3"/>
    <w:rsid w:val="002E7158"/>
    <w:rsid w:val="002F03D4"/>
    <w:rsid w:val="002F29DC"/>
    <w:rsid w:val="002F4660"/>
    <w:rsid w:val="002F4AB9"/>
    <w:rsid w:val="003056A9"/>
    <w:rsid w:val="00306268"/>
    <w:rsid w:val="00307D19"/>
    <w:rsid w:val="003117AA"/>
    <w:rsid w:val="0031247B"/>
    <w:rsid w:val="00314DB4"/>
    <w:rsid w:val="0031746C"/>
    <w:rsid w:val="00317B59"/>
    <w:rsid w:val="00317DF7"/>
    <w:rsid w:val="0032064E"/>
    <w:rsid w:val="003241A3"/>
    <w:rsid w:val="00324B82"/>
    <w:rsid w:val="0033393E"/>
    <w:rsid w:val="00340BF5"/>
    <w:rsid w:val="003448B4"/>
    <w:rsid w:val="00344BDB"/>
    <w:rsid w:val="00345783"/>
    <w:rsid w:val="00345E90"/>
    <w:rsid w:val="003468BD"/>
    <w:rsid w:val="003470F3"/>
    <w:rsid w:val="00350257"/>
    <w:rsid w:val="00350A44"/>
    <w:rsid w:val="00350DBD"/>
    <w:rsid w:val="00354B6D"/>
    <w:rsid w:val="00361568"/>
    <w:rsid w:val="003636E2"/>
    <w:rsid w:val="0037495D"/>
    <w:rsid w:val="0038036F"/>
    <w:rsid w:val="0038152A"/>
    <w:rsid w:val="00381625"/>
    <w:rsid w:val="00392CD4"/>
    <w:rsid w:val="00393E76"/>
    <w:rsid w:val="003A0343"/>
    <w:rsid w:val="003A0808"/>
    <w:rsid w:val="003A3204"/>
    <w:rsid w:val="003A617B"/>
    <w:rsid w:val="003A653D"/>
    <w:rsid w:val="003A6E3A"/>
    <w:rsid w:val="003A7822"/>
    <w:rsid w:val="003B005B"/>
    <w:rsid w:val="003B242E"/>
    <w:rsid w:val="003B3A75"/>
    <w:rsid w:val="003B5724"/>
    <w:rsid w:val="003B68A5"/>
    <w:rsid w:val="003B6CC0"/>
    <w:rsid w:val="003B7A7F"/>
    <w:rsid w:val="003C1AB1"/>
    <w:rsid w:val="003C6816"/>
    <w:rsid w:val="003D5D80"/>
    <w:rsid w:val="003D79D3"/>
    <w:rsid w:val="003E354E"/>
    <w:rsid w:val="003E65B9"/>
    <w:rsid w:val="003F1A6E"/>
    <w:rsid w:val="003F1FB7"/>
    <w:rsid w:val="003F2663"/>
    <w:rsid w:val="003F2EC4"/>
    <w:rsid w:val="003F432F"/>
    <w:rsid w:val="003F4D5C"/>
    <w:rsid w:val="003F4D6C"/>
    <w:rsid w:val="003F522A"/>
    <w:rsid w:val="00400F75"/>
    <w:rsid w:val="0041262F"/>
    <w:rsid w:val="004137CD"/>
    <w:rsid w:val="0041600A"/>
    <w:rsid w:val="0042463E"/>
    <w:rsid w:val="00424B37"/>
    <w:rsid w:val="004253F4"/>
    <w:rsid w:val="00425FA7"/>
    <w:rsid w:val="004269F9"/>
    <w:rsid w:val="00427256"/>
    <w:rsid w:val="00430631"/>
    <w:rsid w:val="0043082D"/>
    <w:rsid w:val="004318AB"/>
    <w:rsid w:val="00431AE6"/>
    <w:rsid w:val="00431E90"/>
    <w:rsid w:val="004338BC"/>
    <w:rsid w:val="00440E02"/>
    <w:rsid w:val="004410BF"/>
    <w:rsid w:val="004413F0"/>
    <w:rsid w:val="00443349"/>
    <w:rsid w:val="00444295"/>
    <w:rsid w:val="00445E28"/>
    <w:rsid w:val="00446726"/>
    <w:rsid w:val="00452515"/>
    <w:rsid w:val="00452F66"/>
    <w:rsid w:val="00453819"/>
    <w:rsid w:val="004569A6"/>
    <w:rsid w:val="00465843"/>
    <w:rsid w:val="00465D6A"/>
    <w:rsid w:val="004704BE"/>
    <w:rsid w:val="004743BA"/>
    <w:rsid w:val="00474719"/>
    <w:rsid w:val="00475323"/>
    <w:rsid w:val="00475960"/>
    <w:rsid w:val="00477888"/>
    <w:rsid w:val="00480464"/>
    <w:rsid w:val="00482592"/>
    <w:rsid w:val="00482D7F"/>
    <w:rsid w:val="00484660"/>
    <w:rsid w:val="00486DCB"/>
    <w:rsid w:val="00493D1F"/>
    <w:rsid w:val="00495C2D"/>
    <w:rsid w:val="004A1DC4"/>
    <w:rsid w:val="004B0863"/>
    <w:rsid w:val="004B4F65"/>
    <w:rsid w:val="004C413E"/>
    <w:rsid w:val="004C4F93"/>
    <w:rsid w:val="004C566A"/>
    <w:rsid w:val="004C66B1"/>
    <w:rsid w:val="004D158F"/>
    <w:rsid w:val="004D1D36"/>
    <w:rsid w:val="004D310D"/>
    <w:rsid w:val="004D3E46"/>
    <w:rsid w:val="004D6406"/>
    <w:rsid w:val="004E0024"/>
    <w:rsid w:val="004E4085"/>
    <w:rsid w:val="004E40BF"/>
    <w:rsid w:val="004F0DF3"/>
    <w:rsid w:val="004F1C1E"/>
    <w:rsid w:val="004F22D2"/>
    <w:rsid w:val="004F2B63"/>
    <w:rsid w:val="004F3A25"/>
    <w:rsid w:val="004F3CCA"/>
    <w:rsid w:val="004F5D7E"/>
    <w:rsid w:val="004F6AA4"/>
    <w:rsid w:val="005026A2"/>
    <w:rsid w:val="00505F23"/>
    <w:rsid w:val="00506C75"/>
    <w:rsid w:val="00507D6E"/>
    <w:rsid w:val="00510492"/>
    <w:rsid w:val="0051182D"/>
    <w:rsid w:val="00513ACA"/>
    <w:rsid w:val="00513B69"/>
    <w:rsid w:val="0051462F"/>
    <w:rsid w:val="005151AB"/>
    <w:rsid w:val="005166ED"/>
    <w:rsid w:val="00520356"/>
    <w:rsid w:val="0052290C"/>
    <w:rsid w:val="0052359D"/>
    <w:rsid w:val="005239DC"/>
    <w:rsid w:val="00523CC5"/>
    <w:rsid w:val="005275A3"/>
    <w:rsid w:val="005303ED"/>
    <w:rsid w:val="0053193F"/>
    <w:rsid w:val="0053211C"/>
    <w:rsid w:val="00534087"/>
    <w:rsid w:val="00537AC8"/>
    <w:rsid w:val="00542619"/>
    <w:rsid w:val="00542828"/>
    <w:rsid w:val="00561AEA"/>
    <w:rsid w:val="00563C79"/>
    <w:rsid w:val="00564127"/>
    <w:rsid w:val="00565AF2"/>
    <w:rsid w:val="00570B9C"/>
    <w:rsid w:val="00574133"/>
    <w:rsid w:val="00575545"/>
    <w:rsid w:val="0058271B"/>
    <w:rsid w:val="00582D35"/>
    <w:rsid w:val="0058329F"/>
    <w:rsid w:val="005910B9"/>
    <w:rsid w:val="00591BAC"/>
    <w:rsid w:val="00594EB9"/>
    <w:rsid w:val="00597805"/>
    <w:rsid w:val="005A0790"/>
    <w:rsid w:val="005A1B43"/>
    <w:rsid w:val="005A3998"/>
    <w:rsid w:val="005A46FE"/>
    <w:rsid w:val="005A5F0A"/>
    <w:rsid w:val="005B1C31"/>
    <w:rsid w:val="005B38A7"/>
    <w:rsid w:val="005B3BB9"/>
    <w:rsid w:val="005B3F69"/>
    <w:rsid w:val="005B4A71"/>
    <w:rsid w:val="005B5EAD"/>
    <w:rsid w:val="005B7A2D"/>
    <w:rsid w:val="005E0014"/>
    <w:rsid w:val="005E0A30"/>
    <w:rsid w:val="005E2159"/>
    <w:rsid w:val="005E3DDB"/>
    <w:rsid w:val="005F2C7A"/>
    <w:rsid w:val="00607459"/>
    <w:rsid w:val="0061213D"/>
    <w:rsid w:val="00613CE9"/>
    <w:rsid w:val="006148CE"/>
    <w:rsid w:val="0061669F"/>
    <w:rsid w:val="0061692F"/>
    <w:rsid w:val="006170F8"/>
    <w:rsid w:val="00620B70"/>
    <w:rsid w:val="00620C0A"/>
    <w:rsid w:val="00620DBC"/>
    <w:rsid w:val="00622796"/>
    <w:rsid w:val="00622BDF"/>
    <w:rsid w:val="00627AE7"/>
    <w:rsid w:val="006308FF"/>
    <w:rsid w:val="006315B3"/>
    <w:rsid w:val="006348FE"/>
    <w:rsid w:val="0064045B"/>
    <w:rsid w:val="006433D6"/>
    <w:rsid w:val="00643DA5"/>
    <w:rsid w:val="006464B4"/>
    <w:rsid w:val="00647B0C"/>
    <w:rsid w:val="00651CDC"/>
    <w:rsid w:val="00656B4C"/>
    <w:rsid w:val="0065703C"/>
    <w:rsid w:val="00657223"/>
    <w:rsid w:val="00657D45"/>
    <w:rsid w:val="00664F3B"/>
    <w:rsid w:val="006668FC"/>
    <w:rsid w:val="00666C28"/>
    <w:rsid w:val="00667CF0"/>
    <w:rsid w:val="006712DB"/>
    <w:rsid w:val="00672288"/>
    <w:rsid w:val="00672B96"/>
    <w:rsid w:val="00673B61"/>
    <w:rsid w:val="00682EF7"/>
    <w:rsid w:val="00684AD8"/>
    <w:rsid w:val="006914FC"/>
    <w:rsid w:val="00692322"/>
    <w:rsid w:val="006948A8"/>
    <w:rsid w:val="0069730D"/>
    <w:rsid w:val="006A1B66"/>
    <w:rsid w:val="006A4FFA"/>
    <w:rsid w:val="006B18AC"/>
    <w:rsid w:val="006B3701"/>
    <w:rsid w:val="006B44CE"/>
    <w:rsid w:val="006B4CC5"/>
    <w:rsid w:val="006B53AF"/>
    <w:rsid w:val="006B6D9C"/>
    <w:rsid w:val="006C137B"/>
    <w:rsid w:val="006C24E0"/>
    <w:rsid w:val="006C3BC9"/>
    <w:rsid w:val="006C3CC1"/>
    <w:rsid w:val="006C5147"/>
    <w:rsid w:val="006D2B0C"/>
    <w:rsid w:val="006D32AA"/>
    <w:rsid w:val="006D34B9"/>
    <w:rsid w:val="006D371C"/>
    <w:rsid w:val="006D42E3"/>
    <w:rsid w:val="006D44B4"/>
    <w:rsid w:val="006D5492"/>
    <w:rsid w:val="006D56A1"/>
    <w:rsid w:val="006E0554"/>
    <w:rsid w:val="006E2D08"/>
    <w:rsid w:val="006E4A25"/>
    <w:rsid w:val="006F0803"/>
    <w:rsid w:val="006F11DA"/>
    <w:rsid w:val="006F259F"/>
    <w:rsid w:val="006F2744"/>
    <w:rsid w:val="006F5DFB"/>
    <w:rsid w:val="007000AF"/>
    <w:rsid w:val="007030D3"/>
    <w:rsid w:val="0071627B"/>
    <w:rsid w:val="00716527"/>
    <w:rsid w:val="00722FDA"/>
    <w:rsid w:val="0072312A"/>
    <w:rsid w:val="007259DC"/>
    <w:rsid w:val="007264B2"/>
    <w:rsid w:val="00733949"/>
    <w:rsid w:val="00734295"/>
    <w:rsid w:val="0073753E"/>
    <w:rsid w:val="00737B1D"/>
    <w:rsid w:val="00741988"/>
    <w:rsid w:val="00743EFA"/>
    <w:rsid w:val="00744969"/>
    <w:rsid w:val="007462FC"/>
    <w:rsid w:val="007468F8"/>
    <w:rsid w:val="007539D5"/>
    <w:rsid w:val="007545B9"/>
    <w:rsid w:val="00756E92"/>
    <w:rsid w:val="00757331"/>
    <w:rsid w:val="0076175C"/>
    <w:rsid w:val="00763186"/>
    <w:rsid w:val="0076390E"/>
    <w:rsid w:val="0076414D"/>
    <w:rsid w:val="00767235"/>
    <w:rsid w:val="007742F0"/>
    <w:rsid w:val="00775881"/>
    <w:rsid w:val="0078216B"/>
    <w:rsid w:val="00785220"/>
    <w:rsid w:val="00786418"/>
    <w:rsid w:val="00786D4E"/>
    <w:rsid w:val="00787335"/>
    <w:rsid w:val="00791B1F"/>
    <w:rsid w:val="007951CD"/>
    <w:rsid w:val="00795974"/>
    <w:rsid w:val="00796F91"/>
    <w:rsid w:val="007A083C"/>
    <w:rsid w:val="007A0DB8"/>
    <w:rsid w:val="007A1B5F"/>
    <w:rsid w:val="007A2C34"/>
    <w:rsid w:val="007A3366"/>
    <w:rsid w:val="007A3482"/>
    <w:rsid w:val="007A42D5"/>
    <w:rsid w:val="007A5344"/>
    <w:rsid w:val="007A5C15"/>
    <w:rsid w:val="007B02BE"/>
    <w:rsid w:val="007B25AD"/>
    <w:rsid w:val="007B2663"/>
    <w:rsid w:val="007B366C"/>
    <w:rsid w:val="007B72EB"/>
    <w:rsid w:val="007C0197"/>
    <w:rsid w:val="007C5DD1"/>
    <w:rsid w:val="007C7366"/>
    <w:rsid w:val="007C7678"/>
    <w:rsid w:val="007D17E2"/>
    <w:rsid w:val="007D4AB3"/>
    <w:rsid w:val="007D51DA"/>
    <w:rsid w:val="007D680B"/>
    <w:rsid w:val="007D7813"/>
    <w:rsid w:val="007E0DFE"/>
    <w:rsid w:val="007E15DA"/>
    <w:rsid w:val="007E2B6E"/>
    <w:rsid w:val="007E4C47"/>
    <w:rsid w:val="007F0F7B"/>
    <w:rsid w:val="007F2242"/>
    <w:rsid w:val="007F7337"/>
    <w:rsid w:val="00801677"/>
    <w:rsid w:val="008052C0"/>
    <w:rsid w:val="00807473"/>
    <w:rsid w:val="00815C7E"/>
    <w:rsid w:val="00817E81"/>
    <w:rsid w:val="00826ECC"/>
    <w:rsid w:val="00826FFD"/>
    <w:rsid w:val="0082765A"/>
    <w:rsid w:val="00841437"/>
    <w:rsid w:val="00841C5D"/>
    <w:rsid w:val="00842AA3"/>
    <w:rsid w:val="00853B87"/>
    <w:rsid w:val="00854A22"/>
    <w:rsid w:val="00854CD7"/>
    <w:rsid w:val="00856D98"/>
    <w:rsid w:val="00860683"/>
    <w:rsid w:val="008640D9"/>
    <w:rsid w:val="00870F52"/>
    <w:rsid w:val="0087294B"/>
    <w:rsid w:val="00875903"/>
    <w:rsid w:val="00876DAD"/>
    <w:rsid w:val="00880CA9"/>
    <w:rsid w:val="00886288"/>
    <w:rsid w:val="00887F26"/>
    <w:rsid w:val="008924C3"/>
    <w:rsid w:val="00894017"/>
    <w:rsid w:val="00895101"/>
    <w:rsid w:val="008A04CA"/>
    <w:rsid w:val="008A1288"/>
    <w:rsid w:val="008A1B98"/>
    <w:rsid w:val="008A4461"/>
    <w:rsid w:val="008B0F4B"/>
    <w:rsid w:val="008B558D"/>
    <w:rsid w:val="008B61BC"/>
    <w:rsid w:val="008B688E"/>
    <w:rsid w:val="008B77B8"/>
    <w:rsid w:val="008B78C4"/>
    <w:rsid w:val="008C2E5C"/>
    <w:rsid w:val="008C5E67"/>
    <w:rsid w:val="008C7FFB"/>
    <w:rsid w:val="008D1ADB"/>
    <w:rsid w:val="008D294E"/>
    <w:rsid w:val="008D44FB"/>
    <w:rsid w:val="008E1F3C"/>
    <w:rsid w:val="008E334B"/>
    <w:rsid w:val="008E3FEE"/>
    <w:rsid w:val="008E5486"/>
    <w:rsid w:val="008F0DDB"/>
    <w:rsid w:val="008F0ECF"/>
    <w:rsid w:val="008F5A40"/>
    <w:rsid w:val="008F631F"/>
    <w:rsid w:val="00901A69"/>
    <w:rsid w:val="00901EFF"/>
    <w:rsid w:val="00902F30"/>
    <w:rsid w:val="0090335C"/>
    <w:rsid w:val="00903764"/>
    <w:rsid w:val="0090432C"/>
    <w:rsid w:val="00904694"/>
    <w:rsid w:val="009055E3"/>
    <w:rsid w:val="0090673B"/>
    <w:rsid w:val="0090718E"/>
    <w:rsid w:val="00922D97"/>
    <w:rsid w:val="00923FD7"/>
    <w:rsid w:val="009257D9"/>
    <w:rsid w:val="00925B66"/>
    <w:rsid w:val="00931EC3"/>
    <w:rsid w:val="00940608"/>
    <w:rsid w:val="00943C06"/>
    <w:rsid w:val="00944E38"/>
    <w:rsid w:val="00946D2D"/>
    <w:rsid w:val="0094790F"/>
    <w:rsid w:val="009500C6"/>
    <w:rsid w:val="00952D4D"/>
    <w:rsid w:val="00961A0C"/>
    <w:rsid w:val="00961C8A"/>
    <w:rsid w:val="00962E2E"/>
    <w:rsid w:val="00965C1D"/>
    <w:rsid w:val="00966A50"/>
    <w:rsid w:val="00967CCB"/>
    <w:rsid w:val="00972AAA"/>
    <w:rsid w:val="00974C29"/>
    <w:rsid w:val="0097521B"/>
    <w:rsid w:val="00976647"/>
    <w:rsid w:val="00976715"/>
    <w:rsid w:val="00976B6F"/>
    <w:rsid w:val="009804B4"/>
    <w:rsid w:val="00981BF7"/>
    <w:rsid w:val="009857C1"/>
    <w:rsid w:val="00987424"/>
    <w:rsid w:val="009909B0"/>
    <w:rsid w:val="00996BD9"/>
    <w:rsid w:val="00997325"/>
    <w:rsid w:val="00997C16"/>
    <w:rsid w:val="009A09A1"/>
    <w:rsid w:val="009A179B"/>
    <w:rsid w:val="009A4ECC"/>
    <w:rsid w:val="009A5A3A"/>
    <w:rsid w:val="009B04CA"/>
    <w:rsid w:val="009B119A"/>
    <w:rsid w:val="009B1455"/>
    <w:rsid w:val="009B2497"/>
    <w:rsid w:val="009B4205"/>
    <w:rsid w:val="009B7323"/>
    <w:rsid w:val="009B7AE2"/>
    <w:rsid w:val="009C0A5D"/>
    <w:rsid w:val="009C15D5"/>
    <w:rsid w:val="009C242F"/>
    <w:rsid w:val="009C370B"/>
    <w:rsid w:val="009C4A43"/>
    <w:rsid w:val="009C63D2"/>
    <w:rsid w:val="009C7992"/>
    <w:rsid w:val="009D3814"/>
    <w:rsid w:val="009E0970"/>
    <w:rsid w:val="009E0E6B"/>
    <w:rsid w:val="009E3CE0"/>
    <w:rsid w:val="009F0F85"/>
    <w:rsid w:val="009F23E7"/>
    <w:rsid w:val="009F2BE0"/>
    <w:rsid w:val="009F3512"/>
    <w:rsid w:val="009F627E"/>
    <w:rsid w:val="009F6C0A"/>
    <w:rsid w:val="00A009CB"/>
    <w:rsid w:val="00A00CB7"/>
    <w:rsid w:val="00A017F7"/>
    <w:rsid w:val="00A03B92"/>
    <w:rsid w:val="00A075D0"/>
    <w:rsid w:val="00A10988"/>
    <w:rsid w:val="00A12688"/>
    <w:rsid w:val="00A13EBB"/>
    <w:rsid w:val="00A17A50"/>
    <w:rsid w:val="00A23F15"/>
    <w:rsid w:val="00A244DB"/>
    <w:rsid w:val="00A260A3"/>
    <w:rsid w:val="00A2634B"/>
    <w:rsid w:val="00A32B6C"/>
    <w:rsid w:val="00A34819"/>
    <w:rsid w:val="00A3581E"/>
    <w:rsid w:val="00A4026D"/>
    <w:rsid w:val="00A411ED"/>
    <w:rsid w:val="00A425CF"/>
    <w:rsid w:val="00A440D2"/>
    <w:rsid w:val="00A51C51"/>
    <w:rsid w:val="00A5756B"/>
    <w:rsid w:val="00A60B73"/>
    <w:rsid w:val="00A63986"/>
    <w:rsid w:val="00A63E21"/>
    <w:rsid w:val="00A63F0F"/>
    <w:rsid w:val="00A6479B"/>
    <w:rsid w:val="00A702FA"/>
    <w:rsid w:val="00A70B81"/>
    <w:rsid w:val="00A747E9"/>
    <w:rsid w:val="00A75393"/>
    <w:rsid w:val="00A8141B"/>
    <w:rsid w:val="00A8273A"/>
    <w:rsid w:val="00A83DE4"/>
    <w:rsid w:val="00A91D41"/>
    <w:rsid w:val="00A9217F"/>
    <w:rsid w:val="00A927F3"/>
    <w:rsid w:val="00A94366"/>
    <w:rsid w:val="00AA03FC"/>
    <w:rsid w:val="00AA1232"/>
    <w:rsid w:val="00AA15FB"/>
    <w:rsid w:val="00AA3049"/>
    <w:rsid w:val="00AA31D6"/>
    <w:rsid w:val="00AA44A8"/>
    <w:rsid w:val="00AA4761"/>
    <w:rsid w:val="00AA5DC8"/>
    <w:rsid w:val="00AB1816"/>
    <w:rsid w:val="00AB2937"/>
    <w:rsid w:val="00AB3307"/>
    <w:rsid w:val="00AB388E"/>
    <w:rsid w:val="00AB3ED4"/>
    <w:rsid w:val="00AC2521"/>
    <w:rsid w:val="00AC430A"/>
    <w:rsid w:val="00AC51FF"/>
    <w:rsid w:val="00AC5514"/>
    <w:rsid w:val="00AD4046"/>
    <w:rsid w:val="00AE2041"/>
    <w:rsid w:val="00AE27B2"/>
    <w:rsid w:val="00AE7DC3"/>
    <w:rsid w:val="00AF1470"/>
    <w:rsid w:val="00AF4278"/>
    <w:rsid w:val="00B00A93"/>
    <w:rsid w:val="00B01FEC"/>
    <w:rsid w:val="00B02EEE"/>
    <w:rsid w:val="00B07E4E"/>
    <w:rsid w:val="00B1128B"/>
    <w:rsid w:val="00B124AB"/>
    <w:rsid w:val="00B16A06"/>
    <w:rsid w:val="00B17067"/>
    <w:rsid w:val="00B222B2"/>
    <w:rsid w:val="00B2563C"/>
    <w:rsid w:val="00B26375"/>
    <w:rsid w:val="00B3040A"/>
    <w:rsid w:val="00B318F3"/>
    <w:rsid w:val="00B319C6"/>
    <w:rsid w:val="00B31C24"/>
    <w:rsid w:val="00B34B45"/>
    <w:rsid w:val="00B360A7"/>
    <w:rsid w:val="00B367E2"/>
    <w:rsid w:val="00B36D62"/>
    <w:rsid w:val="00B41AE9"/>
    <w:rsid w:val="00B42057"/>
    <w:rsid w:val="00B45068"/>
    <w:rsid w:val="00B47FA5"/>
    <w:rsid w:val="00B54442"/>
    <w:rsid w:val="00B55545"/>
    <w:rsid w:val="00B57C4A"/>
    <w:rsid w:val="00B636E9"/>
    <w:rsid w:val="00B64B12"/>
    <w:rsid w:val="00B64B91"/>
    <w:rsid w:val="00B64E6F"/>
    <w:rsid w:val="00B66296"/>
    <w:rsid w:val="00B66B91"/>
    <w:rsid w:val="00B66C69"/>
    <w:rsid w:val="00B67135"/>
    <w:rsid w:val="00B7275D"/>
    <w:rsid w:val="00B72BF5"/>
    <w:rsid w:val="00B7592D"/>
    <w:rsid w:val="00B77AC1"/>
    <w:rsid w:val="00B84FEF"/>
    <w:rsid w:val="00B859D0"/>
    <w:rsid w:val="00B86DA3"/>
    <w:rsid w:val="00B9119D"/>
    <w:rsid w:val="00B916D0"/>
    <w:rsid w:val="00B91A78"/>
    <w:rsid w:val="00B92DF9"/>
    <w:rsid w:val="00B96759"/>
    <w:rsid w:val="00BA047A"/>
    <w:rsid w:val="00BA105B"/>
    <w:rsid w:val="00BA2FEF"/>
    <w:rsid w:val="00BA4109"/>
    <w:rsid w:val="00BA41A8"/>
    <w:rsid w:val="00BA521E"/>
    <w:rsid w:val="00BA59C5"/>
    <w:rsid w:val="00BA5E4C"/>
    <w:rsid w:val="00BA6A19"/>
    <w:rsid w:val="00BB26F2"/>
    <w:rsid w:val="00BB5C5D"/>
    <w:rsid w:val="00BC0CA6"/>
    <w:rsid w:val="00BC43B8"/>
    <w:rsid w:val="00BC5C1B"/>
    <w:rsid w:val="00BC746B"/>
    <w:rsid w:val="00BC7B7B"/>
    <w:rsid w:val="00BD0F71"/>
    <w:rsid w:val="00BD1116"/>
    <w:rsid w:val="00BD40CD"/>
    <w:rsid w:val="00BD7579"/>
    <w:rsid w:val="00BE0749"/>
    <w:rsid w:val="00BE56AD"/>
    <w:rsid w:val="00BF03BA"/>
    <w:rsid w:val="00BF0F0B"/>
    <w:rsid w:val="00BF1F49"/>
    <w:rsid w:val="00BF2818"/>
    <w:rsid w:val="00BF55E2"/>
    <w:rsid w:val="00BF6A55"/>
    <w:rsid w:val="00BF7506"/>
    <w:rsid w:val="00C06372"/>
    <w:rsid w:val="00C06CEA"/>
    <w:rsid w:val="00C10DDA"/>
    <w:rsid w:val="00C12304"/>
    <w:rsid w:val="00C12539"/>
    <w:rsid w:val="00C1364B"/>
    <w:rsid w:val="00C13ACA"/>
    <w:rsid w:val="00C149AA"/>
    <w:rsid w:val="00C17CF4"/>
    <w:rsid w:val="00C20EF3"/>
    <w:rsid w:val="00C24B41"/>
    <w:rsid w:val="00C26C2A"/>
    <w:rsid w:val="00C2713E"/>
    <w:rsid w:val="00C3214D"/>
    <w:rsid w:val="00C33604"/>
    <w:rsid w:val="00C352E6"/>
    <w:rsid w:val="00C41197"/>
    <w:rsid w:val="00C41548"/>
    <w:rsid w:val="00C41A9A"/>
    <w:rsid w:val="00C44ACF"/>
    <w:rsid w:val="00C4668C"/>
    <w:rsid w:val="00C46A7F"/>
    <w:rsid w:val="00C506CD"/>
    <w:rsid w:val="00C517CF"/>
    <w:rsid w:val="00C5337F"/>
    <w:rsid w:val="00C55AAA"/>
    <w:rsid w:val="00C6454F"/>
    <w:rsid w:val="00C64CC7"/>
    <w:rsid w:val="00C659CC"/>
    <w:rsid w:val="00C66C16"/>
    <w:rsid w:val="00C675F5"/>
    <w:rsid w:val="00C71BC1"/>
    <w:rsid w:val="00C73C21"/>
    <w:rsid w:val="00C7406A"/>
    <w:rsid w:val="00C7489E"/>
    <w:rsid w:val="00C7514C"/>
    <w:rsid w:val="00C76A95"/>
    <w:rsid w:val="00C77BF3"/>
    <w:rsid w:val="00C8053F"/>
    <w:rsid w:val="00C84226"/>
    <w:rsid w:val="00C84A0B"/>
    <w:rsid w:val="00C85199"/>
    <w:rsid w:val="00C855CA"/>
    <w:rsid w:val="00C85974"/>
    <w:rsid w:val="00C86D70"/>
    <w:rsid w:val="00C93B85"/>
    <w:rsid w:val="00C94FC2"/>
    <w:rsid w:val="00CA1AE1"/>
    <w:rsid w:val="00CA33DA"/>
    <w:rsid w:val="00CA3701"/>
    <w:rsid w:val="00CA5542"/>
    <w:rsid w:val="00CA7420"/>
    <w:rsid w:val="00CB2EED"/>
    <w:rsid w:val="00CB4A48"/>
    <w:rsid w:val="00CC0547"/>
    <w:rsid w:val="00CC220A"/>
    <w:rsid w:val="00CC2757"/>
    <w:rsid w:val="00CC4614"/>
    <w:rsid w:val="00CC4BCF"/>
    <w:rsid w:val="00CD135C"/>
    <w:rsid w:val="00CD2425"/>
    <w:rsid w:val="00CE3728"/>
    <w:rsid w:val="00CE584D"/>
    <w:rsid w:val="00CE7C67"/>
    <w:rsid w:val="00CF495F"/>
    <w:rsid w:val="00D01BBF"/>
    <w:rsid w:val="00D03A95"/>
    <w:rsid w:val="00D04A64"/>
    <w:rsid w:val="00D0715E"/>
    <w:rsid w:val="00D07848"/>
    <w:rsid w:val="00D10460"/>
    <w:rsid w:val="00D11509"/>
    <w:rsid w:val="00D116A8"/>
    <w:rsid w:val="00D202BE"/>
    <w:rsid w:val="00D21D1F"/>
    <w:rsid w:val="00D22323"/>
    <w:rsid w:val="00D275A5"/>
    <w:rsid w:val="00D278F3"/>
    <w:rsid w:val="00D312BB"/>
    <w:rsid w:val="00D34427"/>
    <w:rsid w:val="00D35EB9"/>
    <w:rsid w:val="00D40029"/>
    <w:rsid w:val="00D40E15"/>
    <w:rsid w:val="00D457B4"/>
    <w:rsid w:val="00D46B0D"/>
    <w:rsid w:val="00D46E7E"/>
    <w:rsid w:val="00D526C1"/>
    <w:rsid w:val="00D53066"/>
    <w:rsid w:val="00D57DAE"/>
    <w:rsid w:val="00D6106C"/>
    <w:rsid w:val="00D64273"/>
    <w:rsid w:val="00D6617D"/>
    <w:rsid w:val="00D67744"/>
    <w:rsid w:val="00D71540"/>
    <w:rsid w:val="00D7523F"/>
    <w:rsid w:val="00D76F85"/>
    <w:rsid w:val="00D801FB"/>
    <w:rsid w:val="00D835F9"/>
    <w:rsid w:val="00D86141"/>
    <w:rsid w:val="00D879B0"/>
    <w:rsid w:val="00D92BAA"/>
    <w:rsid w:val="00D92CB3"/>
    <w:rsid w:val="00D94511"/>
    <w:rsid w:val="00DA0F08"/>
    <w:rsid w:val="00DA20B1"/>
    <w:rsid w:val="00DA31E5"/>
    <w:rsid w:val="00DA49AA"/>
    <w:rsid w:val="00DB2D85"/>
    <w:rsid w:val="00DC062B"/>
    <w:rsid w:val="00DC0BB2"/>
    <w:rsid w:val="00DC5A4A"/>
    <w:rsid w:val="00DC7D5D"/>
    <w:rsid w:val="00DC7DA6"/>
    <w:rsid w:val="00DD21FD"/>
    <w:rsid w:val="00DD2F29"/>
    <w:rsid w:val="00DD51D1"/>
    <w:rsid w:val="00DE0D22"/>
    <w:rsid w:val="00DE42DE"/>
    <w:rsid w:val="00DE452D"/>
    <w:rsid w:val="00DE484D"/>
    <w:rsid w:val="00DE77F9"/>
    <w:rsid w:val="00DE7CB2"/>
    <w:rsid w:val="00DF6212"/>
    <w:rsid w:val="00DF7E90"/>
    <w:rsid w:val="00E06887"/>
    <w:rsid w:val="00E226F8"/>
    <w:rsid w:val="00E30A2F"/>
    <w:rsid w:val="00E30A6A"/>
    <w:rsid w:val="00E30AC8"/>
    <w:rsid w:val="00E372A2"/>
    <w:rsid w:val="00E40F12"/>
    <w:rsid w:val="00E41310"/>
    <w:rsid w:val="00E52A4C"/>
    <w:rsid w:val="00E545AB"/>
    <w:rsid w:val="00E56EFB"/>
    <w:rsid w:val="00E60EB6"/>
    <w:rsid w:val="00E61116"/>
    <w:rsid w:val="00E6551E"/>
    <w:rsid w:val="00E65E03"/>
    <w:rsid w:val="00E709EB"/>
    <w:rsid w:val="00E711DB"/>
    <w:rsid w:val="00E72C1C"/>
    <w:rsid w:val="00E73D43"/>
    <w:rsid w:val="00E73D82"/>
    <w:rsid w:val="00E7539B"/>
    <w:rsid w:val="00E807FE"/>
    <w:rsid w:val="00E850EB"/>
    <w:rsid w:val="00E935B5"/>
    <w:rsid w:val="00E94E33"/>
    <w:rsid w:val="00E963BC"/>
    <w:rsid w:val="00EA2231"/>
    <w:rsid w:val="00EA2408"/>
    <w:rsid w:val="00EA4554"/>
    <w:rsid w:val="00EA75AE"/>
    <w:rsid w:val="00EC3475"/>
    <w:rsid w:val="00EC3B0E"/>
    <w:rsid w:val="00EC790C"/>
    <w:rsid w:val="00ED0124"/>
    <w:rsid w:val="00ED0A8F"/>
    <w:rsid w:val="00ED1908"/>
    <w:rsid w:val="00ED280C"/>
    <w:rsid w:val="00ED3CEB"/>
    <w:rsid w:val="00ED549E"/>
    <w:rsid w:val="00EE49CC"/>
    <w:rsid w:val="00EE4A73"/>
    <w:rsid w:val="00EF626B"/>
    <w:rsid w:val="00EF7516"/>
    <w:rsid w:val="00F0079B"/>
    <w:rsid w:val="00F022F6"/>
    <w:rsid w:val="00F06042"/>
    <w:rsid w:val="00F07576"/>
    <w:rsid w:val="00F1060B"/>
    <w:rsid w:val="00F131A3"/>
    <w:rsid w:val="00F13A60"/>
    <w:rsid w:val="00F22B96"/>
    <w:rsid w:val="00F2394A"/>
    <w:rsid w:val="00F23B5B"/>
    <w:rsid w:val="00F24369"/>
    <w:rsid w:val="00F335E5"/>
    <w:rsid w:val="00F4199C"/>
    <w:rsid w:val="00F45E2C"/>
    <w:rsid w:val="00F460BC"/>
    <w:rsid w:val="00F476D0"/>
    <w:rsid w:val="00F478E2"/>
    <w:rsid w:val="00F505AB"/>
    <w:rsid w:val="00F52C05"/>
    <w:rsid w:val="00F53773"/>
    <w:rsid w:val="00F60C7D"/>
    <w:rsid w:val="00F622F8"/>
    <w:rsid w:val="00F706CE"/>
    <w:rsid w:val="00F70ECC"/>
    <w:rsid w:val="00F743CA"/>
    <w:rsid w:val="00F745B2"/>
    <w:rsid w:val="00F77097"/>
    <w:rsid w:val="00F779E9"/>
    <w:rsid w:val="00F800AC"/>
    <w:rsid w:val="00F81436"/>
    <w:rsid w:val="00F848DA"/>
    <w:rsid w:val="00F853BC"/>
    <w:rsid w:val="00F92492"/>
    <w:rsid w:val="00F94B43"/>
    <w:rsid w:val="00F94DD8"/>
    <w:rsid w:val="00F96535"/>
    <w:rsid w:val="00FA166B"/>
    <w:rsid w:val="00FA24DD"/>
    <w:rsid w:val="00FA32A9"/>
    <w:rsid w:val="00FA5B0A"/>
    <w:rsid w:val="00FB1849"/>
    <w:rsid w:val="00FB39F1"/>
    <w:rsid w:val="00FB50F1"/>
    <w:rsid w:val="00FB54AE"/>
    <w:rsid w:val="00FC0B01"/>
    <w:rsid w:val="00FC1795"/>
    <w:rsid w:val="00FC1D2C"/>
    <w:rsid w:val="00FC39A6"/>
    <w:rsid w:val="00FC54C5"/>
    <w:rsid w:val="00FC6E96"/>
    <w:rsid w:val="00FC7463"/>
    <w:rsid w:val="00FC76F9"/>
    <w:rsid w:val="00FD5EE8"/>
    <w:rsid w:val="00FE47E2"/>
    <w:rsid w:val="00FE5D80"/>
    <w:rsid w:val="00FE653D"/>
    <w:rsid w:val="00FE7B91"/>
    <w:rsid w:val="00FF30ED"/>
    <w:rsid w:val="00FF4BB8"/>
    <w:rsid w:val="00FF4E2A"/>
    <w:rsid w:val="00FF5813"/>
    <w:rsid w:val="00FF6152"/>
    <w:rsid w:val="00FF79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FE5485"/>
  <w15:docId w15:val="{78666837-7ABF-4DF8-A21A-40CD9F1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1455"/>
    <w:rPr>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1"/>
      </w:numPr>
    </w:pPr>
  </w:style>
  <w:style w:type="paragraph" w:customStyle="1" w:styleId="Normln0">
    <w:name w:val="Normální~~~~~~~~~~~~~~~~~~~"/>
    <w:basedOn w:val="Normln"/>
    <w:uiPriority w:val="99"/>
    <w:rsid w:val="00C10DDA"/>
    <w:pPr>
      <w:widowControl w:val="0"/>
      <w:spacing w:before="150" w:line="288" w:lineRule="auto"/>
    </w:pPr>
    <w:rPr>
      <w:szCs w:val="20"/>
    </w:rPr>
  </w:style>
  <w:style w:type="paragraph" w:customStyle="1" w:styleId="HLAVICKA">
    <w:name w:val="HLAVICKA"/>
    <w:basedOn w:val="Normln"/>
    <w:uiPriority w:val="99"/>
    <w:rsid w:val="00C10DDA"/>
    <w:pPr>
      <w:widowControl w:val="0"/>
      <w:tabs>
        <w:tab w:val="left" w:pos="284"/>
        <w:tab w:val="left" w:pos="1134"/>
      </w:tabs>
      <w:spacing w:after="60"/>
    </w:pPr>
    <w:rPr>
      <w:sz w:val="20"/>
      <w:szCs w:val="20"/>
    </w:rPr>
  </w:style>
  <w:style w:type="paragraph" w:customStyle="1" w:styleId="Textvbloku1">
    <w:name w:val="Text v bloku1"/>
    <w:basedOn w:val="Normln"/>
    <w:rsid w:val="00C10DDA"/>
    <w:pPr>
      <w:suppressAutoHyphens/>
      <w:ind w:left="708" w:right="-284" w:hanging="304"/>
    </w:pPr>
    <w:rPr>
      <w:rFonts w:cs="Calibri"/>
      <w:szCs w:val="20"/>
      <w:lang w:eastAsia="ar-SA"/>
    </w:rPr>
  </w:style>
  <w:style w:type="numbering" w:customStyle="1" w:styleId="Styl1">
    <w:name w:val="Styl1"/>
    <w:rsid w:val="002D3F48"/>
    <w:pPr>
      <w:numPr>
        <w:numId w:val="6"/>
      </w:numPr>
    </w:pPr>
  </w:style>
  <w:style w:type="paragraph" w:customStyle="1" w:styleId="rove1">
    <w:name w:val="úroveň 1"/>
    <w:basedOn w:val="Normln"/>
    <w:next w:val="rove2"/>
    <w:rsid w:val="00A51C51"/>
    <w:pPr>
      <w:numPr>
        <w:numId w:val="9"/>
      </w:numPr>
      <w:spacing w:before="480" w:after="240"/>
    </w:pPr>
    <w:rPr>
      <w:rFonts w:eastAsia="Calibri"/>
      <w:b/>
      <w:bCs/>
    </w:rPr>
  </w:style>
  <w:style w:type="paragraph" w:customStyle="1" w:styleId="rove2">
    <w:name w:val="úroveň 2"/>
    <w:basedOn w:val="Normln"/>
    <w:rsid w:val="00A51C51"/>
    <w:pPr>
      <w:numPr>
        <w:ilvl w:val="1"/>
        <w:numId w:val="9"/>
      </w:numPr>
      <w:spacing w:after="120"/>
      <w:jc w:val="both"/>
    </w:pPr>
    <w:rPr>
      <w:rFonts w:eastAsia="Calibri"/>
    </w:rPr>
  </w:style>
  <w:style w:type="paragraph" w:customStyle="1" w:styleId="ZkladntextIMP">
    <w:name w:val="Základní text_IMP"/>
    <w:basedOn w:val="Normln"/>
    <w:rsid w:val="00876DAD"/>
    <w:pPr>
      <w:suppressAutoHyphens/>
      <w:spacing w:line="276" w:lineRule="auto"/>
    </w:pPr>
    <w:rPr>
      <w:rFonts w:cs="Arial"/>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99"/>
    <w:qFormat/>
    <w:rsid w:val="005151AB"/>
    <w:rPr>
      <w:noProof/>
      <w:sz w:val="24"/>
      <w:szCs w:val="24"/>
    </w:rPr>
  </w:style>
  <w:style w:type="paragraph" w:customStyle="1" w:styleId="Styl">
    <w:name w:val="Styl"/>
    <w:rsid w:val="002503BC"/>
    <w:pPr>
      <w:widowControl w:val="0"/>
      <w:autoSpaceDE w:val="0"/>
      <w:autoSpaceDN w:val="0"/>
      <w:adjustRightInd w:val="0"/>
    </w:pPr>
    <w:rPr>
      <w:rFonts w:ascii="Arial" w:hAnsi="Arial" w:cs="Arial"/>
      <w:sz w:val="24"/>
      <w:szCs w:val="24"/>
    </w:rPr>
  </w:style>
  <w:style w:type="paragraph" w:customStyle="1" w:styleId="Text">
    <w:name w:val="Text"/>
    <w:basedOn w:val="Normln"/>
    <w:uiPriority w:val="99"/>
    <w:rsid w:val="00FD5EE8"/>
    <w:pPr>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40560">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8346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207022460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ktronicka.fakturace@dp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320D59-DC7F-474E-87E4-14E2C5B17C56}">
  <we:reference id="WA200010453" version="1.0.0.1" store="Omex" storeType="OMEX"/>
  <we:alternateReferences>
    <we:reference id="WA200010453" version="1.0.0.1" store="WA200010453" storeType="OMEX"/>
  </we:alternateReferences>
  <we:properties>
    <we:property name="claude.fileId" value="&quot;d2347132-726f-4074-9227-d7cf9f9a5c8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708D0-7906-4AF7-942B-10A3AF6B0AA6}"/>
</file>

<file path=customXml/itemProps2.xml><?xml version="1.0" encoding="utf-8"?>
<ds:datastoreItem xmlns:ds="http://schemas.openxmlformats.org/officeDocument/2006/customXml" ds:itemID="{C4DA97A4-B16A-422B-9D62-307B2E0B79B8}">
  <ds:schemaRefs>
    <ds:schemaRef ds:uri="http://schemas.microsoft.com/sharepoint/v3/contenttype/forms"/>
  </ds:schemaRefs>
</ds:datastoreItem>
</file>

<file path=customXml/itemProps3.xml><?xml version="1.0" encoding="utf-8"?>
<ds:datastoreItem xmlns:ds="http://schemas.openxmlformats.org/officeDocument/2006/customXml" ds:itemID="{D7E21A98-1322-45C1-905C-EB360681E542}">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4.xml><?xml version="1.0" encoding="utf-8"?>
<ds:datastoreItem xmlns:ds="http://schemas.openxmlformats.org/officeDocument/2006/customXml" ds:itemID="{F05D0A75-BD64-4F6B-95B0-C2105D60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12</Pages>
  <Words>6425</Words>
  <Characters>37914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44251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Monika</dc:creator>
  <cp:keywords/>
  <dc:description/>
  <cp:lastModifiedBy>Kubátková Hana, Ing.</cp:lastModifiedBy>
  <cp:revision>35</cp:revision>
  <cp:lastPrinted>2019-04-15T10:21:00Z</cp:lastPrinted>
  <dcterms:created xsi:type="dcterms:W3CDTF">2026-05-25T06:59:00Z</dcterms:created>
  <dcterms:modified xsi:type="dcterms:W3CDTF">2026-06-29T07:05:00Z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