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2BF" w:rsidRDefault="005032BF" w:rsidP="005032BF">
      <w:pPr>
        <w:spacing w:before="360"/>
      </w:pPr>
      <w:r>
        <w:t xml:space="preserve">Smlouva: </w:t>
      </w:r>
      <w:r w:rsidR="00F4731E">
        <w:t xml:space="preserve">Dodávka 2 ks </w:t>
      </w:r>
      <w:r w:rsidR="00A61A5C">
        <w:t>d</w:t>
      </w:r>
      <w:r w:rsidR="00D54DA0" w:rsidRPr="00D54DA0">
        <w:t xml:space="preserve">voupodlažních </w:t>
      </w:r>
      <w:r w:rsidR="00F4731E">
        <w:t xml:space="preserve">městských </w:t>
      </w:r>
      <w:r w:rsidR="00D54DA0" w:rsidRPr="00D54DA0">
        <w:t>autobusů</w:t>
      </w:r>
      <w:r w:rsidR="000F2383">
        <w:t xml:space="preserve"> II.</w:t>
      </w:r>
      <w:bookmarkStart w:id="0" w:name="_GoBack"/>
      <w:bookmarkEnd w:id="0"/>
    </w:p>
    <w:p w:rsidR="005032BF" w:rsidRDefault="005032BF" w:rsidP="005032BF">
      <w:r>
        <w:t>Číslo smlouvy kupujícího:</w:t>
      </w:r>
      <w:r w:rsidR="00BE2ECB">
        <w:t>XXXXXX</w:t>
      </w:r>
    </w:p>
    <w:p w:rsidR="005032BF" w:rsidRDefault="005032BF" w:rsidP="005032BF">
      <w:r>
        <w:t>Číslo smlouvy prodávajícího:</w:t>
      </w:r>
      <w:r w:rsidR="00BE2ECB">
        <w:t>XXXXXX</w:t>
      </w:r>
    </w:p>
    <w:p w:rsidR="005032BF" w:rsidRDefault="005032BF">
      <w:pPr>
        <w:pStyle w:val="Nadpis3"/>
        <w:widowControl w:val="0"/>
        <w:spacing w:line="240" w:lineRule="auto"/>
        <w:rPr>
          <w:rFonts w:ascii="Arial" w:hAnsi="Arial" w:cs="Arial"/>
          <w:b/>
          <w:color w:val="000000"/>
          <w:sz w:val="22"/>
          <w:szCs w:val="22"/>
          <w:lang w:val="cs-CZ"/>
        </w:rPr>
      </w:pPr>
    </w:p>
    <w:p w:rsidR="005032BF" w:rsidRDefault="005032BF">
      <w:pPr>
        <w:pStyle w:val="Nadpis3"/>
        <w:widowControl w:val="0"/>
        <w:spacing w:line="240" w:lineRule="auto"/>
        <w:rPr>
          <w:rFonts w:ascii="Arial" w:hAnsi="Arial" w:cs="Arial"/>
          <w:b/>
          <w:color w:val="000000"/>
          <w:sz w:val="22"/>
          <w:szCs w:val="22"/>
          <w:lang w:val="cs-CZ"/>
        </w:rPr>
      </w:pPr>
    </w:p>
    <w:p w:rsidR="009E00E0" w:rsidRPr="005032BF" w:rsidRDefault="00FD0245" w:rsidP="005032BF">
      <w:pPr>
        <w:pStyle w:val="Zkladntext"/>
        <w:widowControl w:val="0"/>
        <w:numPr>
          <w:ilvl w:val="0"/>
          <w:numId w:val="33"/>
        </w:numPr>
        <w:spacing w:line="360" w:lineRule="auto"/>
        <w:rPr>
          <w:rFonts w:ascii="Arial" w:hAnsi="Arial" w:cs="Arial"/>
          <w:b/>
          <w:color w:val="000000"/>
          <w:sz w:val="22"/>
          <w:szCs w:val="22"/>
          <w:lang w:val="cs-CZ"/>
        </w:rPr>
      </w:pPr>
      <w:r>
        <w:rPr>
          <w:rFonts w:ascii="Arial" w:hAnsi="Arial" w:cs="Arial"/>
          <w:b/>
          <w:sz w:val="22"/>
          <w:szCs w:val="22"/>
          <w:lang w:val="cs-CZ"/>
        </w:rPr>
        <w:t>N</w:t>
      </w:r>
      <w:r w:rsidR="005032BF" w:rsidRPr="005032BF">
        <w:rPr>
          <w:rFonts w:ascii="Arial" w:hAnsi="Arial" w:cs="Arial"/>
          <w:b/>
          <w:sz w:val="22"/>
          <w:szCs w:val="22"/>
          <w:lang w:val="cs-CZ"/>
        </w:rPr>
        <w:t xml:space="preserve">áklady na údržbu </w:t>
      </w:r>
      <w:r w:rsidR="00237EB1">
        <w:rPr>
          <w:rFonts w:ascii="Arial" w:hAnsi="Arial" w:cs="Arial"/>
          <w:b/>
          <w:sz w:val="22"/>
          <w:szCs w:val="22"/>
          <w:lang w:val="cs-CZ"/>
        </w:rPr>
        <w:t>2</w:t>
      </w:r>
      <w:r w:rsidR="003134E9">
        <w:rPr>
          <w:rFonts w:ascii="Arial" w:hAnsi="Arial" w:cs="Arial"/>
          <w:b/>
          <w:sz w:val="22"/>
          <w:szCs w:val="22"/>
          <w:lang w:val="cs-CZ"/>
        </w:rPr>
        <w:t xml:space="preserve"> ks vozidel</w:t>
      </w:r>
      <w:r w:rsidR="00ED1645">
        <w:rPr>
          <w:rFonts w:ascii="Arial" w:hAnsi="Arial" w:cs="Arial"/>
          <w:b/>
          <w:sz w:val="22"/>
          <w:szCs w:val="22"/>
          <w:lang w:val="cs-CZ"/>
        </w:rPr>
        <w:t xml:space="preserve"> </w:t>
      </w:r>
      <w:r w:rsidR="005032BF" w:rsidRPr="005032BF">
        <w:rPr>
          <w:rFonts w:ascii="Arial" w:hAnsi="Arial" w:cs="Arial"/>
          <w:b/>
          <w:sz w:val="22"/>
          <w:szCs w:val="22"/>
          <w:lang w:val="cs-CZ"/>
        </w:rPr>
        <w:t xml:space="preserve">po dobu </w:t>
      </w:r>
      <w:r w:rsidR="0015599E">
        <w:rPr>
          <w:rFonts w:ascii="Arial" w:hAnsi="Arial" w:cs="Arial"/>
          <w:b/>
          <w:sz w:val="22"/>
          <w:szCs w:val="22"/>
          <w:lang w:val="cs-CZ"/>
        </w:rPr>
        <w:t>24</w:t>
      </w:r>
      <w:r w:rsidR="00B168A7">
        <w:rPr>
          <w:rFonts w:ascii="Arial" w:hAnsi="Arial" w:cs="Arial"/>
          <w:b/>
          <w:sz w:val="22"/>
          <w:szCs w:val="22"/>
          <w:lang w:val="cs-CZ"/>
        </w:rPr>
        <w:t xml:space="preserve"> měsíců</w:t>
      </w:r>
      <w:r w:rsidR="00BC7A1A">
        <w:rPr>
          <w:rFonts w:ascii="Arial" w:hAnsi="Arial" w:cs="Arial"/>
          <w:b/>
          <w:sz w:val="22"/>
          <w:szCs w:val="22"/>
          <w:lang w:val="cs-CZ"/>
        </w:rPr>
        <w:t xml:space="preserve"> </w:t>
      </w:r>
    </w:p>
    <w:p w:rsidR="009E4D11" w:rsidRDefault="007A0AF9" w:rsidP="00ED4559">
      <w:pPr>
        <w:pStyle w:val="Zkladntext"/>
        <w:widowControl w:val="0"/>
        <w:spacing w:after="120" w:line="240" w:lineRule="auto"/>
        <w:rPr>
          <w:rFonts w:ascii="Arial" w:hAnsi="Arial" w:cs="Arial"/>
          <w:sz w:val="22"/>
          <w:szCs w:val="22"/>
          <w:lang w:val="cs-CZ"/>
        </w:rPr>
      </w:pPr>
      <w:r w:rsidRPr="007A0AF9">
        <w:rPr>
          <w:rFonts w:ascii="Arial" w:hAnsi="Arial" w:cs="Arial"/>
          <w:sz w:val="22"/>
          <w:szCs w:val="22"/>
          <w:lang w:val="cs-CZ"/>
        </w:rPr>
        <w:t>Náklady na údržbu s</w:t>
      </w:r>
      <w:r w:rsidR="00FD0245">
        <w:rPr>
          <w:rFonts w:ascii="Arial" w:hAnsi="Arial" w:cs="Arial"/>
          <w:sz w:val="22"/>
          <w:szCs w:val="22"/>
          <w:lang w:val="cs-CZ"/>
        </w:rPr>
        <w:t xml:space="preserve">e vztahují k ujeté vzdálenosti </w:t>
      </w:r>
      <w:r w:rsidR="00BE2ECB">
        <w:rPr>
          <w:rFonts w:ascii="Arial" w:hAnsi="Arial" w:cs="Arial"/>
          <w:sz w:val="22"/>
          <w:szCs w:val="22"/>
          <w:lang w:val="cs-CZ"/>
        </w:rPr>
        <w:t>10</w:t>
      </w:r>
      <w:r w:rsidR="00FD0245">
        <w:rPr>
          <w:rFonts w:ascii="Arial" w:hAnsi="Arial" w:cs="Arial"/>
          <w:sz w:val="22"/>
          <w:szCs w:val="22"/>
          <w:lang w:val="cs-CZ"/>
        </w:rPr>
        <w:t>0</w:t>
      </w:r>
      <w:r w:rsidRPr="007A0AF9">
        <w:rPr>
          <w:rFonts w:ascii="Arial" w:hAnsi="Arial" w:cs="Arial"/>
          <w:sz w:val="22"/>
          <w:szCs w:val="22"/>
          <w:lang w:val="cs-CZ"/>
        </w:rPr>
        <w:t xml:space="preserve"> 000 km/</w:t>
      </w:r>
      <w:r w:rsidR="00FD0245">
        <w:rPr>
          <w:rFonts w:ascii="Arial" w:hAnsi="Arial" w:cs="Arial"/>
          <w:sz w:val="22"/>
          <w:szCs w:val="22"/>
          <w:lang w:val="cs-CZ"/>
        </w:rPr>
        <w:t xml:space="preserve">2 let (při </w:t>
      </w:r>
      <w:r w:rsidR="00BE2ECB">
        <w:rPr>
          <w:rFonts w:ascii="Arial" w:hAnsi="Arial" w:cs="Arial"/>
          <w:sz w:val="22"/>
          <w:szCs w:val="22"/>
          <w:lang w:val="cs-CZ"/>
        </w:rPr>
        <w:t>50</w:t>
      </w:r>
      <w:r w:rsidRPr="007A0AF9">
        <w:rPr>
          <w:rFonts w:ascii="Arial" w:hAnsi="Arial" w:cs="Arial"/>
          <w:sz w:val="22"/>
          <w:szCs w:val="22"/>
          <w:lang w:val="cs-CZ"/>
        </w:rPr>
        <w:t> 000 km</w:t>
      </w:r>
      <w:r w:rsidR="000A501E">
        <w:rPr>
          <w:rFonts w:ascii="Arial" w:hAnsi="Arial" w:cs="Arial"/>
          <w:sz w:val="22"/>
          <w:szCs w:val="22"/>
          <w:lang w:val="cs-CZ"/>
        </w:rPr>
        <w:t>/ročně</w:t>
      </w:r>
      <w:r w:rsidRPr="007A0AF9">
        <w:rPr>
          <w:rFonts w:ascii="Arial" w:hAnsi="Arial" w:cs="Arial"/>
          <w:sz w:val="22"/>
          <w:szCs w:val="22"/>
          <w:lang w:val="cs-CZ"/>
        </w:rPr>
        <w:t xml:space="preserve">). </w:t>
      </w:r>
      <w:r w:rsidR="009E4D11">
        <w:rPr>
          <w:rFonts w:ascii="Arial" w:hAnsi="Arial" w:cs="Arial"/>
          <w:sz w:val="22"/>
          <w:szCs w:val="22"/>
          <w:lang w:val="cs-CZ"/>
        </w:rPr>
        <w:t xml:space="preserve">Jelikož jsou náklady na údržbu stanoveny ke konkrétnímu </w:t>
      </w:r>
      <w:r w:rsidR="00574E74">
        <w:rPr>
          <w:rFonts w:ascii="Arial" w:hAnsi="Arial" w:cs="Arial"/>
          <w:sz w:val="22"/>
          <w:szCs w:val="22"/>
          <w:lang w:val="cs-CZ"/>
        </w:rPr>
        <w:t xml:space="preserve">předpokládanému </w:t>
      </w:r>
      <w:r w:rsidR="009E4D11">
        <w:rPr>
          <w:rFonts w:ascii="Arial" w:hAnsi="Arial" w:cs="Arial"/>
          <w:sz w:val="22"/>
          <w:szCs w:val="22"/>
          <w:lang w:val="cs-CZ"/>
        </w:rPr>
        <w:t xml:space="preserve">počtu ujetých kilometrů, tak v případě </w:t>
      </w:r>
      <w:r w:rsidR="00FD0245">
        <w:rPr>
          <w:rFonts w:ascii="Arial" w:hAnsi="Arial" w:cs="Arial"/>
          <w:sz w:val="22"/>
          <w:szCs w:val="22"/>
          <w:lang w:val="cs-CZ"/>
        </w:rPr>
        <w:t>ujetí jiného počtu kilometrů (</w:t>
      </w:r>
      <w:r w:rsidR="00BE2ECB">
        <w:rPr>
          <w:rFonts w:ascii="Arial" w:hAnsi="Arial" w:cs="Arial"/>
          <w:sz w:val="22"/>
          <w:szCs w:val="22"/>
          <w:lang w:val="cs-CZ"/>
        </w:rPr>
        <w:t>50</w:t>
      </w:r>
      <w:r w:rsidR="009E4D11">
        <w:rPr>
          <w:rFonts w:ascii="Arial" w:hAnsi="Arial" w:cs="Arial"/>
          <w:sz w:val="22"/>
          <w:szCs w:val="22"/>
          <w:lang w:val="cs-CZ"/>
        </w:rPr>
        <w:t> 000 km/ročně) se deklarované náklady na údržbu v rámci vyhodnocení dle skutečného provozu poměrně přepočítají</w:t>
      </w:r>
      <w:r w:rsidR="00CE19F1">
        <w:rPr>
          <w:rFonts w:ascii="Arial" w:hAnsi="Arial" w:cs="Arial"/>
          <w:sz w:val="22"/>
          <w:szCs w:val="22"/>
          <w:lang w:val="cs-CZ"/>
        </w:rPr>
        <w:t xml:space="preserve"> (tedy zvýší či sníží dle poměru rozdílu skutečně ujetých kilometrů od předpokládaného množství</w:t>
      </w:r>
      <w:r w:rsidR="00574E74">
        <w:rPr>
          <w:rFonts w:ascii="Arial" w:hAnsi="Arial" w:cs="Arial"/>
          <w:sz w:val="22"/>
          <w:szCs w:val="22"/>
          <w:lang w:val="cs-CZ"/>
        </w:rPr>
        <w:t xml:space="preserve"> kilometrů)</w:t>
      </w:r>
      <w:r w:rsidR="009E4D11">
        <w:rPr>
          <w:rFonts w:ascii="Arial" w:hAnsi="Arial" w:cs="Arial"/>
          <w:sz w:val="22"/>
          <w:szCs w:val="22"/>
          <w:lang w:val="cs-CZ"/>
        </w:rPr>
        <w:t xml:space="preserve">. </w:t>
      </w:r>
    </w:p>
    <w:p w:rsidR="0034015C" w:rsidRPr="00452E67" w:rsidRDefault="00CE19F1" w:rsidP="00ED4559">
      <w:pPr>
        <w:pStyle w:val="Zkladntext"/>
        <w:widowControl w:val="0"/>
        <w:spacing w:after="120" w:line="240" w:lineRule="auto"/>
        <w:rPr>
          <w:rFonts w:ascii="Arial" w:hAnsi="Arial" w:cs="Arial"/>
          <w:sz w:val="22"/>
          <w:szCs w:val="22"/>
        </w:rPr>
      </w:pPr>
      <w:r>
        <w:rPr>
          <w:rFonts w:ascii="Arial" w:hAnsi="Arial" w:cs="Arial"/>
          <w:sz w:val="22"/>
          <w:szCs w:val="22"/>
          <w:lang w:val="cs-CZ"/>
        </w:rPr>
        <w:t xml:space="preserve">V případě, že dodavatel (prodávající) udělí v souladu se zadávacími podmínkami autorizaci zadavateli (kupujícímu) </w:t>
      </w:r>
      <w:r w:rsidRPr="007A0AF9">
        <w:rPr>
          <w:rFonts w:ascii="Arial" w:hAnsi="Arial" w:cs="Arial"/>
          <w:sz w:val="22"/>
          <w:szCs w:val="22"/>
          <w:lang w:val="cs-CZ"/>
        </w:rPr>
        <w:t>k provádění pravidelné údržby</w:t>
      </w:r>
      <w:r>
        <w:rPr>
          <w:rFonts w:ascii="Arial" w:hAnsi="Arial" w:cs="Arial"/>
          <w:sz w:val="22"/>
          <w:szCs w:val="22"/>
          <w:lang w:val="cs-CZ"/>
        </w:rPr>
        <w:t>, p</w:t>
      </w:r>
      <w:r w:rsidR="007A0AF9" w:rsidRPr="007A0AF9">
        <w:rPr>
          <w:rFonts w:ascii="Arial" w:hAnsi="Arial" w:cs="Arial"/>
          <w:sz w:val="22"/>
          <w:szCs w:val="22"/>
          <w:lang w:val="cs-CZ"/>
        </w:rPr>
        <w:t xml:space="preserve">ři výpočtů nákladů práce (časová norma pracnosti) </w:t>
      </w:r>
      <w:r>
        <w:rPr>
          <w:rFonts w:ascii="Arial" w:hAnsi="Arial" w:cs="Arial"/>
          <w:sz w:val="22"/>
          <w:szCs w:val="22"/>
          <w:lang w:val="cs-CZ"/>
        </w:rPr>
        <w:t xml:space="preserve">závazně </w:t>
      </w:r>
      <w:r w:rsidR="0018535F">
        <w:rPr>
          <w:rFonts w:ascii="Arial" w:hAnsi="Arial" w:cs="Arial"/>
          <w:sz w:val="22"/>
          <w:szCs w:val="22"/>
          <w:lang w:val="cs-CZ"/>
        </w:rPr>
        <w:t>platí cena 700</w:t>
      </w:r>
      <w:r w:rsidR="007A0AF9" w:rsidRPr="007A0AF9">
        <w:rPr>
          <w:rFonts w:ascii="Arial" w:hAnsi="Arial" w:cs="Arial"/>
          <w:sz w:val="22"/>
          <w:szCs w:val="22"/>
          <w:lang w:val="cs-CZ"/>
        </w:rPr>
        <w:t xml:space="preserve"> Kč/hod</w:t>
      </w:r>
      <w:r>
        <w:rPr>
          <w:rFonts w:ascii="Arial" w:hAnsi="Arial" w:cs="Arial"/>
          <w:sz w:val="22"/>
          <w:szCs w:val="22"/>
          <w:lang w:val="cs-CZ"/>
        </w:rPr>
        <w:t xml:space="preserve"> jako zadavatelem kalkulovaná hodnota práce servisního pracovníka; tuto cenu účastník použije v tabulce níže v rámci cenové kalkulace</w:t>
      </w:r>
      <w:r w:rsidR="007A0AF9" w:rsidRPr="007A0AF9">
        <w:rPr>
          <w:rFonts w:ascii="Arial" w:hAnsi="Arial" w:cs="Arial"/>
          <w:sz w:val="22"/>
          <w:szCs w:val="22"/>
          <w:lang w:val="cs-CZ"/>
        </w:rPr>
        <w:t xml:space="preserve">. V případě neudělení autorizace k provádění pravidelné údržby kupujícímu, </w:t>
      </w:r>
      <w:r w:rsidR="00757AD5">
        <w:rPr>
          <w:rFonts w:ascii="Arial" w:hAnsi="Arial" w:cs="Arial"/>
          <w:sz w:val="22"/>
          <w:szCs w:val="22"/>
          <w:lang w:val="cs-CZ"/>
        </w:rPr>
        <w:t xml:space="preserve">účastník níže navrhne </w:t>
      </w:r>
      <w:r w:rsidR="007A0AF9" w:rsidRPr="007A0AF9">
        <w:rPr>
          <w:rFonts w:ascii="Arial" w:hAnsi="Arial" w:cs="Arial"/>
          <w:sz w:val="22"/>
          <w:szCs w:val="22"/>
          <w:lang w:val="cs-CZ"/>
        </w:rPr>
        <w:t>hodinov</w:t>
      </w:r>
      <w:r w:rsidR="00757AD5">
        <w:rPr>
          <w:rFonts w:ascii="Arial" w:hAnsi="Arial" w:cs="Arial"/>
          <w:sz w:val="22"/>
          <w:szCs w:val="22"/>
          <w:lang w:val="cs-CZ"/>
        </w:rPr>
        <w:t>ou</w:t>
      </w:r>
      <w:r w:rsidR="007A0AF9" w:rsidRPr="007A0AF9">
        <w:rPr>
          <w:rFonts w:ascii="Arial" w:hAnsi="Arial" w:cs="Arial"/>
          <w:sz w:val="22"/>
          <w:szCs w:val="22"/>
          <w:lang w:val="cs-CZ"/>
        </w:rPr>
        <w:t xml:space="preserve"> sazb</w:t>
      </w:r>
      <w:r w:rsidR="00757AD5">
        <w:rPr>
          <w:rFonts w:ascii="Arial" w:hAnsi="Arial" w:cs="Arial"/>
          <w:sz w:val="22"/>
          <w:szCs w:val="22"/>
          <w:lang w:val="cs-CZ"/>
        </w:rPr>
        <w:t>u</w:t>
      </w:r>
      <w:r w:rsidR="007A0AF9" w:rsidRPr="007A0AF9">
        <w:rPr>
          <w:rFonts w:ascii="Arial" w:hAnsi="Arial" w:cs="Arial"/>
          <w:sz w:val="22"/>
          <w:szCs w:val="22"/>
          <w:lang w:val="cs-CZ"/>
        </w:rPr>
        <w:t xml:space="preserve"> </w:t>
      </w:r>
      <w:r w:rsidR="003A615B">
        <w:rPr>
          <w:rFonts w:ascii="Arial" w:hAnsi="Arial" w:cs="Arial"/>
          <w:sz w:val="22"/>
          <w:szCs w:val="22"/>
          <w:lang w:val="cs-CZ"/>
        </w:rPr>
        <w:t xml:space="preserve">externího </w:t>
      </w:r>
      <w:r w:rsidR="007A0AF9" w:rsidRPr="007A0AF9">
        <w:rPr>
          <w:rFonts w:ascii="Arial" w:hAnsi="Arial" w:cs="Arial"/>
          <w:sz w:val="22"/>
          <w:szCs w:val="22"/>
          <w:lang w:val="cs-CZ"/>
        </w:rPr>
        <w:t>záručního servisu, kde bude pravidelná údržba prováděna.</w:t>
      </w:r>
    </w:p>
    <w:p w:rsidR="006268D5" w:rsidRPr="00452E67" w:rsidRDefault="006268D5">
      <w:pPr>
        <w:ind w:left="2124" w:hanging="2124"/>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71"/>
        <w:gridCol w:w="1420"/>
        <w:gridCol w:w="1328"/>
        <w:gridCol w:w="1765"/>
        <w:gridCol w:w="1787"/>
        <w:gridCol w:w="2039"/>
      </w:tblGrid>
      <w:tr w:rsidR="00ED4559" w:rsidRPr="00334CD9"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5.</w:t>
            </w:r>
          </w:p>
        </w:tc>
      </w:tr>
      <w:tr w:rsidR="00ED4559" w:rsidRPr="00334CD9"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rsidR="00757AD5" w:rsidRDefault="00ED4559" w:rsidP="001D01FD">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sidR="00757AD5">
              <w:rPr>
                <w:rFonts w:ascii="Garamond" w:hAnsi="Garamond" w:cs="Calibri"/>
                <w:b/>
                <w:bCs/>
                <w:color w:val="000000"/>
                <w:sz w:val="22"/>
                <w:szCs w:val="22"/>
              </w:rPr>
              <w:t> </w:t>
            </w:r>
            <w:r w:rsidRPr="00334CD9">
              <w:rPr>
                <w:rFonts w:ascii="Garamond" w:hAnsi="Garamond" w:cs="Calibri"/>
                <w:b/>
                <w:bCs/>
                <w:color w:val="000000"/>
                <w:sz w:val="22"/>
                <w:szCs w:val="22"/>
              </w:rPr>
              <w:t>hodinách</w:t>
            </w:r>
          </w:p>
          <w:p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Jednotná h</w:t>
            </w:r>
            <w:r w:rsidR="00ED4559" w:rsidRPr="00334CD9">
              <w:rPr>
                <w:rFonts w:ascii="Garamond" w:hAnsi="Garamond" w:cs="Calibri"/>
                <w:b/>
                <w:bCs/>
                <w:color w:val="000000"/>
                <w:sz w:val="22"/>
                <w:szCs w:val="22"/>
              </w:rPr>
              <w:t>odinová sazba v</w:t>
            </w:r>
            <w:r w:rsidR="00ED4559">
              <w:rPr>
                <w:rFonts w:ascii="Garamond" w:hAnsi="Garamond" w:cs="Calibri"/>
                <w:b/>
                <w:bCs/>
                <w:color w:val="000000"/>
                <w:sz w:val="22"/>
                <w:szCs w:val="22"/>
              </w:rPr>
              <w:t> </w:t>
            </w:r>
            <w:r w:rsidR="00ED4559" w:rsidRPr="00334CD9">
              <w:rPr>
                <w:rFonts w:ascii="Garamond" w:hAnsi="Garamond" w:cs="Calibri"/>
                <w:b/>
                <w:bCs/>
                <w:color w:val="000000"/>
                <w:sz w:val="22"/>
                <w:szCs w:val="22"/>
              </w:rPr>
              <w:t>Kč</w:t>
            </w:r>
            <w:r w:rsidR="00ED4559">
              <w:rPr>
                <w:rFonts w:ascii="Garamond" w:hAnsi="Garamond" w:cs="Calibri"/>
                <w:b/>
                <w:bCs/>
                <w:color w:val="000000"/>
                <w:sz w:val="22"/>
                <w:szCs w:val="22"/>
              </w:rPr>
              <w:t xml:space="preserve"> bez DPH</w:t>
            </w:r>
            <w:r w:rsidR="00925836">
              <w:rPr>
                <w:rFonts w:ascii="Garamond" w:hAnsi="Garamond" w:cs="Calibri"/>
                <w:b/>
                <w:bCs/>
                <w:color w:val="000000"/>
                <w:sz w:val="22"/>
                <w:szCs w:val="22"/>
              </w:rPr>
              <w:t xml:space="preserve"> </w:t>
            </w: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757AD5">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ED4559" w:rsidRPr="00334CD9"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r>
      <w:tr w:rsidR="00ED4559" w:rsidRPr="00334CD9" w:rsidTr="001D01FD">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21" w:type="pct"/>
            <w:tcBorders>
              <w:top w:val="nil"/>
              <w:left w:val="nil"/>
              <w:bottom w:val="single" w:sz="4" w:space="0" w:color="auto"/>
              <w:right w:val="single" w:sz="4" w:space="0" w:color="auto"/>
            </w:tcBorders>
            <w:shd w:val="clear" w:color="auto" w:fill="auto"/>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958" w:type="pct"/>
            <w:tcBorders>
              <w:top w:val="nil"/>
              <w:left w:val="nil"/>
              <w:bottom w:val="single" w:sz="4" w:space="0" w:color="auto"/>
              <w:right w:val="single" w:sz="4" w:space="0" w:color="auto"/>
            </w:tcBorders>
            <w:shd w:val="clear" w:color="auto" w:fill="auto"/>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970" w:type="pct"/>
            <w:tcBorders>
              <w:top w:val="nil"/>
              <w:left w:val="nil"/>
              <w:bottom w:val="single" w:sz="4" w:space="0" w:color="auto"/>
              <w:right w:val="nil"/>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1107"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r>
      <w:tr w:rsidR="00ED4559" w:rsidRPr="00334CD9" w:rsidTr="001D01FD">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21" w:type="pct"/>
            <w:tcBorders>
              <w:top w:val="nil"/>
              <w:left w:val="nil"/>
              <w:bottom w:val="single" w:sz="4" w:space="0" w:color="auto"/>
              <w:right w:val="single" w:sz="4" w:space="0" w:color="auto"/>
            </w:tcBorders>
            <w:shd w:val="clear" w:color="auto" w:fill="auto"/>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958" w:type="pct"/>
            <w:tcBorders>
              <w:top w:val="nil"/>
              <w:left w:val="nil"/>
              <w:bottom w:val="single" w:sz="4" w:space="0" w:color="auto"/>
              <w:right w:val="single" w:sz="4" w:space="0" w:color="auto"/>
            </w:tcBorders>
            <w:shd w:val="clear" w:color="auto" w:fill="auto"/>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970" w:type="pct"/>
            <w:tcBorders>
              <w:top w:val="nil"/>
              <w:left w:val="nil"/>
              <w:bottom w:val="single" w:sz="4" w:space="0" w:color="auto"/>
              <w:right w:val="nil"/>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1107"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r>
      <w:tr w:rsidR="00ED4559" w:rsidRPr="00334CD9" w:rsidTr="0081130B">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rsidR="00D77EF2" w:rsidRPr="00962861" w:rsidRDefault="00ED4559" w:rsidP="00ED4559">
            <w:pPr>
              <w:jc w:val="center"/>
              <w:rPr>
                <w:rFonts w:ascii="Garamond" w:hAnsi="Garamond" w:cs="Calibri"/>
                <w:bCs/>
                <w:color w:val="000000"/>
                <w:sz w:val="28"/>
                <w:szCs w:val="28"/>
              </w:rPr>
            </w:pPr>
            <w:r w:rsidRPr="00962861">
              <w:rPr>
                <w:rFonts w:ascii="Garamond" w:hAnsi="Garamond" w:cs="Calibri"/>
                <w:bCs/>
                <w:color w:val="000000"/>
                <w:sz w:val="28"/>
                <w:szCs w:val="28"/>
              </w:rPr>
              <w:t xml:space="preserve">Náklady celkem za </w:t>
            </w:r>
            <w:r w:rsidR="003134E9" w:rsidRPr="00962861">
              <w:rPr>
                <w:rFonts w:ascii="Garamond" w:hAnsi="Garamond" w:cs="Calibri"/>
                <w:bCs/>
                <w:color w:val="000000"/>
                <w:sz w:val="28"/>
                <w:szCs w:val="28"/>
              </w:rPr>
              <w:t>2</w:t>
            </w:r>
            <w:r w:rsidRPr="00962861">
              <w:rPr>
                <w:rFonts w:ascii="Garamond" w:hAnsi="Garamond" w:cs="Calibri"/>
                <w:bCs/>
                <w:color w:val="000000"/>
                <w:sz w:val="28"/>
                <w:szCs w:val="28"/>
              </w:rPr>
              <w:t xml:space="preserve"> roky v Kč bez DPH</w:t>
            </w:r>
            <w:r w:rsidR="009E57FD" w:rsidRPr="00962861">
              <w:rPr>
                <w:rFonts w:ascii="Garamond" w:hAnsi="Garamond" w:cs="Calibri"/>
                <w:bCs/>
                <w:color w:val="000000"/>
                <w:sz w:val="28"/>
                <w:szCs w:val="28"/>
              </w:rPr>
              <w:t xml:space="preserve"> </w:t>
            </w:r>
          </w:p>
          <w:p w:rsidR="00ED4559" w:rsidRPr="00334CD9" w:rsidRDefault="00D77EF2" w:rsidP="00D77EF2">
            <w:pPr>
              <w:jc w:val="center"/>
              <w:rPr>
                <w:rFonts w:ascii="Garamond" w:hAnsi="Garamond" w:cs="Calibri"/>
                <w:b/>
                <w:bCs/>
                <w:color w:val="000000"/>
                <w:sz w:val="28"/>
                <w:szCs w:val="28"/>
              </w:rPr>
            </w:pPr>
            <w:r w:rsidRPr="00962861">
              <w:rPr>
                <w:rFonts w:ascii="Garamond" w:hAnsi="Garamond" w:cs="Calibri"/>
                <w:bCs/>
                <w:color w:val="000000"/>
                <w:sz w:val="28"/>
                <w:szCs w:val="28"/>
              </w:rPr>
              <w:t>(</w:t>
            </w:r>
            <w:r w:rsidR="009E57FD" w:rsidRPr="00962861">
              <w:rPr>
                <w:rFonts w:ascii="Garamond" w:hAnsi="Garamond" w:cs="Calibri"/>
                <w:bCs/>
                <w:color w:val="000000"/>
                <w:sz w:val="28"/>
                <w:szCs w:val="28"/>
              </w:rPr>
              <w:t>na údržbu 1</w:t>
            </w:r>
            <w:r w:rsidR="00116E09" w:rsidRPr="00962861">
              <w:rPr>
                <w:rFonts w:ascii="Garamond" w:hAnsi="Garamond" w:cs="Calibri"/>
                <w:bCs/>
                <w:color w:val="000000"/>
                <w:sz w:val="28"/>
                <w:szCs w:val="28"/>
              </w:rPr>
              <w:t xml:space="preserve"> ks</w:t>
            </w:r>
            <w:r w:rsidR="009E57FD" w:rsidRPr="00962861">
              <w:rPr>
                <w:rFonts w:ascii="Garamond" w:hAnsi="Garamond" w:cs="Calibri"/>
                <w:bCs/>
                <w:color w:val="000000"/>
                <w:sz w:val="28"/>
                <w:szCs w:val="28"/>
              </w:rPr>
              <w:t xml:space="preserve"> vozidla</w:t>
            </w:r>
            <w:r w:rsidRPr="00962861">
              <w:rPr>
                <w:rFonts w:ascii="Garamond" w:hAnsi="Garamond" w:cs="Calibri"/>
                <w:bCs/>
                <w:color w:val="00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r>
      <w:tr w:rsidR="009E57FD" w:rsidRPr="00334CD9" w:rsidTr="00641230">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rsidR="00D77EF2" w:rsidRPr="00641230" w:rsidRDefault="009E57FD" w:rsidP="00ED4559">
            <w:pPr>
              <w:jc w:val="center"/>
              <w:rPr>
                <w:rFonts w:ascii="Garamond" w:hAnsi="Garamond" w:cs="Calibri"/>
                <w:b/>
                <w:bCs/>
                <w:color w:val="FF0000"/>
                <w:sz w:val="28"/>
                <w:szCs w:val="28"/>
              </w:rPr>
            </w:pPr>
            <w:r w:rsidRPr="00641230">
              <w:rPr>
                <w:rFonts w:ascii="Garamond" w:hAnsi="Garamond" w:cs="Calibri"/>
                <w:b/>
                <w:bCs/>
                <w:color w:val="FF0000"/>
                <w:sz w:val="28"/>
                <w:szCs w:val="28"/>
              </w:rPr>
              <w:t xml:space="preserve">Náklady celkem za 2 roky v Kč bez DPH </w:t>
            </w:r>
          </w:p>
          <w:p w:rsidR="009E57FD" w:rsidRPr="00334CD9" w:rsidRDefault="00D77EF2" w:rsidP="00ED4559">
            <w:pPr>
              <w:jc w:val="center"/>
              <w:rPr>
                <w:rFonts w:ascii="Garamond" w:hAnsi="Garamond" w:cs="Calibri"/>
                <w:b/>
                <w:bCs/>
                <w:color w:val="000000"/>
                <w:sz w:val="28"/>
                <w:szCs w:val="28"/>
              </w:rPr>
            </w:pPr>
            <w:r w:rsidRPr="00641230">
              <w:rPr>
                <w:rFonts w:ascii="Garamond" w:hAnsi="Garamond" w:cs="Calibri"/>
                <w:b/>
                <w:bCs/>
                <w:color w:val="FF0000"/>
                <w:sz w:val="28"/>
                <w:szCs w:val="28"/>
              </w:rPr>
              <w:t>(</w:t>
            </w:r>
            <w:r w:rsidR="00237EB1">
              <w:rPr>
                <w:rFonts w:ascii="Garamond" w:hAnsi="Garamond" w:cs="Calibri"/>
                <w:b/>
                <w:bCs/>
                <w:color w:val="FF0000"/>
                <w:sz w:val="28"/>
                <w:szCs w:val="28"/>
              </w:rPr>
              <w:t>na údržbu 2</w:t>
            </w:r>
            <w:r w:rsidR="009E57FD" w:rsidRPr="00641230">
              <w:rPr>
                <w:rFonts w:ascii="Garamond" w:hAnsi="Garamond" w:cs="Calibri"/>
                <w:b/>
                <w:bCs/>
                <w:color w:val="FF0000"/>
                <w:sz w:val="28"/>
                <w:szCs w:val="28"/>
              </w:rPr>
              <w:t xml:space="preserve"> </w:t>
            </w:r>
            <w:r w:rsidR="00116E09" w:rsidRPr="00641230">
              <w:rPr>
                <w:rFonts w:ascii="Garamond" w:hAnsi="Garamond" w:cs="Calibri"/>
                <w:b/>
                <w:bCs/>
                <w:color w:val="FF0000"/>
                <w:sz w:val="28"/>
                <w:szCs w:val="28"/>
              </w:rPr>
              <w:t xml:space="preserve">ks </w:t>
            </w:r>
            <w:r w:rsidR="009E57FD" w:rsidRPr="00641230">
              <w:rPr>
                <w:rFonts w:ascii="Garamond" w:hAnsi="Garamond" w:cs="Calibri"/>
                <w:b/>
                <w:bCs/>
                <w:color w:val="FF0000"/>
                <w:sz w:val="28"/>
                <w:szCs w:val="28"/>
              </w:rPr>
              <w:t>vozidel</w:t>
            </w:r>
            <w:r w:rsidRPr="00641230">
              <w:rPr>
                <w:rFonts w:ascii="Garamond" w:hAnsi="Garamond" w:cs="Calibri"/>
                <w:b/>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B3E2" w:themeFill="text2" w:themeFillTint="66"/>
            <w:vAlign w:val="bottom"/>
            <w:hideMark/>
          </w:tcPr>
          <w:p w:rsidR="009E57FD" w:rsidRPr="00334CD9" w:rsidRDefault="009E57FD" w:rsidP="001D01FD">
            <w:pPr>
              <w:jc w:val="center"/>
              <w:rPr>
                <w:rFonts w:ascii="Garamond" w:hAnsi="Garamond" w:cs="Calibri"/>
                <w:color w:val="000000"/>
                <w:sz w:val="22"/>
                <w:szCs w:val="22"/>
              </w:rPr>
            </w:pPr>
          </w:p>
        </w:tc>
      </w:tr>
    </w:tbl>
    <w:p w:rsidR="00452E67" w:rsidRDefault="00452E67">
      <w:pPr>
        <w:ind w:left="2124" w:hanging="2124"/>
        <w:rPr>
          <w:rFonts w:ascii="Arial" w:hAnsi="Arial" w:cs="Arial"/>
          <w:sz w:val="22"/>
          <w:szCs w:val="22"/>
        </w:rPr>
      </w:pPr>
    </w:p>
    <w:p w:rsidR="00ED4559" w:rsidRPr="00ED4559" w:rsidRDefault="00ED4559" w:rsidP="00ED4559">
      <w:pPr>
        <w:pStyle w:val="Zkladntext"/>
        <w:widowControl w:val="0"/>
        <w:numPr>
          <w:ilvl w:val="0"/>
          <w:numId w:val="35"/>
        </w:numPr>
        <w:spacing w:after="120" w:line="240" w:lineRule="auto"/>
        <w:rPr>
          <w:rFonts w:ascii="Arial" w:hAnsi="Arial" w:cs="Arial"/>
          <w:sz w:val="22"/>
          <w:szCs w:val="22"/>
          <w:lang w:val="cs-CZ"/>
        </w:rPr>
      </w:pPr>
      <w:r w:rsidRPr="00ED4559">
        <w:rPr>
          <w:rFonts w:ascii="Arial" w:hAnsi="Arial" w:cs="Arial"/>
          <w:sz w:val="22"/>
          <w:szCs w:val="22"/>
          <w:lang w:val="cs-CZ"/>
        </w:rPr>
        <w:t xml:space="preserve">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w:t>
      </w:r>
      <w:r w:rsidRPr="00ED4559">
        <w:rPr>
          <w:rFonts w:ascii="Arial" w:hAnsi="Arial" w:cs="Arial"/>
          <w:sz w:val="22"/>
          <w:szCs w:val="22"/>
          <w:lang w:val="cs-CZ"/>
        </w:rPr>
        <w:lastRenderedPageBreak/>
        <w:t>míra inflace vyjádřená přírůstkem průměrného ročního indexu spotřebitelských cen v procentech).</w:t>
      </w:r>
    </w:p>
    <w:p w:rsidR="005032BF" w:rsidRPr="00674A14" w:rsidRDefault="00ED4559" w:rsidP="00ED4559">
      <w:pPr>
        <w:pStyle w:val="Zkladntext"/>
        <w:widowControl w:val="0"/>
        <w:numPr>
          <w:ilvl w:val="0"/>
          <w:numId w:val="35"/>
        </w:numPr>
        <w:spacing w:after="120" w:line="240" w:lineRule="auto"/>
        <w:rPr>
          <w:rFonts w:ascii="Arial" w:hAnsi="Arial" w:cs="Arial"/>
          <w:sz w:val="22"/>
          <w:szCs w:val="22"/>
        </w:rPr>
      </w:pPr>
      <w:r w:rsidRPr="00ED4559">
        <w:rPr>
          <w:rFonts w:ascii="Arial" w:hAnsi="Arial" w:cs="Arial"/>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Pr>
          <w:rFonts w:ascii="Arial" w:hAnsi="Arial" w:cs="Arial"/>
          <w:sz w:val="22"/>
          <w:szCs w:val="22"/>
          <w:lang w:val="cs-CZ"/>
        </w:rPr>
        <w:t xml:space="preserve"> (anebo dle jiného indexu, kter</w:t>
      </w:r>
      <w:r w:rsidR="00800289">
        <w:rPr>
          <w:rFonts w:ascii="Arial" w:hAnsi="Arial" w:cs="Arial"/>
          <w:sz w:val="22"/>
          <w:szCs w:val="22"/>
          <w:lang w:val="cs-CZ"/>
        </w:rPr>
        <w:t>ý</w:t>
      </w:r>
      <w:r w:rsidR="0017059B">
        <w:rPr>
          <w:rFonts w:ascii="Arial" w:hAnsi="Arial" w:cs="Arial"/>
          <w:sz w:val="22"/>
          <w:szCs w:val="22"/>
          <w:lang w:val="cs-CZ"/>
        </w:rPr>
        <w:t xml:space="preserve"> uvedený index </w:t>
      </w:r>
      <w:r w:rsidR="00CE19F1">
        <w:rPr>
          <w:rFonts w:ascii="Arial" w:hAnsi="Arial" w:cs="Arial"/>
          <w:sz w:val="22"/>
          <w:szCs w:val="22"/>
          <w:lang w:val="cs-CZ"/>
        </w:rPr>
        <w:t xml:space="preserve">v budoucnu případně </w:t>
      </w:r>
      <w:r w:rsidR="0017059B">
        <w:rPr>
          <w:rFonts w:ascii="Arial" w:hAnsi="Arial" w:cs="Arial"/>
          <w:sz w:val="22"/>
          <w:szCs w:val="22"/>
          <w:lang w:val="cs-CZ"/>
        </w:rPr>
        <w:t>nahradí)</w:t>
      </w:r>
      <w:r w:rsidRPr="00ED4559">
        <w:rPr>
          <w:rFonts w:ascii="Arial" w:hAnsi="Arial" w:cs="Arial"/>
          <w:sz w:val="22"/>
          <w:szCs w:val="22"/>
          <w:lang w:val="cs-CZ"/>
        </w:rPr>
        <w:t>. Náklady na materiál budou přepočteny podle vzorce: NM = NMz + (NMz *k/100), „NM“ jsou náklady na materiál pro začínající období, „NMz“ jsou náklady na materiál platné v uplynulém období a „k“ je nárůst meziročního indexu cen průmyslových výrobců oboru výroby dopravních prostředků, skupina C 29 - Výroba motorových vozidel (kromě motocyklů), přívěsu a návěsu, vyhlašovaný ČSÚ.</w:t>
      </w:r>
    </w:p>
    <w:p w:rsidR="00674A14" w:rsidRPr="00691FBB" w:rsidRDefault="00674A14" w:rsidP="00ED4559">
      <w:pPr>
        <w:pStyle w:val="Zkladntext"/>
        <w:widowControl w:val="0"/>
        <w:numPr>
          <w:ilvl w:val="0"/>
          <w:numId w:val="35"/>
        </w:numPr>
        <w:spacing w:after="120" w:line="240" w:lineRule="auto"/>
        <w:rPr>
          <w:rFonts w:ascii="Arial" w:hAnsi="Arial" w:cs="Arial"/>
          <w:sz w:val="22"/>
          <w:szCs w:val="22"/>
        </w:rPr>
      </w:pPr>
      <w:r>
        <w:rPr>
          <w:rFonts w:ascii="Arial" w:hAnsi="Arial" w:cs="Arial"/>
          <w:sz w:val="22"/>
          <w:szCs w:val="22"/>
        </w:rPr>
        <w:t>Zadavatel výslovně upozorňuje, že účastník je povinen ve shora uvedené cenové struktuře uvést veškeré náklady na zajištění pravidelné údržby vozidla</w:t>
      </w:r>
      <w:r w:rsidR="001B2571">
        <w:rPr>
          <w:rFonts w:ascii="Arial" w:hAnsi="Arial" w:cs="Arial"/>
          <w:sz w:val="22"/>
          <w:szCs w:val="22"/>
        </w:rPr>
        <w:t xml:space="preserve">, přičemž zadavatel je oprávněn jakokouli položku posoudit z hlediska ust. § 113 zákona. </w:t>
      </w:r>
      <w:r w:rsidR="001B2571" w:rsidRPr="00483CF7">
        <w:rPr>
          <w:rFonts w:ascii="Arial" w:hAnsi="Arial" w:cs="Arial"/>
          <w:color w:val="FF0000"/>
          <w:sz w:val="22"/>
          <w:szCs w:val="22"/>
        </w:rPr>
        <w:t>Zadavatel současně nepřipouští, aby některá ze shora uvedených položek byla vyplněna nulovými náklady účastníka.</w:t>
      </w:r>
    </w:p>
    <w:p w:rsidR="00490799" w:rsidRDefault="00490799" w:rsidP="00815ADD">
      <w:pPr>
        <w:pStyle w:val="BodyText21"/>
        <w:spacing w:line="360" w:lineRule="auto"/>
        <w:rPr>
          <w:rFonts w:ascii="Arial" w:hAnsi="Arial" w:cs="Arial"/>
          <w:color w:val="000000"/>
          <w:sz w:val="22"/>
          <w:szCs w:val="22"/>
          <w:lang w:val="cs-CZ"/>
        </w:rPr>
      </w:pPr>
    </w:p>
    <w:p w:rsidR="00490799" w:rsidRDefault="00490799" w:rsidP="00815ADD">
      <w:pPr>
        <w:pStyle w:val="BodyText21"/>
        <w:spacing w:line="360" w:lineRule="auto"/>
        <w:rPr>
          <w:rFonts w:ascii="Arial" w:hAnsi="Arial" w:cs="Arial"/>
          <w:color w:val="000000"/>
          <w:sz w:val="22"/>
          <w:szCs w:val="22"/>
          <w:lang w:val="cs-CZ"/>
        </w:rPr>
      </w:pPr>
    </w:p>
    <w:p w:rsidR="00815ADD" w:rsidRPr="001656EA" w:rsidRDefault="00815ADD" w:rsidP="00815ADD">
      <w:pPr>
        <w:pStyle w:val="BodyText21"/>
        <w:spacing w:line="360" w:lineRule="auto"/>
        <w:rPr>
          <w:rFonts w:ascii="Arial" w:hAnsi="Arial" w:cs="Arial"/>
          <w:color w:val="000000"/>
          <w:sz w:val="22"/>
          <w:szCs w:val="22"/>
          <w:lang w:val="cs-CZ"/>
        </w:rPr>
      </w:pPr>
      <w:r w:rsidRPr="001656EA">
        <w:rPr>
          <w:rFonts w:ascii="Arial" w:hAnsi="Arial" w:cs="Arial"/>
          <w:color w:val="000000"/>
          <w:sz w:val="22"/>
          <w:szCs w:val="22"/>
          <w:lang w:val="cs-CZ"/>
        </w:rPr>
        <w:t xml:space="preserve">...................................... </w:t>
      </w:r>
      <w:r w:rsidRPr="001656EA">
        <w:rPr>
          <w:rFonts w:ascii="Arial" w:hAnsi="Arial" w:cs="Arial"/>
          <w:color w:val="000000"/>
          <w:sz w:val="22"/>
          <w:szCs w:val="22"/>
          <w:lang w:val="cs-CZ"/>
        </w:rPr>
        <w:tab/>
        <w:t xml:space="preserve">                   </w:t>
      </w:r>
      <w:r w:rsidR="00BF2955">
        <w:rPr>
          <w:rFonts w:ascii="Arial" w:hAnsi="Arial" w:cs="Arial"/>
          <w:color w:val="000000"/>
          <w:sz w:val="22"/>
          <w:szCs w:val="22"/>
          <w:lang w:val="cs-CZ"/>
        </w:rPr>
        <w:tab/>
      </w:r>
      <w:r w:rsidR="00BF2955">
        <w:rPr>
          <w:rFonts w:ascii="Arial" w:hAnsi="Arial" w:cs="Arial"/>
          <w:color w:val="000000"/>
          <w:sz w:val="22"/>
          <w:szCs w:val="22"/>
          <w:lang w:val="cs-CZ"/>
        </w:rPr>
        <w:tab/>
      </w:r>
      <w:r w:rsidR="00BF2955">
        <w:rPr>
          <w:rFonts w:ascii="Arial" w:hAnsi="Arial" w:cs="Arial"/>
          <w:color w:val="000000"/>
          <w:sz w:val="22"/>
          <w:szCs w:val="22"/>
          <w:lang w:val="cs-CZ"/>
        </w:rPr>
        <w:tab/>
      </w:r>
      <w:r w:rsidRPr="001656EA">
        <w:rPr>
          <w:rFonts w:ascii="Arial" w:hAnsi="Arial" w:cs="Arial"/>
          <w:color w:val="000000"/>
          <w:sz w:val="22"/>
          <w:szCs w:val="22"/>
          <w:lang w:val="cs-CZ"/>
        </w:rPr>
        <w:t xml:space="preserve">  ...............................................</w:t>
      </w:r>
    </w:p>
    <w:p w:rsidR="00815ADD" w:rsidRPr="004445F6" w:rsidRDefault="00815ADD" w:rsidP="00815ADD">
      <w:pPr>
        <w:ind w:left="5664" w:hanging="5004"/>
        <w:rPr>
          <w:rFonts w:ascii="Arial" w:hAnsi="Arial" w:cs="Arial"/>
          <w:sz w:val="22"/>
          <w:szCs w:val="22"/>
          <w:lang w:eastAsia="pl-PL"/>
        </w:rPr>
      </w:pPr>
      <w:r w:rsidRPr="004445F6">
        <w:rPr>
          <w:rFonts w:ascii="Arial" w:hAnsi="Arial" w:cs="Arial"/>
          <w:sz w:val="22"/>
          <w:szCs w:val="22"/>
          <w:lang w:eastAsia="pl-PL"/>
        </w:rPr>
        <w:t>místo,</w:t>
      </w:r>
      <w:r w:rsidRPr="001656EA">
        <w:rPr>
          <w:rFonts w:ascii="Arial" w:hAnsi="Arial" w:cs="Arial"/>
          <w:i/>
          <w:color w:val="000000"/>
          <w:sz w:val="22"/>
          <w:szCs w:val="22"/>
        </w:rPr>
        <w:t xml:space="preserve"> </w:t>
      </w:r>
      <w:r w:rsidRPr="004445F6">
        <w:rPr>
          <w:rFonts w:ascii="Arial" w:hAnsi="Arial" w:cs="Arial"/>
          <w:sz w:val="22"/>
          <w:szCs w:val="22"/>
          <w:lang w:eastAsia="pl-PL"/>
        </w:rPr>
        <w:t>datu</w:t>
      </w:r>
      <w:r w:rsidR="00E37D59" w:rsidRPr="004445F6">
        <w:rPr>
          <w:rFonts w:ascii="Arial" w:hAnsi="Arial" w:cs="Arial"/>
          <w:sz w:val="22"/>
          <w:szCs w:val="22"/>
          <w:lang w:eastAsia="pl-PL"/>
        </w:rPr>
        <w:t xml:space="preserve">m                                    </w:t>
      </w:r>
      <w:r w:rsidR="00BF2955" w:rsidRPr="004445F6">
        <w:rPr>
          <w:rFonts w:ascii="Arial" w:hAnsi="Arial" w:cs="Arial"/>
          <w:sz w:val="22"/>
          <w:szCs w:val="22"/>
          <w:lang w:eastAsia="pl-PL"/>
        </w:rPr>
        <w:tab/>
      </w:r>
      <w:r w:rsidR="00E37D59" w:rsidRPr="004445F6">
        <w:rPr>
          <w:rFonts w:ascii="Arial" w:hAnsi="Arial" w:cs="Arial"/>
          <w:sz w:val="22"/>
          <w:szCs w:val="22"/>
          <w:lang w:eastAsia="pl-PL"/>
        </w:rPr>
        <w:t xml:space="preserve">      podpis</w:t>
      </w:r>
      <w:r w:rsidRPr="004445F6">
        <w:rPr>
          <w:rFonts w:ascii="Arial" w:hAnsi="Arial" w:cs="Arial"/>
          <w:sz w:val="22"/>
          <w:szCs w:val="22"/>
          <w:lang w:eastAsia="pl-PL"/>
        </w:rPr>
        <w:t xml:space="preserve"> </w:t>
      </w:r>
      <w:r w:rsidR="00FD0245">
        <w:rPr>
          <w:rFonts w:ascii="Arial" w:hAnsi="Arial" w:cs="Arial"/>
          <w:sz w:val="22"/>
          <w:szCs w:val="22"/>
          <w:lang w:eastAsia="pl-PL"/>
        </w:rPr>
        <w:t>p</w:t>
      </w:r>
      <w:r w:rsidR="00E37D59" w:rsidRPr="004445F6">
        <w:rPr>
          <w:rFonts w:ascii="Arial" w:hAnsi="Arial" w:cs="Arial"/>
          <w:sz w:val="22"/>
          <w:szCs w:val="22"/>
          <w:lang w:eastAsia="pl-PL"/>
        </w:rPr>
        <w:t>rodávajícího</w:t>
      </w:r>
    </w:p>
    <w:sectPr w:rsidR="00815ADD" w:rsidRPr="004445F6" w:rsidSect="004B7AC0">
      <w:headerReference w:type="default" r:id="rId8"/>
      <w:footerReference w:type="default" r:id="rId9"/>
      <w:pgSz w:w="11906" w:h="16838"/>
      <w:pgMar w:top="244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50D" w:rsidRDefault="003A550D">
      <w:r>
        <w:separator/>
      </w:r>
    </w:p>
  </w:endnote>
  <w:endnote w:type="continuationSeparator" w:id="0">
    <w:p w:rsidR="003A550D" w:rsidRDefault="003A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B0" w:rsidRDefault="00CB3DB0" w:rsidP="004558B7">
    <w:pPr>
      <w:pStyle w:val="Zhlav"/>
    </w:pPr>
    <w:r w:rsidRPr="004558B7">
      <w:rPr>
        <w:rFonts w:ascii="Arial" w:hAnsi="Arial" w:cs="Arial"/>
        <w:sz w:val="16"/>
        <w:szCs w:val="16"/>
      </w:rPr>
      <w:tab/>
      <w:t xml:space="preserve">strana </w:t>
    </w:r>
    <w:r w:rsidR="00287A35"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287A35" w:rsidRPr="004558B7">
      <w:rPr>
        <w:rStyle w:val="slostrnky"/>
        <w:rFonts w:ascii="Arial" w:hAnsi="Arial" w:cs="Arial"/>
        <w:sz w:val="16"/>
        <w:szCs w:val="16"/>
      </w:rPr>
      <w:fldChar w:fldCharType="separate"/>
    </w:r>
    <w:r w:rsidR="000F2383">
      <w:rPr>
        <w:rStyle w:val="slostrnky"/>
        <w:rFonts w:ascii="Arial" w:hAnsi="Arial" w:cs="Arial"/>
        <w:noProof/>
        <w:sz w:val="16"/>
        <w:szCs w:val="16"/>
      </w:rPr>
      <w:t>1</w:t>
    </w:r>
    <w:r w:rsidR="00287A35" w:rsidRPr="004558B7">
      <w:rPr>
        <w:rStyle w:val="slostrnky"/>
        <w:rFonts w:ascii="Arial" w:hAnsi="Arial" w:cs="Arial"/>
        <w:sz w:val="16"/>
        <w:szCs w:val="16"/>
      </w:rPr>
      <w:fldChar w:fldCharType="end"/>
    </w:r>
    <w:r w:rsidRPr="004558B7">
      <w:rPr>
        <w:rStyle w:val="slostrnky"/>
        <w:rFonts w:ascii="Arial" w:hAnsi="Arial" w:cs="Arial"/>
        <w:sz w:val="16"/>
        <w:szCs w:val="16"/>
      </w:rPr>
      <w:t>/</w:t>
    </w:r>
    <w:r w:rsidR="00287A35"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287A35" w:rsidRPr="004558B7">
      <w:rPr>
        <w:rStyle w:val="slostrnky"/>
        <w:rFonts w:ascii="Arial" w:hAnsi="Arial" w:cs="Arial"/>
        <w:sz w:val="16"/>
        <w:szCs w:val="16"/>
      </w:rPr>
      <w:fldChar w:fldCharType="separate"/>
    </w:r>
    <w:r w:rsidR="000F2383">
      <w:rPr>
        <w:rStyle w:val="slostrnky"/>
        <w:rFonts w:ascii="Arial" w:hAnsi="Arial" w:cs="Arial"/>
        <w:noProof/>
        <w:sz w:val="16"/>
        <w:szCs w:val="16"/>
      </w:rPr>
      <w:t>2</w:t>
    </w:r>
    <w:r w:rsidR="00287A35" w:rsidRPr="004558B7">
      <w:rPr>
        <w:rStyle w:val="slostrnky"/>
        <w:rFonts w:ascii="Arial" w:hAnsi="Arial" w:cs="Arial"/>
        <w:sz w:val="16"/>
        <w:szCs w:val="16"/>
      </w:rPr>
      <w:fldChar w:fldCharType="end"/>
    </w:r>
    <w:r w:rsidRPr="004558B7">
      <w:rPr>
        <w:rStyle w:val="slostrnky"/>
        <w:rFonts w:ascii="Arial" w:hAnsi="Arial" w:cs="Arial"/>
        <w:sz w:val="16"/>
        <w:szCs w:val="16"/>
      </w:rPr>
      <w:tab/>
    </w:r>
  </w:p>
  <w:p w:rsidR="00CB3DB0" w:rsidRDefault="00CB3DB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50D" w:rsidRDefault="003A550D">
      <w:r>
        <w:separator/>
      </w:r>
    </w:p>
  </w:footnote>
  <w:footnote w:type="continuationSeparator" w:id="0">
    <w:p w:rsidR="003A550D" w:rsidRDefault="003A5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B0" w:rsidRDefault="00237EB1">
    <w:pPr>
      <w:pStyle w:val="Zhlav"/>
      <w:rPr>
        <w:i/>
        <w:noProof/>
        <w:sz w:val="22"/>
        <w:szCs w:val="22"/>
      </w:rPr>
    </w:pPr>
    <w:r>
      <w:rPr>
        <w:i/>
        <w:noProof/>
        <w:sz w:val="22"/>
        <w:szCs w:val="22"/>
      </w:rPr>
      <w:t xml:space="preserve">Příloha č. </w:t>
    </w:r>
    <w:r w:rsidR="00D10890">
      <w:rPr>
        <w:i/>
        <w:noProof/>
        <w:sz w:val="22"/>
        <w:szCs w:val="22"/>
      </w:rPr>
      <w:t>2</w:t>
    </w:r>
    <w:r w:rsidR="00B77C87">
      <w:rPr>
        <w:i/>
        <w:noProof/>
        <w:sz w:val="22"/>
        <w:szCs w:val="22"/>
      </w:rPr>
      <w:t xml:space="preserve"> zadávací dokumentace</w:t>
    </w:r>
    <w:r>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p w:rsidR="004B7AC0" w:rsidRPr="00FB4D60" w:rsidRDefault="004B7AC0">
    <w:pPr>
      <w:pStyle w:val="Zhlav"/>
      <w:rPr>
        <w:sz w:val="22"/>
        <w:szCs w:val="22"/>
      </w:rPr>
    </w:pPr>
    <w:r>
      <w:rPr>
        <w:noProof/>
      </w:rPr>
      <w:drawing>
        <wp:anchor distT="0" distB="0" distL="114300" distR="114300" simplePos="0" relativeHeight="251659264" behindDoc="0" locked="0" layoutInCell="1" allowOverlap="1" wp14:anchorId="66CBFF8D" wp14:editId="3B17B25E">
          <wp:simplePos x="0" y="0"/>
          <wp:positionH relativeFrom="margin">
            <wp:posOffset>3562350</wp:posOffset>
          </wp:positionH>
          <wp:positionV relativeFrom="page">
            <wp:posOffset>687705</wp:posOffset>
          </wp:positionV>
          <wp:extent cx="2179320" cy="615315"/>
          <wp:effectExtent l="1905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216" behindDoc="0" locked="0" layoutInCell="1" allowOverlap="1" wp14:anchorId="2A3EE751" wp14:editId="4A3CDFDF">
          <wp:simplePos x="0" y="0"/>
          <wp:positionH relativeFrom="page">
            <wp:posOffset>900430</wp:posOffset>
          </wp:positionH>
          <wp:positionV relativeFrom="page">
            <wp:posOffset>772160</wp:posOffset>
          </wp:positionV>
          <wp:extent cx="1866900" cy="504825"/>
          <wp:effectExtent l="19050" t="0" r="0" b="0"/>
          <wp:wrapSquare wrapText="bothSides"/>
          <wp:docPr id="3" name="Obrázek 3"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7"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3"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7"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8"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2"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3"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5"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0"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1"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3"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2"/>
  </w:num>
  <w:num w:numId="2">
    <w:abstractNumId w:val="19"/>
  </w:num>
  <w:num w:numId="3">
    <w:abstractNumId w:val="2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11"/>
  </w:num>
  <w:num w:numId="8">
    <w:abstractNumId w:val="22"/>
  </w:num>
  <w:num w:numId="9">
    <w:abstractNumId w:val="14"/>
  </w:num>
  <w:num w:numId="10">
    <w:abstractNumId w:val="9"/>
  </w:num>
  <w:num w:numId="11">
    <w:abstractNumId w:val="31"/>
  </w:num>
  <w:num w:numId="12">
    <w:abstractNumId w:val="5"/>
  </w:num>
  <w:num w:numId="13">
    <w:abstractNumId w:val="17"/>
  </w:num>
  <w:num w:numId="14">
    <w:abstractNumId w:val="4"/>
  </w:num>
  <w:num w:numId="15">
    <w:abstractNumId w:val="20"/>
  </w:num>
  <w:num w:numId="16">
    <w:abstractNumId w:val="10"/>
  </w:num>
  <w:num w:numId="17">
    <w:abstractNumId w:val="2"/>
  </w:num>
  <w:num w:numId="18">
    <w:abstractNumId w:val="16"/>
  </w:num>
  <w:num w:numId="19">
    <w:abstractNumId w:val="25"/>
  </w:num>
  <w:num w:numId="20">
    <w:abstractNumId w:val="29"/>
  </w:num>
  <w:num w:numId="21">
    <w:abstractNumId w:val="18"/>
  </w:num>
  <w:num w:numId="22">
    <w:abstractNumId w:val="15"/>
  </w:num>
  <w:num w:numId="23">
    <w:abstractNumId w:val="32"/>
  </w:num>
  <w:num w:numId="24">
    <w:abstractNumId w:val="21"/>
  </w:num>
  <w:num w:numId="25">
    <w:abstractNumId w:val="33"/>
  </w:num>
  <w:num w:numId="26">
    <w:abstractNumId w:val="34"/>
  </w:num>
  <w:num w:numId="27">
    <w:abstractNumId w:val="13"/>
  </w:num>
  <w:num w:numId="28">
    <w:abstractNumId w:val="8"/>
  </w:num>
  <w:num w:numId="29">
    <w:abstractNumId w:val="30"/>
  </w:num>
  <w:num w:numId="30">
    <w:abstractNumId w:val="1"/>
  </w:num>
  <w:num w:numId="31">
    <w:abstractNumId w:val="26"/>
  </w:num>
  <w:num w:numId="32">
    <w:abstractNumId w:val="27"/>
  </w:num>
  <w:num w:numId="33">
    <w:abstractNumId w:val="7"/>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E00E0"/>
    <w:rsid w:val="00002CBC"/>
    <w:rsid w:val="00004137"/>
    <w:rsid w:val="00004F34"/>
    <w:rsid w:val="00011825"/>
    <w:rsid w:val="000234EA"/>
    <w:rsid w:val="000362DB"/>
    <w:rsid w:val="000365FE"/>
    <w:rsid w:val="00037501"/>
    <w:rsid w:val="00045369"/>
    <w:rsid w:val="00046F40"/>
    <w:rsid w:val="00051B14"/>
    <w:rsid w:val="00062506"/>
    <w:rsid w:val="0006524F"/>
    <w:rsid w:val="00080E21"/>
    <w:rsid w:val="000954FA"/>
    <w:rsid w:val="00095A76"/>
    <w:rsid w:val="000A005F"/>
    <w:rsid w:val="000A501E"/>
    <w:rsid w:val="000B0448"/>
    <w:rsid w:val="000C372F"/>
    <w:rsid w:val="000D0335"/>
    <w:rsid w:val="000D0496"/>
    <w:rsid w:val="000D6E40"/>
    <w:rsid w:val="000D75DE"/>
    <w:rsid w:val="000F2383"/>
    <w:rsid w:val="000F339F"/>
    <w:rsid w:val="000F43CE"/>
    <w:rsid w:val="000F4E47"/>
    <w:rsid w:val="000F5936"/>
    <w:rsid w:val="00104AA5"/>
    <w:rsid w:val="00107271"/>
    <w:rsid w:val="00116E09"/>
    <w:rsid w:val="00131CF9"/>
    <w:rsid w:val="0014051B"/>
    <w:rsid w:val="0014320F"/>
    <w:rsid w:val="001464B9"/>
    <w:rsid w:val="0014652B"/>
    <w:rsid w:val="00150232"/>
    <w:rsid w:val="00155612"/>
    <w:rsid w:val="0015599E"/>
    <w:rsid w:val="001567FD"/>
    <w:rsid w:val="00156EBA"/>
    <w:rsid w:val="001655AE"/>
    <w:rsid w:val="001656EA"/>
    <w:rsid w:val="0017059B"/>
    <w:rsid w:val="00173221"/>
    <w:rsid w:val="00177850"/>
    <w:rsid w:val="0018535F"/>
    <w:rsid w:val="001874A1"/>
    <w:rsid w:val="001A0288"/>
    <w:rsid w:val="001A1615"/>
    <w:rsid w:val="001A172A"/>
    <w:rsid w:val="001A2402"/>
    <w:rsid w:val="001A44C8"/>
    <w:rsid w:val="001B1F1E"/>
    <w:rsid w:val="001B2571"/>
    <w:rsid w:val="001C40E7"/>
    <w:rsid w:val="001D1C4F"/>
    <w:rsid w:val="001D7F62"/>
    <w:rsid w:val="001E0FF1"/>
    <w:rsid w:val="001E21F4"/>
    <w:rsid w:val="001E37C0"/>
    <w:rsid w:val="00201722"/>
    <w:rsid w:val="002111F5"/>
    <w:rsid w:val="00211B5A"/>
    <w:rsid w:val="00220ADE"/>
    <w:rsid w:val="002231DD"/>
    <w:rsid w:val="0022401D"/>
    <w:rsid w:val="0023249F"/>
    <w:rsid w:val="00232A2C"/>
    <w:rsid w:val="00234356"/>
    <w:rsid w:val="00237EB1"/>
    <w:rsid w:val="00240CBC"/>
    <w:rsid w:val="002461F8"/>
    <w:rsid w:val="00255789"/>
    <w:rsid w:val="00257337"/>
    <w:rsid w:val="00263C53"/>
    <w:rsid w:val="00270DF4"/>
    <w:rsid w:val="00274499"/>
    <w:rsid w:val="00275C16"/>
    <w:rsid w:val="00287A35"/>
    <w:rsid w:val="0029358A"/>
    <w:rsid w:val="00293609"/>
    <w:rsid w:val="002964B3"/>
    <w:rsid w:val="002D37CF"/>
    <w:rsid w:val="002F2F4B"/>
    <w:rsid w:val="002F564B"/>
    <w:rsid w:val="003134E9"/>
    <w:rsid w:val="003174C0"/>
    <w:rsid w:val="00320863"/>
    <w:rsid w:val="0032128C"/>
    <w:rsid w:val="003237A8"/>
    <w:rsid w:val="00324DD5"/>
    <w:rsid w:val="00336C55"/>
    <w:rsid w:val="0034015C"/>
    <w:rsid w:val="003466F0"/>
    <w:rsid w:val="003476DB"/>
    <w:rsid w:val="00366244"/>
    <w:rsid w:val="00370BA9"/>
    <w:rsid w:val="00374F7A"/>
    <w:rsid w:val="00380EFC"/>
    <w:rsid w:val="00381D37"/>
    <w:rsid w:val="003824E1"/>
    <w:rsid w:val="00390862"/>
    <w:rsid w:val="00393E14"/>
    <w:rsid w:val="003A10F5"/>
    <w:rsid w:val="003A550D"/>
    <w:rsid w:val="003A615B"/>
    <w:rsid w:val="003C35E7"/>
    <w:rsid w:val="003E4750"/>
    <w:rsid w:val="003E4B9C"/>
    <w:rsid w:val="003E6271"/>
    <w:rsid w:val="003F0C9C"/>
    <w:rsid w:val="003F1109"/>
    <w:rsid w:val="003F2646"/>
    <w:rsid w:val="0040271D"/>
    <w:rsid w:val="004061F9"/>
    <w:rsid w:val="00410948"/>
    <w:rsid w:val="00414E9A"/>
    <w:rsid w:val="00415BF7"/>
    <w:rsid w:val="00417E91"/>
    <w:rsid w:val="00423ACA"/>
    <w:rsid w:val="00424180"/>
    <w:rsid w:val="004255B9"/>
    <w:rsid w:val="004265E7"/>
    <w:rsid w:val="0042732F"/>
    <w:rsid w:val="00432E17"/>
    <w:rsid w:val="0043301A"/>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B7AC0"/>
    <w:rsid w:val="004C1D04"/>
    <w:rsid w:val="004D7257"/>
    <w:rsid w:val="004E43A2"/>
    <w:rsid w:val="004F78FB"/>
    <w:rsid w:val="004F7C22"/>
    <w:rsid w:val="005032BF"/>
    <w:rsid w:val="00511C90"/>
    <w:rsid w:val="0051239A"/>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5188"/>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6B71"/>
    <w:rsid w:val="00670143"/>
    <w:rsid w:val="00674A14"/>
    <w:rsid w:val="00676A2F"/>
    <w:rsid w:val="00691E5B"/>
    <w:rsid w:val="00691FBB"/>
    <w:rsid w:val="00694188"/>
    <w:rsid w:val="006968F8"/>
    <w:rsid w:val="006A52E0"/>
    <w:rsid w:val="006A54C5"/>
    <w:rsid w:val="006B0222"/>
    <w:rsid w:val="006B7E7B"/>
    <w:rsid w:val="006C1943"/>
    <w:rsid w:val="006D2399"/>
    <w:rsid w:val="006D7E85"/>
    <w:rsid w:val="006E1EE0"/>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7AD5"/>
    <w:rsid w:val="00761F33"/>
    <w:rsid w:val="00763D4A"/>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D5605"/>
    <w:rsid w:val="007D7351"/>
    <w:rsid w:val="007E0264"/>
    <w:rsid w:val="00800289"/>
    <w:rsid w:val="00807C74"/>
    <w:rsid w:val="0081130B"/>
    <w:rsid w:val="00815ADD"/>
    <w:rsid w:val="00833BE2"/>
    <w:rsid w:val="008345C4"/>
    <w:rsid w:val="0084399A"/>
    <w:rsid w:val="00845563"/>
    <w:rsid w:val="00857ED4"/>
    <w:rsid w:val="00857F56"/>
    <w:rsid w:val="00872413"/>
    <w:rsid w:val="00887609"/>
    <w:rsid w:val="00890312"/>
    <w:rsid w:val="00890FD7"/>
    <w:rsid w:val="0089446F"/>
    <w:rsid w:val="00897401"/>
    <w:rsid w:val="008A0B62"/>
    <w:rsid w:val="008A2EAC"/>
    <w:rsid w:val="008B0543"/>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62861"/>
    <w:rsid w:val="009739EB"/>
    <w:rsid w:val="00973F62"/>
    <w:rsid w:val="00977336"/>
    <w:rsid w:val="00986D47"/>
    <w:rsid w:val="0099136A"/>
    <w:rsid w:val="009A20F4"/>
    <w:rsid w:val="009A647D"/>
    <w:rsid w:val="009B2678"/>
    <w:rsid w:val="009C2161"/>
    <w:rsid w:val="009C668D"/>
    <w:rsid w:val="009E00E0"/>
    <w:rsid w:val="009E4D11"/>
    <w:rsid w:val="009E57FD"/>
    <w:rsid w:val="009E6073"/>
    <w:rsid w:val="009E7A87"/>
    <w:rsid w:val="009F4BEF"/>
    <w:rsid w:val="00A01A1F"/>
    <w:rsid w:val="00A04AB3"/>
    <w:rsid w:val="00A11DFD"/>
    <w:rsid w:val="00A13FBB"/>
    <w:rsid w:val="00A17E1E"/>
    <w:rsid w:val="00A2264B"/>
    <w:rsid w:val="00A24DFE"/>
    <w:rsid w:val="00A26348"/>
    <w:rsid w:val="00A27BED"/>
    <w:rsid w:val="00A472BF"/>
    <w:rsid w:val="00A4799C"/>
    <w:rsid w:val="00A56728"/>
    <w:rsid w:val="00A6120F"/>
    <w:rsid w:val="00A61A5C"/>
    <w:rsid w:val="00A66765"/>
    <w:rsid w:val="00A67B86"/>
    <w:rsid w:val="00A709BB"/>
    <w:rsid w:val="00A70FC6"/>
    <w:rsid w:val="00A73B6B"/>
    <w:rsid w:val="00A760B3"/>
    <w:rsid w:val="00A85034"/>
    <w:rsid w:val="00A94AAA"/>
    <w:rsid w:val="00A94BA9"/>
    <w:rsid w:val="00A94EE2"/>
    <w:rsid w:val="00A96137"/>
    <w:rsid w:val="00AA1072"/>
    <w:rsid w:val="00AA1ED0"/>
    <w:rsid w:val="00AB75B0"/>
    <w:rsid w:val="00AD753A"/>
    <w:rsid w:val="00AD7E50"/>
    <w:rsid w:val="00AE5369"/>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62766"/>
    <w:rsid w:val="00B74AE3"/>
    <w:rsid w:val="00B77C87"/>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2ECB"/>
    <w:rsid w:val="00BE79C6"/>
    <w:rsid w:val="00BF2955"/>
    <w:rsid w:val="00BF64A7"/>
    <w:rsid w:val="00C02E3C"/>
    <w:rsid w:val="00C037EC"/>
    <w:rsid w:val="00C24414"/>
    <w:rsid w:val="00C32B42"/>
    <w:rsid w:val="00C35F55"/>
    <w:rsid w:val="00C408BA"/>
    <w:rsid w:val="00C43857"/>
    <w:rsid w:val="00C51E26"/>
    <w:rsid w:val="00C57775"/>
    <w:rsid w:val="00C64124"/>
    <w:rsid w:val="00C71DE8"/>
    <w:rsid w:val="00C7320D"/>
    <w:rsid w:val="00C81242"/>
    <w:rsid w:val="00C84E66"/>
    <w:rsid w:val="00C85607"/>
    <w:rsid w:val="00C87007"/>
    <w:rsid w:val="00C963C6"/>
    <w:rsid w:val="00CB2360"/>
    <w:rsid w:val="00CB3DB0"/>
    <w:rsid w:val="00CB52C0"/>
    <w:rsid w:val="00CC04E1"/>
    <w:rsid w:val="00CD3F06"/>
    <w:rsid w:val="00CE1852"/>
    <w:rsid w:val="00CE19F1"/>
    <w:rsid w:val="00CE3CEF"/>
    <w:rsid w:val="00CE5828"/>
    <w:rsid w:val="00CE7429"/>
    <w:rsid w:val="00CF4F11"/>
    <w:rsid w:val="00D04F47"/>
    <w:rsid w:val="00D10890"/>
    <w:rsid w:val="00D11134"/>
    <w:rsid w:val="00D11FB5"/>
    <w:rsid w:val="00D13D6D"/>
    <w:rsid w:val="00D262A2"/>
    <w:rsid w:val="00D3586A"/>
    <w:rsid w:val="00D416BD"/>
    <w:rsid w:val="00D41768"/>
    <w:rsid w:val="00D456F8"/>
    <w:rsid w:val="00D4620A"/>
    <w:rsid w:val="00D54DA0"/>
    <w:rsid w:val="00D617FF"/>
    <w:rsid w:val="00D71D8C"/>
    <w:rsid w:val="00D73226"/>
    <w:rsid w:val="00D7432D"/>
    <w:rsid w:val="00D76889"/>
    <w:rsid w:val="00D77EF2"/>
    <w:rsid w:val="00D82597"/>
    <w:rsid w:val="00D921AC"/>
    <w:rsid w:val="00DA24C5"/>
    <w:rsid w:val="00DA3C39"/>
    <w:rsid w:val="00DA4A6A"/>
    <w:rsid w:val="00DA4EC0"/>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20BAB"/>
    <w:rsid w:val="00E22880"/>
    <w:rsid w:val="00E248D2"/>
    <w:rsid w:val="00E33474"/>
    <w:rsid w:val="00E34191"/>
    <w:rsid w:val="00E37D59"/>
    <w:rsid w:val="00E44A8B"/>
    <w:rsid w:val="00E46693"/>
    <w:rsid w:val="00E613A7"/>
    <w:rsid w:val="00E67A4A"/>
    <w:rsid w:val="00E71154"/>
    <w:rsid w:val="00E724A6"/>
    <w:rsid w:val="00E76CCC"/>
    <w:rsid w:val="00E8429C"/>
    <w:rsid w:val="00E90F0C"/>
    <w:rsid w:val="00E92D7A"/>
    <w:rsid w:val="00EA3B43"/>
    <w:rsid w:val="00EB4504"/>
    <w:rsid w:val="00EB5395"/>
    <w:rsid w:val="00EC16DA"/>
    <w:rsid w:val="00ED1645"/>
    <w:rsid w:val="00ED4559"/>
    <w:rsid w:val="00EE0470"/>
    <w:rsid w:val="00EE2621"/>
    <w:rsid w:val="00EF7192"/>
    <w:rsid w:val="00F0271D"/>
    <w:rsid w:val="00F0621A"/>
    <w:rsid w:val="00F06D53"/>
    <w:rsid w:val="00F12E7A"/>
    <w:rsid w:val="00F15596"/>
    <w:rsid w:val="00F2735A"/>
    <w:rsid w:val="00F34133"/>
    <w:rsid w:val="00F34895"/>
    <w:rsid w:val="00F350E2"/>
    <w:rsid w:val="00F40989"/>
    <w:rsid w:val="00F42B7A"/>
    <w:rsid w:val="00F4731E"/>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212478"/>
  <w15:docId w15:val="{130B484F-E2CF-4889-AEEC-7A629EF4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2OMYtuyE4yntR+hWT7Ta4wxd7bXwDxJGaRReATqup8Y=</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1eYFNeHhrM7WCPrkxP1qYiixngoNsbZNU+9E9sFIZC8=</DigestValue>
    </Reference>
  </SignedInfo>
  <SignatureValue>KeA+qYyvjNYeqx9P+IwCDY2QGmVh1BKzIsr2jl4GDhgZkTK0hDlT+DlIPS3jKzqIlxocu9zSnuUG
2/o+WR+Mg0R4SqI8NE9rss3A08cNcOOPA3Vw1FLbGD70A2p3ZHBsgltERlq4KqhkIMlGIcawiv0Y
i7KxQIA7QWgidIhTjxfrmNxaRBrCnacMCIIq+4F6r79Mb3ObGjOKvyb7gF9FDm97/hzBdhY346hN
VuP6XRLbvnxSBMNEIOoag00Wie+GX+eH5KgRD8DCPQieo0qW0m4K3ggdfweccSRfJAdcUWtiQnp8
88V0qwdCrxXw2DAD2RXb2WtU004fqercca6Sog==</SignatureValue>
  <KeyInfo>
    <X509Data>
      <X509Certificate>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kCzHBGkmlfIdVgvoHCQNu9lTxRFbrwzJ7CPOak/MbXLRjT5DUZaFCBa71/S0kUtE2XVcQ51RYU5gTswVi9fI8TiHqOrZp76wacjclCrNOEV1OjFVYd2S1YEXVRMWgUAsMqJ2gdMUjuZjjEdFT3zUYAif5Y3DBO3DF37vwg+GVAKBzimVIxXkXU6RetiE5k/tlQHDyX0HfimiDxnZ4NAs83ImiJ6TsobMASe3xZl8OpGRA0PRwfJfFh+zmvi+7uCWx3r/G2s2CQIyQhAVZqV4TUPzeRkrXUSAzL6odWKTLi16ouCAzVJgNcC0g0cxssvvHIfvMh/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CB+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2lXM5DK5Lkq639NGvMjyzKshF+YsM2cL4SKMB9XXT5k=</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jgGVxY1isTeIlOHGzG2npo9rcRmgGld67NUJYwc21Nk=</DigestValue>
      </Reference>
      <Reference URI="/word/document.xml?ContentType=application/vnd.openxmlformats-officedocument.wordprocessingml.document.main+xml">
        <DigestMethod Algorithm="http://www.w3.org/2001/04/xmlenc#sha256"/>
        <DigestValue>whp0hhHzdaSMeL1a7DulHNjf8QDdAelYFZBBa9jWz2A=</DigestValue>
      </Reference>
      <Reference URI="/word/endnotes.xml?ContentType=application/vnd.openxmlformats-officedocument.wordprocessingml.endnotes+xml">
        <DigestMethod Algorithm="http://www.w3.org/2001/04/xmlenc#sha256"/>
        <DigestValue>N3AfV+FnPqXDfHb7rbPGg/hueDfu2F9Q94iP6F7KmPM=</DigestValue>
      </Reference>
      <Reference URI="/word/fontTable.xml?ContentType=application/vnd.openxmlformats-officedocument.wordprocessingml.fontTable+xml">
        <DigestMethod Algorithm="http://www.w3.org/2001/04/xmlenc#sha256"/>
        <DigestValue>PeTbDMttLEEqRgryPe1DIrP0C9g/4d4GBs9+28nlcKs=</DigestValue>
      </Reference>
      <Reference URI="/word/footer1.xml?ContentType=application/vnd.openxmlformats-officedocument.wordprocessingml.footer+xml">
        <DigestMethod Algorithm="http://www.w3.org/2001/04/xmlenc#sha256"/>
        <DigestValue>tRCdbYLCTtK1JrN5zh66GBtoQSR5tAR96aBj/+k8x6Q=</DigestValue>
      </Reference>
      <Reference URI="/word/footnotes.xml?ContentType=application/vnd.openxmlformats-officedocument.wordprocessingml.footnotes+xml">
        <DigestMethod Algorithm="http://www.w3.org/2001/04/xmlenc#sha256"/>
        <DigestValue>Tn7Z6ofSTK3BXx+pv9KoOpzs0P21fdZ6Did47ZRc/QM=</DigestValue>
      </Reference>
      <Reference URI="/word/header1.xml?ContentType=application/vnd.openxmlformats-officedocument.wordprocessingml.header+xml">
        <DigestMethod Algorithm="http://www.w3.org/2001/04/xmlenc#sha256"/>
        <DigestValue>n36N+O/EcxmtAvAexACJeBdJGpMAg/9m3rdKkcS3Oks=</DigestValue>
      </Reference>
      <Reference URI="/word/media/image1.png?ContentType=image/png">
        <DigestMethod Algorithm="http://www.w3.org/2001/04/xmlenc#sha256"/>
        <DigestValue>/vFu3oCpHzqvTeBBaoi0P+IoyWZtA2NhTAnLF8xxsFo=</DigestValue>
      </Reference>
      <Reference URI="/word/media/image2.png?ContentType=image/png">
        <DigestMethod Algorithm="http://www.w3.org/2001/04/xmlenc#sha256"/>
        <DigestValue>7iCT6BcFyEYxyviclWyrNKuiR2GBpuyJyRnUQUpqkmE=</DigestValue>
      </Reference>
      <Reference URI="/word/numbering.xml?ContentType=application/vnd.openxmlformats-officedocument.wordprocessingml.numbering+xml">
        <DigestMethod Algorithm="http://www.w3.org/2001/04/xmlenc#sha256"/>
        <DigestValue>8qyZWPcQFEsSgjK78rQa5aSq7BqTbRDezynN7EvtHfg=</DigestValue>
      </Reference>
      <Reference URI="/word/settings.xml?ContentType=application/vnd.openxmlformats-officedocument.wordprocessingml.settings+xml">
        <DigestMethod Algorithm="http://www.w3.org/2001/04/xmlenc#sha256"/>
        <DigestValue>eWf+fC37azRKyBC4fbPlCBqREoEA3D5jKu1HrwN1TQE=</DigestValue>
      </Reference>
      <Reference URI="/word/styles.xml?ContentType=application/vnd.openxmlformats-officedocument.wordprocessingml.styles+xml">
        <DigestMethod Algorithm="http://www.w3.org/2001/04/xmlenc#sha256"/>
        <DigestValue>UmWLHgp0vum6ETcSOgBfu+0C4mb+/rpMRSx4+8kIIoA=</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jtC5BtuznGatLOa3cDL5QdPSXoKiG/zLTDAyr4STjM4=</DigestValue>
      </Reference>
    </Manifest>
    <SignatureProperties>
      <SignatureProperty Id="idSignatureTime" Target="#idPackageSignature">
        <mdssi:SignatureTime xmlns:mdssi="http://schemas.openxmlformats.org/package/2006/digital-signature">
          <mdssi:Format>YYYY-MM-DDThh:mm:ssTZD</mdssi:Format>
          <mdssi:Value>2018-12-12T11:46:09Z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2018-12-12T11:46:09Z</xd:SigningTime>
          <xd:SigningCertificate>
            <xd:Cert>
              <xd:CertDigest>
                <DigestMethod Algorithm="http://www.w3.org/2001/04/xmlenc#sha256"/>
                <DigestValue>NDrA07AZfA8mtF/NBRq2u4c0FWxowqf+jMbuLbNwQTo=</DigestValue>
              </xd:CertDigest>
              <xd:IssuerSerial>
                <X509IssuerName>CN=PostSignum Qualified CA 2, O="Česká pošta, s.p. [IČ 47114983]", C=CZ</X509IssuerName>
                <X509SerialNumber>2737322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9BB5F-F7BB-4BFE-8AE1-D58E4753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566</Words>
  <Characters>3344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24</cp:revision>
  <cp:lastPrinted>2017-04-24T09:49:00Z</cp:lastPrinted>
  <dcterms:created xsi:type="dcterms:W3CDTF">2017-05-22T09:16:00Z</dcterms:created>
  <dcterms:modified xsi:type="dcterms:W3CDTF">2018-11-14T06:59:00Z</dcterms:modified>
</cp:coreProperties>
</file>