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94D66F" w14:textId="7E00BC2C" w:rsidR="000E6E24" w:rsidRPr="000B54C0" w:rsidRDefault="009E158B" w:rsidP="000E6E24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4"/>
        </w:rPr>
      </w:pPr>
      <w:bookmarkStart w:id="0" w:name="_GoBack"/>
      <w:bookmarkEnd w:id="0"/>
      <w:r w:rsidRPr="000B54C0">
        <w:rPr>
          <w:rFonts w:ascii="Times New Roman" w:hAnsi="Times New Roman"/>
          <w:sz w:val="24"/>
        </w:rPr>
        <w:t>Příloha</w:t>
      </w:r>
      <w:r w:rsidR="000E6E24" w:rsidRPr="000B54C0">
        <w:rPr>
          <w:rFonts w:ascii="Times New Roman" w:hAnsi="Times New Roman"/>
          <w:sz w:val="24"/>
        </w:rPr>
        <w:t xml:space="preserve"> </w:t>
      </w:r>
      <w:proofErr w:type="gramStart"/>
      <w:r w:rsidR="00CF77E0" w:rsidRPr="000B54C0">
        <w:rPr>
          <w:rFonts w:ascii="Times New Roman" w:hAnsi="Times New Roman"/>
          <w:sz w:val="24"/>
        </w:rPr>
        <w:t>č.</w:t>
      </w:r>
      <w:r w:rsidR="000B54C0" w:rsidRPr="000B54C0">
        <w:rPr>
          <w:rFonts w:ascii="Times New Roman" w:hAnsi="Times New Roman"/>
          <w:sz w:val="24"/>
        </w:rPr>
        <w:t xml:space="preserve">1  </w:t>
      </w:r>
      <w:r w:rsidR="006B135B">
        <w:rPr>
          <w:rFonts w:ascii="Times New Roman" w:hAnsi="Times New Roman"/>
          <w:sz w:val="24"/>
        </w:rPr>
        <w:t>KS</w:t>
      </w:r>
      <w:proofErr w:type="gramEnd"/>
      <w:r w:rsidR="006B135B">
        <w:rPr>
          <w:rFonts w:ascii="Times New Roman" w:hAnsi="Times New Roman"/>
          <w:sz w:val="24"/>
        </w:rPr>
        <w:t xml:space="preserve"> -</w:t>
      </w:r>
      <w:r w:rsidR="000E6E24" w:rsidRPr="000B54C0">
        <w:rPr>
          <w:rFonts w:ascii="Times New Roman" w:hAnsi="Times New Roman"/>
          <w:sz w:val="24"/>
        </w:rPr>
        <w:t xml:space="preserve"> </w:t>
      </w:r>
      <w:r w:rsidR="00B12738" w:rsidRPr="000B54C0">
        <w:rPr>
          <w:rFonts w:ascii="Times New Roman" w:hAnsi="Times New Roman"/>
          <w:b/>
          <w:sz w:val="24"/>
        </w:rPr>
        <w:t>Technická specifikace zboží</w:t>
      </w:r>
    </w:p>
    <w:p w14:paraId="2AF3348C" w14:textId="77777777" w:rsidR="007B0379" w:rsidRDefault="007B0379" w:rsidP="007B0379">
      <w:pPr>
        <w:jc w:val="center"/>
        <w:rPr>
          <w:rFonts w:cs="Arial"/>
        </w:rPr>
      </w:pPr>
    </w:p>
    <w:p w14:paraId="4F3398A1" w14:textId="77777777" w:rsidR="007B0379" w:rsidRDefault="007B0379" w:rsidP="007B0379">
      <w:pPr>
        <w:jc w:val="center"/>
        <w:rPr>
          <w:rFonts w:cs="Arial"/>
        </w:rPr>
      </w:pPr>
    </w:p>
    <w:p w14:paraId="0973340E" w14:textId="77777777" w:rsidR="000E6E24" w:rsidRDefault="006167E2" w:rsidP="000E6E24">
      <w:pPr>
        <w:spacing w:before="0" w:beforeAutospacing="0" w:after="0" w:afterAutospacing="0"/>
        <w:ind w:left="0" w:right="68"/>
        <w:jc w:val="center"/>
        <w:rPr>
          <w:rFonts w:ascii="Times New Roman" w:eastAsia="Times New Roman" w:hAnsi="Times New Roman"/>
          <w:b/>
          <w:bCs/>
          <w:sz w:val="24"/>
          <w:lang w:eastAsia="cs-CZ"/>
        </w:rPr>
      </w:pPr>
      <w:proofErr w:type="gramStart"/>
      <w:r w:rsidRPr="00753135">
        <w:rPr>
          <w:rFonts w:ascii="Times New Roman" w:hAnsi="Times New Roman"/>
          <w:b/>
          <w:sz w:val="22"/>
          <w:szCs w:val="22"/>
        </w:rPr>
        <w:t>Měřící</w:t>
      </w:r>
      <w:proofErr w:type="gramEnd"/>
      <w:r w:rsidRPr="00753135">
        <w:rPr>
          <w:rFonts w:ascii="Times New Roman" w:hAnsi="Times New Roman"/>
          <w:b/>
          <w:sz w:val="22"/>
          <w:szCs w:val="22"/>
        </w:rPr>
        <w:t xml:space="preserve"> přístroje tramvajových kol a dvojkolí</w:t>
      </w:r>
    </w:p>
    <w:p w14:paraId="23A0AF37" w14:textId="77777777" w:rsidR="00BA1AAF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p w14:paraId="666E984F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Komentář: u číselných údajů uchazeč uvede </w:t>
      </w:r>
      <w:r w:rsidRPr="000E513E">
        <w:rPr>
          <w:rFonts w:ascii="Times New Roman" w:hAnsi="Times New Roman"/>
          <w:i/>
          <w:sz w:val="22"/>
          <w:szCs w:val="22"/>
          <w:u w:val="single"/>
        </w:rPr>
        <w:t>konkrétní hodnotu</w:t>
      </w:r>
      <w:r w:rsidRPr="000E513E">
        <w:rPr>
          <w:rFonts w:ascii="Times New Roman" w:hAnsi="Times New Roman"/>
          <w:i/>
          <w:sz w:val="22"/>
          <w:szCs w:val="22"/>
        </w:rPr>
        <w:t>, u ostatních údajů vyplnit ANO/NE respektive splňuje/nesplňuje</w:t>
      </w:r>
      <w:r w:rsidR="00F92440">
        <w:rPr>
          <w:rFonts w:ascii="Times New Roman" w:hAnsi="Times New Roman"/>
          <w:i/>
          <w:sz w:val="22"/>
          <w:szCs w:val="22"/>
        </w:rPr>
        <w:t>.</w:t>
      </w:r>
    </w:p>
    <w:p w14:paraId="3BD60BE8" w14:textId="77777777" w:rsidR="00BA1AAF" w:rsidRPr="003F1B95" w:rsidRDefault="00B72C6D" w:rsidP="00BA1AAF">
      <w:pPr>
        <w:pStyle w:val="Zkladntext"/>
        <w:spacing w:before="60" w:beforeAutospacing="0" w:after="0" w:afterAutospacing="0"/>
        <w:ind w:left="0" w:right="0"/>
        <w:contextualSpacing w:val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sz w:val="22"/>
          <w:szCs w:val="22"/>
        </w:rPr>
        <w:t>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uvede k jednotlivým bodům písemné vyjádření slovy ANO/NE, že daný bod splní/nesplní nebo nabídne lepší technické řešení u parametrů. Dále u položek označených hvězdičkou (</w:t>
      </w:r>
      <w:r w:rsidR="00BA1AAF" w:rsidRPr="003F1B95">
        <w:rPr>
          <w:rFonts w:ascii="Times New Roman" w:hAnsi="Times New Roman"/>
          <w:b/>
          <w:sz w:val="22"/>
          <w:szCs w:val="22"/>
          <w:lang w:eastAsia="cs-CZ"/>
        </w:rPr>
        <w:t>*</w:t>
      </w:r>
      <w:r w:rsidR="00BA1AAF" w:rsidRPr="003F1B95">
        <w:rPr>
          <w:rFonts w:ascii="Times New Roman" w:hAnsi="Times New Roman"/>
          <w:i/>
          <w:sz w:val="22"/>
          <w:szCs w:val="22"/>
          <w:lang w:eastAsia="cs-CZ"/>
        </w:rPr>
        <w:t>)</w:t>
      </w:r>
      <w:r>
        <w:rPr>
          <w:rFonts w:ascii="Times New Roman" w:hAnsi="Times New Roman"/>
          <w:i/>
          <w:sz w:val="22"/>
          <w:szCs w:val="22"/>
        </w:rPr>
        <w:t xml:space="preserve"> dodavatel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doplní skutečné nabízené hodnoty.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>Takto</w:t>
      </w:r>
      <w:r w:rsidR="00BA1AAF" w:rsidRPr="003F1B95">
        <w:rPr>
          <w:rFonts w:ascii="Times New Roman" w:hAnsi="Times New Roman"/>
          <w:i/>
          <w:color w:val="9900FF"/>
          <w:sz w:val="22"/>
          <w:szCs w:val="22"/>
        </w:rPr>
        <w:t xml:space="preserve"> 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doplněná technická specifikace </w:t>
      </w:r>
      <w:r w:rsidR="00BA1AAF">
        <w:rPr>
          <w:rFonts w:ascii="Times New Roman" w:hAnsi="Times New Roman"/>
          <w:i/>
          <w:sz w:val="22"/>
          <w:szCs w:val="22"/>
        </w:rPr>
        <w:t xml:space="preserve">zboží </w:t>
      </w:r>
      <w:r w:rsidR="00BA1AAF" w:rsidRPr="003F1B95">
        <w:rPr>
          <w:rFonts w:ascii="Times New Roman" w:hAnsi="Times New Roman"/>
          <w:i/>
          <w:sz w:val="22"/>
          <w:szCs w:val="22"/>
        </w:rPr>
        <w:t>bude tvořit samostatnou přílohu</w:t>
      </w:r>
      <w:r>
        <w:rPr>
          <w:rFonts w:ascii="Times New Roman" w:hAnsi="Times New Roman"/>
          <w:i/>
          <w:sz w:val="22"/>
          <w:szCs w:val="22"/>
        </w:rPr>
        <w:t xml:space="preserve"> smlouvy. V případě že dodavatelem</w:t>
      </w:r>
      <w:r w:rsidR="00BA1AAF" w:rsidRPr="003F1B95">
        <w:rPr>
          <w:rFonts w:ascii="Times New Roman" w:hAnsi="Times New Roman"/>
          <w:i/>
          <w:sz w:val="22"/>
          <w:szCs w:val="22"/>
        </w:rPr>
        <w:t xml:space="preserve"> předložená technická specifikace</w:t>
      </w:r>
      <w:r w:rsidR="00BA1AAF">
        <w:rPr>
          <w:rFonts w:ascii="Times New Roman" w:hAnsi="Times New Roman"/>
          <w:i/>
          <w:sz w:val="22"/>
          <w:szCs w:val="22"/>
        </w:rPr>
        <w:t xml:space="preserve"> zboží </w:t>
      </w:r>
      <w:r w:rsidR="00BA1AAF" w:rsidRPr="003F1B95">
        <w:rPr>
          <w:rFonts w:ascii="Times New Roman" w:hAnsi="Times New Roman"/>
          <w:i/>
          <w:sz w:val="22"/>
          <w:szCs w:val="22"/>
        </w:rPr>
        <w:t>k předmětu plnění nebude obsahovat požadovaná patřičná vyjádření, nebo nesplní požadovanou technickou specifikaci</w:t>
      </w:r>
      <w:r w:rsidR="00BA1AAF">
        <w:rPr>
          <w:rFonts w:ascii="Times New Roman" w:hAnsi="Times New Roman"/>
          <w:i/>
          <w:sz w:val="22"/>
          <w:szCs w:val="22"/>
        </w:rPr>
        <w:t xml:space="preserve"> zboží</w:t>
      </w:r>
      <w:r w:rsidR="00BA1AAF" w:rsidRPr="003F1B95">
        <w:rPr>
          <w:rFonts w:ascii="Times New Roman" w:hAnsi="Times New Roman"/>
          <w:i/>
          <w:sz w:val="22"/>
          <w:szCs w:val="22"/>
        </w:rPr>
        <w:t>, bude nabídka posouzena jako nesplňující zadávací podmínky</w:t>
      </w:r>
      <w:r w:rsidR="00BA1AAF" w:rsidRPr="000E513E">
        <w:rPr>
          <w:rFonts w:ascii="Times New Roman" w:hAnsi="Times New Roman"/>
          <w:i/>
          <w:sz w:val="22"/>
          <w:szCs w:val="22"/>
        </w:rPr>
        <w:t>.(</w:t>
      </w:r>
      <w:proofErr w:type="gramStart"/>
      <w:r w:rsidR="00BA1AAF" w:rsidRPr="000E513E">
        <w:rPr>
          <w:rFonts w:ascii="Times New Roman" w:hAnsi="Times New Roman"/>
          <w:i/>
          <w:sz w:val="22"/>
          <w:szCs w:val="22"/>
        </w:rPr>
        <w:t>viz. bod</w:t>
      </w:r>
      <w:proofErr w:type="gramEnd"/>
      <w:r w:rsidR="00BA1AAF" w:rsidRPr="000E513E">
        <w:rPr>
          <w:rFonts w:ascii="Times New Roman" w:hAnsi="Times New Roman"/>
          <w:i/>
          <w:sz w:val="22"/>
          <w:szCs w:val="22"/>
        </w:rPr>
        <w:t xml:space="preserve"> </w:t>
      </w:r>
      <w:r w:rsidR="00BA1AAF">
        <w:rPr>
          <w:rFonts w:ascii="Times New Roman" w:hAnsi="Times New Roman"/>
          <w:i/>
          <w:sz w:val="22"/>
          <w:szCs w:val="22"/>
        </w:rPr>
        <w:t>1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0D00EB">
        <w:rPr>
          <w:rFonts w:ascii="Times New Roman" w:hAnsi="Times New Roman"/>
          <w:i/>
          <w:sz w:val="22"/>
          <w:szCs w:val="22"/>
        </w:rPr>
        <w:t>1</w:t>
      </w:r>
      <w:r w:rsidR="00BA1AAF" w:rsidRPr="000E513E">
        <w:rPr>
          <w:rFonts w:ascii="Times New Roman" w:hAnsi="Times New Roman"/>
          <w:i/>
          <w:sz w:val="22"/>
          <w:szCs w:val="22"/>
        </w:rPr>
        <w:t>.</w:t>
      </w:r>
      <w:r w:rsidR="000D00EB">
        <w:rPr>
          <w:rFonts w:ascii="Times New Roman" w:hAnsi="Times New Roman"/>
          <w:i/>
          <w:sz w:val="22"/>
          <w:szCs w:val="22"/>
        </w:rPr>
        <w:t>e.</w:t>
      </w:r>
      <w:r w:rsidR="00BA1AAF">
        <w:rPr>
          <w:rFonts w:ascii="Times New Roman" w:hAnsi="Times New Roman"/>
          <w:i/>
          <w:sz w:val="22"/>
          <w:szCs w:val="22"/>
        </w:rPr>
        <w:t xml:space="preserve"> </w:t>
      </w:r>
      <w:r w:rsidR="00BA1AAF" w:rsidRPr="000E513E">
        <w:rPr>
          <w:rFonts w:ascii="Times New Roman" w:hAnsi="Times New Roman"/>
          <w:i/>
          <w:sz w:val="22"/>
          <w:szCs w:val="22"/>
        </w:rPr>
        <w:t xml:space="preserve">zadávací dokumentace).  </w:t>
      </w:r>
    </w:p>
    <w:p w14:paraId="1D938AC4" w14:textId="77777777" w:rsidR="00BA1AAF" w:rsidRPr="003F1B95" w:rsidRDefault="00BA1AAF" w:rsidP="00BA1AAF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  <w:r w:rsidRPr="000E513E">
        <w:rPr>
          <w:rFonts w:ascii="Times New Roman" w:hAnsi="Times New Roman"/>
          <w:i/>
          <w:sz w:val="22"/>
          <w:szCs w:val="22"/>
        </w:rPr>
        <w:t xml:space="preserve">Je-li v zadávací dokumentaci definován konkrétní výrobek (nebo technologie), má se za to, že je tím definován minimální požadovaný standard a v nabídce může být nahrazen </w:t>
      </w:r>
      <w:r>
        <w:rPr>
          <w:rFonts w:ascii="Times New Roman" w:hAnsi="Times New Roman"/>
          <w:i/>
          <w:sz w:val="22"/>
          <w:szCs w:val="22"/>
        </w:rPr>
        <w:t>jiným</w:t>
      </w:r>
      <w:r w:rsidRPr="000E513E">
        <w:rPr>
          <w:rFonts w:ascii="Times New Roman" w:hAnsi="Times New Roman"/>
          <w:i/>
          <w:sz w:val="22"/>
          <w:szCs w:val="22"/>
        </w:rPr>
        <w:t xml:space="preserve"> výrobkem nebo technologií srovnateln</w:t>
      </w:r>
      <w:r>
        <w:rPr>
          <w:rFonts w:ascii="Times New Roman" w:hAnsi="Times New Roman"/>
          <w:i/>
          <w:sz w:val="22"/>
          <w:szCs w:val="22"/>
        </w:rPr>
        <w:t>ých, nebo lepších vlastností.</w:t>
      </w:r>
    </w:p>
    <w:p w14:paraId="403F3F9E" w14:textId="77777777" w:rsidR="00580513" w:rsidRPr="00C06E82" w:rsidRDefault="00BA1AAF" w:rsidP="00BA1AAF">
      <w:pPr>
        <w:pStyle w:val="Odstavecseseznamem"/>
        <w:ind w:left="0"/>
        <w:jc w:val="both"/>
        <w:rPr>
          <w:rFonts w:ascii="Times New Roman" w:hAnsi="Times New Roman"/>
          <w:i/>
        </w:rPr>
      </w:pPr>
      <w:r w:rsidRPr="00AA0639">
        <w:rPr>
          <w:rFonts w:ascii="Times New Roman" w:hAnsi="Times New Roman"/>
          <w:i/>
        </w:rPr>
        <w:t xml:space="preserve">Pokud je v Technické specifikaci </w:t>
      </w:r>
      <w:r>
        <w:rPr>
          <w:rFonts w:ascii="Times New Roman" w:hAnsi="Times New Roman"/>
          <w:i/>
        </w:rPr>
        <w:t xml:space="preserve">zboží </w:t>
      </w:r>
      <w:r w:rsidRPr="00AA0639">
        <w:rPr>
          <w:rFonts w:ascii="Times New Roman" w:hAnsi="Times New Roman"/>
          <w:i/>
        </w:rPr>
        <w:t>užit pojem „možnost“, je tím rozuměna vlastnost, funkce či schopnost zboží, nikoliv pouze jeho připravenost k využití této možnosti (tzn., že zadavatel požaduje, aby mohl tyto „možnosti“ využívat bez dalších finančních investic do různých rozšíření, upgradů, apod., nejsou-li tyto výslovně zmíněny).</w:t>
      </w:r>
    </w:p>
    <w:p w14:paraId="55787600" w14:textId="77777777" w:rsidR="00580513" w:rsidRPr="00C06E82" w:rsidRDefault="00580513" w:rsidP="004A3823">
      <w:pPr>
        <w:spacing w:before="0" w:beforeAutospacing="0" w:after="0" w:afterAutospacing="0"/>
        <w:ind w:left="0" w:right="68"/>
        <w:jc w:val="both"/>
        <w:rPr>
          <w:rFonts w:ascii="Times New Roman" w:hAnsi="Times New Roman"/>
          <w:i/>
          <w:sz w:val="22"/>
          <w:szCs w:val="22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C83B04" w:rsidRPr="00C06E82" w14:paraId="1237D26B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953C388" w14:textId="77777777" w:rsidR="00B70ACD" w:rsidRPr="000B54C0" w:rsidRDefault="000B54C0" w:rsidP="00790C1A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</w:t>
            </w:r>
            <w:r w:rsidR="00E217BA" w:rsidRPr="000B54C0">
              <w:rPr>
                <w:rFonts w:ascii="Times New Roman" w:hAnsi="Times New Roman"/>
                <w:b/>
                <w:bCs/>
                <w:sz w:val="24"/>
              </w:rPr>
              <w:t>ěřicí přístroj pro měření průměru tramvajových kol</w:t>
            </w:r>
          </w:p>
          <w:p w14:paraId="6D80F09A" w14:textId="77777777" w:rsidR="000B54C0" w:rsidRDefault="00C83B04" w:rsidP="000B54C0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>-</w:t>
            </w:r>
            <w:r w:rsidR="000B54C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 Výrobce: </w:t>
            </w:r>
            <w:r w:rsidR="000B54C0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069B26A1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T</w:t>
            </w:r>
            <w:r w:rsidR="00C83B04" w:rsidRPr="00BA1AAF">
              <w:rPr>
                <w:rFonts w:ascii="Times New Roman" w:hAnsi="Times New Roman"/>
                <w:b/>
                <w:sz w:val="22"/>
                <w:szCs w:val="22"/>
              </w:rPr>
              <w:t>yp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0925AA82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O</w:t>
            </w:r>
            <w:r w:rsidR="00C83B04" w:rsidRPr="00BA1AAF">
              <w:rPr>
                <w:rFonts w:ascii="Times New Roman" w:hAnsi="Times New Roman"/>
                <w:b/>
                <w:sz w:val="22"/>
                <w:szCs w:val="22"/>
              </w:rPr>
              <w:t>značení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050B03AA" w14:textId="77777777" w:rsidR="00C83B04" w:rsidRPr="00BA1AAF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Rok výroby</w:t>
            </w:r>
            <w:r w:rsidR="00C83B04" w:rsidRPr="00BA1AA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 w:rsidR="00C83B04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="00C83B04"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2983A59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5031489" w14:textId="77777777" w:rsidR="00C83B04" w:rsidRPr="00C06E82" w:rsidRDefault="00C83B04" w:rsidP="00C83B0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C83B04" w:rsidRPr="00C06E82" w14:paraId="03E7C4ED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2901616" w14:textId="77777777" w:rsidR="00C83B04" w:rsidRPr="004F7029" w:rsidRDefault="008F5B17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4F7029">
              <w:t>Měřící rozsa</w:t>
            </w:r>
            <w:r w:rsidR="00D22BBB" w:rsidRPr="004F7029">
              <w:t>h minimálně 400 až</w:t>
            </w:r>
            <w:r w:rsidR="0072721A" w:rsidRPr="004F7029">
              <w:t xml:space="preserve"> 80</w:t>
            </w:r>
            <w:r w:rsidR="00D22BBB" w:rsidRPr="004F7029">
              <w:t xml:space="preserve">0 mm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CABFAD8" w14:textId="77777777" w:rsidR="00C83B04" w:rsidRPr="00C06E82" w:rsidRDefault="00465AE3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C31ACC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74F729B5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D7A7024" w14:textId="77777777" w:rsidR="00C83B04" w:rsidRPr="004F7029" w:rsidRDefault="00D22BBB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4F7029">
              <w:t xml:space="preserve"> Povolená chyba měření (max</w:t>
            </w:r>
            <w:r w:rsidR="0072721A" w:rsidRPr="004F7029">
              <w:t>.</w:t>
            </w:r>
            <w:r w:rsidRPr="004F7029">
              <w:t xml:space="preserve"> </w:t>
            </w:r>
            <w:r w:rsidR="0072721A" w:rsidRPr="004F7029">
              <w:t>1 mm</w:t>
            </w:r>
            <w:r w:rsidRPr="004F7029"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D2D1030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4D2C5B3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C83B04" w:rsidRPr="00C06E82" w14:paraId="0A163E93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908021C" w14:textId="77777777" w:rsidR="00C83B04" w:rsidRPr="004F7029" w:rsidRDefault="00D22BBB" w:rsidP="00C83B0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4F7029">
              <w:t>Displej - LED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345C1AA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6237A43" w14:textId="77777777" w:rsidR="00C83B04" w:rsidRPr="00C06E82" w:rsidRDefault="00C83B0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C06E82" w14:paraId="5F614594" w14:textId="77777777" w:rsidTr="00BA1AAF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126B45E7" w14:textId="77777777" w:rsidR="000E6E24" w:rsidRPr="004F7029" w:rsidRDefault="00D22BBB" w:rsidP="00BA1AAF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 w:rsidRPr="004F7029">
              <w:rPr>
                <w:rFonts w:eastAsia="Times New Roman" w:cs="Arial"/>
                <w:bCs/>
                <w:szCs w:val="20"/>
                <w:lang w:eastAsia="cs-CZ"/>
              </w:rPr>
              <w:t>Napájení (vestavěná baterie</w:t>
            </w:r>
            <w:r w:rsidR="0072721A" w:rsidRPr="004F7029">
              <w:rPr>
                <w:rFonts w:eastAsia="Times New Roman" w:cs="Arial"/>
                <w:bCs/>
                <w:szCs w:val="20"/>
                <w:lang w:eastAsia="cs-CZ"/>
              </w:rPr>
              <w:t>,</w:t>
            </w:r>
            <w:r w:rsidRPr="004F7029">
              <w:rPr>
                <w:rFonts w:eastAsia="Times New Roman" w:cs="Arial"/>
                <w:bCs/>
                <w:szCs w:val="20"/>
                <w:lang w:eastAsia="cs-CZ"/>
              </w:rPr>
              <w:t xml:space="preserve"> AA baterie či AAA baterie)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86560BF" w14:textId="77777777"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43D5136" w14:textId="77777777" w:rsidR="000E6E24" w:rsidRPr="00F77C21" w:rsidRDefault="000E6E24" w:rsidP="00022426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E6E24" w:rsidRPr="00C06E82" w14:paraId="145C30B7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31B72B1D" w14:textId="77777777" w:rsidR="000E6E24" w:rsidRPr="004F7029" w:rsidRDefault="00D22BBB" w:rsidP="009E158B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eastAsia="Times New Roman" w:cs="Arial"/>
                <w:bCs/>
                <w:szCs w:val="20"/>
                <w:lang w:eastAsia="cs-CZ"/>
              </w:rPr>
              <w:t xml:space="preserve">Rozlišení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AFDC409" w14:textId="77777777" w:rsidR="000E6E24" w:rsidRPr="00F77C21" w:rsidRDefault="00CD0184" w:rsidP="00A1714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567891" w14:textId="77777777" w:rsidR="000E6E24" w:rsidRPr="00F77C21" w:rsidRDefault="000E6E24" w:rsidP="00EC23FC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D0184" w:rsidRPr="00C06E82" w14:paraId="7B2CDF20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2FC58E62" w14:textId="77777777" w:rsidR="00CD0184" w:rsidRPr="004F7029" w:rsidRDefault="00465AE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Měření na soupravě bez vyvázání dvojkolí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F41E64" w14:textId="77777777" w:rsidR="00CD0184" w:rsidRPr="00F77C21" w:rsidRDefault="00CD0184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83EC588" w14:textId="77777777" w:rsidR="00CD0184" w:rsidRPr="00F77C21" w:rsidRDefault="00CD0184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614C6" w:rsidRPr="00C06E82" w14:paraId="28553BE7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378BDF9" w14:textId="77777777" w:rsidR="00C614C6" w:rsidRPr="004F7029" w:rsidDel="00465AE3" w:rsidRDefault="00C614C6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Váha max. 1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A1CA9EF" w14:textId="77777777" w:rsidR="00C614C6" w:rsidRPr="00465AE3" w:rsidRDefault="00C614C6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8B023AB" w14:textId="77777777" w:rsidR="00C614C6" w:rsidRPr="00465AE3" w:rsidRDefault="00C614C6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EB26B4" w:rsidRPr="00C06E82" w14:paraId="460F1568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8E7CC28" w14:textId="77777777" w:rsidR="00EB26B4" w:rsidRPr="00465AE3" w:rsidDel="00465AE3" w:rsidRDefault="00EB26B4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  <w:highlight w:val="yellow"/>
                <w:u w:val="single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1F900010" w14:textId="77777777" w:rsidR="00EB26B4" w:rsidRPr="00465AE3" w:rsidRDefault="00EB26B4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25F1E02" w14:textId="77777777" w:rsidR="00EB26B4" w:rsidRPr="00465AE3" w:rsidRDefault="00EB26B4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C14649" w:rsidRPr="00C06E82" w14:paraId="64BB7DE5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BB51929" w14:textId="77777777" w:rsidR="00C14649" w:rsidRPr="004F7029" w:rsidRDefault="00465AE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  <w:u w:val="single"/>
              </w:rPr>
            </w:pPr>
            <w:r w:rsidRPr="004F7029">
              <w:rPr>
                <w:rFonts w:cs="Arial"/>
                <w:szCs w:val="20"/>
                <w:u w:val="single"/>
              </w:rPr>
              <w:t>Příslušenství: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D9326B0" w14:textId="77777777" w:rsidR="00C14649" w:rsidRPr="004F7029" w:rsidRDefault="00C14649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1402441" w14:textId="77777777" w:rsidR="00C14649" w:rsidRPr="004F7029" w:rsidRDefault="00C14649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  <w:highlight w:val="green"/>
              </w:rPr>
            </w:pPr>
          </w:p>
        </w:tc>
      </w:tr>
      <w:tr w:rsidR="0099482B" w:rsidRPr="00C06E82" w14:paraId="2A07740E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7D9A172" w14:textId="77777777" w:rsidR="0099482B" w:rsidRPr="004F7029" w:rsidRDefault="00465AE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Kufr na přístroj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313516E" w14:textId="77777777" w:rsidR="0099482B" w:rsidRPr="00755D4E" w:rsidRDefault="0099482B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727B995" w14:textId="77777777" w:rsidR="0099482B" w:rsidRPr="00755D4E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482B" w:rsidRPr="00C06E82" w14:paraId="6B70932A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7AFBF847" w14:textId="77777777" w:rsidR="0099482B" w:rsidRPr="004F7029" w:rsidRDefault="00465AE3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lastRenderedPageBreak/>
              <w:t>Kalibrační etanol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F70A8AA" w14:textId="77777777" w:rsidR="0099482B" w:rsidRPr="00755D4E" w:rsidRDefault="0099482B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00358C1" w14:textId="77777777" w:rsidR="0099482B" w:rsidRPr="00755D4E" w:rsidRDefault="0099482B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55D4E" w:rsidRPr="00C06E82" w14:paraId="71D2993E" w14:textId="77777777" w:rsidTr="00FD3EA0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8CAB528" w14:textId="77777777" w:rsidR="00755D4E" w:rsidRPr="004F7029" w:rsidRDefault="00EF0892" w:rsidP="00C74F1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dokumentace v ČJ</w:t>
            </w:r>
            <w:r w:rsidR="00465AE3" w:rsidRPr="004F7029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394A5F5" w14:textId="77777777" w:rsidR="00755D4E" w:rsidRPr="00755D4E" w:rsidRDefault="00755D4E" w:rsidP="00A17140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AF8D75" w14:textId="77777777" w:rsidR="00755D4E" w:rsidRPr="00755D4E" w:rsidRDefault="00755D4E" w:rsidP="00580513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74DD443" w14:textId="77777777" w:rsidR="00FD3EA0" w:rsidRPr="00C83B04" w:rsidRDefault="00FD3EA0" w:rsidP="00FD3EA0">
      <w:pPr>
        <w:ind w:left="0" w:right="70"/>
        <w:jc w:val="both"/>
        <w:rPr>
          <w:rFonts w:ascii="Times New Roman" w:hAnsi="Times New Roman"/>
          <w:b/>
          <w:sz w:val="24"/>
        </w:rPr>
      </w:pPr>
    </w:p>
    <w:p w14:paraId="3FD4E82E" w14:textId="77777777" w:rsidR="00FD3EA0" w:rsidRDefault="00FD3EA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0B54C0" w:rsidRPr="00C06E82" w14:paraId="0421E990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5DBFE61" w14:textId="77777777" w:rsidR="000B54C0" w:rsidRPr="000B54C0" w:rsidRDefault="000B54C0" w:rsidP="00753135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</w:t>
            </w:r>
            <w:r w:rsidRPr="00753135">
              <w:rPr>
                <w:rFonts w:ascii="Times New Roman" w:hAnsi="Times New Roman"/>
                <w:b/>
                <w:bCs/>
                <w:sz w:val="24"/>
              </w:rPr>
              <w:t xml:space="preserve">ěřicí přístroj pro měření </w:t>
            </w:r>
            <w:r>
              <w:rPr>
                <w:rFonts w:ascii="Times New Roman" w:hAnsi="Times New Roman"/>
                <w:b/>
                <w:bCs/>
                <w:sz w:val="24"/>
              </w:rPr>
              <w:t>rozkolí</w:t>
            </w:r>
          </w:p>
          <w:p w14:paraId="43BACEFE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- Výrobce: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70A3B47F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T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yp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53505E40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O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značení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4D3CAFAA" w14:textId="77777777" w:rsidR="000B54C0" w:rsidRPr="00BA1AAF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Rok výroby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C2BF49C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D53D512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0B54C0" w:rsidRPr="00C06E82" w14:paraId="491E3A12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409DA82" w14:textId="77777777" w:rsidR="000B54C0" w:rsidRPr="004F7029" w:rsidRDefault="00465AE3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4F7029">
              <w:t>Bezkontaktní měření na soupravě bez vyvázání dvojkolí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10729D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709AC27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12E21EBE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7A69F94" w14:textId="77777777" w:rsidR="000B54C0" w:rsidRPr="004F7029" w:rsidRDefault="00465AE3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4F7029">
              <w:t xml:space="preserve">Měřící rozsah </w:t>
            </w:r>
            <w:r w:rsidR="005C7657" w:rsidRPr="004F7029">
              <w:t>1</w:t>
            </w:r>
            <w:r w:rsidR="005B5F82" w:rsidRPr="004F7029">
              <w:t>360</w:t>
            </w:r>
            <w:r w:rsidR="0069197E" w:rsidRPr="004F7029">
              <w:t xml:space="preserve"> mm </w:t>
            </w:r>
            <w:r w:rsidR="005B5F82" w:rsidRPr="004F7029">
              <w:t xml:space="preserve">až 1390 mm </w:t>
            </w:r>
            <w:r w:rsidR="005B5F82" w:rsidRPr="004F7029">
              <w:rPr>
                <w:color w:val="00B0F0"/>
              </w:rPr>
              <w:t>(ideální rozkolí pro tramvaje DPO 1375 mm)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E44BED7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E5A2248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6FF5E921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7C218CC" w14:textId="77777777" w:rsidR="000B54C0" w:rsidRPr="00753135" w:rsidRDefault="00465AE3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highlight w:val="yellow"/>
              </w:rPr>
            </w:pPr>
            <w:r w:rsidRPr="004F7029">
              <w:t>C</w:t>
            </w:r>
            <w:r w:rsidR="00C614C6" w:rsidRPr="004F7029">
              <w:t>h</w:t>
            </w:r>
            <w:r w:rsidRPr="004F7029">
              <w:t>yba měření max. +-0,</w:t>
            </w:r>
            <w:r w:rsidR="00C614C6" w:rsidRPr="004F7029">
              <w:t>5</w:t>
            </w:r>
            <w:r w:rsidRPr="004F7029">
              <w:t xml:space="preserve">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C3DFF4F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1785231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2FFC5957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47FD9431" w14:textId="77777777" w:rsidR="000B54C0" w:rsidRPr="00753135" w:rsidRDefault="00465AE3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highlight w:val="yellow"/>
              </w:rPr>
            </w:pPr>
            <w:r w:rsidRPr="004F7029">
              <w:t>Displej - LED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62B09B8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20C398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358A4E87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EFC1E24" w14:textId="77777777" w:rsidR="000B54C0" w:rsidRPr="004F7029" w:rsidRDefault="00EB26B4" w:rsidP="00753135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 w:rsidRPr="004F7029">
              <w:rPr>
                <w:rFonts w:eastAsia="Times New Roman" w:cs="Arial"/>
                <w:bCs/>
                <w:szCs w:val="20"/>
                <w:lang w:eastAsia="cs-CZ"/>
              </w:rPr>
              <w:t>Napájení (vestavěná baterie AA baterie či AAA baterie)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1D4C7B" w14:textId="77777777" w:rsidR="000B54C0" w:rsidRPr="00F77C21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40BD8D5" w14:textId="77777777" w:rsidR="000B54C0" w:rsidRPr="00F77C21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5B5F82" w:rsidRPr="00C06E82" w14:paraId="72F427A7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5F36125" w14:textId="77777777" w:rsidR="005B5F82" w:rsidRPr="004F7029" w:rsidDel="00EB26B4" w:rsidRDefault="005B5F82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eastAsia="Times New Roman" w:cs="Arial"/>
                <w:bCs/>
                <w:szCs w:val="20"/>
                <w:lang w:eastAsia="cs-CZ"/>
              </w:rPr>
            </w:pPr>
            <w:r w:rsidRPr="004F7029">
              <w:rPr>
                <w:rFonts w:eastAsia="Times New Roman" w:cs="Arial"/>
                <w:bCs/>
                <w:szCs w:val="20"/>
                <w:lang w:eastAsia="cs-CZ"/>
              </w:rPr>
              <w:t>Váha do 1 kg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E28296" w14:textId="77777777" w:rsidR="005B5F82" w:rsidDel="00EB26B4" w:rsidRDefault="005B5F82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0B88C88" w14:textId="77777777" w:rsidR="005B5F82" w:rsidRPr="00F77C21" w:rsidRDefault="005B5F82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4C0" w:rsidRPr="00C06E82" w14:paraId="3ECCEA3D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BA22163" w14:textId="77777777" w:rsidR="000B54C0" w:rsidRPr="00753135" w:rsidRDefault="000B54C0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5E7A636" w14:textId="77777777" w:rsidR="000B54C0" w:rsidRPr="00F77C21" w:rsidRDefault="000B54C0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2E037E4" w14:textId="77777777" w:rsidR="000B54C0" w:rsidRPr="00F77C21" w:rsidRDefault="000B54C0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6B4" w:rsidRPr="00C06E82" w14:paraId="4BBE3AC5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642F9C7" w14:textId="77777777" w:rsidR="00EB26B4" w:rsidRPr="004F7029" w:rsidRDefault="00EB26B4" w:rsidP="00EB26B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  <w:u w:val="single"/>
              </w:rPr>
              <w:t>Příslušenství: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2753C67" w14:textId="77777777" w:rsidR="00EB26B4" w:rsidRPr="00F77C21" w:rsidRDefault="00EB26B4" w:rsidP="00EB26B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69B37F3" w14:textId="77777777" w:rsidR="00EB26B4" w:rsidRPr="00F77C21" w:rsidRDefault="00EB26B4" w:rsidP="00EB26B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6B4" w:rsidRPr="00C06E82" w14:paraId="445A1CF0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BE17B12" w14:textId="77777777" w:rsidR="00EB26B4" w:rsidRPr="004F7029" w:rsidRDefault="00EB26B4" w:rsidP="00EB26B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Kufr na přístroj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3B43C4" w14:textId="77777777" w:rsidR="00EB26B4" w:rsidRPr="00F77C21" w:rsidRDefault="00EB26B4" w:rsidP="00EB26B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0A3BB6E" w14:textId="77777777" w:rsidR="00EB26B4" w:rsidRPr="00F77C21" w:rsidRDefault="00EB26B4" w:rsidP="00EB26B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B26B4" w:rsidRPr="00C06E82" w14:paraId="319564C2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01502F2" w14:textId="77777777" w:rsidR="00EB26B4" w:rsidRPr="004F7029" w:rsidRDefault="00EB26B4" w:rsidP="00EB26B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Kalibrační etanol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11EDCFF" w14:textId="77777777" w:rsidR="00EB26B4" w:rsidRPr="00755D4E" w:rsidRDefault="00EB26B4" w:rsidP="00EB26B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8110FBC" w14:textId="77777777" w:rsidR="00EB26B4" w:rsidRPr="00755D4E" w:rsidRDefault="00EB26B4" w:rsidP="00EB26B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21A" w:rsidRPr="00C06E82" w14:paraId="321474E8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B472890" w14:textId="77777777" w:rsidR="0072721A" w:rsidRPr="004F7029" w:rsidRDefault="0072721A" w:rsidP="00EB26B4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dokumentace v ČJ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EBFE19" w14:textId="77777777" w:rsidR="0072721A" w:rsidRPr="00755D4E" w:rsidRDefault="0072721A" w:rsidP="00EB26B4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F7FBA22" w14:textId="77777777" w:rsidR="0072721A" w:rsidRPr="00755D4E" w:rsidRDefault="0072721A" w:rsidP="00EB26B4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55D5B7DB" w14:textId="77777777" w:rsidR="000B54C0" w:rsidRDefault="000B54C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tbl>
      <w:tblPr>
        <w:tblW w:w="9366" w:type="dxa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3"/>
        <w:gridCol w:w="924"/>
        <w:gridCol w:w="1299"/>
      </w:tblGrid>
      <w:tr w:rsidR="000B54C0" w:rsidRPr="00C06E82" w14:paraId="6C364DE6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2FB22A8" w14:textId="77777777" w:rsidR="000B54C0" w:rsidRPr="000B54C0" w:rsidRDefault="000B54C0" w:rsidP="00753135">
            <w:pPr>
              <w:spacing w:before="0" w:beforeAutospacing="0" w:after="0" w:afterAutospacing="0"/>
              <w:ind w:left="0" w:right="68"/>
              <w:jc w:val="center"/>
              <w:rPr>
                <w:rFonts w:ascii="Times New Roman" w:eastAsia="Times New Roman" w:hAnsi="Times New Roman"/>
                <w:b/>
                <w:bCs/>
                <w:sz w:val="24"/>
                <w:lang w:eastAsia="cs-CZ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t>M</w:t>
            </w:r>
            <w:r w:rsidRPr="00753135">
              <w:rPr>
                <w:rFonts w:ascii="Times New Roman" w:hAnsi="Times New Roman"/>
                <w:b/>
                <w:bCs/>
                <w:sz w:val="24"/>
              </w:rPr>
              <w:t xml:space="preserve">ěřicí přístroj pro měření </w:t>
            </w:r>
            <w:r w:rsidRPr="000B54C0">
              <w:rPr>
                <w:rFonts w:ascii="Times New Roman" w:hAnsi="Times New Roman"/>
                <w:b/>
                <w:color w:val="000000" w:themeColor="text1"/>
                <w:sz w:val="24"/>
              </w:rPr>
              <w:t>okolků tramvajových kol</w:t>
            </w:r>
          </w:p>
          <w:p w14:paraId="776D2F31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  <w:t xml:space="preserve">- Výrobce: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32B8526E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T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yp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643F1875" w14:textId="77777777" w:rsidR="000B54C0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O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značení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(doplní dodavatel)</w:t>
            </w:r>
          </w:p>
          <w:p w14:paraId="639A19D1" w14:textId="77777777" w:rsidR="000B54C0" w:rsidRPr="00BA1AAF" w:rsidRDefault="000B54C0" w:rsidP="000B54C0">
            <w:pPr>
              <w:spacing w:before="0" w:beforeAutospacing="0" w:after="0" w:afterAutospacing="0"/>
              <w:ind w:left="0" w:right="68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cs-CZ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- Rok výroby</w:t>
            </w:r>
            <w:r w:rsidRPr="00BA1AAF">
              <w:rPr>
                <w:rFonts w:ascii="Times New Roman" w:hAnsi="Times New Roman"/>
                <w:b/>
                <w:sz w:val="22"/>
                <w:szCs w:val="22"/>
              </w:rPr>
              <w:t>:</w:t>
            </w:r>
            <w:r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 xml:space="preserve"> (doplní dodavatel</w:t>
            </w:r>
            <w:r w:rsidRPr="00BA1AAF">
              <w:rPr>
                <w:rFonts w:ascii="Times New Roman" w:hAnsi="Times New Roman"/>
                <w:i/>
                <w:color w:val="00B0F0"/>
                <w:sz w:val="22"/>
                <w:szCs w:val="22"/>
              </w:rPr>
              <w:t>)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DD548C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Ano/ne</w:t>
            </w: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B014EBC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  <w:r w:rsidRPr="00C06E82"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  <w:t>Hodnota</w:t>
            </w:r>
          </w:p>
        </w:tc>
      </w:tr>
      <w:tr w:rsidR="000B54C0" w:rsidRPr="00BE44B1" w14:paraId="4A4AA409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A5754F5" w14:textId="7D8B663D" w:rsidR="000B54C0" w:rsidRPr="00BE44B1" w:rsidRDefault="0069197E" w:rsidP="005715D7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BE44B1">
              <w:t xml:space="preserve">měřící rozsah pro </w:t>
            </w:r>
            <w:r w:rsidR="000A742A" w:rsidRPr="00BE44B1">
              <w:t>měření výšky okolku</w:t>
            </w:r>
            <w:r w:rsidR="001616CE" w:rsidRPr="00BE44B1">
              <w:t xml:space="preserve"> </w:t>
            </w:r>
            <w:r w:rsidR="005715D7">
              <w:t>1</w:t>
            </w:r>
            <w:r w:rsidR="005715D7" w:rsidRPr="00BE44B1">
              <w:t>0</w:t>
            </w:r>
            <w:r w:rsidR="001616CE" w:rsidRPr="00BE44B1">
              <w:t>-</w:t>
            </w:r>
            <w:r w:rsidR="005715D7">
              <w:t>2</w:t>
            </w:r>
            <w:r w:rsidR="005715D7" w:rsidRPr="00BE44B1">
              <w:t xml:space="preserve">5 </w:t>
            </w:r>
            <w:r w:rsidR="001616CE" w:rsidRPr="00BE44B1"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632422" w14:textId="77777777" w:rsidR="000B54C0" w:rsidRPr="00BE44B1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0D6DD9D6" w14:textId="77777777" w:rsidR="000B54C0" w:rsidRPr="00BE44B1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5296F3C1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2C83B713" w14:textId="50E31B41" w:rsidR="000B54C0" w:rsidRPr="00BE44B1" w:rsidRDefault="000A742A" w:rsidP="007F0FF0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BE44B1">
              <w:t>měřící rozsah pro měření tloušťky okolku</w:t>
            </w:r>
            <w:r w:rsidR="001616CE" w:rsidRPr="00BE44B1">
              <w:t xml:space="preserve"> </w:t>
            </w:r>
            <w:r w:rsidR="005715D7">
              <w:t>8</w:t>
            </w:r>
            <w:r w:rsidR="001616CE" w:rsidRPr="00BE44B1">
              <w:t>-</w:t>
            </w:r>
            <w:r w:rsidR="005715D7">
              <w:t>3</w:t>
            </w:r>
            <w:r w:rsidR="005715D7" w:rsidRPr="00BE44B1">
              <w:t xml:space="preserve">0 </w:t>
            </w:r>
            <w:r w:rsidR="001616CE" w:rsidRPr="00BE44B1">
              <w:t>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4132A85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E530941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7CAF3990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041217BF" w14:textId="77777777" w:rsidR="000B54C0" w:rsidRPr="00753135" w:rsidRDefault="000A742A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highlight w:val="yellow"/>
              </w:rPr>
            </w:pPr>
            <w:r w:rsidRPr="004F7029">
              <w:t>Maximální chyba měření +- 0,</w:t>
            </w:r>
            <w:r w:rsidR="00C614C6" w:rsidRPr="004F7029">
              <w:t>5</w:t>
            </w:r>
            <w:r w:rsidRPr="004F7029">
              <w:t xml:space="preserve">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525ABB1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1386CB5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7682383C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69403309" w14:textId="77777777" w:rsidR="000B54C0" w:rsidRPr="004F7029" w:rsidRDefault="000A742A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</w:pPr>
            <w:r w:rsidRPr="004F7029">
              <w:lastRenderedPageBreak/>
              <w:t>rozlišení při měření výšky 0,01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5EF2C57F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228F8230" w14:textId="77777777" w:rsidR="000B54C0" w:rsidRPr="00C06E82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3D9EEC54" w14:textId="77777777" w:rsidTr="00753135">
        <w:trPr>
          <w:trHeight w:val="655"/>
        </w:trPr>
        <w:tc>
          <w:tcPr>
            <w:tcW w:w="7143" w:type="dxa"/>
            <w:shd w:val="clear" w:color="auto" w:fill="auto"/>
            <w:vAlign w:val="center"/>
          </w:tcPr>
          <w:p w14:paraId="7CB45CF7" w14:textId="77777777" w:rsidR="000B54C0" w:rsidRPr="004F7029" w:rsidRDefault="000A742A" w:rsidP="00753135">
            <w:pPr>
              <w:spacing w:before="0" w:beforeAutospacing="0" w:after="0" w:afterAutospacing="0"/>
              <w:ind w:left="0" w:right="68"/>
              <w:rPr>
                <w:rFonts w:eastAsia="Times New Roman" w:cs="Arial"/>
                <w:bCs/>
                <w:szCs w:val="20"/>
                <w:lang w:eastAsia="cs-CZ"/>
              </w:rPr>
            </w:pPr>
            <w:r w:rsidRPr="004F7029">
              <w:t>rozlišení při měření tloušťky</w:t>
            </w:r>
            <w:r w:rsidR="001616CE" w:rsidRPr="004F7029">
              <w:t xml:space="preserve"> </w:t>
            </w:r>
            <w:r w:rsidRPr="004F7029">
              <w:t>0,01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E5F63A5" w14:textId="77777777" w:rsidR="000B54C0" w:rsidRPr="00F77C21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C7E8AC8" w14:textId="77777777" w:rsidR="000B54C0" w:rsidRPr="00F77C21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eastAsia="Times New Roman" w:hAnsi="Times New Roman"/>
                <w:sz w:val="22"/>
                <w:szCs w:val="22"/>
                <w:lang w:eastAsia="cs-CZ"/>
              </w:rPr>
            </w:pPr>
          </w:p>
        </w:tc>
      </w:tr>
      <w:tr w:rsidR="000B54C0" w:rsidRPr="00C06E82" w14:paraId="485D5029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  <w:hideMark/>
          </w:tcPr>
          <w:p w14:paraId="14DD2BE8" w14:textId="77777777" w:rsidR="000B54C0" w:rsidRPr="004F7029" w:rsidRDefault="000A742A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t>rozlišení při měření profilu min 0,1 mm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3EA3183" w14:textId="77777777" w:rsidR="000B54C0" w:rsidRPr="00F77C21" w:rsidRDefault="000B54C0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A7A13FB" w14:textId="77777777" w:rsidR="000B54C0" w:rsidRPr="00F77C21" w:rsidRDefault="000B54C0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4C0" w:rsidRPr="00C06E82" w14:paraId="4EE6D855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3ED915C7" w14:textId="77777777" w:rsidR="000B54C0" w:rsidRPr="00753135" w:rsidRDefault="000B54C0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  <w:highlight w:val="yellow"/>
              </w:rPr>
            </w:pP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92547D0" w14:textId="77777777" w:rsidR="000B54C0" w:rsidRPr="00F77C21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1640CC35" w14:textId="77777777" w:rsidR="000B54C0" w:rsidRPr="00F77C21" w:rsidRDefault="000B54C0" w:rsidP="0075313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42A" w:rsidRPr="00C06E82" w14:paraId="070BE59A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09060EDF" w14:textId="77777777" w:rsidR="000A742A" w:rsidRPr="004F7029" w:rsidRDefault="000A742A" w:rsidP="000A742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  <w:u w:val="single"/>
              </w:rPr>
              <w:t>Příslušenství: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48753A42" w14:textId="77777777" w:rsidR="000A742A" w:rsidRPr="00F77C21" w:rsidRDefault="000A742A" w:rsidP="000A742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5448C71F" w14:textId="77777777" w:rsidR="000A742A" w:rsidRPr="00F77C21" w:rsidRDefault="000A742A" w:rsidP="000A74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42A" w:rsidRPr="00C06E82" w14:paraId="6019846B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6E7409A7" w14:textId="77777777" w:rsidR="000A742A" w:rsidRPr="004F7029" w:rsidRDefault="000A742A" w:rsidP="000A742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Kufr na přístroj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74A33B29" w14:textId="77777777" w:rsidR="000A742A" w:rsidRPr="00755D4E" w:rsidRDefault="000A742A" w:rsidP="000A742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35217886" w14:textId="77777777" w:rsidR="000A742A" w:rsidRPr="00755D4E" w:rsidRDefault="000A742A" w:rsidP="000A74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42A" w:rsidRPr="00C06E82" w14:paraId="2BD315F3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4DF9F19C" w14:textId="77777777" w:rsidR="000A742A" w:rsidRPr="004F7029" w:rsidRDefault="000A742A" w:rsidP="000A742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Kalibrační etanol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08B6C75D" w14:textId="77777777" w:rsidR="000A742A" w:rsidRPr="00755D4E" w:rsidRDefault="000A742A" w:rsidP="000A742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670AFE85" w14:textId="77777777" w:rsidR="000A742A" w:rsidRPr="00755D4E" w:rsidRDefault="000A742A" w:rsidP="000A74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A742A" w:rsidRPr="00C06E82" w14:paraId="1CAC73BB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5BFDD8C0" w14:textId="77777777" w:rsidR="000A742A" w:rsidRPr="004F7029" w:rsidRDefault="001616CE" w:rsidP="000A742A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PDA</w:t>
            </w:r>
            <w:r w:rsidR="00C614C6">
              <w:rPr>
                <w:rFonts w:cs="Arial"/>
                <w:szCs w:val="20"/>
              </w:rPr>
              <w:t xml:space="preserve"> či jiný obdobný </w:t>
            </w:r>
            <w:proofErr w:type="gramStart"/>
            <w:r w:rsidR="00C614C6">
              <w:rPr>
                <w:rFonts w:cs="Arial"/>
                <w:szCs w:val="20"/>
              </w:rPr>
              <w:t>přístroj na</w:t>
            </w:r>
            <w:proofErr w:type="gramEnd"/>
            <w:r w:rsidR="00C614C6">
              <w:rPr>
                <w:rFonts w:cs="Arial"/>
                <w:szCs w:val="20"/>
              </w:rPr>
              <w:t xml:space="preserve"> nějž se naměřené hodnoty ukládají a následně se z něj přenesou do PC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347136E9" w14:textId="77777777" w:rsidR="000A742A" w:rsidRPr="00755D4E" w:rsidRDefault="000A742A" w:rsidP="000A742A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6545777" w14:textId="77777777" w:rsidR="000A742A" w:rsidRPr="00755D4E" w:rsidRDefault="000A742A" w:rsidP="000A742A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B54C0" w:rsidRPr="00C06E82" w14:paraId="3EAA16C2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EE09E62" w14:textId="77777777" w:rsidR="000B54C0" w:rsidRPr="004F7029" w:rsidRDefault="001616CE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Databáze a softwarový balíček ke správě a zpracování naměřených dat pro sady kol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2A28DA16" w14:textId="77777777" w:rsidR="000B54C0" w:rsidRPr="00755D4E" w:rsidRDefault="000B54C0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7C435894" w14:textId="77777777" w:rsidR="000B54C0" w:rsidRPr="00755D4E" w:rsidRDefault="000B54C0" w:rsidP="0075313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2721A" w:rsidRPr="00C06E82" w14:paraId="77F94E42" w14:textId="77777777" w:rsidTr="00753135">
        <w:trPr>
          <w:trHeight w:val="567"/>
        </w:trPr>
        <w:tc>
          <w:tcPr>
            <w:tcW w:w="7143" w:type="dxa"/>
            <w:shd w:val="clear" w:color="auto" w:fill="auto"/>
            <w:vAlign w:val="center"/>
          </w:tcPr>
          <w:p w14:paraId="1E37E705" w14:textId="77777777" w:rsidR="0072721A" w:rsidRPr="004F7029" w:rsidDel="001616CE" w:rsidRDefault="0072721A" w:rsidP="00753135">
            <w:pPr>
              <w:pStyle w:val="Zkladntext"/>
              <w:spacing w:before="0" w:beforeAutospacing="0" w:after="0" w:afterAutospacing="0"/>
              <w:ind w:left="0" w:right="0"/>
              <w:contextualSpacing w:val="0"/>
              <w:jc w:val="both"/>
              <w:rPr>
                <w:rFonts w:cs="Arial"/>
                <w:szCs w:val="20"/>
              </w:rPr>
            </w:pPr>
            <w:r w:rsidRPr="004F7029">
              <w:rPr>
                <w:rFonts w:cs="Arial"/>
                <w:szCs w:val="20"/>
              </w:rPr>
              <w:t>dokumentace v ČJ</w:t>
            </w:r>
          </w:p>
        </w:tc>
        <w:tc>
          <w:tcPr>
            <w:tcW w:w="924" w:type="dxa"/>
            <w:shd w:val="clear" w:color="auto" w:fill="auto"/>
            <w:noWrap/>
            <w:vAlign w:val="center"/>
          </w:tcPr>
          <w:p w14:paraId="61A67CC9" w14:textId="77777777" w:rsidR="0072721A" w:rsidRPr="00755D4E" w:rsidRDefault="0072721A" w:rsidP="00753135">
            <w:pPr>
              <w:spacing w:before="0" w:beforeAutospacing="0" w:after="0" w:afterAutospacing="0"/>
              <w:ind w:left="0" w:right="0"/>
              <w:contextualSpacing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9" w:type="dxa"/>
            <w:shd w:val="clear" w:color="auto" w:fill="auto"/>
            <w:noWrap/>
            <w:vAlign w:val="center"/>
          </w:tcPr>
          <w:p w14:paraId="4B0E2048" w14:textId="77777777" w:rsidR="0072721A" w:rsidRPr="00755D4E" w:rsidRDefault="0072721A" w:rsidP="00753135">
            <w:pPr>
              <w:spacing w:before="0" w:beforeAutospacing="0" w:after="0" w:afterAutospacing="0"/>
              <w:ind w:left="0" w:right="0"/>
              <w:contextualSpacing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323C2D98" w14:textId="77777777" w:rsidR="000B54C0" w:rsidRDefault="000B54C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49ADDE2F" w14:textId="77777777" w:rsidR="000B54C0" w:rsidRDefault="000B54C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2E31933B" w14:textId="77777777" w:rsidR="000B54C0" w:rsidRDefault="000B54C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3EEA1653" w14:textId="77777777" w:rsidR="000B54C0" w:rsidRDefault="000B54C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35674A77" w14:textId="77777777" w:rsidR="000B54C0" w:rsidRPr="00C83B04" w:rsidRDefault="000B54C0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</w:p>
    <w:p w14:paraId="56A088AD" w14:textId="14D37484" w:rsidR="002D69C4" w:rsidRPr="00C83B04" w:rsidRDefault="002D69C4" w:rsidP="00925DE5">
      <w:pPr>
        <w:ind w:left="3825" w:right="70" w:firstLine="423"/>
        <w:jc w:val="both"/>
        <w:rPr>
          <w:rFonts w:ascii="Times New Roman" w:hAnsi="Times New Roman"/>
          <w:b/>
          <w:sz w:val="24"/>
        </w:rPr>
      </w:pPr>
      <w:r w:rsidRPr="00C83B04">
        <w:rPr>
          <w:rFonts w:ascii="Times New Roman" w:hAnsi="Times New Roman"/>
          <w:b/>
          <w:sz w:val="24"/>
        </w:rPr>
        <w:t>...........................................</w:t>
      </w:r>
      <w:r w:rsidR="00EB623C" w:rsidRPr="00C83B04">
        <w:rPr>
          <w:rFonts w:ascii="Times New Roman" w:hAnsi="Times New Roman"/>
          <w:b/>
          <w:sz w:val="24"/>
        </w:rPr>
        <w:t>..............</w:t>
      </w:r>
      <w:r w:rsidRPr="00C83B04">
        <w:rPr>
          <w:rFonts w:ascii="Times New Roman" w:hAnsi="Times New Roman"/>
          <w:b/>
          <w:sz w:val="24"/>
        </w:rPr>
        <w:t>.........</w:t>
      </w:r>
      <w:r w:rsidR="006B135B">
        <w:rPr>
          <w:rFonts w:ascii="Times New Roman" w:hAnsi="Times New Roman"/>
          <w:b/>
          <w:sz w:val="24"/>
        </w:rPr>
        <w:t>......</w:t>
      </w:r>
    </w:p>
    <w:p w14:paraId="67A83FB1" w14:textId="77777777" w:rsidR="000958CD" w:rsidRPr="00C60958" w:rsidRDefault="002D69C4" w:rsidP="00925DE5">
      <w:pPr>
        <w:ind w:left="3540" w:right="70" w:firstLine="708"/>
        <w:rPr>
          <w:rFonts w:ascii="Times New Roman" w:hAnsi="Times New Roman"/>
          <w:i/>
          <w:color w:val="00B0F0"/>
          <w:sz w:val="24"/>
        </w:rPr>
      </w:pPr>
      <w:r w:rsidRPr="00C60958">
        <w:rPr>
          <w:rFonts w:ascii="Times New Roman" w:hAnsi="Times New Roman"/>
          <w:i/>
          <w:color w:val="00B0F0"/>
          <w:sz w:val="24"/>
        </w:rPr>
        <w:t>Jméno a podpis oprávněné osoby</w:t>
      </w:r>
      <w:r w:rsidR="00B72C6D">
        <w:rPr>
          <w:rFonts w:ascii="Times New Roman" w:hAnsi="Times New Roman"/>
          <w:i/>
          <w:color w:val="00B0F0"/>
          <w:sz w:val="24"/>
        </w:rPr>
        <w:t xml:space="preserve"> dodavatele</w:t>
      </w:r>
    </w:p>
    <w:sectPr w:rsidR="000958CD" w:rsidRPr="00C60958" w:rsidSect="00987403">
      <w:footerReference w:type="default" r:id="rId8"/>
      <w:headerReference w:type="first" r:id="rId9"/>
      <w:footerReference w:type="first" r:id="rId10"/>
      <w:pgSz w:w="11906" w:h="16838" w:code="9"/>
      <w:pgMar w:top="1418" w:right="1134" w:bottom="1418" w:left="1134" w:header="709" w:footer="1111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C9C482F" w16cid:durableId="1FA133CF"/>
  <w16cid:commentId w16cid:paraId="728A25DD" w16cid:durableId="1FA133BE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269622" w14:textId="77777777" w:rsidR="00632105" w:rsidRDefault="00632105">
      <w:r>
        <w:separator/>
      </w:r>
    </w:p>
  </w:endnote>
  <w:endnote w:type="continuationSeparator" w:id="0">
    <w:p w14:paraId="712557CE" w14:textId="77777777" w:rsidR="00632105" w:rsidRDefault="006321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BA4C0" w14:textId="4CB01F4B" w:rsidR="00987403" w:rsidRDefault="00987403">
    <w:pPr>
      <w:pStyle w:val="Zpat"/>
    </w:pPr>
    <w:r>
      <w:tab/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BF425F">
      <w:rPr>
        <w:noProof/>
      </w:rPr>
      <w:t>3</w:t>
    </w:r>
    <w:r>
      <w:fldChar w:fldCharType="end"/>
    </w:r>
    <w:r>
      <w:t>/</w:t>
    </w:r>
    <w:r w:rsidR="00632105">
      <w:rPr>
        <w:noProof/>
      </w:rPr>
      <w:fldChar w:fldCharType="begin"/>
    </w:r>
    <w:r w:rsidR="00632105">
      <w:rPr>
        <w:noProof/>
      </w:rPr>
      <w:instrText xml:space="preserve"> NUMPAGES   \* MERGEFORMAT </w:instrText>
    </w:r>
    <w:r w:rsidR="00632105">
      <w:rPr>
        <w:noProof/>
      </w:rPr>
      <w:fldChar w:fldCharType="separate"/>
    </w:r>
    <w:r w:rsidR="00BF425F">
      <w:rPr>
        <w:noProof/>
      </w:rPr>
      <w:t>3</w:t>
    </w:r>
    <w:r w:rsidR="0063210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17F68" w14:textId="4EDB0E31" w:rsidR="00987403" w:rsidRDefault="00987403">
    <w:pPr>
      <w:pStyle w:val="Zpat"/>
    </w:pPr>
    <w:r>
      <w:tab/>
    </w: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BF425F">
      <w:rPr>
        <w:noProof/>
      </w:rPr>
      <w:t>1</w:t>
    </w:r>
    <w:r>
      <w:fldChar w:fldCharType="end"/>
    </w:r>
    <w:r>
      <w:t>/</w:t>
    </w:r>
    <w:r w:rsidR="00632105">
      <w:rPr>
        <w:noProof/>
      </w:rPr>
      <w:fldChar w:fldCharType="begin"/>
    </w:r>
    <w:r w:rsidR="00632105">
      <w:rPr>
        <w:noProof/>
      </w:rPr>
      <w:instrText xml:space="preserve"> NUMPAGES   \* MERGEFORMAT </w:instrText>
    </w:r>
    <w:r w:rsidR="00632105">
      <w:rPr>
        <w:noProof/>
      </w:rPr>
      <w:fldChar w:fldCharType="separate"/>
    </w:r>
    <w:r w:rsidR="00BF425F">
      <w:rPr>
        <w:noProof/>
      </w:rPr>
      <w:t>3</w:t>
    </w:r>
    <w:r w:rsidR="0063210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82E040" w14:textId="77777777" w:rsidR="00632105" w:rsidRDefault="00632105">
      <w:r>
        <w:separator/>
      </w:r>
    </w:p>
  </w:footnote>
  <w:footnote w:type="continuationSeparator" w:id="0">
    <w:p w14:paraId="5FD9862A" w14:textId="77777777" w:rsidR="00632105" w:rsidRDefault="006321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C61A7" w14:textId="14E5D0D9" w:rsidR="000B54C0" w:rsidRDefault="000B54C0" w:rsidP="000B54C0">
    <w:pPr>
      <w:spacing w:before="0" w:beforeAutospacing="0" w:after="0" w:afterAutospacing="0"/>
      <w:ind w:left="0" w:right="68"/>
      <w:jc w:val="both"/>
      <w:rPr>
        <w:rFonts w:ascii="Times New Roman" w:hAnsi="Times New Roman"/>
        <w:i/>
        <w:sz w:val="24"/>
      </w:rPr>
    </w:pPr>
    <w:r>
      <w:rPr>
        <w:rFonts w:cs="Arial"/>
      </w:rPr>
      <w:t xml:space="preserve">Příloha </w:t>
    </w:r>
    <w:proofErr w:type="gramStart"/>
    <w:r>
      <w:rPr>
        <w:rFonts w:cs="Arial"/>
      </w:rPr>
      <w:t>č.3 ZD</w:t>
    </w:r>
    <w:proofErr w:type="gramEnd"/>
    <w:r w:rsidR="006B135B">
      <w:rPr>
        <w:rFonts w:cs="Arial"/>
      </w:rPr>
      <w:t xml:space="preserve"> -</w:t>
    </w:r>
    <w:r>
      <w:rPr>
        <w:rFonts w:cs="Arial"/>
      </w:rPr>
      <w:t xml:space="preserve"> </w:t>
    </w:r>
    <w:r w:rsidRPr="000B54C0">
      <w:rPr>
        <w:rFonts w:ascii="Times New Roman" w:hAnsi="Times New Roman"/>
        <w:sz w:val="24"/>
      </w:rPr>
      <w:t>Technická specifikace zboží</w:t>
    </w:r>
  </w:p>
  <w:p w14:paraId="525B424C" w14:textId="77777777" w:rsidR="000B54C0" w:rsidRDefault="000B54C0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925EC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F1570C"/>
    <w:multiLevelType w:val="hybridMultilevel"/>
    <w:tmpl w:val="504E308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85B78"/>
    <w:multiLevelType w:val="hybridMultilevel"/>
    <w:tmpl w:val="8D5A2874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5341D"/>
    <w:multiLevelType w:val="hybridMultilevel"/>
    <w:tmpl w:val="0E981B28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A0134"/>
    <w:multiLevelType w:val="hybridMultilevel"/>
    <w:tmpl w:val="C6E0120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275D4"/>
    <w:multiLevelType w:val="hybridMultilevel"/>
    <w:tmpl w:val="3384D5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A56120"/>
    <w:multiLevelType w:val="hybridMultilevel"/>
    <w:tmpl w:val="637299CC"/>
    <w:lvl w:ilvl="0" w:tplc="52480C18">
      <w:numFmt w:val="bullet"/>
      <w:lvlText w:val="-"/>
      <w:lvlJc w:val="left"/>
      <w:pPr>
        <w:ind w:left="1785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7" w15:restartNumberingAfterBreak="0">
    <w:nsid w:val="1D5040FB"/>
    <w:multiLevelType w:val="hybridMultilevel"/>
    <w:tmpl w:val="38BAC92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546004"/>
    <w:multiLevelType w:val="hybridMultilevel"/>
    <w:tmpl w:val="370076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5838C8"/>
    <w:multiLevelType w:val="hybridMultilevel"/>
    <w:tmpl w:val="637E7828"/>
    <w:lvl w:ilvl="0" w:tplc="CBAE62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2A1D9B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B2A1F6D"/>
    <w:multiLevelType w:val="multilevel"/>
    <w:tmpl w:val="EED26D9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610378"/>
    <w:multiLevelType w:val="hybridMultilevel"/>
    <w:tmpl w:val="6898EE14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914A2F"/>
    <w:multiLevelType w:val="hybridMultilevel"/>
    <w:tmpl w:val="55EA6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C2037E"/>
    <w:multiLevelType w:val="multilevel"/>
    <w:tmpl w:val="03308C3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B273FB"/>
    <w:multiLevelType w:val="hybridMultilevel"/>
    <w:tmpl w:val="6F9AF3C8"/>
    <w:lvl w:ilvl="0" w:tplc="06960A96">
      <w:start w:val="570"/>
      <w:numFmt w:val="bullet"/>
      <w:lvlText w:val="-"/>
      <w:lvlJc w:val="left"/>
      <w:pPr>
        <w:tabs>
          <w:tab w:val="num" w:pos="723"/>
        </w:tabs>
        <w:ind w:left="723" w:hanging="360"/>
      </w:pPr>
      <w:rPr>
        <w:rFonts w:ascii="Arial" w:eastAsia="Times New Roman" w:hAnsi="Arial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467B22E4"/>
    <w:multiLevelType w:val="hybridMultilevel"/>
    <w:tmpl w:val="662C41EA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91C1F"/>
    <w:multiLevelType w:val="hybridMultilevel"/>
    <w:tmpl w:val="F38024B8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730DDE"/>
    <w:multiLevelType w:val="multilevel"/>
    <w:tmpl w:val="504E308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06473"/>
    <w:multiLevelType w:val="hybridMultilevel"/>
    <w:tmpl w:val="A2E48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2B71D6"/>
    <w:multiLevelType w:val="hybridMultilevel"/>
    <w:tmpl w:val="03308C38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86F61CC"/>
    <w:multiLevelType w:val="multilevel"/>
    <w:tmpl w:val="AEC0A312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 w15:restartNumberingAfterBreak="0">
    <w:nsid w:val="5F7F5B91"/>
    <w:multiLevelType w:val="multilevel"/>
    <w:tmpl w:val="662C41EA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002A55"/>
    <w:multiLevelType w:val="hybridMultilevel"/>
    <w:tmpl w:val="883A8078"/>
    <w:lvl w:ilvl="0" w:tplc="9120FC92">
      <w:start w:val="1"/>
      <w:numFmt w:val="bullet"/>
      <w:lvlText w:val="־"/>
      <w:lvlJc w:val="left"/>
      <w:pPr>
        <w:tabs>
          <w:tab w:val="num" w:pos="2421"/>
        </w:tabs>
        <w:ind w:left="3141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24" w15:restartNumberingAfterBreak="0">
    <w:nsid w:val="60BB21B9"/>
    <w:multiLevelType w:val="hybridMultilevel"/>
    <w:tmpl w:val="EED26D9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E826D4"/>
    <w:multiLevelType w:val="hybridMultilevel"/>
    <w:tmpl w:val="93EAE27E"/>
    <w:lvl w:ilvl="0" w:tplc="083C563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C8777F"/>
    <w:multiLevelType w:val="hybridMultilevel"/>
    <w:tmpl w:val="440CCF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FD122C"/>
    <w:multiLevelType w:val="multilevel"/>
    <w:tmpl w:val="F38024B8"/>
    <w:lvl w:ilvl="0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CB086C"/>
    <w:multiLevelType w:val="hybridMultilevel"/>
    <w:tmpl w:val="B03C744C"/>
    <w:lvl w:ilvl="0" w:tplc="B254AC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FB5D80"/>
    <w:multiLevelType w:val="hybridMultilevel"/>
    <w:tmpl w:val="6DA8296E"/>
    <w:lvl w:ilvl="0" w:tplc="9120FC92">
      <w:start w:val="1"/>
      <w:numFmt w:val="bullet"/>
      <w:lvlText w:val="־"/>
      <w:lvlJc w:val="left"/>
      <w:pPr>
        <w:tabs>
          <w:tab w:val="num" w:pos="720"/>
        </w:tabs>
        <w:ind w:left="14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467701"/>
    <w:multiLevelType w:val="hybridMultilevel"/>
    <w:tmpl w:val="8AF20234"/>
    <w:lvl w:ilvl="0" w:tplc="083C5636">
      <w:start w:val="1"/>
      <w:numFmt w:val="bullet"/>
      <w:lvlText w:val="-"/>
      <w:lvlJc w:val="left"/>
      <w:pPr>
        <w:tabs>
          <w:tab w:val="num" w:pos="740"/>
        </w:tabs>
        <w:ind w:left="74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31" w15:restartNumberingAfterBreak="0">
    <w:nsid w:val="7CE3719F"/>
    <w:multiLevelType w:val="hybridMultilevel"/>
    <w:tmpl w:val="7BA60520"/>
    <w:lvl w:ilvl="0" w:tplc="461E6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28"/>
  </w:num>
  <w:num w:numId="4">
    <w:abstractNumId w:val="4"/>
  </w:num>
  <w:num w:numId="5">
    <w:abstractNumId w:val="0"/>
  </w:num>
  <w:num w:numId="6">
    <w:abstractNumId w:val="14"/>
  </w:num>
  <w:num w:numId="7">
    <w:abstractNumId w:val="24"/>
  </w:num>
  <w:num w:numId="8">
    <w:abstractNumId w:val="11"/>
  </w:num>
  <w:num w:numId="9">
    <w:abstractNumId w:val="30"/>
  </w:num>
  <w:num w:numId="10">
    <w:abstractNumId w:val="9"/>
  </w:num>
  <w:num w:numId="11">
    <w:abstractNumId w:val="10"/>
  </w:num>
  <w:num w:numId="12">
    <w:abstractNumId w:val="23"/>
  </w:num>
  <w:num w:numId="13">
    <w:abstractNumId w:val="2"/>
  </w:num>
  <w:num w:numId="14">
    <w:abstractNumId w:val="25"/>
  </w:num>
  <w:num w:numId="15">
    <w:abstractNumId w:val="12"/>
  </w:num>
  <w:num w:numId="16">
    <w:abstractNumId w:val="7"/>
  </w:num>
  <w:num w:numId="17">
    <w:abstractNumId w:val="17"/>
  </w:num>
  <w:num w:numId="18">
    <w:abstractNumId w:val="27"/>
  </w:num>
  <w:num w:numId="19">
    <w:abstractNumId w:val="29"/>
  </w:num>
  <w:num w:numId="20">
    <w:abstractNumId w:val="6"/>
  </w:num>
  <w:num w:numId="21">
    <w:abstractNumId w:val="21"/>
  </w:num>
  <w:num w:numId="22">
    <w:abstractNumId w:val="1"/>
  </w:num>
  <w:num w:numId="23">
    <w:abstractNumId w:val="18"/>
  </w:num>
  <w:num w:numId="24">
    <w:abstractNumId w:val="16"/>
  </w:num>
  <w:num w:numId="25">
    <w:abstractNumId w:val="22"/>
  </w:num>
  <w:num w:numId="26">
    <w:abstractNumId w:val="13"/>
  </w:num>
  <w:num w:numId="27">
    <w:abstractNumId w:val="15"/>
  </w:num>
  <w:num w:numId="28">
    <w:abstractNumId w:val="31"/>
  </w:num>
  <w:num w:numId="29">
    <w:abstractNumId w:val="26"/>
  </w:num>
  <w:num w:numId="30">
    <w:abstractNumId w:val="5"/>
  </w:num>
  <w:num w:numId="31">
    <w:abstractNumId w:val="8"/>
  </w:num>
  <w:num w:numId="3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823"/>
    <w:rsid w:val="00004191"/>
    <w:rsid w:val="000108A5"/>
    <w:rsid w:val="000110CA"/>
    <w:rsid w:val="0002029E"/>
    <w:rsid w:val="00022426"/>
    <w:rsid w:val="000244B9"/>
    <w:rsid w:val="00052356"/>
    <w:rsid w:val="000550C3"/>
    <w:rsid w:val="000562CC"/>
    <w:rsid w:val="0006005D"/>
    <w:rsid w:val="000758E4"/>
    <w:rsid w:val="00080BD8"/>
    <w:rsid w:val="000826E8"/>
    <w:rsid w:val="00084E10"/>
    <w:rsid w:val="00092064"/>
    <w:rsid w:val="000958CD"/>
    <w:rsid w:val="00097DA3"/>
    <w:rsid w:val="000A5F25"/>
    <w:rsid w:val="000A73B4"/>
    <w:rsid w:val="000A742A"/>
    <w:rsid w:val="000B4945"/>
    <w:rsid w:val="000B4B7C"/>
    <w:rsid w:val="000B54C0"/>
    <w:rsid w:val="000C117D"/>
    <w:rsid w:val="000C3EDF"/>
    <w:rsid w:val="000D00EB"/>
    <w:rsid w:val="000D0F0F"/>
    <w:rsid w:val="000E27B6"/>
    <w:rsid w:val="000E6E24"/>
    <w:rsid w:val="000F27E4"/>
    <w:rsid w:val="00104F36"/>
    <w:rsid w:val="00113520"/>
    <w:rsid w:val="00117790"/>
    <w:rsid w:val="00122768"/>
    <w:rsid w:val="00132829"/>
    <w:rsid w:val="001573CC"/>
    <w:rsid w:val="001616CE"/>
    <w:rsid w:val="001672D0"/>
    <w:rsid w:val="00173F33"/>
    <w:rsid w:val="00175E00"/>
    <w:rsid w:val="00184F34"/>
    <w:rsid w:val="00195723"/>
    <w:rsid w:val="001B3495"/>
    <w:rsid w:val="001C2F47"/>
    <w:rsid w:val="001D0154"/>
    <w:rsid w:val="001D2E1D"/>
    <w:rsid w:val="001D67AD"/>
    <w:rsid w:val="001E325D"/>
    <w:rsid w:val="00224F0B"/>
    <w:rsid w:val="002377D3"/>
    <w:rsid w:val="0025635A"/>
    <w:rsid w:val="00257396"/>
    <w:rsid w:val="00261031"/>
    <w:rsid w:val="002654A1"/>
    <w:rsid w:val="00271495"/>
    <w:rsid w:val="00274067"/>
    <w:rsid w:val="00276F4B"/>
    <w:rsid w:val="00297458"/>
    <w:rsid w:val="002A3178"/>
    <w:rsid w:val="002A3B5B"/>
    <w:rsid w:val="002C08F1"/>
    <w:rsid w:val="002D05CE"/>
    <w:rsid w:val="002D2F33"/>
    <w:rsid w:val="002D4136"/>
    <w:rsid w:val="002D69C4"/>
    <w:rsid w:val="002F0168"/>
    <w:rsid w:val="00345DCB"/>
    <w:rsid w:val="00362624"/>
    <w:rsid w:val="00366BF7"/>
    <w:rsid w:val="00372FD0"/>
    <w:rsid w:val="00373DF5"/>
    <w:rsid w:val="00384C84"/>
    <w:rsid w:val="003B074E"/>
    <w:rsid w:val="003B2C29"/>
    <w:rsid w:val="003C496F"/>
    <w:rsid w:val="003D3FFC"/>
    <w:rsid w:val="003D4A85"/>
    <w:rsid w:val="003F5CC4"/>
    <w:rsid w:val="004063EA"/>
    <w:rsid w:val="00410C5A"/>
    <w:rsid w:val="00425CB8"/>
    <w:rsid w:val="00430C06"/>
    <w:rsid w:val="0044475F"/>
    <w:rsid w:val="004634E1"/>
    <w:rsid w:val="00465AE3"/>
    <w:rsid w:val="00475A28"/>
    <w:rsid w:val="00493472"/>
    <w:rsid w:val="004A09CA"/>
    <w:rsid w:val="004A3823"/>
    <w:rsid w:val="004A585E"/>
    <w:rsid w:val="004B34B7"/>
    <w:rsid w:val="004C1778"/>
    <w:rsid w:val="004C21DD"/>
    <w:rsid w:val="004C4F67"/>
    <w:rsid w:val="004E6D91"/>
    <w:rsid w:val="004F5236"/>
    <w:rsid w:val="004F7029"/>
    <w:rsid w:val="00515F2B"/>
    <w:rsid w:val="00523D23"/>
    <w:rsid w:val="0052508B"/>
    <w:rsid w:val="005405C7"/>
    <w:rsid w:val="00554A48"/>
    <w:rsid w:val="005627BF"/>
    <w:rsid w:val="005633A3"/>
    <w:rsid w:val="0057127D"/>
    <w:rsid w:val="005715D7"/>
    <w:rsid w:val="00573B9D"/>
    <w:rsid w:val="00575F65"/>
    <w:rsid w:val="00580513"/>
    <w:rsid w:val="00580839"/>
    <w:rsid w:val="00591701"/>
    <w:rsid w:val="00593049"/>
    <w:rsid w:val="005A3B27"/>
    <w:rsid w:val="005A4509"/>
    <w:rsid w:val="005B5F82"/>
    <w:rsid w:val="005C7657"/>
    <w:rsid w:val="005D32B0"/>
    <w:rsid w:val="005D6D4E"/>
    <w:rsid w:val="005F58CD"/>
    <w:rsid w:val="005F6B22"/>
    <w:rsid w:val="00600052"/>
    <w:rsid w:val="00600D1E"/>
    <w:rsid w:val="00601BCD"/>
    <w:rsid w:val="00616346"/>
    <w:rsid w:val="006167E2"/>
    <w:rsid w:val="00617BB7"/>
    <w:rsid w:val="00621725"/>
    <w:rsid w:val="00632105"/>
    <w:rsid w:val="0064033E"/>
    <w:rsid w:val="00651CBA"/>
    <w:rsid w:val="00653A2F"/>
    <w:rsid w:val="006562D6"/>
    <w:rsid w:val="00656F86"/>
    <w:rsid w:val="006851A8"/>
    <w:rsid w:val="0069197E"/>
    <w:rsid w:val="00693F92"/>
    <w:rsid w:val="0069632D"/>
    <w:rsid w:val="006A1A69"/>
    <w:rsid w:val="006A5576"/>
    <w:rsid w:val="006B0067"/>
    <w:rsid w:val="006B135B"/>
    <w:rsid w:val="006C6BAE"/>
    <w:rsid w:val="006D0C6D"/>
    <w:rsid w:val="006D3B44"/>
    <w:rsid w:val="006E7B26"/>
    <w:rsid w:val="006F6175"/>
    <w:rsid w:val="00705CAC"/>
    <w:rsid w:val="00710E40"/>
    <w:rsid w:val="00716D7E"/>
    <w:rsid w:val="0072022F"/>
    <w:rsid w:val="007265BE"/>
    <w:rsid w:val="0072721A"/>
    <w:rsid w:val="0073296A"/>
    <w:rsid w:val="00745756"/>
    <w:rsid w:val="00754FAF"/>
    <w:rsid w:val="00755D4E"/>
    <w:rsid w:val="00766BC9"/>
    <w:rsid w:val="00775618"/>
    <w:rsid w:val="00784127"/>
    <w:rsid w:val="00786CBA"/>
    <w:rsid w:val="00790C1A"/>
    <w:rsid w:val="007A5D7C"/>
    <w:rsid w:val="007B0379"/>
    <w:rsid w:val="007C48CF"/>
    <w:rsid w:val="007D7F93"/>
    <w:rsid w:val="007F0FF0"/>
    <w:rsid w:val="007F6018"/>
    <w:rsid w:val="00800DDC"/>
    <w:rsid w:val="008058C1"/>
    <w:rsid w:val="00807402"/>
    <w:rsid w:val="00810DDD"/>
    <w:rsid w:val="00813597"/>
    <w:rsid w:val="00814C8F"/>
    <w:rsid w:val="0081508B"/>
    <w:rsid w:val="0083576D"/>
    <w:rsid w:val="0084298C"/>
    <w:rsid w:val="00845280"/>
    <w:rsid w:val="00860D41"/>
    <w:rsid w:val="0086361F"/>
    <w:rsid w:val="00873C96"/>
    <w:rsid w:val="0088409C"/>
    <w:rsid w:val="00886589"/>
    <w:rsid w:val="008A313C"/>
    <w:rsid w:val="008D113B"/>
    <w:rsid w:val="008E4821"/>
    <w:rsid w:val="008F5B17"/>
    <w:rsid w:val="00905FB1"/>
    <w:rsid w:val="009120CF"/>
    <w:rsid w:val="00922271"/>
    <w:rsid w:val="00925DE5"/>
    <w:rsid w:val="00927643"/>
    <w:rsid w:val="00936786"/>
    <w:rsid w:val="00937E7D"/>
    <w:rsid w:val="00955711"/>
    <w:rsid w:val="00971839"/>
    <w:rsid w:val="00984C0E"/>
    <w:rsid w:val="00986A92"/>
    <w:rsid w:val="00987403"/>
    <w:rsid w:val="00987A9F"/>
    <w:rsid w:val="0099482B"/>
    <w:rsid w:val="009A7F2A"/>
    <w:rsid w:val="009B75B2"/>
    <w:rsid w:val="009D64FB"/>
    <w:rsid w:val="009E158B"/>
    <w:rsid w:val="009E2C0E"/>
    <w:rsid w:val="009F0C6A"/>
    <w:rsid w:val="00A02CE5"/>
    <w:rsid w:val="00A038C9"/>
    <w:rsid w:val="00A162FE"/>
    <w:rsid w:val="00A17140"/>
    <w:rsid w:val="00A4089A"/>
    <w:rsid w:val="00A52516"/>
    <w:rsid w:val="00A601C1"/>
    <w:rsid w:val="00A6763B"/>
    <w:rsid w:val="00A72DC8"/>
    <w:rsid w:val="00A90A91"/>
    <w:rsid w:val="00AB4067"/>
    <w:rsid w:val="00AC1D6A"/>
    <w:rsid w:val="00AD1BE6"/>
    <w:rsid w:val="00AE5E5F"/>
    <w:rsid w:val="00AF15E3"/>
    <w:rsid w:val="00AF7786"/>
    <w:rsid w:val="00AF7CDE"/>
    <w:rsid w:val="00B113AB"/>
    <w:rsid w:val="00B12738"/>
    <w:rsid w:val="00B23E77"/>
    <w:rsid w:val="00B31564"/>
    <w:rsid w:val="00B53564"/>
    <w:rsid w:val="00B701C9"/>
    <w:rsid w:val="00B70ACD"/>
    <w:rsid w:val="00B71D91"/>
    <w:rsid w:val="00B72C6D"/>
    <w:rsid w:val="00B73428"/>
    <w:rsid w:val="00B77B86"/>
    <w:rsid w:val="00B80DAC"/>
    <w:rsid w:val="00BA1AAF"/>
    <w:rsid w:val="00BB55D0"/>
    <w:rsid w:val="00BC3321"/>
    <w:rsid w:val="00BD0563"/>
    <w:rsid w:val="00BE122D"/>
    <w:rsid w:val="00BE44B1"/>
    <w:rsid w:val="00BF425F"/>
    <w:rsid w:val="00BF46DA"/>
    <w:rsid w:val="00BF7A24"/>
    <w:rsid w:val="00C031BE"/>
    <w:rsid w:val="00C05D11"/>
    <w:rsid w:val="00C06E82"/>
    <w:rsid w:val="00C14649"/>
    <w:rsid w:val="00C47614"/>
    <w:rsid w:val="00C60296"/>
    <w:rsid w:val="00C60958"/>
    <w:rsid w:val="00C614C6"/>
    <w:rsid w:val="00C74F10"/>
    <w:rsid w:val="00C7599B"/>
    <w:rsid w:val="00C772D6"/>
    <w:rsid w:val="00C83B04"/>
    <w:rsid w:val="00C85DD7"/>
    <w:rsid w:val="00C93BA6"/>
    <w:rsid w:val="00C97846"/>
    <w:rsid w:val="00CA5487"/>
    <w:rsid w:val="00CC06EB"/>
    <w:rsid w:val="00CC491E"/>
    <w:rsid w:val="00CD0184"/>
    <w:rsid w:val="00CD1C3F"/>
    <w:rsid w:val="00CE1237"/>
    <w:rsid w:val="00CF77E0"/>
    <w:rsid w:val="00D0744F"/>
    <w:rsid w:val="00D10C0D"/>
    <w:rsid w:val="00D15D22"/>
    <w:rsid w:val="00D22BBB"/>
    <w:rsid w:val="00D2729E"/>
    <w:rsid w:val="00D27CB2"/>
    <w:rsid w:val="00D30D91"/>
    <w:rsid w:val="00D72FAD"/>
    <w:rsid w:val="00D835DB"/>
    <w:rsid w:val="00D84F24"/>
    <w:rsid w:val="00DA6304"/>
    <w:rsid w:val="00DB2FFD"/>
    <w:rsid w:val="00DB5FC1"/>
    <w:rsid w:val="00DC6A76"/>
    <w:rsid w:val="00DC71FB"/>
    <w:rsid w:val="00DE0357"/>
    <w:rsid w:val="00DE1323"/>
    <w:rsid w:val="00DE68B2"/>
    <w:rsid w:val="00E00B3D"/>
    <w:rsid w:val="00E13C09"/>
    <w:rsid w:val="00E217BA"/>
    <w:rsid w:val="00E21C10"/>
    <w:rsid w:val="00E25CE5"/>
    <w:rsid w:val="00E2621A"/>
    <w:rsid w:val="00E32581"/>
    <w:rsid w:val="00E365EF"/>
    <w:rsid w:val="00E37F90"/>
    <w:rsid w:val="00E425AF"/>
    <w:rsid w:val="00E466C9"/>
    <w:rsid w:val="00E501C3"/>
    <w:rsid w:val="00E50389"/>
    <w:rsid w:val="00E51F76"/>
    <w:rsid w:val="00E53B10"/>
    <w:rsid w:val="00E5442C"/>
    <w:rsid w:val="00E73674"/>
    <w:rsid w:val="00E75737"/>
    <w:rsid w:val="00E7677B"/>
    <w:rsid w:val="00E902AC"/>
    <w:rsid w:val="00E919CF"/>
    <w:rsid w:val="00EB26B4"/>
    <w:rsid w:val="00EB4C16"/>
    <w:rsid w:val="00EB51A9"/>
    <w:rsid w:val="00EB623C"/>
    <w:rsid w:val="00EC23FC"/>
    <w:rsid w:val="00EC7C08"/>
    <w:rsid w:val="00ED24F6"/>
    <w:rsid w:val="00EE60F9"/>
    <w:rsid w:val="00EF0892"/>
    <w:rsid w:val="00F05668"/>
    <w:rsid w:val="00F1138D"/>
    <w:rsid w:val="00F21368"/>
    <w:rsid w:val="00F26B11"/>
    <w:rsid w:val="00F31269"/>
    <w:rsid w:val="00F441AA"/>
    <w:rsid w:val="00F45DE0"/>
    <w:rsid w:val="00F5637B"/>
    <w:rsid w:val="00F705F4"/>
    <w:rsid w:val="00F70835"/>
    <w:rsid w:val="00F72520"/>
    <w:rsid w:val="00F75FB3"/>
    <w:rsid w:val="00F76454"/>
    <w:rsid w:val="00F77C21"/>
    <w:rsid w:val="00F92440"/>
    <w:rsid w:val="00F927DD"/>
    <w:rsid w:val="00F9424D"/>
    <w:rsid w:val="00F94602"/>
    <w:rsid w:val="00FA7DD7"/>
    <w:rsid w:val="00FC5CE7"/>
    <w:rsid w:val="00FD05CE"/>
    <w:rsid w:val="00FD3EA0"/>
    <w:rsid w:val="00FD7499"/>
    <w:rsid w:val="00FE402D"/>
    <w:rsid w:val="00FE4BF8"/>
    <w:rsid w:val="00FE507F"/>
    <w:rsid w:val="00FF1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43956050"/>
  <w15:docId w15:val="{66CB6379-7B66-4761-827E-1BED8D37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3823"/>
    <w:pPr>
      <w:spacing w:before="100" w:beforeAutospacing="1" w:after="100" w:afterAutospacing="1"/>
      <w:ind w:left="1701" w:right="1134"/>
      <w:contextualSpacing/>
    </w:pPr>
    <w:rPr>
      <w:rFonts w:ascii="Arial" w:eastAsia="MS Mincho" w:hAnsi="Arial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A3823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A3823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4A382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4A3823"/>
    <w:rPr>
      <w:rFonts w:ascii="Arial" w:eastAsia="MS Mincho" w:hAnsi="Arial"/>
      <w:szCs w:val="24"/>
      <w:lang w:val="cs-CZ" w:eastAsia="ja-JP" w:bidi="ar-SA"/>
    </w:rPr>
  </w:style>
  <w:style w:type="paragraph" w:styleId="Odstavecseseznamem">
    <w:name w:val="List Paragraph"/>
    <w:basedOn w:val="Normln"/>
    <w:qFormat/>
    <w:rsid w:val="004A3823"/>
    <w:pPr>
      <w:spacing w:before="0" w:beforeAutospacing="0" w:after="200" w:afterAutospacing="0" w:line="276" w:lineRule="auto"/>
      <w:ind w:left="720" w:right="0"/>
    </w:pPr>
    <w:rPr>
      <w:rFonts w:ascii="Calibri" w:eastAsia="Calibri" w:hAnsi="Calibri"/>
      <w:sz w:val="22"/>
      <w:szCs w:val="22"/>
      <w:lang w:eastAsia="en-US"/>
    </w:rPr>
  </w:style>
  <w:style w:type="table" w:styleId="Mkatabulky">
    <w:name w:val="Table Grid"/>
    <w:basedOn w:val="Normlntabulka"/>
    <w:rsid w:val="004A3823"/>
    <w:pPr>
      <w:spacing w:before="100" w:beforeAutospacing="1" w:after="100" w:afterAutospacing="1"/>
      <w:ind w:left="1701" w:right="1134"/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dentifikace">
    <w:name w:val="Identifikace"/>
    <w:basedOn w:val="Normln"/>
    <w:qFormat/>
    <w:rsid w:val="002D69C4"/>
    <w:pPr>
      <w:spacing w:line="360" w:lineRule="auto"/>
    </w:pPr>
    <w:rPr>
      <w:sz w:val="16"/>
    </w:rPr>
  </w:style>
  <w:style w:type="paragraph" w:styleId="Textbubliny">
    <w:name w:val="Balloon Text"/>
    <w:basedOn w:val="Normln"/>
    <w:semiHidden/>
    <w:rsid w:val="002D69C4"/>
    <w:rPr>
      <w:rFonts w:ascii="Tahoma" w:hAnsi="Tahoma" w:cs="Tahoma"/>
      <w:sz w:val="16"/>
      <w:szCs w:val="16"/>
    </w:rPr>
  </w:style>
  <w:style w:type="paragraph" w:styleId="Nzev">
    <w:name w:val="Title"/>
    <w:basedOn w:val="Normln"/>
    <w:qFormat/>
    <w:rsid w:val="002D69C4"/>
    <w:pPr>
      <w:spacing w:before="0" w:beforeAutospacing="0" w:after="0" w:afterAutospacing="0"/>
      <w:ind w:left="0" w:right="0"/>
      <w:contextualSpacing w:val="0"/>
      <w:jc w:val="center"/>
    </w:pPr>
    <w:rPr>
      <w:rFonts w:ascii="Times New Roman" w:eastAsia="Times New Roman" w:hAnsi="Times New Roman"/>
      <w:b/>
      <w:bCs/>
      <w:szCs w:val="20"/>
      <w:lang w:eastAsia="cs-CZ"/>
    </w:rPr>
  </w:style>
  <w:style w:type="character" w:styleId="Hypertextovodkaz">
    <w:name w:val="Hyperlink"/>
    <w:basedOn w:val="Standardnpsmoodstavce"/>
    <w:semiHidden/>
    <w:rsid w:val="00B71D91"/>
    <w:rPr>
      <w:rFonts w:cs="Times New Roman"/>
      <w:color w:val="0000FF"/>
      <w:u w:val="single"/>
    </w:rPr>
  </w:style>
  <w:style w:type="paragraph" w:styleId="Zkladntext2">
    <w:name w:val="Body Text 2"/>
    <w:basedOn w:val="Normln"/>
    <w:rsid w:val="00B71D91"/>
    <w:pPr>
      <w:tabs>
        <w:tab w:val="left" w:pos="6733"/>
        <w:tab w:val="left" w:pos="7158"/>
        <w:tab w:val="left" w:pos="9212"/>
      </w:tabs>
      <w:spacing w:before="0" w:beforeAutospacing="0" w:after="0" w:afterAutospacing="0"/>
      <w:ind w:left="0" w:right="0"/>
      <w:contextualSpacing w:val="0"/>
      <w:jc w:val="both"/>
    </w:pPr>
    <w:rPr>
      <w:rFonts w:ascii="Times New Roman" w:eastAsia="Times New Roman" w:hAnsi="Times New Roman"/>
      <w:sz w:val="22"/>
      <w:szCs w:val="20"/>
      <w:lang w:eastAsia="cs-CZ"/>
    </w:rPr>
  </w:style>
  <w:style w:type="paragraph" w:styleId="Zkladntextodsazen">
    <w:name w:val="Body Text Indent"/>
    <w:basedOn w:val="Normln"/>
    <w:rsid w:val="00B71D91"/>
    <w:pPr>
      <w:spacing w:after="120"/>
      <w:ind w:left="283"/>
    </w:pPr>
  </w:style>
  <w:style w:type="character" w:customStyle="1" w:styleId="Zkladntext1">
    <w:name w:val="Základní text1"/>
    <w:basedOn w:val="Standardnpsmoodstavce"/>
    <w:link w:val="Bodytext1"/>
    <w:rsid w:val="00B71D91"/>
    <w:rPr>
      <w:sz w:val="24"/>
      <w:szCs w:val="24"/>
      <w:lang w:bidi="ar-SA"/>
    </w:rPr>
  </w:style>
  <w:style w:type="paragraph" w:customStyle="1" w:styleId="Bodytext1">
    <w:name w:val="Body text1"/>
    <w:basedOn w:val="Normln"/>
    <w:link w:val="Zkladntext1"/>
    <w:rsid w:val="00B71D91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</w:pPr>
    <w:rPr>
      <w:rFonts w:ascii="Times New Roman" w:eastAsia="Times New Roman" w:hAnsi="Times New Roman"/>
      <w:sz w:val="24"/>
      <w:lang w:eastAsia="cs-CZ"/>
    </w:rPr>
  </w:style>
  <w:style w:type="paragraph" w:customStyle="1" w:styleId="Odstavecseseznamem1">
    <w:name w:val="Odstavec se seznamem1"/>
    <w:basedOn w:val="Normln"/>
    <w:rsid w:val="00B71D91"/>
    <w:pPr>
      <w:spacing w:before="0" w:beforeAutospacing="0" w:after="200" w:afterAutospacing="0" w:line="276" w:lineRule="auto"/>
      <w:ind w:left="720" w:right="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Bodytext2">
    <w:name w:val="Body text (2)"/>
    <w:basedOn w:val="Standardnpsmoodstavce"/>
    <w:link w:val="Bodytext21"/>
    <w:rsid w:val="00B31564"/>
    <w:rPr>
      <w:sz w:val="24"/>
      <w:szCs w:val="24"/>
      <w:lang w:bidi="ar-SA"/>
    </w:rPr>
  </w:style>
  <w:style w:type="paragraph" w:customStyle="1" w:styleId="Bodytext21">
    <w:name w:val="Body text (2)1"/>
    <w:basedOn w:val="Normln"/>
    <w:link w:val="Bodytext2"/>
    <w:rsid w:val="00B31564"/>
    <w:pPr>
      <w:shd w:val="clear" w:color="auto" w:fill="FFFFFF"/>
      <w:spacing w:before="0" w:beforeAutospacing="0" w:after="0" w:afterAutospacing="0" w:line="274" w:lineRule="exact"/>
      <w:ind w:left="0" w:right="0"/>
      <w:contextualSpacing w:val="0"/>
      <w:jc w:val="both"/>
    </w:pPr>
    <w:rPr>
      <w:rFonts w:ascii="Times New Roman" w:eastAsia="Times New Roman" w:hAnsi="Times New Roman"/>
      <w:sz w:val="24"/>
      <w:lang w:eastAsia="cs-CZ"/>
    </w:rPr>
  </w:style>
  <w:style w:type="character" w:styleId="Odkaznakoment">
    <w:name w:val="annotation reference"/>
    <w:basedOn w:val="Standardnpsmoodstavce"/>
    <w:semiHidden/>
    <w:rsid w:val="00DB5FC1"/>
    <w:rPr>
      <w:sz w:val="16"/>
      <w:szCs w:val="16"/>
    </w:rPr>
  </w:style>
  <w:style w:type="paragraph" w:customStyle="1" w:styleId="Textvbloku1">
    <w:name w:val="Text v bloku1"/>
    <w:basedOn w:val="Normln"/>
    <w:rsid w:val="005D6D4E"/>
    <w:pPr>
      <w:suppressAutoHyphens/>
      <w:spacing w:before="0" w:beforeAutospacing="0" w:after="0" w:afterAutospacing="0"/>
      <w:ind w:left="708" w:right="-284" w:hanging="304"/>
      <w:contextualSpacing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Textkomente">
    <w:name w:val="annotation text"/>
    <w:basedOn w:val="Normln"/>
    <w:link w:val="TextkomenteChar"/>
    <w:rsid w:val="00F92440"/>
    <w:rPr>
      <w:szCs w:val="20"/>
    </w:rPr>
  </w:style>
  <w:style w:type="character" w:customStyle="1" w:styleId="TextkomenteChar">
    <w:name w:val="Text komentáře Char"/>
    <w:basedOn w:val="Standardnpsmoodstavce"/>
    <w:link w:val="Textkomente"/>
    <w:rsid w:val="00F92440"/>
    <w:rPr>
      <w:rFonts w:ascii="Arial" w:eastAsia="MS Mincho" w:hAnsi="Arial"/>
      <w:lang w:eastAsia="ja-JP"/>
    </w:rPr>
  </w:style>
  <w:style w:type="paragraph" w:styleId="Pedmtkomente">
    <w:name w:val="annotation subject"/>
    <w:basedOn w:val="Textkomente"/>
    <w:next w:val="Textkomente"/>
    <w:link w:val="PedmtkomenteChar"/>
    <w:rsid w:val="00F924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F92440"/>
    <w:rPr>
      <w:rFonts w:ascii="Arial" w:eastAsia="MS Mincho" w:hAnsi="Arial"/>
      <w:b/>
      <w:bCs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0D443E-2BFE-49CE-B3DB-D81D76DF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444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A</vt:lpstr>
    </vt:vector>
  </TitlesOfParts>
  <Company>sus</Company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pc</dc:creator>
  <cp:lastModifiedBy>Červenková Jana</cp:lastModifiedBy>
  <cp:revision>3</cp:revision>
  <cp:lastPrinted>2018-01-26T07:47:00Z</cp:lastPrinted>
  <dcterms:created xsi:type="dcterms:W3CDTF">2018-12-13T06:26:00Z</dcterms:created>
  <dcterms:modified xsi:type="dcterms:W3CDTF">2018-12-13T09:33:00Z</dcterms:modified>
</cp:coreProperties>
</file>