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A4115" w14:textId="77777777" w:rsidR="001960F7" w:rsidRPr="00954E73" w:rsidRDefault="006D064D" w:rsidP="006D064D">
      <w:pPr>
        <w:spacing w:after="0"/>
        <w:ind w:left="2835" w:hanging="2835"/>
        <w:rPr>
          <w:szCs w:val="22"/>
        </w:rPr>
      </w:pPr>
      <w:r>
        <w:rPr>
          <w:szCs w:val="22"/>
        </w:rPr>
        <w:t xml:space="preserve">Smlouva o dílo: </w:t>
      </w:r>
      <w:r>
        <w:rPr>
          <w:szCs w:val="22"/>
        </w:rPr>
        <w:tab/>
      </w:r>
      <w:r w:rsidR="00364FBB" w:rsidRPr="00954E73">
        <w:rPr>
          <w:b/>
          <w:szCs w:val="22"/>
        </w:rPr>
        <w:t>„</w:t>
      </w:r>
      <w:r w:rsidR="00F552E4">
        <w:rPr>
          <w:b/>
          <w:szCs w:val="22"/>
        </w:rPr>
        <w:t xml:space="preserve">Analýza rizik </w:t>
      </w:r>
      <w:r w:rsidR="00DF6700">
        <w:rPr>
          <w:b/>
          <w:szCs w:val="22"/>
        </w:rPr>
        <w:t xml:space="preserve">Zvyšování rychlosti na </w:t>
      </w:r>
      <w:r w:rsidR="00F552E4">
        <w:rPr>
          <w:b/>
          <w:szCs w:val="22"/>
        </w:rPr>
        <w:t>TT</w:t>
      </w:r>
      <w:r w:rsidRPr="00954E73">
        <w:rPr>
          <w:b/>
          <w:szCs w:val="22"/>
        </w:rPr>
        <w:t>“</w:t>
      </w:r>
    </w:p>
    <w:p w14:paraId="432F9F17" w14:textId="77777777" w:rsidR="001960F7" w:rsidRPr="00954E73" w:rsidRDefault="001960F7" w:rsidP="001960F7">
      <w:pPr>
        <w:spacing w:after="0"/>
        <w:rPr>
          <w:szCs w:val="22"/>
        </w:rPr>
      </w:pPr>
      <w:r w:rsidRPr="00954E73">
        <w:rPr>
          <w:szCs w:val="22"/>
        </w:rPr>
        <w:t xml:space="preserve">Číslo smlouvy objednatele: </w:t>
      </w:r>
      <w:r w:rsidR="00FF6D80" w:rsidRPr="00954E73">
        <w:rPr>
          <w:szCs w:val="22"/>
        </w:rPr>
        <w:tab/>
      </w:r>
      <w:r w:rsidR="00FF6D80" w:rsidRPr="00954E73">
        <w:rPr>
          <w:i/>
          <w:color w:val="00B0F0"/>
        </w:rPr>
        <w:t xml:space="preserve">(POZN. </w:t>
      </w:r>
      <w:r w:rsidR="0096124D" w:rsidRPr="00954E73">
        <w:rPr>
          <w:i/>
          <w:color w:val="00B0F0"/>
        </w:rPr>
        <w:t>D</w:t>
      </w:r>
      <w:r w:rsidR="00FF6D80" w:rsidRPr="00954E73">
        <w:rPr>
          <w:i/>
          <w:color w:val="00B0F0"/>
        </w:rPr>
        <w:t>oplní objednatel)</w:t>
      </w:r>
    </w:p>
    <w:p w14:paraId="14F714BE" w14:textId="77777777" w:rsidR="001960F7" w:rsidRPr="00954E73" w:rsidRDefault="001960F7" w:rsidP="001960F7">
      <w:pPr>
        <w:spacing w:after="0"/>
        <w:rPr>
          <w:szCs w:val="22"/>
        </w:rPr>
      </w:pPr>
      <w:r w:rsidRPr="00954E73">
        <w:rPr>
          <w:szCs w:val="22"/>
        </w:rPr>
        <w:t xml:space="preserve">Číslo smlouvy zhotovitele: </w:t>
      </w:r>
      <w:r w:rsidR="00FF6D80" w:rsidRPr="00954E73">
        <w:rPr>
          <w:szCs w:val="22"/>
        </w:rPr>
        <w:tab/>
      </w:r>
      <w:r w:rsidR="00FF6D80" w:rsidRPr="00954E73">
        <w:rPr>
          <w:i/>
          <w:color w:val="00B0F0"/>
        </w:rPr>
        <w:t>(POZN. Doplní uchazeč, poté poznámku vymažte)</w:t>
      </w:r>
    </w:p>
    <w:p w14:paraId="65E37944" w14:textId="5AC47958" w:rsidR="00B522C5" w:rsidRPr="00954E73" w:rsidRDefault="001960F7" w:rsidP="00B522C5">
      <w:pPr>
        <w:pStyle w:val="Nadpis1"/>
      </w:pPr>
      <w:r w:rsidRPr="00954E73">
        <w:rPr>
          <w:b/>
          <w:sz w:val="24"/>
          <w:szCs w:val="24"/>
        </w:rPr>
        <w:t xml:space="preserve">Příloha </w:t>
      </w:r>
      <w:r w:rsidRPr="00954E73">
        <w:rPr>
          <w:sz w:val="24"/>
          <w:szCs w:val="24"/>
        </w:rPr>
        <w:t xml:space="preserve">č. </w:t>
      </w:r>
      <w:r w:rsidR="003926EE" w:rsidRPr="00DA6F6D">
        <w:rPr>
          <w:sz w:val="24"/>
          <w:szCs w:val="24"/>
        </w:rPr>
        <w:t>1</w:t>
      </w:r>
      <w:r w:rsidR="004564A9">
        <w:rPr>
          <w:sz w:val="24"/>
          <w:szCs w:val="24"/>
        </w:rPr>
        <w:t xml:space="preserve"> SoD</w:t>
      </w:r>
      <w:r w:rsidRPr="00954E73">
        <w:rPr>
          <w:sz w:val="24"/>
          <w:szCs w:val="24"/>
        </w:rPr>
        <w:t xml:space="preserve"> - </w:t>
      </w:r>
      <w:r w:rsidR="00B5659A" w:rsidRPr="00954E73">
        <w:t xml:space="preserve">Požadavky na vyhotovení </w:t>
      </w:r>
      <w:r w:rsidR="00402E42">
        <w:t xml:space="preserve">analýzy rizik </w:t>
      </w:r>
    </w:p>
    <w:p w14:paraId="62B0010A" w14:textId="686DA4A6" w:rsidR="000D6BA9" w:rsidRPr="007D5A49" w:rsidRDefault="007045C8" w:rsidP="000D6BA9">
      <w:pPr>
        <w:rPr>
          <w:szCs w:val="22"/>
        </w:rPr>
      </w:pPr>
      <w:r w:rsidRPr="007D5A49">
        <w:rPr>
          <w:szCs w:val="22"/>
        </w:rPr>
        <w:t xml:space="preserve">Předmět plnění </w:t>
      </w:r>
      <w:r w:rsidR="000D6BA9" w:rsidRPr="007D5A49">
        <w:rPr>
          <w:b/>
          <w:szCs w:val="22"/>
        </w:rPr>
        <w:t>„</w:t>
      </w:r>
      <w:r w:rsidR="00F552E4" w:rsidRPr="007D5A49">
        <w:rPr>
          <w:b/>
          <w:bCs/>
          <w:szCs w:val="22"/>
        </w:rPr>
        <w:t>Analýza rizik Zvyšování rychlosti na TT</w:t>
      </w:r>
      <w:r w:rsidR="000D6BA9" w:rsidRPr="007D5A49">
        <w:rPr>
          <w:b/>
          <w:szCs w:val="22"/>
        </w:rPr>
        <w:t>“</w:t>
      </w:r>
      <w:r w:rsidR="000D6BA9" w:rsidRPr="007D5A49">
        <w:rPr>
          <w:szCs w:val="22"/>
        </w:rPr>
        <w:t xml:space="preserve"> (dále jen</w:t>
      </w:r>
      <w:r w:rsidR="00B77519" w:rsidRPr="007D5A49">
        <w:rPr>
          <w:szCs w:val="22"/>
        </w:rPr>
        <w:t xml:space="preserve"> dílo</w:t>
      </w:r>
      <w:r w:rsidR="000D6BA9" w:rsidRPr="007D5A49">
        <w:rPr>
          <w:szCs w:val="22"/>
        </w:rPr>
        <w:t>) bude vyhotoven podle následujících požadavků:</w:t>
      </w:r>
    </w:p>
    <w:p w14:paraId="1524C696" w14:textId="6884CC2C" w:rsidR="00B5659A" w:rsidRPr="007D5A49" w:rsidRDefault="00F552E4" w:rsidP="00843062">
      <w:pPr>
        <w:pStyle w:val="Odstavecseseznamem"/>
        <w:numPr>
          <w:ilvl w:val="0"/>
          <w:numId w:val="4"/>
        </w:numPr>
        <w:spacing w:after="0"/>
        <w:ind w:left="567" w:hanging="567"/>
        <w:contextualSpacing w:val="0"/>
        <w:rPr>
          <w:szCs w:val="22"/>
        </w:rPr>
      </w:pPr>
      <w:r w:rsidRPr="007D5A49">
        <w:rPr>
          <w:szCs w:val="22"/>
        </w:rPr>
        <w:t xml:space="preserve">Účelem </w:t>
      </w:r>
      <w:r w:rsidR="007045C8" w:rsidRPr="007D5A49">
        <w:rPr>
          <w:szCs w:val="22"/>
        </w:rPr>
        <w:t>díla je zaznamenání a zhodnocení veškerých rizik vyplývajících ze zvýšení traťové rychlosti tramvajových vlaků v daných úsecích tramvajových tratí</w:t>
      </w:r>
      <w:r w:rsidRPr="007D5A49">
        <w:rPr>
          <w:szCs w:val="22"/>
        </w:rPr>
        <w:t>.</w:t>
      </w:r>
    </w:p>
    <w:p w14:paraId="3EE315D3" w14:textId="77777777" w:rsidR="00843062" w:rsidRPr="007D5A49" w:rsidRDefault="00843062" w:rsidP="00843062">
      <w:pPr>
        <w:pStyle w:val="Odstavecseseznamem"/>
        <w:numPr>
          <w:ilvl w:val="0"/>
          <w:numId w:val="0"/>
        </w:numPr>
        <w:spacing w:after="0"/>
        <w:ind w:left="567"/>
        <w:contextualSpacing w:val="0"/>
        <w:rPr>
          <w:szCs w:val="22"/>
        </w:rPr>
      </w:pPr>
    </w:p>
    <w:p w14:paraId="28C9155F" w14:textId="27EFBCBC" w:rsidR="00DF6700" w:rsidRPr="007D5A49" w:rsidRDefault="00F552E4" w:rsidP="00F552E4">
      <w:pPr>
        <w:pStyle w:val="Odstavecseseznamem"/>
        <w:numPr>
          <w:ilvl w:val="0"/>
          <w:numId w:val="4"/>
        </w:numPr>
        <w:spacing w:after="200"/>
        <w:ind w:hanging="502"/>
        <w:rPr>
          <w:szCs w:val="22"/>
        </w:rPr>
      </w:pPr>
      <w:r w:rsidRPr="007D5A49">
        <w:rPr>
          <w:szCs w:val="22"/>
        </w:rPr>
        <w:t xml:space="preserve">Cílem této analýzy rizik je </w:t>
      </w:r>
      <w:r w:rsidR="007045C8" w:rsidRPr="007D5A49">
        <w:rPr>
          <w:szCs w:val="22"/>
        </w:rPr>
        <w:t>stanovit maximální možnou traťovou rychlost tramvajových vlaků</w:t>
      </w:r>
      <w:r w:rsidR="00F748E4" w:rsidRPr="007D5A49">
        <w:rPr>
          <w:szCs w:val="22"/>
        </w:rPr>
        <w:t xml:space="preserve"> v obou směrech jízdy v daných úsecích tramvajových tratí s vyloučením nepřípustných rizik. Jedná se o tyto úseky tramvajových tratí Dopravního podniku Ostrava a.s.:</w:t>
      </w:r>
    </w:p>
    <w:p w14:paraId="4545AF8F" w14:textId="77777777" w:rsidR="00DF6700" w:rsidRPr="007D5A49" w:rsidRDefault="00DF6700" w:rsidP="007D5A49">
      <w:pPr>
        <w:pStyle w:val="Odstavecseseznamem"/>
        <w:numPr>
          <w:ilvl w:val="1"/>
          <w:numId w:val="4"/>
        </w:numPr>
        <w:spacing w:after="200"/>
        <w:ind w:left="1418" w:hanging="567"/>
        <w:rPr>
          <w:szCs w:val="22"/>
        </w:rPr>
      </w:pPr>
      <w:r w:rsidRPr="007D5A49">
        <w:rPr>
          <w:szCs w:val="22"/>
        </w:rPr>
        <w:t>Tramvajová zastávka Důl Zárubek – kolejová křižovatka před vjezdem do Terminálu Hranečník</w:t>
      </w:r>
    </w:p>
    <w:p w14:paraId="1D6CD6D2" w14:textId="77777777" w:rsidR="00DF6700" w:rsidRPr="007D5A49" w:rsidRDefault="00CE0221" w:rsidP="007D5A49">
      <w:pPr>
        <w:pStyle w:val="Odstavecseseznamem"/>
        <w:numPr>
          <w:ilvl w:val="1"/>
          <w:numId w:val="4"/>
        </w:numPr>
        <w:spacing w:after="200"/>
        <w:ind w:left="1418" w:hanging="567"/>
        <w:rPr>
          <w:szCs w:val="22"/>
        </w:rPr>
      </w:pPr>
      <w:r w:rsidRPr="007D5A49">
        <w:rPr>
          <w:szCs w:val="22"/>
        </w:rPr>
        <w:t>Otevřený tramvajový svršek za zastávkou Nová Ves vodárna – tramvajová zastávka Zahrádky</w:t>
      </w:r>
    </w:p>
    <w:p w14:paraId="7379EFE8" w14:textId="3328446D" w:rsidR="00DF6700" w:rsidRPr="007D5A49" w:rsidRDefault="00DF6700" w:rsidP="007D5A49">
      <w:pPr>
        <w:pStyle w:val="Odstavecseseznamem"/>
        <w:numPr>
          <w:ilvl w:val="1"/>
          <w:numId w:val="4"/>
        </w:numPr>
        <w:spacing w:after="200"/>
        <w:ind w:left="1418" w:hanging="567"/>
        <w:rPr>
          <w:szCs w:val="22"/>
        </w:rPr>
      </w:pPr>
      <w:r w:rsidRPr="007D5A49">
        <w:rPr>
          <w:szCs w:val="22"/>
        </w:rPr>
        <w:t xml:space="preserve">Tramvajová zastávka </w:t>
      </w:r>
      <w:r w:rsidR="00C1421E" w:rsidRPr="007D5A49">
        <w:rPr>
          <w:szCs w:val="22"/>
        </w:rPr>
        <w:t>Dolní Vítkovice</w:t>
      </w:r>
      <w:r w:rsidRPr="007D5A49">
        <w:rPr>
          <w:szCs w:val="22"/>
        </w:rPr>
        <w:t xml:space="preserve"> – tramvajová zastávka Kolonie Jeremenko</w:t>
      </w:r>
    </w:p>
    <w:p w14:paraId="27F58B46" w14:textId="2AD5D20E" w:rsidR="00DF6700" w:rsidRPr="007D5A49" w:rsidRDefault="00DF6700" w:rsidP="007D5A49">
      <w:pPr>
        <w:pStyle w:val="Odstavecseseznamem"/>
        <w:numPr>
          <w:ilvl w:val="1"/>
          <w:numId w:val="4"/>
        </w:numPr>
        <w:spacing w:after="0"/>
        <w:ind w:left="1418" w:hanging="567"/>
        <w:rPr>
          <w:szCs w:val="22"/>
        </w:rPr>
      </w:pPr>
      <w:r w:rsidRPr="007D5A49">
        <w:rPr>
          <w:szCs w:val="22"/>
        </w:rPr>
        <w:t>Tramvajová zastávka J</w:t>
      </w:r>
      <w:r w:rsidR="00F748E4" w:rsidRPr="007D5A49">
        <w:rPr>
          <w:szCs w:val="22"/>
        </w:rPr>
        <w:t>osefa</w:t>
      </w:r>
      <w:r w:rsidRPr="007D5A49">
        <w:rPr>
          <w:szCs w:val="22"/>
        </w:rPr>
        <w:t xml:space="preserve"> Kotase – tramvajová zastávka </w:t>
      </w:r>
      <w:r w:rsidR="00F748E4" w:rsidRPr="007D5A49">
        <w:rPr>
          <w:szCs w:val="22"/>
        </w:rPr>
        <w:t xml:space="preserve">Václava </w:t>
      </w:r>
      <w:r w:rsidRPr="007D5A49">
        <w:rPr>
          <w:szCs w:val="22"/>
        </w:rPr>
        <w:t>Jiříkovského</w:t>
      </w:r>
    </w:p>
    <w:p w14:paraId="11ECB6CD" w14:textId="77777777" w:rsidR="00843062" w:rsidRPr="007D5A49" w:rsidRDefault="00843062" w:rsidP="00843062">
      <w:pPr>
        <w:pStyle w:val="Odstavecseseznamem"/>
        <w:numPr>
          <w:ilvl w:val="0"/>
          <w:numId w:val="0"/>
        </w:numPr>
        <w:spacing w:after="0"/>
        <w:ind w:left="2149"/>
        <w:rPr>
          <w:szCs w:val="22"/>
        </w:rPr>
      </w:pPr>
    </w:p>
    <w:p w14:paraId="412D9D0E" w14:textId="516DD92D" w:rsidR="000178FB" w:rsidRPr="007D5A49" w:rsidRDefault="00CE0221" w:rsidP="00843062">
      <w:pPr>
        <w:pStyle w:val="Odstavecseseznamem"/>
        <w:numPr>
          <w:ilvl w:val="0"/>
          <w:numId w:val="4"/>
        </w:numPr>
        <w:spacing w:before="120" w:after="0"/>
        <w:ind w:left="505" w:hanging="505"/>
        <w:rPr>
          <w:szCs w:val="22"/>
        </w:rPr>
      </w:pPr>
      <w:r w:rsidRPr="007D5A49">
        <w:rPr>
          <w:szCs w:val="22"/>
        </w:rPr>
        <w:t>V </w:t>
      </w:r>
      <w:r w:rsidR="00C1421E" w:rsidRPr="007D5A49">
        <w:rPr>
          <w:szCs w:val="22"/>
        </w:rPr>
        <w:t xml:space="preserve">současnosti </w:t>
      </w:r>
      <w:r w:rsidRPr="007D5A49">
        <w:rPr>
          <w:szCs w:val="22"/>
        </w:rPr>
        <w:t xml:space="preserve">je na daných úsecích maximální rychlost tramvajových </w:t>
      </w:r>
      <w:r w:rsidR="00C1421E" w:rsidRPr="007D5A49">
        <w:rPr>
          <w:szCs w:val="22"/>
        </w:rPr>
        <w:t xml:space="preserve">vlaků </w:t>
      </w:r>
      <w:r w:rsidRPr="007D5A49">
        <w:rPr>
          <w:szCs w:val="22"/>
        </w:rPr>
        <w:t>60 km/hod</w:t>
      </w:r>
      <w:r w:rsidR="00B376C6" w:rsidRPr="007D5A49">
        <w:rPr>
          <w:szCs w:val="22"/>
        </w:rPr>
        <w:t>.</w:t>
      </w:r>
      <w:r w:rsidR="00F552E4" w:rsidRPr="007D5A49">
        <w:rPr>
          <w:szCs w:val="22"/>
        </w:rPr>
        <w:t xml:space="preserve"> </w:t>
      </w:r>
      <w:r w:rsidR="007D1483" w:rsidRPr="007D5A49">
        <w:rPr>
          <w:szCs w:val="22"/>
        </w:rPr>
        <w:t>Předpokládáme zvýšení rychlosti v daných úsecích až na rychlost 80 km/hod.</w:t>
      </w:r>
    </w:p>
    <w:p w14:paraId="0DEEFFF9" w14:textId="77777777" w:rsidR="00843062" w:rsidRPr="007D5A49" w:rsidRDefault="00843062" w:rsidP="00843062">
      <w:pPr>
        <w:pStyle w:val="Odstavecseseznamem"/>
        <w:numPr>
          <w:ilvl w:val="0"/>
          <w:numId w:val="0"/>
        </w:numPr>
        <w:spacing w:before="120" w:after="0"/>
        <w:ind w:left="505"/>
        <w:rPr>
          <w:szCs w:val="22"/>
        </w:rPr>
      </w:pPr>
    </w:p>
    <w:p w14:paraId="24DEBDCA" w14:textId="77777777" w:rsidR="00843062" w:rsidRPr="007D5A49" w:rsidRDefault="00843062" w:rsidP="00F552E4">
      <w:pPr>
        <w:pStyle w:val="Odstavecseseznamem"/>
        <w:numPr>
          <w:ilvl w:val="0"/>
          <w:numId w:val="4"/>
        </w:numPr>
        <w:spacing w:after="200"/>
        <w:ind w:hanging="502"/>
        <w:rPr>
          <w:szCs w:val="22"/>
        </w:rPr>
      </w:pPr>
      <w:r w:rsidRPr="007D5A49">
        <w:rPr>
          <w:szCs w:val="22"/>
        </w:rPr>
        <w:t xml:space="preserve">Dokumentace bude provedena pro každý úsek </w:t>
      </w:r>
      <w:r w:rsidR="00C1421E" w:rsidRPr="007D5A49">
        <w:rPr>
          <w:szCs w:val="22"/>
        </w:rPr>
        <w:t xml:space="preserve">a každý směr jízdy </w:t>
      </w:r>
      <w:r w:rsidRPr="007D5A49">
        <w:rPr>
          <w:szCs w:val="22"/>
        </w:rPr>
        <w:t>samostatně vždy v členění:</w:t>
      </w:r>
    </w:p>
    <w:p w14:paraId="1023A90E" w14:textId="4BB1DF87" w:rsidR="00843062" w:rsidRPr="007D5A49" w:rsidRDefault="00C1421E" w:rsidP="007D5A49">
      <w:pPr>
        <w:pStyle w:val="Odstavecseseznamem"/>
        <w:numPr>
          <w:ilvl w:val="1"/>
          <w:numId w:val="4"/>
        </w:numPr>
        <w:spacing w:after="200"/>
        <w:ind w:left="1418" w:hanging="567"/>
        <w:rPr>
          <w:szCs w:val="22"/>
        </w:rPr>
      </w:pPr>
      <w:r w:rsidRPr="007D5A49">
        <w:rPr>
          <w:szCs w:val="22"/>
        </w:rPr>
        <w:t>Zaznamenání a zhodnocení vešker</w:t>
      </w:r>
      <w:bookmarkStart w:id="0" w:name="_GoBack"/>
      <w:bookmarkEnd w:id="0"/>
      <w:r w:rsidRPr="007D5A49">
        <w:rPr>
          <w:szCs w:val="22"/>
        </w:rPr>
        <w:t>ých rizik vyplývajících ze zvýšení traťové rychlosti tramvajových vlaků</w:t>
      </w:r>
    </w:p>
    <w:p w14:paraId="43193A2E" w14:textId="01D9217A" w:rsidR="00843062" w:rsidRPr="007D5A49" w:rsidRDefault="00C1421E" w:rsidP="007D5A49">
      <w:pPr>
        <w:pStyle w:val="Odstavecseseznamem"/>
        <w:numPr>
          <w:ilvl w:val="1"/>
          <w:numId w:val="4"/>
        </w:numPr>
        <w:spacing w:after="200"/>
        <w:ind w:left="1418" w:hanging="567"/>
        <w:rPr>
          <w:szCs w:val="22"/>
        </w:rPr>
      </w:pPr>
      <w:r w:rsidRPr="007D5A49">
        <w:rPr>
          <w:szCs w:val="22"/>
        </w:rPr>
        <w:t>Stanovení maximální možné traťové rychlosti tramvajových vlaků v daném úseku nebo jeho části</w:t>
      </w:r>
    </w:p>
    <w:p w14:paraId="39D9C41D" w14:textId="6EBD1953" w:rsidR="00DA6073" w:rsidRPr="007D5A49" w:rsidRDefault="00C1421E" w:rsidP="007D5A49">
      <w:pPr>
        <w:pStyle w:val="Odstavecseseznamem"/>
        <w:numPr>
          <w:ilvl w:val="1"/>
          <w:numId w:val="4"/>
        </w:numPr>
        <w:spacing w:after="0"/>
        <w:ind w:left="1418" w:hanging="567"/>
        <w:rPr>
          <w:szCs w:val="22"/>
        </w:rPr>
      </w:pPr>
      <w:r w:rsidRPr="007D5A49">
        <w:rPr>
          <w:szCs w:val="22"/>
        </w:rPr>
        <w:t>Celkové zh</w:t>
      </w:r>
      <w:r w:rsidR="00843062" w:rsidRPr="007D5A49">
        <w:rPr>
          <w:szCs w:val="22"/>
        </w:rPr>
        <w:t xml:space="preserve">odnocení </w:t>
      </w:r>
      <w:r w:rsidRPr="007D5A49">
        <w:rPr>
          <w:szCs w:val="22"/>
        </w:rPr>
        <w:t>záměru</w:t>
      </w:r>
    </w:p>
    <w:p w14:paraId="7245585C" w14:textId="77777777" w:rsidR="00DA6073" w:rsidRPr="007D5A49" w:rsidRDefault="00DA6073" w:rsidP="007D5A49">
      <w:pPr>
        <w:pStyle w:val="Odstavecseseznamem"/>
        <w:numPr>
          <w:ilvl w:val="0"/>
          <w:numId w:val="0"/>
        </w:numPr>
        <w:spacing w:after="0"/>
        <w:ind w:left="1418" w:hanging="567"/>
        <w:rPr>
          <w:szCs w:val="22"/>
        </w:rPr>
      </w:pPr>
    </w:p>
    <w:p w14:paraId="695BBABB" w14:textId="77777777" w:rsidR="008C70E1" w:rsidRPr="007D5A49" w:rsidRDefault="008C70E1" w:rsidP="00DA6073">
      <w:pPr>
        <w:pStyle w:val="Odstavecseseznamem"/>
        <w:numPr>
          <w:ilvl w:val="0"/>
          <w:numId w:val="4"/>
        </w:numPr>
        <w:spacing w:after="0"/>
        <w:ind w:hanging="502"/>
        <w:rPr>
          <w:szCs w:val="22"/>
        </w:rPr>
      </w:pPr>
      <w:r w:rsidRPr="007D5A49">
        <w:rPr>
          <w:szCs w:val="22"/>
        </w:rPr>
        <w:t>Obecné podmínky</w:t>
      </w:r>
    </w:p>
    <w:p w14:paraId="7F1774C4" w14:textId="2E20B05C" w:rsidR="008C70E1" w:rsidRPr="007D5A49" w:rsidRDefault="001C09BF" w:rsidP="007D5A49">
      <w:pPr>
        <w:numPr>
          <w:ilvl w:val="0"/>
          <w:numId w:val="28"/>
        </w:numPr>
        <w:spacing w:before="75" w:after="0"/>
        <w:ind w:left="1418" w:hanging="567"/>
        <w:rPr>
          <w:szCs w:val="22"/>
        </w:rPr>
      </w:pPr>
      <w:r w:rsidRPr="007D5A49">
        <w:rPr>
          <w:szCs w:val="22"/>
        </w:rPr>
        <w:lastRenderedPageBreak/>
        <w:t>Zhotovitel si zajistí veškeré nutné podklady pro provedení předmětu plnění. Objednatel poskytne zhotoviteli v rámci svých možností součinnost při zajištění těchto podkladů.</w:t>
      </w:r>
      <w:r w:rsidR="008C70E1" w:rsidRPr="007D5A49">
        <w:rPr>
          <w:szCs w:val="22"/>
        </w:rPr>
        <w:t xml:space="preserve"> </w:t>
      </w:r>
    </w:p>
    <w:p w14:paraId="41E7856E" w14:textId="1AA51EE6" w:rsidR="008C70E1" w:rsidRPr="007D5A49" w:rsidRDefault="008C70E1" w:rsidP="007D5A49">
      <w:pPr>
        <w:pStyle w:val="Odstavecseseznamem"/>
        <w:numPr>
          <w:ilvl w:val="0"/>
          <w:numId w:val="28"/>
        </w:numPr>
        <w:spacing w:before="75" w:after="0"/>
        <w:ind w:left="1418" w:hanging="567"/>
        <w:rPr>
          <w:szCs w:val="22"/>
        </w:rPr>
      </w:pPr>
      <w:r w:rsidRPr="007D5A49">
        <w:rPr>
          <w:szCs w:val="22"/>
        </w:rPr>
        <w:t xml:space="preserve">Součástí zpracování </w:t>
      </w:r>
      <w:r w:rsidR="00DA6073" w:rsidRPr="007D5A49">
        <w:rPr>
          <w:szCs w:val="22"/>
        </w:rPr>
        <w:t>analýzy rizik</w:t>
      </w:r>
      <w:r w:rsidRPr="007D5A49">
        <w:rPr>
          <w:szCs w:val="22"/>
        </w:rPr>
        <w:t xml:space="preserve"> je provedení veškerých stavebně technických </w:t>
      </w:r>
      <w:r w:rsidR="001C09BF" w:rsidRPr="007D5A49">
        <w:rPr>
          <w:szCs w:val="22"/>
        </w:rPr>
        <w:t xml:space="preserve">a dopravně provozních </w:t>
      </w:r>
      <w:r w:rsidRPr="007D5A49">
        <w:rPr>
          <w:szCs w:val="22"/>
        </w:rPr>
        <w:t xml:space="preserve">průzkumů nutných k řádnému zpracování </w:t>
      </w:r>
      <w:r w:rsidR="00DA6073" w:rsidRPr="007D5A49">
        <w:rPr>
          <w:szCs w:val="22"/>
        </w:rPr>
        <w:t>analýzy rizik</w:t>
      </w:r>
      <w:r w:rsidRPr="007D5A49">
        <w:rPr>
          <w:szCs w:val="22"/>
        </w:rPr>
        <w:t xml:space="preserve"> vč</w:t>
      </w:r>
      <w:r w:rsidR="007D5A49">
        <w:rPr>
          <w:szCs w:val="22"/>
        </w:rPr>
        <w:t>etně</w:t>
      </w:r>
      <w:r w:rsidR="007D5A49" w:rsidRPr="007D5A49">
        <w:rPr>
          <w:szCs w:val="22"/>
        </w:rPr>
        <w:t xml:space="preserve"> </w:t>
      </w:r>
      <w:r w:rsidRPr="007D5A49">
        <w:rPr>
          <w:szCs w:val="22"/>
        </w:rPr>
        <w:t xml:space="preserve">úhrady všech </w:t>
      </w:r>
      <w:r w:rsidR="007D5A49">
        <w:rPr>
          <w:szCs w:val="22"/>
        </w:rPr>
        <w:t xml:space="preserve">souvisejících </w:t>
      </w:r>
      <w:r w:rsidRPr="007D5A49">
        <w:rPr>
          <w:szCs w:val="22"/>
        </w:rPr>
        <w:t>poplatků.</w:t>
      </w:r>
    </w:p>
    <w:p w14:paraId="34A96C52" w14:textId="77777777" w:rsidR="008C70E1" w:rsidRPr="007D5A49" w:rsidRDefault="00DA6073" w:rsidP="007D5A49">
      <w:pPr>
        <w:numPr>
          <w:ilvl w:val="0"/>
          <w:numId w:val="28"/>
        </w:numPr>
        <w:spacing w:before="75" w:after="0"/>
        <w:ind w:firstLine="131"/>
        <w:rPr>
          <w:szCs w:val="22"/>
        </w:rPr>
      </w:pPr>
      <w:r w:rsidRPr="007D5A49">
        <w:rPr>
          <w:szCs w:val="22"/>
        </w:rPr>
        <w:t>Analýzy rizik</w:t>
      </w:r>
      <w:r w:rsidR="008C70E1" w:rsidRPr="007D5A49">
        <w:rPr>
          <w:szCs w:val="22"/>
        </w:rPr>
        <w:t xml:space="preserve"> bude předána v tomto provedení:</w:t>
      </w:r>
    </w:p>
    <w:p w14:paraId="62AD55E3" w14:textId="77777777" w:rsidR="008C70E1" w:rsidRPr="007D5A49" w:rsidRDefault="008C70E1" w:rsidP="007D5A49">
      <w:pPr>
        <w:numPr>
          <w:ilvl w:val="0"/>
          <w:numId w:val="26"/>
        </w:numPr>
        <w:tabs>
          <w:tab w:val="left" w:pos="2127"/>
        </w:tabs>
        <w:spacing w:before="75" w:after="0"/>
        <w:ind w:left="1701" w:hanging="283"/>
        <w:rPr>
          <w:szCs w:val="22"/>
        </w:rPr>
      </w:pPr>
      <w:r w:rsidRPr="007D5A49">
        <w:rPr>
          <w:szCs w:val="22"/>
        </w:rPr>
        <w:t>5 x v listinném vyhotovení.</w:t>
      </w:r>
    </w:p>
    <w:p w14:paraId="2EC4C5F9" w14:textId="77777777" w:rsidR="008C70E1" w:rsidRPr="007D5A49" w:rsidRDefault="008C70E1" w:rsidP="007D5A49">
      <w:pPr>
        <w:numPr>
          <w:ilvl w:val="0"/>
          <w:numId w:val="26"/>
        </w:numPr>
        <w:tabs>
          <w:tab w:val="left" w:pos="2127"/>
        </w:tabs>
        <w:spacing w:before="75" w:after="0"/>
        <w:ind w:left="1701" w:hanging="283"/>
        <w:rPr>
          <w:szCs w:val="22"/>
        </w:rPr>
      </w:pPr>
      <w:r w:rsidRPr="007D5A49">
        <w:rPr>
          <w:szCs w:val="22"/>
        </w:rPr>
        <w:t>1 x v elektronické verzi na el. nosiči (CD, DVD, USB disk) – výkresová dokumentace ve formátu *.dwg v editovatelné verzi, textová část ve formátu *.doc nebo*.docx , tabulková část ve formátu *.xls nebo *.xlsx, vizualizace ve formátu .jpg.</w:t>
      </w:r>
    </w:p>
    <w:p w14:paraId="4DEBB97F" w14:textId="77777777" w:rsidR="008C70E1" w:rsidRPr="007D5A49" w:rsidRDefault="008C70E1" w:rsidP="007D5A49">
      <w:pPr>
        <w:numPr>
          <w:ilvl w:val="0"/>
          <w:numId w:val="26"/>
        </w:numPr>
        <w:tabs>
          <w:tab w:val="left" w:pos="2127"/>
        </w:tabs>
        <w:spacing w:before="75" w:after="0"/>
        <w:ind w:left="1701" w:hanging="283"/>
        <w:rPr>
          <w:szCs w:val="22"/>
        </w:rPr>
      </w:pPr>
      <w:r w:rsidRPr="007D5A49">
        <w:rPr>
          <w:szCs w:val="22"/>
        </w:rPr>
        <w:t>1 x na el. nosiči – výkresová dokumentace, textová část, tabulková část ve formátu *.pdf, investiční objemové a provozní náklady v členění jednotlivých SO, PS (zadávací objemový soupis prací) ve formátu. *.xls nebo *.xlsx.</w:t>
      </w:r>
    </w:p>
    <w:p w14:paraId="67382762" w14:textId="77777777" w:rsidR="008C70E1" w:rsidRPr="008C70E1" w:rsidRDefault="008C70E1" w:rsidP="008C70E1">
      <w:pPr>
        <w:pStyle w:val="Odstavecseseznamem"/>
        <w:numPr>
          <w:ilvl w:val="0"/>
          <w:numId w:val="0"/>
        </w:numPr>
        <w:spacing w:after="0"/>
        <w:ind w:left="426"/>
        <w:rPr>
          <w:szCs w:val="22"/>
        </w:rPr>
      </w:pPr>
    </w:p>
    <w:p w14:paraId="704BCA2B" w14:textId="77777777" w:rsidR="00911C0A" w:rsidRPr="00954E73" w:rsidRDefault="00911C0A" w:rsidP="004B7B87">
      <w:pPr>
        <w:pStyle w:val="Odstavecseseznamem"/>
        <w:numPr>
          <w:ilvl w:val="0"/>
          <w:numId w:val="0"/>
        </w:numPr>
        <w:spacing w:after="0"/>
        <w:ind w:left="1134"/>
        <w:rPr>
          <w:szCs w:val="22"/>
        </w:rPr>
      </w:pPr>
    </w:p>
    <w:p w14:paraId="2697BF38" w14:textId="77777777" w:rsidR="00F477F1" w:rsidRPr="00954E73" w:rsidRDefault="00F477F1" w:rsidP="00AC7A68">
      <w:pPr>
        <w:spacing w:after="0"/>
        <w:ind w:left="1134" w:hanging="567"/>
        <w:rPr>
          <w:szCs w:val="22"/>
        </w:rPr>
      </w:pPr>
    </w:p>
    <w:sectPr w:rsidR="00F477F1" w:rsidRPr="00954E73" w:rsidSect="00CC54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06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20117" w14:textId="77777777" w:rsidR="001600B9" w:rsidRDefault="001600B9" w:rsidP="00360830">
      <w:r>
        <w:separator/>
      </w:r>
    </w:p>
  </w:endnote>
  <w:endnote w:type="continuationSeparator" w:id="0">
    <w:p w14:paraId="483178B7" w14:textId="77777777" w:rsidR="001600B9" w:rsidRDefault="001600B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97919" w14:textId="3406476B" w:rsidR="007C7B0D" w:rsidRDefault="007C7B0D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7D1483">
      <w:rPr>
        <w:rFonts w:ascii="Times New Roman" w:hAnsi="Times New Roman" w:cs="Times New Roman"/>
        <w:i/>
        <w:sz w:val="20"/>
        <w:szCs w:val="20"/>
      </w:rPr>
      <w:t xml:space="preserve">Analýza rizik </w:t>
    </w:r>
    <w:r w:rsidR="00DF6700">
      <w:rPr>
        <w:rFonts w:ascii="Times New Roman" w:hAnsi="Times New Roman" w:cs="Times New Roman"/>
        <w:i/>
        <w:sz w:val="20"/>
        <w:szCs w:val="20"/>
      </w:rPr>
      <w:t xml:space="preserve">Zvyšování rychlosti na </w:t>
    </w:r>
    <w:r w:rsidR="007D1483">
      <w:rPr>
        <w:rFonts w:ascii="Times New Roman" w:hAnsi="Times New Roman" w:cs="Times New Roman"/>
        <w:i/>
        <w:sz w:val="20"/>
        <w:szCs w:val="20"/>
      </w:rPr>
      <w:t>TT</w:t>
    </w:r>
    <w:r w:rsidRPr="006D064D">
      <w:rPr>
        <w:rFonts w:ascii="Times New Roman" w:hAnsi="Times New Roman" w:cs="Times New Roman"/>
        <w:i/>
        <w:sz w:val="20"/>
        <w:szCs w:val="20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9E11F3">
      <w:fldChar w:fldCharType="begin"/>
    </w:r>
    <w:r w:rsidR="006A4FD8">
      <w:instrText xml:space="preserve"> PAGE   \* MERGEFORMAT </w:instrText>
    </w:r>
    <w:r w:rsidR="009E11F3">
      <w:fldChar w:fldCharType="separate"/>
    </w:r>
    <w:r w:rsidR="007D5A49" w:rsidRPr="007D5A49">
      <w:rPr>
        <w:rFonts w:asciiTheme="majorHAnsi" w:hAnsiTheme="majorHAnsi"/>
        <w:noProof/>
      </w:rPr>
      <w:t>1</w:t>
    </w:r>
    <w:r w:rsidR="009E11F3">
      <w:rPr>
        <w:rFonts w:asciiTheme="majorHAnsi" w:hAnsiTheme="majorHAnsi"/>
        <w:noProof/>
      </w:rPr>
      <w:fldChar w:fldCharType="end"/>
    </w:r>
  </w:p>
  <w:p w14:paraId="2987A97F" w14:textId="77777777" w:rsidR="003029F4" w:rsidRDefault="003029F4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D4F3B" w14:textId="77777777" w:rsidR="007C7B0D" w:rsidRDefault="007C7B0D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Pr="006D064D">
      <w:rPr>
        <w:rFonts w:ascii="Times New Roman" w:hAnsi="Times New Roman" w:cs="Times New Roman"/>
        <w:i/>
        <w:sz w:val="20"/>
        <w:szCs w:val="20"/>
      </w:rPr>
      <w:t>Zřízení linky elektrobusů do průmyslové zóny Hrabová“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9E11F3">
      <w:fldChar w:fldCharType="begin"/>
    </w:r>
    <w:r w:rsidR="006A4FD8">
      <w:instrText xml:space="preserve"> PAGE   \* MERGEFORMAT </w:instrText>
    </w:r>
    <w:r w:rsidR="009E11F3">
      <w:fldChar w:fldCharType="separate"/>
    </w:r>
    <w:r w:rsidRPr="007C7B0D">
      <w:rPr>
        <w:rFonts w:asciiTheme="majorHAnsi" w:hAnsiTheme="majorHAnsi"/>
        <w:noProof/>
      </w:rPr>
      <w:t>1</w:t>
    </w:r>
    <w:r w:rsidR="009E11F3">
      <w:rPr>
        <w:rFonts w:asciiTheme="majorHAnsi" w:hAnsiTheme="majorHAnsi"/>
        <w:noProof/>
      </w:rPr>
      <w:fldChar w:fldCharType="end"/>
    </w:r>
  </w:p>
  <w:p w14:paraId="1A455045" w14:textId="77777777" w:rsidR="003029F4" w:rsidRPr="001960F7" w:rsidRDefault="003029F4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AC890" w14:textId="77777777" w:rsidR="001600B9" w:rsidRDefault="001600B9" w:rsidP="00360830">
      <w:r>
        <w:separator/>
      </w:r>
    </w:p>
  </w:footnote>
  <w:footnote w:type="continuationSeparator" w:id="0">
    <w:p w14:paraId="345D2744" w14:textId="77777777" w:rsidR="001600B9" w:rsidRDefault="001600B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4337F" w14:textId="77777777" w:rsidR="003029F4" w:rsidRPr="00CC546B" w:rsidRDefault="00CC546B">
    <w:pPr>
      <w:pStyle w:val="Zhlav"/>
      <w:rPr>
        <w:rFonts w:ascii="Times New Roman" w:hAnsi="Times New Roman" w:cs="Times New Roman"/>
      </w:rPr>
    </w:pPr>
    <w:r w:rsidRPr="00CC546B">
      <w:rPr>
        <w:rFonts w:ascii="Times New Roman" w:hAnsi="Times New Roman" w:cs="Times New Roman"/>
        <w:i/>
      </w:rPr>
      <w:t xml:space="preserve">Příloha č. </w:t>
    </w:r>
    <w:r w:rsidR="007753A1">
      <w:rPr>
        <w:rFonts w:ascii="Times New Roman" w:hAnsi="Times New Roman" w:cs="Times New Roman"/>
        <w:i/>
      </w:rPr>
      <w:t>3</w:t>
    </w:r>
    <w:r w:rsidRPr="00CC546B">
      <w:rPr>
        <w:rFonts w:ascii="Times New Roman" w:hAnsi="Times New Roman" w:cs="Times New Roman"/>
        <w:i/>
      </w:rPr>
      <w:t xml:space="preserve"> ZD – Požadavky na vyhotovení </w:t>
    </w:r>
    <w:r w:rsidR="007D1483">
      <w:rPr>
        <w:rFonts w:ascii="Times New Roman" w:hAnsi="Times New Roman" w:cs="Times New Roman"/>
        <w:i/>
      </w:rPr>
      <w:t>analýzy rizik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66EF0" w14:textId="77777777" w:rsidR="003029F4" w:rsidRDefault="003029F4" w:rsidP="00835590">
    <w:pPr>
      <w:pStyle w:val="Zhlav"/>
      <w:spacing w:before="120"/>
    </w:pPr>
  </w:p>
  <w:p w14:paraId="53EAABD4" w14:textId="77777777" w:rsidR="003029F4" w:rsidRDefault="003029F4" w:rsidP="00835590">
    <w:pPr>
      <w:pStyle w:val="Zhlav"/>
      <w:spacing w:before="120"/>
    </w:pPr>
  </w:p>
  <w:p w14:paraId="6CCEB828" w14:textId="77777777" w:rsidR="003029F4" w:rsidRDefault="003029F4" w:rsidP="00835590">
    <w:pPr>
      <w:pStyle w:val="Zhlav"/>
      <w:spacing w:before="120"/>
    </w:pPr>
  </w:p>
  <w:p w14:paraId="517BD60F" w14:textId="77777777" w:rsidR="003029F4" w:rsidRDefault="003029F4" w:rsidP="00835590">
    <w:pPr>
      <w:pStyle w:val="Zhlav"/>
      <w:spacing w:before="120"/>
    </w:pPr>
  </w:p>
  <w:p w14:paraId="16CFDD49" w14:textId="77777777" w:rsidR="003029F4" w:rsidRPr="001960F7" w:rsidRDefault="003029F4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 w:rsidR="006D064D">
      <w:rPr>
        <w:rFonts w:ascii="Times New Roman" w:hAnsi="Times New Roman"/>
        <w:i/>
        <w:sz w:val="20"/>
        <w:szCs w:val="20"/>
      </w:rPr>
      <w:t>. 3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CF93AFB" wp14:editId="5058761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CB63D92" wp14:editId="2664EA40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313570"/>
    <w:multiLevelType w:val="hybridMultilevel"/>
    <w:tmpl w:val="1996D45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B005B1"/>
    <w:multiLevelType w:val="hybridMultilevel"/>
    <w:tmpl w:val="BFAE0A22"/>
    <w:lvl w:ilvl="0" w:tplc="04050003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46664"/>
    <w:multiLevelType w:val="hybridMultilevel"/>
    <w:tmpl w:val="588A04C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7345C9D"/>
    <w:multiLevelType w:val="hybridMultilevel"/>
    <w:tmpl w:val="213A2680"/>
    <w:lvl w:ilvl="0" w:tplc="B4DA8CB4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z w:val="22"/>
        <w:szCs w:val="22"/>
      </w:rPr>
    </w:lvl>
    <w:lvl w:ilvl="1" w:tplc="5F4200E4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7D5EFAD2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E41A5CF6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BACE2A6C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B84233BE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799E2398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E047A8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4912983A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5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C4A0C"/>
    <w:multiLevelType w:val="hybridMultilevel"/>
    <w:tmpl w:val="C038DD76"/>
    <w:lvl w:ilvl="0" w:tplc="241CA180">
      <w:start w:val="1"/>
      <w:numFmt w:val="upperLetter"/>
      <w:lvlText w:val="%1."/>
      <w:lvlJc w:val="left"/>
      <w:pPr>
        <w:ind w:left="502" w:hanging="360"/>
      </w:pPr>
    </w:lvl>
    <w:lvl w:ilvl="1" w:tplc="04050003">
      <w:start w:val="1"/>
      <w:numFmt w:val="lowerLetter"/>
      <w:lvlText w:val="%2."/>
      <w:lvlJc w:val="left"/>
      <w:pPr>
        <w:ind w:left="2149" w:hanging="360"/>
      </w:p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682850"/>
    <w:multiLevelType w:val="hybridMultilevel"/>
    <w:tmpl w:val="92B6E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059E5"/>
    <w:multiLevelType w:val="hybridMultilevel"/>
    <w:tmpl w:val="AE5EE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F41FA"/>
    <w:multiLevelType w:val="multilevel"/>
    <w:tmpl w:val="C038DD76"/>
    <w:lvl w:ilvl="0">
      <w:start w:val="1"/>
      <w:numFmt w:val="upp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661FC"/>
    <w:multiLevelType w:val="hybridMultilevel"/>
    <w:tmpl w:val="4A54DA72"/>
    <w:lvl w:ilvl="0" w:tplc="03FC2B56">
      <w:start w:val="1"/>
      <w:numFmt w:val="bullet"/>
      <w:pStyle w:val="Seznamsodrkami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A62F77"/>
    <w:multiLevelType w:val="hybridMultilevel"/>
    <w:tmpl w:val="A7CE3562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948FE"/>
    <w:multiLevelType w:val="hybridMultilevel"/>
    <w:tmpl w:val="3B56AC2A"/>
    <w:lvl w:ilvl="0" w:tplc="3D2E7B72">
      <w:numFmt w:val="bullet"/>
      <w:lvlText w:val="-"/>
      <w:lvlJc w:val="left"/>
      <w:pPr>
        <w:ind w:left="38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57" w:hanging="360"/>
      </w:pPr>
      <w:rPr>
        <w:rFonts w:ascii="Wingdings" w:hAnsi="Wingdings" w:hint="default"/>
      </w:rPr>
    </w:lvl>
  </w:abstractNum>
  <w:abstractNum w:abstractNumId="14" w15:restartNumberingAfterBreak="0">
    <w:nsid w:val="60113BA8"/>
    <w:multiLevelType w:val="hybridMultilevel"/>
    <w:tmpl w:val="C36C8048"/>
    <w:lvl w:ilvl="0" w:tplc="040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376DC7"/>
    <w:multiLevelType w:val="hybridMultilevel"/>
    <w:tmpl w:val="513CDBA8"/>
    <w:lvl w:ilvl="0" w:tplc="78E4368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F9131A9"/>
    <w:multiLevelType w:val="hybridMultilevel"/>
    <w:tmpl w:val="9B244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6"/>
  </w:num>
  <w:num w:numId="5">
    <w:abstractNumId w:val="1"/>
  </w:num>
  <w:num w:numId="6">
    <w:abstractNumId w:val="8"/>
  </w:num>
  <w:num w:numId="7">
    <w:abstractNumId w:val="11"/>
  </w:num>
  <w:num w:numId="8">
    <w:abstractNumId w:val="5"/>
  </w:num>
  <w:num w:numId="9">
    <w:abstractNumId w:val="3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15"/>
  </w:num>
  <w:num w:numId="19">
    <w:abstractNumId w:val="5"/>
  </w:num>
  <w:num w:numId="20">
    <w:abstractNumId w:val="5"/>
  </w:num>
  <w:num w:numId="21">
    <w:abstractNumId w:val="13"/>
  </w:num>
  <w:num w:numId="22">
    <w:abstractNumId w:val="12"/>
  </w:num>
  <w:num w:numId="23">
    <w:abstractNumId w:val="9"/>
  </w:num>
  <w:num w:numId="24">
    <w:abstractNumId w:val="4"/>
  </w:num>
  <w:num w:numId="25">
    <w:abstractNumId w:val="7"/>
  </w:num>
  <w:num w:numId="26">
    <w:abstractNumId w:val="14"/>
  </w:num>
  <w:num w:numId="27">
    <w:abstractNumId w:val="16"/>
  </w:num>
  <w:num w:numId="2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3365"/>
    <w:rsid w:val="0000791F"/>
    <w:rsid w:val="00012348"/>
    <w:rsid w:val="00012B53"/>
    <w:rsid w:val="000135A8"/>
    <w:rsid w:val="000178FB"/>
    <w:rsid w:val="00020CCD"/>
    <w:rsid w:val="00043AB5"/>
    <w:rsid w:val="00066573"/>
    <w:rsid w:val="0007345D"/>
    <w:rsid w:val="000829E7"/>
    <w:rsid w:val="00086411"/>
    <w:rsid w:val="00092DC6"/>
    <w:rsid w:val="00094532"/>
    <w:rsid w:val="00094C52"/>
    <w:rsid w:val="00097551"/>
    <w:rsid w:val="000A5756"/>
    <w:rsid w:val="000A59BF"/>
    <w:rsid w:val="000C1D0F"/>
    <w:rsid w:val="000C4E61"/>
    <w:rsid w:val="000C5B9D"/>
    <w:rsid w:val="000C5D05"/>
    <w:rsid w:val="000D6BA9"/>
    <w:rsid w:val="000E5AE1"/>
    <w:rsid w:val="001040DE"/>
    <w:rsid w:val="00110139"/>
    <w:rsid w:val="001220CC"/>
    <w:rsid w:val="00131C2F"/>
    <w:rsid w:val="00133623"/>
    <w:rsid w:val="001338B3"/>
    <w:rsid w:val="00145A19"/>
    <w:rsid w:val="001526C2"/>
    <w:rsid w:val="001530A7"/>
    <w:rsid w:val="00155BEC"/>
    <w:rsid w:val="001600B9"/>
    <w:rsid w:val="001802B9"/>
    <w:rsid w:val="001904B3"/>
    <w:rsid w:val="00191032"/>
    <w:rsid w:val="00194ED0"/>
    <w:rsid w:val="001960F7"/>
    <w:rsid w:val="001A5A9E"/>
    <w:rsid w:val="001B3CDB"/>
    <w:rsid w:val="001B7338"/>
    <w:rsid w:val="001C09BF"/>
    <w:rsid w:val="001C4170"/>
    <w:rsid w:val="001D106F"/>
    <w:rsid w:val="001E44BF"/>
    <w:rsid w:val="001E4DD0"/>
    <w:rsid w:val="001E77F2"/>
    <w:rsid w:val="00202953"/>
    <w:rsid w:val="00220986"/>
    <w:rsid w:val="0022495B"/>
    <w:rsid w:val="0022566A"/>
    <w:rsid w:val="00230E86"/>
    <w:rsid w:val="0023207B"/>
    <w:rsid w:val="00254492"/>
    <w:rsid w:val="002639B7"/>
    <w:rsid w:val="002669AD"/>
    <w:rsid w:val="00276D8B"/>
    <w:rsid w:val="00280CE5"/>
    <w:rsid w:val="00290EA9"/>
    <w:rsid w:val="0029663E"/>
    <w:rsid w:val="002A1E34"/>
    <w:rsid w:val="002A2974"/>
    <w:rsid w:val="002A36B6"/>
    <w:rsid w:val="002A746C"/>
    <w:rsid w:val="002A7820"/>
    <w:rsid w:val="002B0E7F"/>
    <w:rsid w:val="002B73A0"/>
    <w:rsid w:val="002B7A00"/>
    <w:rsid w:val="002C02BE"/>
    <w:rsid w:val="002C08F2"/>
    <w:rsid w:val="002C1BD8"/>
    <w:rsid w:val="002D2CD4"/>
    <w:rsid w:val="002D478C"/>
    <w:rsid w:val="002E01BB"/>
    <w:rsid w:val="002E356A"/>
    <w:rsid w:val="002E43A9"/>
    <w:rsid w:val="002E7FD5"/>
    <w:rsid w:val="00300683"/>
    <w:rsid w:val="003008B5"/>
    <w:rsid w:val="003029F4"/>
    <w:rsid w:val="003078A2"/>
    <w:rsid w:val="003109ED"/>
    <w:rsid w:val="00316F76"/>
    <w:rsid w:val="0032122D"/>
    <w:rsid w:val="0032765C"/>
    <w:rsid w:val="0033384E"/>
    <w:rsid w:val="00346D9C"/>
    <w:rsid w:val="00351B31"/>
    <w:rsid w:val="00360830"/>
    <w:rsid w:val="00362826"/>
    <w:rsid w:val="00363282"/>
    <w:rsid w:val="00364FBB"/>
    <w:rsid w:val="00373DA7"/>
    <w:rsid w:val="003773C9"/>
    <w:rsid w:val="003865A9"/>
    <w:rsid w:val="003926EE"/>
    <w:rsid w:val="003B74C1"/>
    <w:rsid w:val="003C0EB6"/>
    <w:rsid w:val="003C7712"/>
    <w:rsid w:val="003D02B6"/>
    <w:rsid w:val="003D183F"/>
    <w:rsid w:val="003D5697"/>
    <w:rsid w:val="003E1785"/>
    <w:rsid w:val="003E4D00"/>
    <w:rsid w:val="003F1248"/>
    <w:rsid w:val="003F2FA4"/>
    <w:rsid w:val="003F34A3"/>
    <w:rsid w:val="003F530B"/>
    <w:rsid w:val="00402E42"/>
    <w:rsid w:val="00403C70"/>
    <w:rsid w:val="0041120C"/>
    <w:rsid w:val="0041133B"/>
    <w:rsid w:val="00415138"/>
    <w:rsid w:val="004234C6"/>
    <w:rsid w:val="00423F56"/>
    <w:rsid w:val="00433201"/>
    <w:rsid w:val="00440A37"/>
    <w:rsid w:val="0044373A"/>
    <w:rsid w:val="0044480A"/>
    <w:rsid w:val="00450110"/>
    <w:rsid w:val="00450BEE"/>
    <w:rsid w:val="00451739"/>
    <w:rsid w:val="004564A9"/>
    <w:rsid w:val="00464278"/>
    <w:rsid w:val="004712B4"/>
    <w:rsid w:val="004739E5"/>
    <w:rsid w:val="00475E49"/>
    <w:rsid w:val="004926FA"/>
    <w:rsid w:val="0049668D"/>
    <w:rsid w:val="00497284"/>
    <w:rsid w:val="004B024F"/>
    <w:rsid w:val="004B1BE4"/>
    <w:rsid w:val="004B2941"/>
    <w:rsid w:val="004B2C8D"/>
    <w:rsid w:val="004B7B87"/>
    <w:rsid w:val="004C1EF3"/>
    <w:rsid w:val="004D0094"/>
    <w:rsid w:val="004D00F6"/>
    <w:rsid w:val="004E24FA"/>
    <w:rsid w:val="004E2DBF"/>
    <w:rsid w:val="004E694D"/>
    <w:rsid w:val="004E6C1D"/>
    <w:rsid w:val="004F2564"/>
    <w:rsid w:val="004F3143"/>
    <w:rsid w:val="004F5F64"/>
    <w:rsid w:val="0050344E"/>
    <w:rsid w:val="0051285C"/>
    <w:rsid w:val="00524907"/>
    <w:rsid w:val="005306E0"/>
    <w:rsid w:val="00531695"/>
    <w:rsid w:val="00533A6C"/>
    <w:rsid w:val="00544B57"/>
    <w:rsid w:val="00555AAB"/>
    <w:rsid w:val="0056048F"/>
    <w:rsid w:val="00561897"/>
    <w:rsid w:val="00564C58"/>
    <w:rsid w:val="005729EB"/>
    <w:rsid w:val="005738FC"/>
    <w:rsid w:val="00574D91"/>
    <w:rsid w:val="00576AE0"/>
    <w:rsid w:val="0059681E"/>
    <w:rsid w:val="005A2FFA"/>
    <w:rsid w:val="005A318B"/>
    <w:rsid w:val="005A5FEA"/>
    <w:rsid w:val="005B1387"/>
    <w:rsid w:val="005B67B2"/>
    <w:rsid w:val="005C23B8"/>
    <w:rsid w:val="005C340A"/>
    <w:rsid w:val="005D0F83"/>
    <w:rsid w:val="005D68B0"/>
    <w:rsid w:val="005E08C7"/>
    <w:rsid w:val="005E2FB6"/>
    <w:rsid w:val="005E788E"/>
    <w:rsid w:val="005F709A"/>
    <w:rsid w:val="00611987"/>
    <w:rsid w:val="00614136"/>
    <w:rsid w:val="00614DFC"/>
    <w:rsid w:val="006207E2"/>
    <w:rsid w:val="0062272D"/>
    <w:rsid w:val="00626E50"/>
    <w:rsid w:val="00644EA3"/>
    <w:rsid w:val="0065709A"/>
    <w:rsid w:val="00661F6E"/>
    <w:rsid w:val="006732BA"/>
    <w:rsid w:val="006767F4"/>
    <w:rsid w:val="0068199D"/>
    <w:rsid w:val="00683635"/>
    <w:rsid w:val="0068372C"/>
    <w:rsid w:val="0068472F"/>
    <w:rsid w:val="006942E7"/>
    <w:rsid w:val="0069483C"/>
    <w:rsid w:val="00695448"/>
    <w:rsid w:val="00695E4E"/>
    <w:rsid w:val="006A4FD8"/>
    <w:rsid w:val="006C67B4"/>
    <w:rsid w:val="006C7D71"/>
    <w:rsid w:val="006D064D"/>
    <w:rsid w:val="006D2987"/>
    <w:rsid w:val="006D3861"/>
    <w:rsid w:val="006D4C34"/>
    <w:rsid w:val="006D5BC8"/>
    <w:rsid w:val="006E19A8"/>
    <w:rsid w:val="006E6537"/>
    <w:rsid w:val="006E733F"/>
    <w:rsid w:val="006F3C6F"/>
    <w:rsid w:val="00703A57"/>
    <w:rsid w:val="007040E9"/>
    <w:rsid w:val="007045C8"/>
    <w:rsid w:val="00710FFB"/>
    <w:rsid w:val="007131E4"/>
    <w:rsid w:val="00715D1A"/>
    <w:rsid w:val="00720220"/>
    <w:rsid w:val="007264EF"/>
    <w:rsid w:val="0073319B"/>
    <w:rsid w:val="007417BF"/>
    <w:rsid w:val="00741913"/>
    <w:rsid w:val="007437C4"/>
    <w:rsid w:val="00751E5E"/>
    <w:rsid w:val="007623A2"/>
    <w:rsid w:val="00762CCD"/>
    <w:rsid w:val="007753A1"/>
    <w:rsid w:val="00786A3B"/>
    <w:rsid w:val="00786B6C"/>
    <w:rsid w:val="007B131A"/>
    <w:rsid w:val="007C7B0D"/>
    <w:rsid w:val="007D0211"/>
    <w:rsid w:val="007D1483"/>
    <w:rsid w:val="007D2F14"/>
    <w:rsid w:val="007D5A49"/>
    <w:rsid w:val="007D6E3F"/>
    <w:rsid w:val="007E0F0A"/>
    <w:rsid w:val="007E79C5"/>
    <w:rsid w:val="007E7DC1"/>
    <w:rsid w:val="007F00A0"/>
    <w:rsid w:val="007F0EAB"/>
    <w:rsid w:val="007F1C58"/>
    <w:rsid w:val="00800E6E"/>
    <w:rsid w:val="008010C5"/>
    <w:rsid w:val="00802B34"/>
    <w:rsid w:val="00803299"/>
    <w:rsid w:val="00803518"/>
    <w:rsid w:val="00805978"/>
    <w:rsid w:val="00811B71"/>
    <w:rsid w:val="008205C6"/>
    <w:rsid w:val="00830802"/>
    <w:rsid w:val="00832218"/>
    <w:rsid w:val="00834987"/>
    <w:rsid w:val="00835590"/>
    <w:rsid w:val="00836A46"/>
    <w:rsid w:val="00843062"/>
    <w:rsid w:val="00845D37"/>
    <w:rsid w:val="008704F7"/>
    <w:rsid w:val="00870D7E"/>
    <w:rsid w:val="00871E0A"/>
    <w:rsid w:val="008774FB"/>
    <w:rsid w:val="008806F4"/>
    <w:rsid w:val="00882DC3"/>
    <w:rsid w:val="00882EB5"/>
    <w:rsid w:val="00882FBB"/>
    <w:rsid w:val="00891A67"/>
    <w:rsid w:val="00894206"/>
    <w:rsid w:val="008B2BEF"/>
    <w:rsid w:val="008C13AA"/>
    <w:rsid w:val="008C70E1"/>
    <w:rsid w:val="008C7C67"/>
    <w:rsid w:val="008F0855"/>
    <w:rsid w:val="008F60FE"/>
    <w:rsid w:val="008F6179"/>
    <w:rsid w:val="00904DA8"/>
    <w:rsid w:val="00911C0A"/>
    <w:rsid w:val="009163F5"/>
    <w:rsid w:val="00923270"/>
    <w:rsid w:val="009262FF"/>
    <w:rsid w:val="00932BB7"/>
    <w:rsid w:val="00932EB8"/>
    <w:rsid w:val="009333FC"/>
    <w:rsid w:val="00954E73"/>
    <w:rsid w:val="00960720"/>
    <w:rsid w:val="0096124D"/>
    <w:rsid w:val="00962141"/>
    <w:rsid w:val="00966664"/>
    <w:rsid w:val="0097017D"/>
    <w:rsid w:val="0098101F"/>
    <w:rsid w:val="009879F5"/>
    <w:rsid w:val="009A5912"/>
    <w:rsid w:val="009B1BF5"/>
    <w:rsid w:val="009B7CF2"/>
    <w:rsid w:val="009D31B6"/>
    <w:rsid w:val="009D4B12"/>
    <w:rsid w:val="009D7B8D"/>
    <w:rsid w:val="009E11F3"/>
    <w:rsid w:val="009F07B7"/>
    <w:rsid w:val="009F49AE"/>
    <w:rsid w:val="009F6CAF"/>
    <w:rsid w:val="00A042D1"/>
    <w:rsid w:val="00A07672"/>
    <w:rsid w:val="00A10F10"/>
    <w:rsid w:val="00A145C4"/>
    <w:rsid w:val="00A22122"/>
    <w:rsid w:val="00A410E1"/>
    <w:rsid w:val="00A4243B"/>
    <w:rsid w:val="00A5052F"/>
    <w:rsid w:val="00A57DEB"/>
    <w:rsid w:val="00A713E9"/>
    <w:rsid w:val="00A730F9"/>
    <w:rsid w:val="00A74C13"/>
    <w:rsid w:val="00A7573B"/>
    <w:rsid w:val="00A8456A"/>
    <w:rsid w:val="00A8744E"/>
    <w:rsid w:val="00A925AA"/>
    <w:rsid w:val="00AA6ACD"/>
    <w:rsid w:val="00AA6ED4"/>
    <w:rsid w:val="00AB01D9"/>
    <w:rsid w:val="00AB1A8B"/>
    <w:rsid w:val="00AB43C1"/>
    <w:rsid w:val="00AB497F"/>
    <w:rsid w:val="00AB4E8C"/>
    <w:rsid w:val="00AB61F9"/>
    <w:rsid w:val="00AB76BF"/>
    <w:rsid w:val="00AC7A68"/>
    <w:rsid w:val="00AC7E83"/>
    <w:rsid w:val="00AD0597"/>
    <w:rsid w:val="00AD4108"/>
    <w:rsid w:val="00AD4785"/>
    <w:rsid w:val="00AF2968"/>
    <w:rsid w:val="00AF5B67"/>
    <w:rsid w:val="00B013D5"/>
    <w:rsid w:val="00B12706"/>
    <w:rsid w:val="00B14C3D"/>
    <w:rsid w:val="00B15006"/>
    <w:rsid w:val="00B15B7D"/>
    <w:rsid w:val="00B22F6D"/>
    <w:rsid w:val="00B30E64"/>
    <w:rsid w:val="00B31897"/>
    <w:rsid w:val="00B376C6"/>
    <w:rsid w:val="00B522C5"/>
    <w:rsid w:val="00B53E27"/>
    <w:rsid w:val="00B54DBE"/>
    <w:rsid w:val="00B56524"/>
    <w:rsid w:val="00B5659A"/>
    <w:rsid w:val="00B63507"/>
    <w:rsid w:val="00B7019C"/>
    <w:rsid w:val="00B710D7"/>
    <w:rsid w:val="00B71CC3"/>
    <w:rsid w:val="00B77519"/>
    <w:rsid w:val="00B80FF3"/>
    <w:rsid w:val="00B86302"/>
    <w:rsid w:val="00B94E15"/>
    <w:rsid w:val="00BA084F"/>
    <w:rsid w:val="00BC236D"/>
    <w:rsid w:val="00BE282C"/>
    <w:rsid w:val="00BF78DB"/>
    <w:rsid w:val="00C0719D"/>
    <w:rsid w:val="00C1421E"/>
    <w:rsid w:val="00C1544B"/>
    <w:rsid w:val="00C162A1"/>
    <w:rsid w:val="00C21181"/>
    <w:rsid w:val="00C22D4F"/>
    <w:rsid w:val="00C33E47"/>
    <w:rsid w:val="00C37193"/>
    <w:rsid w:val="00C60D33"/>
    <w:rsid w:val="00C6289C"/>
    <w:rsid w:val="00C649CA"/>
    <w:rsid w:val="00C722BD"/>
    <w:rsid w:val="00C777AE"/>
    <w:rsid w:val="00C80F3E"/>
    <w:rsid w:val="00C906E0"/>
    <w:rsid w:val="00C94CF0"/>
    <w:rsid w:val="00CA1A2F"/>
    <w:rsid w:val="00CA54C2"/>
    <w:rsid w:val="00CB587B"/>
    <w:rsid w:val="00CB5F7B"/>
    <w:rsid w:val="00CB6C33"/>
    <w:rsid w:val="00CC546B"/>
    <w:rsid w:val="00CD1DA8"/>
    <w:rsid w:val="00CE0027"/>
    <w:rsid w:val="00CE0221"/>
    <w:rsid w:val="00CE1C75"/>
    <w:rsid w:val="00CE6C4F"/>
    <w:rsid w:val="00CF18EC"/>
    <w:rsid w:val="00CF2F11"/>
    <w:rsid w:val="00D00ED1"/>
    <w:rsid w:val="00D06921"/>
    <w:rsid w:val="00D12089"/>
    <w:rsid w:val="00D1757C"/>
    <w:rsid w:val="00D24B69"/>
    <w:rsid w:val="00D2567B"/>
    <w:rsid w:val="00D31AAC"/>
    <w:rsid w:val="00D43743"/>
    <w:rsid w:val="00D44A6C"/>
    <w:rsid w:val="00D63E1A"/>
    <w:rsid w:val="00D66623"/>
    <w:rsid w:val="00D74D19"/>
    <w:rsid w:val="00D9236F"/>
    <w:rsid w:val="00D93882"/>
    <w:rsid w:val="00D944C9"/>
    <w:rsid w:val="00DA6073"/>
    <w:rsid w:val="00DA6F6D"/>
    <w:rsid w:val="00DA744F"/>
    <w:rsid w:val="00DB1A8D"/>
    <w:rsid w:val="00DB55E5"/>
    <w:rsid w:val="00DB64BA"/>
    <w:rsid w:val="00DB6A28"/>
    <w:rsid w:val="00DB7129"/>
    <w:rsid w:val="00DC4535"/>
    <w:rsid w:val="00DC7508"/>
    <w:rsid w:val="00DF0EF1"/>
    <w:rsid w:val="00DF5EBF"/>
    <w:rsid w:val="00DF6700"/>
    <w:rsid w:val="00E0087C"/>
    <w:rsid w:val="00E17BCD"/>
    <w:rsid w:val="00E27457"/>
    <w:rsid w:val="00E27561"/>
    <w:rsid w:val="00E367B5"/>
    <w:rsid w:val="00E41057"/>
    <w:rsid w:val="00E608B2"/>
    <w:rsid w:val="00E61A16"/>
    <w:rsid w:val="00E66AC2"/>
    <w:rsid w:val="00E67118"/>
    <w:rsid w:val="00E8490F"/>
    <w:rsid w:val="00E857A7"/>
    <w:rsid w:val="00E97538"/>
    <w:rsid w:val="00EA08A4"/>
    <w:rsid w:val="00EA37A3"/>
    <w:rsid w:val="00EA6B11"/>
    <w:rsid w:val="00EB6C7E"/>
    <w:rsid w:val="00EB74CE"/>
    <w:rsid w:val="00EC73D6"/>
    <w:rsid w:val="00ED0504"/>
    <w:rsid w:val="00ED0AC1"/>
    <w:rsid w:val="00ED307B"/>
    <w:rsid w:val="00ED61F4"/>
    <w:rsid w:val="00EE2F17"/>
    <w:rsid w:val="00EE3A5A"/>
    <w:rsid w:val="00F04EA3"/>
    <w:rsid w:val="00F1197C"/>
    <w:rsid w:val="00F11F77"/>
    <w:rsid w:val="00F234B1"/>
    <w:rsid w:val="00F26775"/>
    <w:rsid w:val="00F30701"/>
    <w:rsid w:val="00F309A4"/>
    <w:rsid w:val="00F405C1"/>
    <w:rsid w:val="00F44EC0"/>
    <w:rsid w:val="00F477F1"/>
    <w:rsid w:val="00F50A56"/>
    <w:rsid w:val="00F5141E"/>
    <w:rsid w:val="00F539F2"/>
    <w:rsid w:val="00F546FF"/>
    <w:rsid w:val="00F54D52"/>
    <w:rsid w:val="00F552E4"/>
    <w:rsid w:val="00F67722"/>
    <w:rsid w:val="00F71D36"/>
    <w:rsid w:val="00F748E4"/>
    <w:rsid w:val="00F76646"/>
    <w:rsid w:val="00F91048"/>
    <w:rsid w:val="00F94B91"/>
    <w:rsid w:val="00F97163"/>
    <w:rsid w:val="00F97F7F"/>
    <w:rsid w:val="00FC73AC"/>
    <w:rsid w:val="00FD3881"/>
    <w:rsid w:val="00FE130C"/>
    <w:rsid w:val="00FF3A68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E88BE3D"/>
  <w15:docId w15:val="{331E92BC-83E2-4674-905E-54C45772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3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65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B565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Seznamsodrkami">
    <w:name w:val="List Bullet"/>
    <w:basedOn w:val="Odstavecseseznamem"/>
    <w:uiPriority w:val="99"/>
    <w:unhideWhenUsed/>
    <w:rsid w:val="002B7A00"/>
    <w:pPr>
      <w:numPr>
        <w:numId w:val="7"/>
      </w:numPr>
      <w:spacing w:before="75" w:after="0"/>
      <w:ind w:left="1418" w:hanging="567"/>
      <w:contextualSpacing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836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6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6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6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6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3C5B8-A31E-412A-A134-BC442724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Navrátil Karel, Ing.</cp:lastModifiedBy>
  <cp:revision>3</cp:revision>
  <cp:lastPrinted>2011-01-11T13:57:00Z</cp:lastPrinted>
  <dcterms:created xsi:type="dcterms:W3CDTF">2018-11-30T05:54:00Z</dcterms:created>
  <dcterms:modified xsi:type="dcterms:W3CDTF">2018-11-30T06:07:00Z</dcterms:modified>
</cp:coreProperties>
</file>