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2115FB">
        <w:rPr>
          <w:rFonts w:ascii="Times New Roman" w:hAnsi="Times New Roman" w:cs="Times New Roman"/>
          <w:b w:val="0"/>
          <w:sz w:val="22"/>
          <w:szCs w:val="22"/>
        </w:rPr>
        <w:t>7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 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2115F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</w:t>
      </w:r>
      <w:bookmarkStart w:id="0" w:name="_GoBack"/>
      <w:bookmarkEnd w:id="0"/>
      <w:r w:rsidRPr="00DA5F20">
        <w:rPr>
          <w:sz w:val="22"/>
          <w:szCs w:val="22"/>
        </w:rPr>
        <w:t>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foot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8F" w:rsidRDefault="002E758F" w:rsidP="00183BE3">
      <w:r>
        <w:separator/>
      </w:r>
    </w:p>
  </w:endnote>
  <w:endnote w:type="continuationSeparator" w:id="0">
    <w:p w:rsidR="002E758F" w:rsidRDefault="002E758F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897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6716" w:rsidRDefault="00B96716" w:rsidP="00B96716">
            <w:pPr>
              <w:pStyle w:val="Zpat"/>
            </w:pPr>
            <w:r w:rsidRPr="00B96716">
              <w:rPr>
                <w:i/>
                <w:sz w:val="22"/>
                <w:szCs w:val="22"/>
              </w:rPr>
              <w:t>„</w:t>
            </w:r>
            <w:r w:rsidR="002115FB">
              <w:rPr>
                <w:i/>
                <w:sz w:val="22"/>
                <w:szCs w:val="22"/>
              </w:rPr>
              <w:t>Analýza rizik Zvyšování rychlosti na TT</w:t>
            </w:r>
            <w:r w:rsidRPr="00B96716">
              <w:rPr>
                <w:i/>
                <w:sz w:val="22"/>
                <w:szCs w:val="22"/>
              </w:rPr>
              <w:t>“</w:t>
            </w:r>
            <w:r>
              <w:tab/>
            </w:r>
            <w:r>
              <w:tab/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115F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115F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96716" w:rsidRDefault="00B96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8F" w:rsidRDefault="002E758F" w:rsidP="00183BE3">
      <w:r>
        <w:separator/>
      </w:r>
    </w:p>
  </w:footnote>
  <w:footnote w:type="continuationSeparator" w:id="0">
    <w:p w:rsidR="002E758F" w:rsidRDefault="002E758F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115FB"/>
    <w:rsid w:val="00255B4B"/>
    <w:rsid w:val="002666D2"/>
    <w:rsid w:val="00266A40"/>
    <w:rsid w:val="00282188"/>
    <w:rsid w:val="00290855"/>
    <w:rsid w:val="002B6E9B"/>
    <w:rsid w:val="002E3678"/>
    <w:rsid w:val="002E758F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12FF6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2741"/>
    <w:rsid w:val="00B62ABB"/>
    <w:rsid w:val="00B745FE"/>
    <w:rsid w:val="00B96716"/>
    <w:rsid w:val="00BB193B"/>
    <w:rsid w:val="00BC70E1"/>
    <w:rsid w:val="00BD6CCB"/>
    <w:rsid w:val="00C465C6"/>
    <w:rsid w:val="00C74B52"/>
    <w:rsid w:val="00C76F9A"/>
    <w:rsid w:val="00C77096"/>
    <w:rsid w:val="00C83138"/>
    <w:rsid w:val="00C94D6D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E0682F"/>
    <w:rsid w:val="00E14CE9"/>
    <w:rsid w:val="00E42FD5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0BE746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Navrátil Karel, Ing.</cp:lastModifiedBy>
  <cp:revision>3</cp:revision>
  <dcterms:created xsi:type="dcterms:W3CDTF">2018-10-12T08:21:00Z</dcterms:created>
  <dcterms:modified xsi:type="dcterms:W3CDTF">2018-10-26T05:57:00Z</dcterms:modified>
</cp:coreProperties>
</file>