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585CA" w14:textId="5A887A73" w:rsidR="009252AE" w:rsidRDefault="00FB604F" w:rsidP="00D83720">
      <w:pPr>
        <w:spacing w:before="0" w:beforeAutospacing="0" w:after="0" w:afterAutospacing="0"/>
        <w:ind w:left="0" w:right="68"/>
        <w:rPr>
          <w:rFonts w:cs="Arial"/>
          <w:sz w:val="22"/>
          <w:szCs w:val="22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 wp14:anchorId="2DEEB991" wp14:editId="20077E64">
            <wp:simplePos x="5010150" y="904875"/>
            <wp:positionH relativeFrom="column">
              <wp:align>right</wp:align>
            </wp:positionH>
            <wp:positionV relativeFrom="paragraph">
              <wp:align>top</wp:align>
            </wp:positionV>
            <wp:extent cx="1695450" cy="871269"/>
            <wp:effectExtent l="0" t="0" r="0" b="5080"/>
            <wp:wrapSquare wrapText="bothSides"/>
            <wp:docPr id="22" name="Obrázek 22" descr="cid:image001.png@01D8C9CE.53FBB3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3" descr="cid:image001.png@01D8C9CE.53FBB38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871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83720">
        <w:rPr>
          <w:rFonts w:cs="Arial"/>
          <w:sz w:val="22"/>
          <w:szCs w:val="22"/>
        </w:rPr>
        <w:br w:type="textWrapping" w:clear="all"/>
      </w:r>
    </w:p>
    <w:p w14:paraId="3C4A79B4" w14:textId="5A577D7F" w:rsidR="00DF68D1" w:rsidRDefault="00C57AC3" w:rsidP="00C57AC3">
      <w:pPr>
        <w:pStyle w:val="rove2"/>
        <w:numPr>
          <w:ilvl w:val="0"/>
          <w:numId w:val="0"/>
        </w:numPr>
        <w:tabs>
          <w:tab w:val="left" w:pos="2985"/>
        </w:tabs>
        <w:spacing w:after="0"/>
        <w:rPr>
          <w:rFonts w:ascii="Arial Black" w:hAnsi="Arial Black"/>
          <w:b/>
          <w:sz w:val="22"/>
          <w:szCs w:val="22"/>
        </w:rPr>
      </w:pPr>
      <w:r w:rsidRPr="00540890">
        <w:rPr>
          <w:i/>
          <w:iCs/>
          <w:sz w:val="22"/>
          <w:szCs w:val="22"/>
        </w:rPr>
        <w:t>Příloha č. 3 zadávací dokumentace – Technická specifikace předmětu plnění</w:t>
      </w:r>
    </w:p>
    <w:p w14:paraId="794CB451" w14:textId="77777777" w:rsidR="00C57AC3" w:rsidRDefault="00C57AC3" w:rsidP="00A20FF6">
      <w:pPr>
        <w:pStyle w:val="rove2"/>
        <w:numPr>
          <w:ilvl w:val="0"/>
          <w:numId w:val="0"/>
        </w:numPr>
        <w:spacing w:after="0"/>
        <w:rPr>
          <w:rFonts w:ascii="Arial Black" w:hAnsi="Arial Black"/>
          <w:b/>
          <w:sz w:val="22"/>
          <w:szCs w:val="22"/>
        </w:rPr>
      </w:pPr>
    </w:p>
    <w:p w14:paraId="0E686FEE" w14:textId="69764547" w:rsidR="009252AE" w:rsidRPr="00EA11B0" w:rsidRDefault="009252AE" w:rsidP="00A20FF6">
      <w:pPr>
        <w:pStyle w:val="rove2"/>
        <w:numPr>
          <w:ilvl w:val="0"/>
          <w:numId w:val="0"/>
        </w:numPr>
        <w:spacing w:after="0"/>
        <w:rPr>
          <w:rFonts w:ascii="Arial Black" w:hAnsi="Arial Black"/>
          <w:b/>
          <w:sz w:val="22"/>
          <w:szCs w:val="22"/>
        </w:rPr>
      </w:pPr>
      <w:r w:rsidRPr="00EA11B0">
        <w:rPr>
          <w:rFonts w:ascii="Arial Black" w:hAnsi="Arial Black"/>
          <w:b/>
          <w:sz w:val="22"/>
          <w:szCs w:val="22"/>
        </w:rPr>
        <w:t xml:space="preserve">Příloha č. </w:t>
      </w:r>
      <w:r w:rsidR="00A20FF6">
        <w:rPr>
          <w:rFonts w:ascii="Arial Black" w:hAnsi="Arial Black"/>
          <w:b/>
          <w:sz w:val="22"/>
          <w:szCs w:val="22"/>
        </w:rPr>
        <w:t>1</w:t>
      </w:r>
      <w:r>
        <w:rPr>
          <w:rFonts w:ascii="Arial Black" w:hAnsi="Arial Black"/>
          <w:b/>
          <w:sz w:val="22"/>
          <w:szCs w:val="22"/>
        </w:rPr>
        <w:t xml:space="preserve"> Kupní smlouvy</w:t>
      </w:r>
      <w:r w:rsidRPr="00EA11B0">
        <w:rPr>
          <w:rFonts w:ascii="Arial Black" w:hAnsi="Arial Black"/>
          <w:b/>
          <w:sz w:val="22"/>
          <w:szCs w:val="22"/>
        </w:rPr>
        <w:t xml:space="preserve"> –</w:t>
      </w:r>
      <w:r w:rsidRPr="00EA11B0">
        <w:rPr>
          <w:rFonts w:ascii="Arial Black" w:eastAsia="MS Mincho" w:hAnsi="Arial Black"/>
          <w:b/>
        </w:rPr>
        <w:t xml:space="preserve"> Technická specifikace</w:t>
      </w:r>
      <w:r>
        <w:rPr>
          <w:rFonts w:ascii="Arial Black" w:eastAsia="MS Mincho" w:hAnsi="Arial Black"/>
          <w:b/>
        </w:rPr>
        <w:t xml:space="preserve"> předmětu plnění</w:t>
      </w:r>
      <w:r w:rsidR="00AD13AE">
        <w:rPr>
          <w:rFonts w:ascii="Arial Black" w:eastAsia="MS Mincho" w:hAnsi="Arial Black"/>
          <w:b/>
        </w:rPr>
        <w:t xml:space="preserve"> </w:t>
      </w:r>
    </w:p>
    <w:p w14:paraId="579ABEB9" w14:textId="77777777" w:rsidR="009252AE" w:rsidRDefault="009252AE" w:rsidP="009252AE">
      <w:pPr>
        <w:ind w:left="0"/>
        <w:rPr>
          <w:rFonts w:ascii="Times New Roman" w:hAnsi="Times New Roman"/>
          <w:b/>
          <w:sz w:val="22"/>
          <w:szCs w:val="22"/>
        </w:rPr>
      </w:pPr>
    </w:p>
    <w:p w14:paraId="28AEBC28" w14:textId="72E5BA04" w:rsidR="00D018A9" w:rsidRPr="00D018A9" w:rsidRDefault="009252AE" w:rsidP="00D018A9">
      <w:pPr>
        <w:spacing w:after="0"/>
        <w:ind w:left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Smlouva: </w:t>
      </w:r>
      <w:r w:rsidR="00171BD8" w:rsidRPr="001519AD">
        <w:rPr>
          <w:rFonts w:ascii="Times New Roman" w:hAnsi="Times New Roman"/>
          <w:b/>
          <w:sz w:val="22"/>
          <w:szCs w:val="22"/>
        </w:rPr>
        <w:t xml:space="preserve">Dodávka 1 ks šestisloupové mobilní sestavy zvedáků </w:t>
      </w:r>
    </w:p>
    <w:p w14:paraId="5B17D598" w14:textId="6EC7E658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objednatele: D</w:t>
      </w:r>
      <w:r w:rsidRPr="0088483D">
        <w:rPr>
          <w:rFonts w:ascii="Times New Roman" w:hAnsi="Times New Roman"/>
          <w:b/>
          <w:sz w:val="22"/>
          <w:szCs w:val="22"/>
        </w:rPr>
        <w:t>OD202</w:t>
      </w:r>
      <w:r w:rsidR="001009AD" w:rsidRPr="0088483D">
        <w:rPr>
          <w:rFonts w:ascii="Times New Roman" w:hAnsi="Times New Roman"/>
          <w:b/>
          <w:sz w:val="22"/>
          <w:szCs w:val="22"/>
        </w:rPr>
        <w:t>6</w:t>
      </w:r>
      <w:r w:rsidR="0088483D" w:rsidRPr="0088483D">
        <w:rPr>
          <w:rFonts w:ascii="Times New Roman" w:hAnsi="Times New Roman"/>
          <w:b/>
          <w:sz w:val="22"/>
          <w:szCs w:val="22"/>
        </w:rPr>
        <w:t>0641</w:t>
      </w:r>
    </w:p>
    <w:p w14:paraId="3C6A1E88" w14:textId="5CF7BDDF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Číslo smlouvy dodavatele: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4E2219FA" w14:textId="0CE4CBB6" w:rsidR="009252AE" w:rsidRDefault="009252AE" w:rsidP="009252AE">
      <w:pPr>
        <w:widowControl w:val="0"/>
        <w:spacing w:beforeAutospacing="0" w:afterAutospacing="0"/>
        <w:ind w:left="0" w:right="21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Výrobce: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rFonts w:ascii="Times New Roman" w:hAnsi="Times New Roman"/>
          <w:b/>
          <w:sz w:val="22"/>
          <w:szCs w:val="22"/>
        </w:rPr>
        <w:t xml:space="preserve"> </w:t>
      </w:r>
    </w:p>
    <w:p w14:paraId="0D4B6C1B" w14:textId="56A0AE08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Typ, označení: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217F0AF2" w14:textId="4E035E20" w:rsidR="009252AE" w:rsidRDefault="009252AE" w:rsidP="009252AE">
      <w:pPr>
        <w:spacing w:before="0" w:beforeAutospacing="0" w:after="0" w:afterAutospacing="0"/>
        <w:ind w:left="0" w:right="68"/>
        <w:jc w:val="both"/>
        <w:rPr>
          <w:i/>
          <w:color w:val="00B0F0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Rok výroby:</w:t>
      </w:r>
      <w:r w:rsidRPr="00201D3C">
        <w:rPr>
          <w:rFonts w:ascii="Times New Roman" w:hAnsi="Times New Roman"/>
          <w:i/>
          <w:color w:val="00B0F0"/>
          <w:sz w:val="22"/>
          <w:szCs w:val="22"/>
        </w:rPr>
        <w:t xml:space="preserve"> </w:t>
      </w: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  <w:r>
        <w:rPr>
          <w:i/>
          <w:color w:val="00B0F0"/>
          <w:sz w:val="22"/>
          <w:szCs w:val="22"/>
        </w:rPr>
        <w:t xml:space="preserve"> </w:t>
      </w:r>
    </w:p>
    <w:p w14:paraId="21D3B62A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cs="Arial"/>
        </w:rPr>
      </w:pPr>
    </w:p>
    <w:p w14:paraId="52003157" w14:textId="77777777" w:rsidR="009252AE" w:rsidRDefault="009252AE" w:rsidP="009252A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6C71A667" w14:textId="22BDD675" w:rsidR="009252AE" w:rsidRPr="00AB7CC4" w:rsidRDefault="009252AE" w:rsidP="009252AE">
      <w:pPr>
        <w:pStyle w:val="Zkladntext"/>
        <w:spacing w:before="60" w:beforeAutospacing="0" w:after="0" w:afterAutospacing="0"/>
        <w:ind w:left="0" w:right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="00AE683D" w:rsidRPr="00AE683D">
        <w:rPr>
          <w:rFonts w:ascii="Times New Roman" w:hAnsi="Times New Roman"/>
          <w:i/>
          <w:sz w:val="22"/>
          <w:szCs w:val="22"/>
        </w:rPr>
        <w:t>Dodavatel do příloh uvede k jednotlivým bodům písemné vyjádření slovy ANO v případě, že splňuje daný požadavek</w:t>
      </w:r>
      <w:r w:rsidR="00AE683D">
        <w:rPr>
          <w:rFonts w:ascii="Times New Roman" w:hAnsi="Times New Roman"/>
          <w:i/>
          <w:sz w:val="22"/>
          <w:szCs w:val="22"/>
        </w:rPr>
        <w:t>.</w:t>
      </w:r>
      <w:r w:rsidR="00AE683D">
        <w:rPr>
          <w:i/>
          <w:sz w:val="22"/>
          <w:szCs w:val="22"/>
        </w:rPr>
        <w:t xml:space="preserve">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 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>Zadavatel pro vyloučení pochybností uvádí, je-li někde uvedena maximální hodnota, účastník nemůže nabídnout vyšší hodnotu</w:t>
      </w:r>
      <w:r w:rsidR="002B628F">
        <w:rPr>
          <w:rFonts w:ascii="Times New Roman" w:hAnsi="Times New Roman"/>
          <w:b/>
          <w:i/>
          <w:color w:val="FF0000"/>
          <w:sz w:val="22"/>
          <w:szCs w:val="22"/>
        </w:rPr>
        <w:t>,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než je uvedena, je-li někde uvedena minimální hodnota, účastník nemůže nabídnout nižší hodnotu</w:t>
      </w:r>
      <w:r w:rsidR="002B628F">
        <w:rPr>
          <w:rFonts w:ascii="Times New Roman" w:hAnsi="Times New Roman"/>
          <w:b/>
          <w:i/>
          <w:color w:val="FF0000"/>
          <w:sz w:val="22"/>
          <w:szCs w:val="22"/>
        </w:rPr>
        <w:t>,</w:t>
      </w:r>
      <w:r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než je uvedena, je-li uvedena hodnota v rozmezí (min. – max.) účastník nemůže nabídnout hodnotu mimo toto rozmezí.</w:t>
      </w:r>
      <w:r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>Takto doplněná technická specifikace bude tvořit samostatnou přílohu smlouvy. V případě že dodavatelem předložená technická specifikace k předmětu plnění nebude obsahovat požadovaná patřičná vyjádření, nebo nesplní požadovanou technickou specifikaci, bude nabídka posouzena jako nesplňující zadávací podmínky. Je-li v zadávací dokumentaci definován konkrétní výrobek (nebo technologie), má se za to, že je tím definován minimální požadovaný standard a v nabídce může být nahrazen i výrobkem nebo technologií srovnatelnou.</w:t>
      </w:r>
    </w:p>
    <w:p w14:paraId="02FF332B" w14:textId="6BC31284" w:rsidR="00B840BE" w:rsidRDefault="00B840BE" w:rsidP="00B840B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</w:p>
    <w:tbl>
      <w:tblPr>
        <w:tblW w:w="9731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4"/>
        <w:gridCol w:w="837"/>
        <w:gridCol w:w="1900"/>
      </w:tblGrid>
      <w:tr w:rsidR="00D018A9" w:rsidRPr="000E6E24" w14:paraId="6DCFAC19" w14:textId="77777777" w:rsidTr="0094562F">
        <w:trPr>
          <w:trHeight w:val="608"/>
        </w:trPr>
        <w:tc>
          <w:tcPr>
            <w:tcW w:w="7996" w:type="dxa"/>
            <w:shd w:val="clear" w:color="auto" w:fill="26D3EA"/>
            <w:vAlign w:val="center"/>
          </w:tcPr>
          <w:p w14:paraId="6197AAAD" w14:textId="77777777" w:rsidR="00D018A9" w:rsidRPr="002F10F8" w:rsidRDefault="00D018A9" w:rsidP="00AC4226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E4711F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837" w:type="dxa"/>
            <w:shd w:val="clear" w:color="auto" w:fill="26D3EA"/>
            <w:noWrap/>
            <w:vAlign w:val="center"/>
          </w:tcPr>
          <w:p w14:paraId="127B986D" w14:textId="4811B58A" w:rsidR="00D018A9" w:rsidRPr="000E6E24" w:rsidRDefault="00D018A9" w:rsidP="00AC42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898" w:type="dxa"/>
            <w:shd w:val="clear" w:color="auto" w:fill="26D3EA"/>
            <w:noWrap/>
            <w:vAlign w:val="center"/>
          </w:tcPr>
          <w:p w14:paraId="2A933E74" w14:textId="4D1690B6" w:rsidR="00D018A9" w:rsidRPr="000E6E24" w:rsidRDefault="00D018A9" w:rsidP="00AC4226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0E6E24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  <w:r w:rsidR="0094562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/Doplňující popis</w:t>
            </w:r>
          </w:p>
        </w:tc>
      </w:tr>
      <w:tr w:rsidR="00D018A9" w:rsidRPr="000E6E24" w14:paraId="6FF4D5A6" w14:textId="77777777" w:rsidTr="00540890">
        <w:trPr>
          <w:trHeight w:val="608"/>
        </w:trPr>
        <w:tc>
          <w:tcPr>
            <w:tcW w:w="7996" w:type="dxa"/>
            <w:vAlign w:val="center"/>
          </w:tcPr>
          <w:p w14:paraId="530A319E" w14:textId="77777777" w:rsidR="00D018A9" w:rsidRDefault="00D018A9" w:rsidP="00AC4226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6 sloupová mobilní sestava určená pro zvedání autobusů, minibusů a nákladních vozidel.</w:t>
            </w:r>
          </w:p>
        </w:tc>
        <w:tc>
          <w:tcPr>
            <w:tcW w:w="837" w:type="dxa"/>
            <w:noWrap/>
            <w:vAlign w:val="center"/>
          </w:tcPr>
          <w:p w14:paraId="491E6206" w14:textId="77777777" w:rsidR="00D018A9" w:rsidRPr="00C54D2E" w:rsidRDefault="00D018A9" w:rsidP="00AC422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2DA3620A" w14:textId="77777777" w:rsidR="00D018A9" w:rsidRPr="000E6E24" w:rsidRDefault="00D018A9" w:rsidP="00AC4226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018A9" w:rsidRPr="000E6E24" w14:paraId="4AD5EE9F" w14:textId="77777777" w:rsidTr="00540890">
        <w:trPr>
          <w:trHeight w:val="608"/>
        </w:trPr>
        <w:tc>
          <w:tcPr>
            <w:tcW w:w="7996" w:type="dxa"/>
            <w:vAlign w:val="center"/>
          </w:tcPr>
          <w:p w14:paraId="1EB52E1A" w14:textId="77777777" w:rsidR="00D018A9" w:rsidRDefault="00D018A9" w:rsidP="00D018A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Nosnost sloupu min. 7,5 t.</w:t>
            </w:r>
          </w:p>
        </w:tc>
        <w:tc>
          <w:tcPr>
            <w:tcW w:w="837" w:type="dxa"/>
            <w:noWrap/>
            <w:vAlign w:val="center"/>
          </w:tcPr>
          <w:p w14:paraId="27B66B65" w14:textId="1AC2DC30" w:rsidR="00D018A9" w:rsidRPr="00C54D2E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1C42D444" w14:textId="132BAE7E" w:rsidR="00D018A9" w:rsidRPr="000E6E24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D018A9" w:rsidRPr="000E6E24" w14:paraId="7029B7FC" w14:textId="77777777" w:rsidTr="00540890">
        <w:trPr>
          <w:trHeight w:val="608"/>
        </w:trPr>
        <w:tc>
          <w:tcPr>
            <w:tcW w:w="7996" w:type="dxa"/>
            <w:vAlign w:val="center"/>
          </w:tcPr>
          <w:p w14:paraId="0C303344" w14:textId="77777777" w:rsidR="00D018A9" w:rsidRDefault="00D018A9" w:rsidP="00D018A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Výška zdvihu min. 1800 mm.</w:t>
            </w:r>
          </w:p>
        </w:tc>
        <w:tc>
          <w:tcPr>
            <w:tcW w:w="837" w:type="dxa"/>
            <w:noWrap/>
            <w:vAlign w:val="center"/>
          </w:tcPr>
          <w:p w14:paraId="302B6197" w14:textId="319FD694" w:rsidR="00D018A9" w:rsidRPr="00C54D2E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0B4BA5F1" w14:textId="3154EF11" w:rsidR="00D018A9" w:rsidRPr="000E6E24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D018A9" w:rsidRPr="000E6E24" w14:paraId="73ABCBF7" w14:textId="77777777" w:rsidTr="00540890">
        <w:trPr>
          <w:trHeight w:val="608"/>
        </w:trPr>
        <w:tc>
          <w:tcPr>
            <w:tcW w:w="7996" w:type="dxa"/>
            <w:vAlign w:val="center"/>
          </w:tcPr>
          <w:p w14:paraId="0B84298C" w14:textId="77777777" w:rsidR="00D018A9" w:rsidRDefault="00D018A9" w:rsidP="00D018A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Možnost zvedání autobusů a nákladních vozidel pomocí traverz.</w:t>
            </w:r>
          </w:p>
        </w:tc>
        <w:tc>
          <w:tcPr>
            <w:tcW w:w="837" w:type="dxa"/>
            <w:noWrap/>
            <w:vAlign w:val="center"/>
          </w:tcPr>
          <w:p w14:paraId="683AA205" w14:textId="77777777" w:rsidR="00D018A9" w:rsidRPr="00C54D2E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2C668291" w14:textId="77777777" w:rsidR="00D018A9" w:rsidRPr="000E6E24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018A9" w:rsidRPr="000E6E24" w14:paraId="40D269EC" w14:textId="77777777" w:rsidTr="00540890">
        <w:trPr>
          <w:trHeight w:val="608"/>
        </w:trPr>
        <w:tc>
          <w:tcPr>
            <w:tcW w:w="7996" w:type="dxa"/>
            <w:vAlign w:val="center"/>
          </w:tcPr>
          <w:p w14:paraId="20BCB406" w14:textId="77777777" w:rsidR="00D018A9" w:rsidRPr="001B2713" w:rsidRDefault="00D018A9" w:rsidP="00D018A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B2713">
              <w:rPr>
                <w:rFonts w:ascii="Times New Roman" w:hAnsi="Times New Roman"/>
                <w:sz w:val="22"/>
                <w:szCs w:val="22"/>
              </w:rPr>
              <w:t>Traverzy s pojezdem, min. délka traverz 4 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1B2713">
              <w:rPr>
                <w:rFonts w:ascii="Times New Roman" w:hAnsi="Times New Roman"/>
                <w:sz w:val="22"/>
                <w:szCs w:val="22"/>
              </w:rPr>
              <w:t>00 mm, max. výška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traverzy</w:t>
            </w:r>
            <w:r w:rsidRPr="001B2713">
              <w:rPr>
                <w:rFonts w:ascii="Times New Roman" w:hAnsi="Times New Roman"/>
                <w:sz w:val="22"/>
                <w:szCs w:val="22"/>
              </w:rPr>
              <w:t xml:space="preserve"> 170 mm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37" w:type="dxa"/>
            <w:noWrap/>
            <w:vAlign w:val="center"/>
          </w:tcPr>
          <w:p w14:paraId="0253163C" w14:textId="28F7485D" w:rsidR="00D018A9" w:rsidRPr="00C54D2E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4888BD49" w14:textId="30DA5492" w:rsidR="00D018A9" w:rsidRPr="000E6E24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D018A9" w:rsidRPr="000E6E24" w14:paraId="2368AE91" w14:textId="77777777" w:rsidTr="00540890">
        <w:trPr>
          <w:trHeight w:val="608"/>
        </w:trPr>
        <w:tc>
          <w:tcPr>
            <w:tcW w:w="7996" w:type="dxa"/>
            <w:vAlign w:val="center"/>
          </w:tcPr>
          <w:p w14:paraId="63364964" w14:textId="77777777" w:rsidR="00D018A9" w:rsidRPr="001B2713" w:rsidRDefault="00D018A9" w:rsidP="00D018A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Počet traverz 3 ks.</w:t>
            </w:r>
          </w:p>
        </w:tc>
        <w:tc>
          <w:tcPr>
            <w:tcW w:w="837" w:type="dxa"/>
            <w:noWrap/>
            <w:vAlign w:val="center"/>
          </w:tcPr>
          <w:p w14:paraId="34AA662F" w14:textId="77777777" w:rsidR="00D018A9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081EDF49" w14:textId="77777777" w:rsidR="00D018A9" w:rsidRPr="000E6E24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018A9" w:rsidRPr="000E6E24" w14:paraId="08CA4D28" w14:textId="77777777" w:rsidTr="00540890">
        <w:trPr>
          <w:trHeight w:val="608"/>
        </w:trPr>
        <w:tc>
          <w:tcPr>
            <w:tcW w:w="7996" w:type="dxa"/>
            <w:vAlign w:val="center"/>
          </w:tcPr>
          <w:p w14:paraId="01FDA940" w14:textId="77777777" w:rsidR="00D018A9" w:rsidRDefault="00D018A9" w:rsidP="00D018A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Nosnost traverzy min. 15 t.</w:t>
            </w:r>
          </w:p>
        </w:tc>
        <w:tc>
          <w:tcPr>
            <w:tcW w:w="837" w:type="dxa"/>
            <w:noWrap/>
            <w:vAlign w:val="center"/>
          </w:tcPr>
          <w:p w14:paraId="7B52B50B" w14:textId="2B424900" w:rsidR="00D018A9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2EF85B10" w14:textId="71C20D20" w:rsidR="00D018A9" w:rsidRPr="000E6E24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D018A9" w:rsidRPr="000E6E24" w14:paraId="7EF2E2A7" w14:textId="77777777" w:rsidTr="00540890">
        <w:trPr>
          <w:trHeight w:val="608"/>
        </w:trPr>
        <w:tc>
          <w:tcPr>
            <w:tcW w:w="7996" w:type="dxa"/>
            <w:vAlign w:val="center"/>
          </w:tcPr>
          <w:p w14:paraId="53FEB0ED" w14:textId="77777777" w:rsidR="00D018A9" w:rsidRDefault="00D018A9" w:rsidP="00D018A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 xml:space="preserve">Max. výška traverzy </w:t>
            </w:r>
            <w:r w:rsidRPr="000A141B">
              <w:rPr>
                <w:rFonts w:ascii="Times New Roman" w:hAnsi="Times New Roman"/>
                <w:sz w:val="22"/>
                <w:szCs w:val="22"/>
                <w:u w:val="single"/>
              </w:rPr>
              <w:t>od podlahy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včetně nasazovacích bodů je 270 mm. </w:t>
            </w:r>
          </w:p>
        </w:tc>
        <w:tc>
          <w:tcPr>
            <w:tcW w:w="837" w:type="dxa"/>
            <w:noWrap/>
            <w:vAlign w:val="center"/>
          </w:tcPr>
          <w:p w14:paraId="6CD6532E" w14:textId="65D804F0" w:rsidR="00D018A9" w:rsidRPr="00C54D2E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7541F8CE" w14:textId="691CEC54" w:rsidR="00D018A9" w:rsidRPr="000E6E24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D018A9" w:rsidRPr="000E6E24" w14:paraId="4302E997" w14:textId="77777777" w:rsidTr="00540890">
        <w:trPr>
          <w:trHeight w:val="608"/>
        </w:trPr>
        <w:tc>
          <w:tcPr>
            <w:tcW w:w="7996" w:type="dxa"/>
            <w:vAlign w:val="center"/>
          </w:tcPr>
          <w:p w14:paraId="46EE2F8E" w14:textId="77777777" w:rsidR="00D018A9" w:rsidRDefault="00D018A9" w:rsidP="00D018A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B2713">
              <w:rPr>
                <w:rFonts w:ascii="Times New Roman" w:hAnsi="Times New Roman"/>
                <w:sz w:val="22"/>
                <w:szCs w:val="22"/>
              </w:rPr>
              <w:t>Dodání 6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1B2713">
              <w:rPr>
                <w:rFonts w:ascii="Times New Roman" w:hAnsi="Times New Roman"/>
                <w:sz w:val="22"/>
                <w:szCs w:val="22"/>
              </w:rPr>
              <w:t>ks nasazovacích bodů</w:t>
            </w:r>
            <w:r>
              <w:rPr>
                <w:rFonts w:ascii="Times New Roman" w:hAnsi="Times New Roman"/>
                <w:sz w:val="22"/>
                <w:szCs w:val="22"/>
              </w:rPr>
              <w:t>, které</w:t>
            </w:r>
            <w:r w:rsidRPr="001B2713">
              <w:rPr>
                <w:rFonts w:ascii="Times New Roman" w:hAnsi="Times New Roman"/>
                <w:sz w:val="22"/>
                <w:szCs w:val="22"/>
              </w:rPr>
              <w:t xml:space="preserve"> bude možné z traverzy, kdykoliv jednoduše sundat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37" w:type="dxa"/>
            <w:noWrap/>
            <w:vAlign w:val="center"/>
          </w:tcPr>
          <w:p w14:paraId="3AA34369" w14:textId="77777777" w:rsidR="00D018A9" w:rsidRPr="00C54D2E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245DF168" w14:textId="77777777" w:rsidR="00D018A9" w:rsidRPr="000E6E24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018A9" w:rsidRPr="000E6E24" w14:paraId="4132D5C8" w14:textId="77777777" w:rsidTr="00540890">
        <w:trPr>
          <w:trHeight w:val="608"/>
        </w:trPr>
        <w:tc>
          <w:tcPr>
            <w:tcW w:w="7996" w:type="dxa"/>
            <w:vAlign w:val="center"/>
          </w:tcPr>
          <w:p w14:paraId="61C81248" w14:textId="77777777" w:rsidR="00D018A9" w:rsidRPr="001B2713" w:rsidRDefault="00D018A9" w:rsidP="00D018A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1B2713">
              <w:rPr>
                <w:rFonts w:ascii="Times New Roman" w:hAnsi="Times New Roman"/>
                <w:sz w:val="22"/>
                <w:szCs w:val="22"/>
              </w:rPr>
              <w:t xml:space="preserve">Čep nasazovacího bodu do zvedacího bodu autobusu bude mít průměr </w:t>
            </w:r>
            <w:r>
              <w:rPr>
                <w:rFonts w:ascii="Times New Roman" w:hAnsi="Times New Roman"/>
                <w:sz w:val="22"/>
                <w:szCs w:val="22"/>
              </w:rPr>
              <w:t>45</w:t>
            </w:r>
            <w:r w:rsidRPr="001B2713">
              <w:rPr>
                <w:rFonts w:ascii="Times New Roman" w:hAnsi="Times New Roman"/>
                <w:sz w:val="22"/>
                <w:szCs w:val="22"/>
              </w:rPr>
              <w:t xml:space="preserve"> mm a výšku min. 20 mm.</w:t>
            </w:r>
          </w:p>
        </w:tc>
        <w:tc>
          <w:tcPr>
            <w:tcW w:w="837" w:type="dxa"/>
            <w:noWrap/>
            <w:vAlign w:val="center"/>
          </w:tcPr>
          <w:p w14:paraId="5372387C" w14:textId="35284B28" w:rsidR="00D018A9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5FEDCF34" w14:textId="5F02FD94" w:rsidR="00D018A9" w:rsidRPr="000E6E24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D018A9" w:rsidRPr="000E6E24" w14:paraId="002CCBED" w14:textId="77777777" w:rsidTr="00540890">
        <w:trPr>
          <w:trHeight w:val="608"/>
        </w:trPr>
        <w:tc>
          <w:tcPr>
            <w:tcW w:w="7996" w:type="dxa"/>
            <w:vAlign w:val="center"/>
          </w:tcPr>
          <w:p w14:paraId="564035F8" w14:textId="77777777" w:rsidR="00D018A9" w:rsidRDefault="00D018A9" w:rsidP="00D018A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Jednoduchá změna sad z 6 na 4</w:t>
            </w:r>
            <w:r w:rsidRPr="00F97657">
              <w:rPr>
                <w:rFonts w:ascii="Times New Roman" w:hAnsi="Times New Roman"/>
                <w:sz w:val="22"/>
                <w:szCs w:val="22"/>
              </w:rPr>
              <w:t xml:space="preserve"> sloup</w:t>
            </w:r>
            <w:r>
              <w:rPr>
                <w:rFonts w:ascii="Times New Roman" w:hAnsi="Times New Roman"/>
                <w:sz w:val="22"/>
                <w:szCs w:val="22"/>
              </w:rPr>
              <w:t>y</w:t>
            </w:r>
            <w:r>
              <w:rPr>
                <w:sz w:val="24"/>
              </w:rPr>
              <w:t xml:space="preserve"> </w:t>
            </w:r>
            <w:r w:rsidRPr="00F97657">
              <w:rPr>
                <w:rFonts w:ascii="Times New Roman" w:hAnsi="Times New Roman"/>
                <w:sz w:val="22"/>
                <w:szCs w:val="22"/>
              </w:rPr>
              <w:t>bez přeprogramování, možnost využití sloupů do další sady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37" w:type="dxa"/>
            <w:noWrap/>
            <w:vAlign w:val="center"/>
          </w:tcPr>
          <w:p w14:paraId="78633C8A" w14:textId="77777777" w:rsidR="00D018A9" w:rsidRPr="00C54D2E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121664FC" w14:textId="77777777" w:rsidR="00D018A9" w:rsidRPr="000E6E24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018A9" w:rsidRPr="000E6E24" w14:paraId="10077832" w14:textId="77777777" w:rsidTr="00540890">
        <w:trPr>
          <w:trHeight w:val="608"/>
        </w:trPr>
        <w:tc>
          <w:tcPr>
            <w:tcW w:w="7996" w:type="dxa"/>
            <w:vAlign w:val="center"/>
          </w:tcPr>
          <w:p w14:paraId="5197F54D" w14:textId="77777777" w:rsidR="00D018A9" w:rsidRPr="00487C9E" w:rsidRDefault="00D018A9" w:rsidP="00D018A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87C9E">
              <w:rPr>
                <w:rFonts w:ascii="Times New Roman" w:hAnsi="Times New Roman"/>
                <w:sz w:val="22"/>
                <w:szCs w:val="22"/>
              </w:rPr>
              <w:t>Elektrohydraulický pohon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zvedáků.</w:t>
            </w:r>
          </w:p>
        </w:tc>
        <w:tc>
          <w:tcPr>
            <w:tcW w:w="837" w:type="dxa"/>
            <w:noWrap/>
            <w:vAlign w:val="center"/>
          </w:tcPr>
          <w:p w14:paraId="4DAA5946" w14:textId="77777777" w:rsidR="00D018A9" w:rsidRPr="00C54D2E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1B2FB38A" w14:textId="77777777" w:rsidR="00D018A9" w:rsidRPr="000E6E24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018A9" w:rsidRPr="000E6E24" w14:paraId="15A676D0" w14:textId="77777777" w:rsidTr="00540890">
        <w:trPr>
          <w:trHeight w:val="608"/>
        </w:trPr>
        <w:tc>
          <w:tcPr>
            <w:tcW w:w="7996" w:type="dxa"/>
            <w:vAlign w:val="center"/>
          </w:tcPr>
          <w:p w14:paraId="099ADF73" w14:textId="77777777" w:rsidR="00D018A9" w:rsidRPr="00C54D2E" w:rsidRDefault="00D018A9" w:rsidP="00D018A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487C9E">
              <w:rPr>
                <w:rFonts w:ascii="Times New Roman" w:hAnsi="Times New Roman"/>
                <w:sz w:val="22"/>
                <w:szCs w:val="22"/>
              </w:rPr>
              <w:t xml:space="preserve">Stavitelné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zdvihací </w:t>
            </w:r>
            <w:r w:rsidRPr="00487C9E">
              <w:rPr>
                <w:rFonts w:ascii="Times New Roman" w:hAnsi="Times New Roman"/>
                <w:sz w:val="22"/>
                <w:szCs w:val="22"/>
              </w:rPr>
              <w:t>vidlice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pro rozměry kol R14 až R22,5.</w:t>
            </w:r>
          </w:p>
        </w:tc>
        <w:tc>
          <w:tcPr>
            <w:tcW w:w="837" w:type="dxa"/>
            <w:noWrap/>
            <w:vAlign w:val="center"/>
          </w:tcPr>
          <w:p w14:paraId="157AE49E" w14:textId="36D56FA1" w:rsidR="00D018A9" w:rsidRPr="00C54D2E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26A150D3" w14:textId="304659CD" w:rsidR="00D018A9" w:rsidRPr="000E6E24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D018A9" w:rsidRPr="000E6E24" w14:paraId="50ADE47B" w14:textId="77777777" w:rsidTr="00540890">
        <w:trPr>
          <w:trHeight w:val="608"/>
        </w:trPr>
        <w:tc>
          <w:tcPr>
            <w:tcW w:w="7996" w:type="dxa"/>
            <w:vAlign w:val="center"/>
          </w:tcPr>
          <w:p w14:paraId="2E28B9F8" w14:textId="77777777" w:rsidR="00D018A9" w:rsidRPr="00487C9E" w:rsidRDefault="00D018A9" w:rsidP="00D018A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Délka stavitelných vidlic min. 500 mm.</w:t>
            </w:r>
          </w:p>
        </w:tc>
        <w:tc>
          <w:tcPr>
            <w:tcW w:w="837" w:type="dxa"/>
            <w:noWrap/>
            <w:vAlign w:val="center"/>
          </w:tcPr>
          <w:p w14:paraId="6B731F9B" w14:textId="61EC0700" w:rsidR="00D018A9" w:rsidRPr="00C54D2E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3A906635" w14:textId="210A25FE" w:rsidR="00D018A9" w:rsidRPr="000E6E24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D018A9" w:rsidRPr="000E6E24" w14:paraId="4F1B1361" w14:textId="77777777" w:rsidTr="00540890">
        <w:trPr>
          <w:trHeight w:val="608"/>
        </w:trPr>
        <w:tc>
          <w:tcPr>
            <w:tcW w:w="7996" w:type="dxa"/>
            <w:vAlign w:val="center"/>
          </w:tcPr>
          <w:p w14:paraId="3A232BBC" w14:textId="77777777" w:rsidR="00D018A9" w:rsidRPr="00C54D2E" w:rsidRDefault="00D018A9" w:rsidP="00D018A9">
            <w:pPr>
              <w:spacing w:before="0" w:beforeAutospacing="0" w:after="0" w:afterAutospacing="0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Přívodní kabel délky min. 20 m.</w:t>
            </w:r>
          </w:p>
        </w:tc>
        <w:tc>
          <w:tcPr>
            <w:tcW w:w="837" w:type="dxa"/>
            <w:noWrap/>
            <w:vAlign w:val="center"/>
          </w:tcPr>
          <w:p w14:paraId="72519818" w14:textId="3A0EB96B" w:rsidR="00D018A9" w:rsidRPr="00C54D2E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3F44D7E4" w14:textId="334C6D9E" w:rsidR="00D018A9" w:rsidRPr="000E6E24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D018A9" w:rsidRPr="000E6E24" w14:paraId="330CFDCA" w14:textId="77777777" w:rsidTr="00540890">
        <w:trPr>
          <w:trHeight w:val="608"/>
        </w:trPr>
        <w:tc>
          <w:tcPr>
            <w:tcW w:w="7996" w:type="dxa"/>
            <w:vAlign w:val="center"/>
          </w:tcPr>
          <w:p w14:paraId="5CC34A00" w14:textId="77777777" w:rsidR="00D018A9" w:rsidRPr="00F97657" w:rsidRDefault="00D018A9" w:rsidP="00D018A9">
            <w:pPr>
              <w:ind w:left="0"/>
              <w:rPr>
                <w:sz w:val="24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Ochrana proti stříkající vodě – IP 65.</w:t>
            </w:r>
          </w:p>
        </w:tc>
        <w:tc>
          <w:tcPr>
            <w:tcW w:w="837" w:type="dxa"/>
            <w:noWrap/>
            <w:vAlign w:val="center"/>
          </w:tcPr>
          <w:p w14:paraId="4AFAD311" w14:textId="1F347239" w:rsidR="00D018A9" w:rsidRPr="00C54D2E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noWrap/>
            <w:vAlign w:val="center"/>
          </w:tcPr>
          <w:p w14:paraId="138010B0" w14:textId="7611AD5B" w:rsidR="00D018A9" w:rsidRPr="00D07CF1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*</w:t>
            </w:r>
          </w:p>
        </w:tc>
      </w:tr>
      <w:tr w:rsidR="00D018A9" w:rsidRPr="000E6E24" w14:paraId="2CC1C020" w14:textId="77777777" w:rsidTr="00540890">
        <w:trPr>
          <w:trHeight w:val="608"/>
        </w:trPr>
        <w:tc>
          <w:tcPr>
            <w:tcW w:w="7996" w:type="dxa"/>
            <w:vAlign w:val="center"/>
          </w:tcPr>
          <w:p w14:paraId="1470FDA9" w14:textId="77777777" w:rsidR="00D018A9" w:rsidRPr="00C21D05" w:rsidRDefault="00D018A9" w:rsidP="00D018A9">
            <w:pPr>
              <w:spacing w:before="0" w:beforeAutospacing="0" w:after="0" w:afterAutospacing="0"/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Jištění proti klesání.</w:t>
            </w:r>
          </w:p>
        </w:tc>
        <w:tc>
          <w:tcPr>
            <w:tcW w:w="837" w:type="dxa"/>
            <w:noWrap/>
            <w:vAlign w:val="center"/>
          </w:tcPr>
          <w:p w14:paraId="4DBFF69D" w14:textId="77777777" w:rsidR="00D018A9" w:rsidRPr="00C54D2E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noWrap/>
            <w:vAlign w:val="center"/>
          </w:tcPr>
          <w:p w14:paraId="5864C40B" w14:textId="77777777" w:rsidR="00D018A9" w:rsidRPr="00D07CF1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18A9" w:rsidRPr="000E6E24" w14:paraId="4E9D32EC" w14:textId="77777777" w:rsidTr="00540890">
        <w:trPr>
          <w:trHeight w:val="608"/>
        </w:trPr>
        <w:tc>
          <w:tcPr>
            <w:tcW w:w="7996" w:type="dxa"/>
            <w:vAlign w:val="center"/>
          </w:tcPr>
          <w:p w14:paraId="1FF45535" w14:textId="77777777" w:rsidR="00D018A9" w:rsidRPr="00050998" w:rsidRDefault="00D018A9" w:rsidP="00D018A9">
            <w:pPr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Možnost volby </w:t>
            </w:r>
            <w:proofErr w:type="spellStart"/>
            <w:r>
              <w:rPr>
                <w:rFonts w:ascii="Times New Roman" w:hAnsi="Times New Roman"/>
                <w:sz w:val="22"/>
                <w:szCs w:val="22"/>
              </w:rPr>
              <w:t>mikrozdvihu</w:t>
            </w:r>
            <w:proofErr w:type="spellEnd"/>
            <w:r>
              <w:rPr>
                <w:rFonts w:ascii="Times New Roman" w:hAnsi="Times New Roman"/>
                <w:sz w:val="22"/>
                <w:szCs w:val="22"/>
              </w:rPr>
              <w:t xml:space="preserve"> (nahoru i dolů).</w:t>
            </w:r>
          </w:p>
        </w:tc>
        <w:tc>
          <w:tcPr>
            <w:tcW w:w="837" w:type="dxa"/>
            <w:noWrap/>
            <w:vAlign w:val="center"/>
          </w:tcPr>
          <w:p w14:paraId="7B7593F6" w14:textId="77777777" w:rsidR="00D018A9" w:rsidRPr="00C54D2E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noWrap/>
            <w:vAlign w:val="center"/>
          </w:tcPr>
          <w:p w14:paraId="68BA5008" w14:textId="77777777" w:rsidR="00D018A9" w:rsidRPr="00D07CF1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18A9" w:rsidRPr="000E6E24" w14:paraId="0E8584BA" w14:textId="77777777" w:rsidTr="00540890">
        <w:trPr>
          <w:trHeight w:val="608"/>
        </w:trPr>
        <w:tc>
          <w:tcPr>
            <w:tcW w:w="7996" w:type="dxa"/>
            <w:vAlign w:val="center"/>
          </w:tcPr>
          <w:p w14:paraId="7FB776C6" w14:textId="77777777" w:rsidR="00D018A9" w:rsidRPr="00C21D05" w:rsidRDefault="00D018A9" w:rsidP="00D018A9">
            <w:pPr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Možnost manuálního spuštění v případě výpadku proudu.</w:t>
            </w:r>
          </w:p>
        </w:tc>
        <w:tc>
          <w:tcPr>
            <w:tcW w:w="837" w:type="dxa"/>
            <w:noWrap/>
            <w:vAlign w:val="center"/>
          </w:tcPr>
          <w:p w14:paraId="3C54917A" w14:textId="77777777" w:rsidR="00D018A9" w:rsidRPr="00C54D2E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noWrap/>
            <w:vAlign w:val="center"/>
          </w:tcPr>
          <w:p w14:paraId="135DBF6D" w14:textId="77777777" w:rsidR="00D018A9" w:rsidRPr="00D07CF1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18A9" w:rsidRPr="000E6E24" w14:paraId="0251F7B0" w14:textId="77777777" w:rsidTr="00540890">
        <w:trPr>
          <w:trHeight w:val="608"/>
        </w:trPr>
        <w:tc>
          <w:tcPr>
            <w:tcW w:w="7996" w:type="dxa"/>
            <w:vAlign w:val="center"/>
          </w:tcPr>
          <w:p w14:paraId="33419C07" w14:textId="77777777" w:rsidR="00D018A9" w:rsidRPr="00770B39" w:rsidRDefault="00D018A9" w:rsidP="00D018A9">
            <w:pPr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770B39">
              <w:rPr>
                <w:rFonts w:ascii="Times New Roman" w:hAnsi="Times New Roman"/>
                <w:sz w:val="22"/>
                <w:szCs w:val="22"/>
              </w:rPr>
              <w:t>Každý zvedák bude vybaven ovládací skříní pro ovládání celé soupravy.</w:t>
            </w:r>
          </w:p>
        </w:tc>
        <w:tc>
          <w:tcPr>
            <w:tcW w:w="837" w:type="dxa"/>
            <w:noWrap/>
            <w:vAlign w:val="center"/>
          </w:tcPr>
          <w:p w14:paraId="770B84D1" w14:textId="77777777" w:rsidR="00D018A9" w:rsidRPr="00C54D2E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noWrap/>
            <w:vAlign w:val="center"/>
          </w:tcPr>
          <w:p w14:paraId="0FF342AF" w14:textId="77777777" w:rsidR="00D018A9" w:rsidRPr="00D07CF1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18A9" w:rsidRPr="000E6E24" w14:paraId="5C356786" w14:textId="77777777" w:rsidTr="00540890">
        <w:trPr>
          <w:trHeight w:val="608"/>
        </w:trPr>
        <w:tc>
          <w:tcPr>
            <w:tcW w:w="7996" w:type="dxa"/>
            <w:vAlign w:val="center"/>
          </w:tcPr>
          <w:p w14:paraId="0B305BED" w14:textId="226321DB" w:rsidR="00512D7B" w:rsidRPr="00412CCD" w:rsidRDefault="00512D7B" w:rsidP="00770B39">
            <w:pPr>
              <w:ind w:left="0"/>
              <w:rPr>
                <w:sz w:val="22"/>
                <w:szCs w:val="22"/>
              </w:rPr>
            </w:pPr>
            <w:r w:rsidRPr="00412CCD">
              <w:rPr>
                <w:rFonts w:ascii="Times New Roman" w:hAnsi="Times New Roman"/>
                <w:sz w:val="22"/>
                <w:szCs w:val="22"/>
              </w:rPr>
              <w:t>Vybavení soupravy dálkovým ovládáním. Dálkové ovládání bude minimálně vybaveno tlačítky – nahoru, dolů + stop tlačítko.</w:t>
            </w:r>
          </w:p>
          <w:p w14:paraId="1D97D2B0" w14:textId="187CCF2C" w:rsidR="00D018A9" w:rsidRPr="00770B39" w:rsidRDefault="00D018A9" w:rsidP="00D018A9">
            <w:pPr>
              <w:ind w:left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37" w:type="dxa"/>
            <w:noWrap/>
            <w:vAlign w:val="center"/>
          </w:tcPr>
          <w:p w14:paraId="647A62CF" w14:textId="77777777" w:rsidR="00D018A9" w:rsidRPr="00C54D2E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noWrap/>
            <w:vAlign w:val="center"/>
          </w:tcPr>
          <w:p w14:paraId="462D8ADF" w14:textId="77777777" w:rsidR="00D018A9" w:rsidRPr="00D07CF1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018A9" w:rsidRPr="000E6E24" w14:paraId="58368EFF" w14:textId="77777777" w:rsidTr="00540890">
        <w:trPr>
          <w:trHeight w:val="575"/>
        </w:trPr>
        <w:tc>
          <w:tcPr>
            <w:tcW w:w="7996" w:type="dxa"/>
            <w:vAlign w:val="center"/>
          </w:tcPr>
          <w:p w14:paraId="07D169B5" w14:textId="36EE8E66" w:rsidR="00D018A9" w:rsidRPr="00516A48" w:rsidRDefault="00D018A9" w:rsidP="00D018A9">
            <w:pPr>
              <w:ind w:left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Jednoduchá manipulace pomocí tzv. paletového vozíku. Před zdvihem musí zvedák dosednout celou plochou</w:t>
            </w:r>
            <w:r w:rsidR="00832FB9">
              <w:rPr>
                <w:rFonts w:ascii="Times New Roman" w:hAnsi="Times New Roman"/>
                <w:sz w:val="22"/>
                <w:szCs w:val="22"/>
              </w:rPr>
              <w:t xml:space="preserve"> k zemi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837" w:type="dxa"/>
            <w:noWrap/>
            <w:vAlign w:val="center"/>
          </w:tcPr>
          <w:p w14:paraId="07D0F90F" w14:textId="77777777" w:rsidR="00D018A9" w:rsidRPr="00C54D2E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noWrap/>
            <w:vAlign w:val="center"/>
          </w:tcPr>
          <w:p w14:paraId="76EF5FAE" w14:textId="77777777" w:rsidR="00D018A9" w:rsidRPr="00D07CF1" w:rsidRDefault="00D018A9" w:rsidP="00D018A9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40189EFC" w14:textId="77777777" w:rsidR="00D018A9" w:rsidRDefault="00D018A9" w:rsidP="00D018A9">
      <w:pPr>
        <w:ind w:left="3540" w:right="70" w:firstLine="708"/>
        <w:rPr>
          <w:rFonts w:ascii="Times New Roman" w:hAnsi="Times New Roman"/>
          <w:i/>
          <w:sz w:val="24"/>
        </w:rPr>
      </w:pPr>
    </w:p>
    <w:p w14:paraId="187BD499" w14:textId="77777777" w:rsidR="00D018A9" w:rsidRPr="00BC4EFD" w:rsidRDefault="00D018A9" w:rsidP="00B840B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</w:p>
    <w:p w14:paraId="1BE25256" w14:textId="77777777" w:rsidR="001009AD" w:rsidRDefault="001009AD" w:rsidP="001009AD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135ABDB5" w14:textId="77777777" w:rsidR="00B840BE" w:rsidRPr="000E6E24" w:rsidRDefault="00B840BE" w:rsidP="00B840BE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p w14:paraId="32FDFEE4" w14:textId="4E9CD734" w:rsidR="00FB44E0" w:rsidRDefault="00FB44E0" w:rsidP="00E43965">
      <w:pPr>
        <w:ind w:left="0" w:right="70"/>
        <w:jc w:val="both"/>
        <w:rPr>
          <w:rFonts w:ascii="Times New Roman" w:hAnsi="Times New Roman"/>
          <w:b/>
          <w:sz w:val="24"/>
        </w:rPr>
      </w:pPr>
    </w:p>
    <w:p w14:paraId="36BF4ACB" w14:textId="77777777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jc w:val="both"/>
        <w:rPr>
          <w:rFonts w:ascii="Garamond" w:eastAsia="Times New Roman" w:hAnsi="Garamond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>V </w:t>
      </w:r>
      <w:r w:rsidRPr="00647EF5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647EF5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 xml:space="preserve"> dne: </w:t>
      </w:r>
      <w:r w:rsidRPr="00647EF5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647EF5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</w:p>
    <w:p w14:paraId="2051CB1F" w14:textId="77777777" w:rsidR="004A0E26" w:rsidRPr="00647EF5" w:rsidRDefault="004A0E26" w:rsidP="004A0E26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sz w:val="22"/>
          <w:szCs w:val="22"/>
          <w:lang w:eastAsia="cs-CZ"/>
        </w:rPr>
        <w:tab/>
        <w:t>…………………………………..…..</w:t>
      </w:r>
    </w:p>
    <w:p w14:paraId="7CEA3209" w14:textId="77777777" w:rsidR="004A0E26" w:rsidRPr="00647EF5" w:rsidRDefault="004A0E26" w:rsidP="004A0E26">
      <w:pPr>
        <w:spacing w:before="0" w:beforeAutospacing="0" w:after="120" w:afterAutospacing="0"/>
        <w:ind w:left="0" w:right="0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 xml:space="preserve"> </w:t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jméno a funkce statutárního nebo </w:t>
      </w:r>
    </w:p>
    <w:p w14:paraId="3F8E71F0" w14:textId="77777777" w:rsidR="004A0E26" w:rsidRPr="00647EF5" w:rsidRDefault="004A0E26" w:rsidP="004A0E26">
      <w:pPr>
        <w:spacing w:before="0" w:beforeAutospacing="0" w:after="120" w:afterAutospacing="0"/>
        <w:ind w:left="4956" w:right="0" w:firstLine="708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647EF5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oprávněného zástupce dodavatele</w:t>
      </w:r>
    </w:p>
    <w:p w14:paraId="63AFC883" w14:textId="7113A141" w:rsidR="000958CD" w:rsidRPr="00E43965" w:rsidRDefault="004A0E26" w:rsidP="00E43965">
      <w:pPr>
        <w:tabs>
          <w:tab w:val="left" w:pos="709"/>
        </w:tabs>
        <w:spacing w:before="75" w:beforeAutospacing="0" w:after="0" w:afterAutospacing="0"/>
        <w:ind w:left="0" w:right="-27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ar-SA"/>
        </w:rPr>
      </w:pP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647EF5">
        <w:rPr>
          <w:rFonts w:ascii="Garamond" w:eastAsia="Times New Roman" w:hAnsi="Garamond" w:cs="Calibri"/>
          <w:sz w:val="22"/>
          <w:szCs w:val="22"/>
          <w:lang w:eastAsia="ar-SA"/>
        </w:rPr>
        <w:tab/>
        <w:t>[</w:t>
      </w:r>
      <w:r w:rsidRPr="00647EF5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DOPLNÍ DODAVATEL]</w:t>
      </w:r>
    </w:p>
    <w:sectPr w:rsidR="000958CD" w:rsidRPr="00E43965" w:rsidSect="00F0117A">
      <w:footerReference w:type="default" r:id="rId13"/>
      <w:pgSz w:w="11906" w:h="16838" w:code="9"/>
      <w:pgMar w:top="1418" w:right="1274" w:bottom="1418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F4F540" w14:textId="77777777" w:rsidR="00D62404" w:rsidRDefault="00D62404">
      <w:r>
        <w:separator/>
      </w:r>
    </w:p>
  </w:endnote>
  <w:endnote w:type="continuationSeparator" w:id="0">
    <w:p w14:paraId="466770C2" w14:textId="77777777" w:rsidR="00D62404" w:rsidRDefault="00D624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18AE58" w14:textId="029D2A32" w:rsidR="00AC50D4" w:rsidRDefault="00AC50D4" w:rsidP="00AC50D4">
    <w:pPr>
      <w:pStyle w:val="Zpat"/>
      <w:ind w:left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15756" w14:textId="77777777" w:rsidR="00D62404" w:rsidRDefault="00D62404">
      <w:r>
        <w:separator/>
      </w:r>
    </w:p>
  </w:footnote>
  <w:footnote w:type="continuationSeparator" w:id="0">
    <w:p w14:paraId="5083CC2E" w14:textId="77777777" w:rsidR="00D62404" w:rsidRDefault="00D624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1B7BB9"/>
    <w:multiLevelType w:val="multilevel"/>
    <w:tmpl w:val="70F61F7A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432"/>
        </w:tabs>
        <w:ind w:left="43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4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0275D4"/>
    <w:multiLevelType w:val="hybridMultilevel"/>
    <w:tmpl w:val="3384D5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AF095F"/>
    <w:multiLevelType w:val="hybridMultilevel"/>
    <w:tmpl w:val="34064CC6"/>
    <w:lvl w:ilvl="0" w:tplc="950210F6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9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46004"/>
    <w:multiLevelType w:val="hybridMultilevel"/>
    <w:tmpl w:val="370076D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3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A7323B"/>
    <w:multiLevelType w:val="hybridMultilevel"/>
    <w:tmpl w:val="9C40B030"/>
    <w:lvl w:ilvl="0" w:tplc="5464F01A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435358"/>
    <w:multiLevelType w:val="hybridMultilevel"/>
    <w:tmpl w:val="8A823758"/>
    <w:lvl w:ilvl="0" w:tplc="A8008C66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B273FB"/>
    <w:multiLevelType w:val="hybridMultilevel"/>
    <w:tmpl w:val="6F9AF3C8"/>
    <w:lvl w:ilvl="0" w:tplc="06960A96">
      <w:start w:val="570"/>
      <w:numFmt w:val="bullet"/>
      <w:lvlText w:val="-"/>
      <w:lvlJc w:val="left"/>
      <w:pPr>
        <w:tabs>
          <w:tab w:val="num" w:pos="723"/>
        </w:tabs>
        <w:ind w:left="723" w:hanging="360"/>
      </w:pPr>
      <w:rPr>
        <w:rFonts w:ascii="Arial" w:eastAsia="Times New Roman" w:hAnsi="Arial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3"/>
        </w:tabs>
        <w:ind w:left="1443" w:hanging="360"/>
      </w:pPr>
      <w:rPr>
        <w:rFonts w:ascii="Courier New" w:hAnsi="Courier New" w:cs="Times New Roman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3"/>
        </w:tabs>
        <w:ind w:left="2883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3"/>
        </w:tabs>
        <w:ind w:left="3603" w:hanging="360"/>
      </w:pPr>
      <w:rPr>
        <w:rFonts w:ascii="Courier New" w:hAnsi="Courier New" w:cs="Times New Roman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3"/>
        </w:tabs>
        <w:ind w:left="4323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3"/>
        </w:tabs>
        <w:ind w:left="5043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3"/>
        </w:tabs>
        <w:ind w:left="5763" w:hanging="360"/>
      </w:pPr>
      <w:rPr>
        <w:rFonts w:ascii="Courier New" w:hAnsi="Courier New" w:cs="Times New Roman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3"/>
        </w:tabs>
        <w:ind w:left="6483" w:hanging="360"/>
      </w:pPr>
      <w:rPr>
        <w:rFonts w:ascii="Wingdings" w:hAnsi="Wingdings" w:hint="default"/>
      </w:rPr>
    </w:lvl>
  </w:abstractNum>
  <w:abstractNum w:abstractNumId="20" w15:restartNumberingAfterBreak="0">
    <w:nsid w:val="46364828"/>
    <w:multiLevelType w:val="hybridMultilevel"/>
    <w:tmpl w:val="EC984A0C"/>
    <w:lvl w:ilvl="0" w:tplc="FBEAC5D4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506473"/>
    <w:multiLevelType w:val="hybridMultilevel"/>
    <w:tmpl w:val="A2E482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5D2178AC"/>
    <w:multiLevelType w:val="hybridMultilevel"/>
    <w:tmpl w:val="81809076"/>
    <w:lvl w:ilvl="0" w:tplc="09BCEBB0">
      <w:start w:val="8"/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3A4E7B"/>
    <w:multiLevelType w:val="hybridMultilevel"/>
    <w:tmpl w:val="312A9E22"/>
    <w:lvl w:ilvl="0" w:tplc="2A1616D4">
      <w:start w:val="1"/>
      <w:numFmt w:val="decimal"/>
      <w:lvlText w:val="%1."/>
      <w:lvlJc w:val="left"/>
      <w:pPr>
        <w:ind w:left="1020" w:hanging="360"/>
      </w:pPr>
    </w:lvl>
    <w:lvl w:ilvl="1" w:tplc="114C026E">
      <w:start w:val="1"/>
      <w:numFmt w:val="decimal"/>
      <w:lvlText w:val="%2."/>
      <w:lvlJc w:val="left"/>
      <w:pPr>
        <w:ind w:left="1020" w:hanging="360"/>
      </w:pPr>
    </w:lvl>
    <w:lvl w:ilvl="2" w:tplc="B41644CA">
      <w:start w:val="1"/>
      <w:numFmt w:val="decimal"/>
      <w:lvlText w:val="%3."/>
      <w:lvlJc w:val="left"/>
      <w:pPr>
        <w:ind w:left="1020" w:hanging="360"/>
      </w:pPr>
    </w:lvl>
    <w:lvl w:ilvl="3" w:tplc="750CC11A">
      <w:start w:val="1"/>
      <w:numFmt w:val="decimal"/>
      <w:lvlText w:val="%4."/>
      <w:lvlJc w:val="left"/>
      <w:pPr>
        <w:ind w:left="1020" w:hanging="360"/>
      </w:pPr>
    </w:lvl>
    <w:lvl w:ilvl="4" w:tplc="827C7608">
      <w:start w:val="1"/>
      <w:numFmt w:val="decimal"/>
      <w:lvlText w:val="%5."/>
      <w:lvlJc w:val="left"/>
      <w:pPr>
        <w:ind w:left="1020" w:hanging="360"/>
      </w:pPr>
    </w:lvl>
    <w:lvl w:ilvl="5" w:tplc="9402AE56">
      <w:start w:val="1"/>
      <w:numFmt w:val="decimal"/>
      <w:lvlText w:val="%6."/>
      <w:lvlJc w:val="left"/>
      <w:pPr>
        <w:ind w:left="1020" w:hanging="360"/>
      </w:pPr>
    </w:lvl>
    <w:lvl w:ilvl="6" w:tplc="B8C885A4">
      <w:start w:val="1"/>
      <w:numFmt w:val="decimal"/>
      <w:lvlText w:val="%7."/>
      <w:lvlJc w:val="left"/>
      <w:pPr>
        <w:ind w:left="1020" w:hanging="360"/>
      </w:pPr>
    </w:lvl>
    <w:lvl w:ilvl="7" w:tplc="65888EA0">
      <w:start w:val="1"/>
      <w:numFmt w:val="decimal"/>
      <w:lvlText w:val="%8."/>
      <w:lvlJc w:val="left"/>
      <w:pPr>
        <w:ind w:left="1020" w:hanging="360"/>
      </w:pPr>
    </w:lvl>
    <w:lvl w:ilvl="8" w:tplc="27FE8310">
      <w:start w:val="1"/>
      <w:numFmt w:val="decimal"/>
      <w:lvlText w:val="%9."/>
      <w:lvlJc w:val="left"/>
      <w:pPr>
        <w:ind w:left="1020" w:hanging="360"/>
      </w:pPr>
    </w:lvl>
  </w:abstractNum>
  <w:abstractNum w:abstractNumId="29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1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C8777F"/>
    <w:multiLevelType w:val="hybridMultilevel"/>
    <w:tmpl w:val="440CCF3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38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94672111">
    <w:abstractNumId w:val="25"/>
  </w:num>
  <w:num w:numId="2" w16cid:durableId="1850097684">
    <w:abstractNumId w:val="4"/>
  </w:num>
  <w:num w:numId="3" w16cid:durableId="1914124278">
    <w:abstractNumId w:val="35"/>
  </w:num>
  <w:num w:numId="4" w16cid:durableId="937178046">
    <w:abstractNumId w:val="5"/>
  </w:num>
  <w:num w:numId="5" w16cid:durableId="873466126">
    <w:abstractNumId w:val="0"/>
  </w:num>
  <w:num w:numId="6" w16cid:durableId="2133552149">
    <w:abstractNumId w:val="18"/>
  </w:num>
  <w:num w:numId="7" w16cid:durableId="1225212686">
    <w:abstractNumId w:val="31"/>
  </w:num>
  <w:num w:numId="8" w16cid:durableId="683557998">
    <w:abstractNumId w:val="13"/>
  </w:num>
  <w:num w:numId="9" w16cid:durableId="203908249">
    <w:abstractNumId w:val="37"/>
  </w:num>
  <w:num w:numId="10" w16cid:durableId="1675761334">
    <w:abstractNumId w:val="11"/>
  </w:num>
  <w:num w:numId="11" w16cid:durableId="295567631">
    <w:abstractNumId w:val="12"/>
  </w:num>
  <w:num w:numId="12" w16cid:durableId="603075668">
    <w:abstractNumId w:val="30"/>
  </w:num>
  <w:num w:numId="13" w16cid:durableId="536822029">
    <w:abstractNumId w:val="2"/>
  </w:num>
  <w:num w:numId="14" w16cid:durableId="493186005">
    <w:abstractNumId w:val="32"/>
  </w:num>
  <w:num w:numId="15" w16cid:durableId="913054902">
    <w:abstractNumId w:val="16"/>
  </w:num>
  <w:num w:numId="16" w16cid:durableId="1213074696">
    <w:abstractNumId w:val="9"/>
  </w:num>
  <w:num w:numId="17" w16cid:durableId="2106146350">
    <w:abstractNumId w:val="22"/>
  </w:num>
  <w:num w:numId="18" w16cid:durableId="2138376929">
    <w:abstractNumId w:val="34"/>
  </w:num>
  <w:num w:numId="19" w16cid:durableId="389965859">
    <w:abstractNumId w:val="36"/>
  </w:num>
  <w:num w:numId="20" w16cid:durableId="1124424126">
    <w:abstractNumId w:val="8"/>
  </w:num>
  <w:num w:numId="21" w16cid:durableId="1552418824">
    <w:abstractNumId w:val="26"/>
  </w:num>
  <w:num w:numId="22" w16cid:durableId="432553832">
    <w:abstractNumId w:val="1"/>
  </w:num>
  <w:num w:numId="23" w16cid:durableId="312418528">
    <w:abstractNumId w:val="23"/>
  </w:num>
  <w:num w:numId="24" w16cid:durableId="1993295722">
    <w:abstractNumId w:val="21"/>
  </w:num>
  <w:num w:numId="25" w16cid:durableId="1637224422">
    <w:abstractNumId w:val="29"/>
  </w:num>
  <w:num w:numId="26" w16cid:durableId="1272972880">
    <w:abstractNumId w:val="17"/>
  </w:num>
  <w:num w:numId="27" w16cid:durableId="1062480482">
    <w:abstractNumId w:val="19"/>
  </w:num>
  <w:num w:numId="28" w16cid:durableId="1270505691">
    <w:abstractNumId w:val="38"/>
  </w:num>
  <w:num w:numId="29" w16cid:durableId="1053844899">
    <w:abstractNumId w:val="33"/>
  </w:num>
  <w:num w:numId="30" w16cid:durableId="1780173869">
    <w:abstractNumId w:val="6"/>
  </w:num>
  <w:num w:numId="31" w16cid:durableId="838084693">
    <w:abstractNumId w:val="10"/>
  </w:num>
  <w:num w:numId="32" w16cid:durableId="382411231">
    <w:abstractNumId w:val="24"/>
  </w:num>
  <w:num w:numId="33" w16cid:durableId="1282418802">
    <w:abstractNumId w:val="14"/>
  </w:num>
  <w:num w:numId="34" w16cid:durableId="108669240">
    <w:abstractNumId w:val="7"/>
  </w:num>
  <w:num w:numId="35" w16cid:durableId="1313757823">
    <w:abstractNumId w:val="20"/>
  </w:num>
  <w:num w:numId="36" w16cid:durableId="560554890">
    <w:abstractNumId w:val="15"/>
  </w:num>
  <w:num w:numId="37" w16cid:durableId="1499492346">
    <w:abstractNumId w:val="27"/>
  </w:num>
  <w:num w:numId="38" w16cid:durableId="793520335">
    <w:abstractNumId w:val="3"/>
  </w:num>
  <w:num w:numId="39" w16cid:durableId="202278102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823"/>
    <w:rsid w:val="0000218F"/>
    <w:rsid w:val="00004191"/>
    <w:rsid w:val="00005C51"/>
    <w:rsid w:val="000108A5"/>
    <w:rsid w:val="000110CA"/>
    <w:rsid w:val="0002029E"/>
    <w:rsid w:val="00022426"/>
    <w:rsid w:val="000244B9"/>
    <w:rsid w:val="0003145C"/>
    <w:rsid w:val="00041A45"/>
    <w:rsid w:val="0004780F"/>
    <w:rsid w:val="000513D5"/>
    <w:rsid w:val="00052356"/>
    <w:rsid w:val="000550C3"/>
    <w:rsid w:val="000562CC"/>
    <w:rsid w:val="0006005D"/>
    <w:rsid w:val="00060D48"/>
    <w:rsid w:val="000758E4"/>
    <w:rsid w:val="00080BD8"/>
    <w:rsid w:val="000821F5"/>
    <w:rsid w:val="000826E8"/>
    <w:rsid w:val="00084E10"/>
    <w:rsid w:val="00090DEA"/>
    <w:rsid w:val="00092064"/>
    <w:rsid w:val="000958CD"/>
    <w:rsid w:val="00097DA3"/>
    <w:rsid w:val="000A5F25"/>
    <w:rsid w:val="000A73B4"/>
    <w:rsid w:val="000A7802"/>
    <w:rsid w:val="000B4945"/>
    <w:rsid w:val="000B4B7C"/>
    <w:rsid w:val="000C117D"/>
    <w:rsid w:val="000C20D9"/>
    <w:rsid w:val="000C3EDF"/>
    <w:rsid w:val="000D00EB"/>
    <w:rsid w:val="000D0F0F"/>
    <w:rsid w:val="000E27B6"/>
    <w:rsid w:val="000E6E24"/>
    <w:rsid w:val="000F27E4"/>
    <w:rsid w:val="000F6499"/>
    <w:rsid w:val="001009AD"/>
    <w:rsid w:val="00104F36"/>
    <w:rsid w:val="00113520"/>
    <w:rsid w:val="00113550"/>
    <w:rsid w:val="00117790"/>
    <w:rsid w:val="00122768"/>
    <w:rsid w:val="00132829"/>
    <w:rsid w:val="0014588E"/>
    <w:rsid w:val="001519AD"/>
    <w:rsid w:val="001573CC"/>
    <w:rsid w:val="00160119"/>
    <w:rsid w:val="001672D0"/>
    <w:rsid w:val="00171BD8"/>
    <w:rsid w:val="00173F33"/>
    <w:rsid w:val="00175E00"/>
    <w:rsid w:val="00184F34"/>
    <w:rsid w:val="00195723"/>
    <w:rsid w:val="0019586D"/>
    <w:rsid w:val="001B3495"/>
    <w:rsid w:val="001B6CDC"/>
    <w:rsid w:val="001C20DB"/>
    <w:rsid w:val="001C2F47"/>
    <w:rsid w:val="001D0154"/>
    <w:rsid w:val="001D2E1D"/>
    <w:rsid w:val="001D2E6F"/>
    <w:rsid w:val="001D67AD"/>
    <w:rsid w:val="001E325D"/>
    <w:rsid w:val="001E774C"/>
    <w:rsid w:val="001F64A1"/>
    <w:rsid w:val="002008A4"/>
    <w:rsid w:val="00200B53"/>
    <w:rsid w:val="002042C3"/>
    <w:rsid w:val="00210A11"/>
    <w:rsid w:val="00213CB6"/>
    <w:rsid w:val="0022468A"/>
    <w:rsid w:val="00224F0B"/>
    <w:rsid w:val="002262F9"/>
    <w:rsid w:val="00226EAC"/>
    <w:rsid w:val="002377D3"/>
    <w:rsid w:val="00250D4E"/>
    <w:rsid w:val="0025635A"/>
    <w:rsid w:val="00257396"/>
    <w:rsid w:val="00257B39"/>
    <w:rsid w:val="00261031"/>
    <w:rsid w:val="002654A1"/>
    <w:rsid w:val="00266F2D"/>
    <w:rsid w:val="00271495"/>
    <w:rsid w:val="00272F79"/>
    <w:rsid w:val="002735A4"/>
    <w:rsid w:val="00274067"/>
    <w:rsid w:val="00276F4B"/>
    <w:rsid w:val="00290E97"/>
    <w:rsid w:val="00297458"/>
    <w:rsid w:val="002A2028"/>
    <w:rsid w:val="002A3178"/>
    <w:rsid w:val="002B2031"/>
    <w:rsid w:val="002B2256"/>
    <w:rsid w:val="002B36F1"/>
    <w:rsid w:val="002B628F"/>
    <w:rsid w:val="002C08F1"/>
    <w:rsid w:val="002C6DCF"/>
    <w:rsid w:val="002D05CE"/>
    <w:rsid w:val="002D2F33"/>
    <w:rsid w:val="002D4136"/>
    <w:rsid w:val="002D47F1"/>
    <w:rsid w:val="002D69C4"/>
    <w:rsid w:val="002E4B3C"/>
    <w:rsid w:val="002F0168"/>
    <w:rsid w:val="002F6BAD"/>
    <w:rsid w:val="00320923"/>
    <w:rsid w:val="003329A9"/>
    <w:rsid w:val="00345DCB"/>
    <w:rsid w:val="00361DF3"/>
    <w:rsid w:val="00362624"/>
    <w:rsid w:val="00366BF7"/>
    <w:rsid w:val="00372FD0"/>
    <w:rsid w:val="00373DF5"/>
    <w:rsid w:val="00374C1D"/>
    <w:rsid w:val="00384C84"/>
    <w:rsid w:val="003A2C34"/>
    <w:rsid w:val="003B074E"/>
    <w:rsid w:val="003B0751"/>
    <w:rsid w:val="003B197D"/>
    <w:rsid w:val="003B1D37"/>
    <w:rsid w:val="003B2C29"/>
    <w:rsid w:val="003C496F"/>
    <w:rsid w:val="003D37AB"/>
    <w:rsid w:val="003D3FFC"/>
    <w:rsid w:val="003D4A85"/>
    <w:rsid w:val="003E2681"/>
    <w:rsid w:val="003F5CC4"/>
    <w:rsid w:val="003F6B73"/>
    <w:rsid w:val="004063EA"/>
    <w:rsid w:val="00410C5A"/>
    <w:rsid w:val="00412CCD"/>
    <w:rsid w:val="004133AD"/>
    <w:rsid w:val="00414B05"/>
    <w:rsid w:val="00414D66"/>
    <w:rsid w:val="00417AEB"/>
    <w:rsid w:val="00425CB8"/>
    <w:rsid w:val="00430C06"/>
    <w:rsid w:val="00432E50"/>
    <w:rsid w:val="0044475F"/>
    <w:rsid w:val="004634E1"/>
    <w:rsid w:val="00465FFC"/>
    <w:rsid w:val="004747D2"/>
    <w:rsid w:val="00475A28"/>
    <w:rsid w:val="0047796D"/>
    <w:rsid w:val="00485749"/>
    <w:rsid w:val="0048637B"/>
    <w:rsid w:val="00490682"/>
    <w:rsid w:val="00493472"/>
    <w:rsid w:val="00495648"/>
    <w:rsid w:val="0049730A"/>
    <w:rsid w:val="004A09CA"/>
    <w:rsid w:val="004A0E26"/>
    <w:rsid w:val="004A3823"/>
    <w:rsid w:val="004A4A45"/>
    <w:rsid w:val="004A585E"/>
    <w:rsid w:val="004B2367"/>
    <w:rsid w:val="004B34B7"/>
    <w:rsid w:val="004C1778"/>
    <w:rsid w:val="004C21DD"/>
    <w:rsid w:val="004C4F67"/>
    <w:rsid w:val="004C60C8"/>
    <w:rsid w:val="004C75DE"/>
    <w:rsid w:val="004D64B2"/>
    <w:rsid w:val="004E13AB"/>
    <w:rsid w:val="004E4C5A"/>
    <w:rsid w:val="004E4CD2"/>
    <w:rsid w:val="004E6D91"/>
    <w:rsid w:val="004F5236"/>
    <w:rsid w:val="005122C5"/>
    <w:rsid w:val="00512D7B"/>
    <w:rsid w:val="00515F2B"/>
    <w:rsid w:val="00523D23"/>
    <w:rsid w:val="0052508B"/>
    <w:rsid w:val="0052622E"/>
    <w:rsid w:val="005361C5"/>
    <w:rsid w:val="005405C7"/>
    <w:rsid w:val="00540890"/>
    <w:rsid w:val="00554A48"/>
    <w:rsid w:val="005627BF"/>
    <w:rsid w:val="005633A3"/>
    <w:rsid w:val="005667B3"/>
    <w:rsid w:val="0057127D"/>
    <w:rsid w:val="00573B9D"/>
    <w:rsid w:val="00575F65"/>
    <w:rsid w:val="00580513"/>
    <w:rsid w:val="00580839"/>
    <w:rsid w:val="00591701"/>
    <w:rsid w:val="00593049"/>
    <w:rsid w:val="005A1338"/>
    <w:rsid w:val="005A2124"/>
    <w:rsid w:val="005A3B27"/>
    <w:rsid w:val="005A4509"/>
    <w:rsid w:val="005D061A"/>
    <w:rsid w:val="005D1CE8"/>
    <w:rsid w:val="005D26DE"/>
    <w:rsid w:val="005D2D65"/>
    <w:rsid w:val="005D32B0"/>
    <w:rsid w:val="005D6D4E"/>
    <w:rsid w:val="005E7192"/>
    <w:rsid w:val="005F197E"/>
    <w:rsid w:val="005F58CD"/>
    <w:rsid w:val="005F6B22"/>
    <w:rsid w:val="00600052"/>
    <w:rsid w:val="00600382"/>
    <w:rsid w:val="00600D1E"/>
    <w:rsid w:val="00601BCD"/>
    <w:rsid w:val="0060234B"/>
    <w:rsid w:val="00611F25"/>
    <w:rsid w:val="00616346"/>
    <w:rsid w:val="00617BB7"/>
    <w:rsid w:val="00617FD5"/>
    <w:rsid w:val="0062005F"/>
    <w:rsid w:val="00621725"/>
    <w:rsid w:val="00624B89"/>
    <w:rsid w:val="0063117C"/>
    <w:rsid w:val="00634CBD"/>
    <w:rsid w:val="0064033E"/>
    <w:rsid w:val="00641D7E"/>
    <w:rsid w:val="0064267B"/>
    <w:rsid w:val="00650FFF"/>
    <w:rsid w:val="00651CBA"/>
    <w:rsid w:val="006529AC"/>
    <w:rsid w:val="00653A2F"/>
    <w:rsid w:val="006562D6"/>
    <w:rsid w:val="00656F86"/>
    <w:rsid w:val="006737C4"/>
    <w:rsid w:val="006851A8"/>
    <w:rsid w:val="00693F92"/>
    <w:rsid w:val="0069632D"/>
    <w:rsid w:val="006A1A69"/>
    <w:rsid w:val="006B0067"/>
    <w:rsid w:val="006C6BAE"/>
    <w:rsid w:val="006D0C6D"/>
    <w:rsid w:val="006D3B44"/>
    <w:rsid w:val="006D7FC5"/>
    <w:rsid w:val="006E3285"/>
    <w:rsid w:val="006E7B26"/>
    <w:rsid w:val="006F6175"/>
    <w:rsid w:val="00705CAC"/>
    <w:rsid w:val="00710E40"/>
    <w:rsid w:val="00716D7E"/>
    <w:rsid w:val="0072022F"/>
    <w:rsid w:val="007265BE"/>
    <w:rsid w:val="0073296A"/>
    <w:rsid w:val="007367B9"/>
    <w:rsid w:val="007445B2"/>
    <w:rsid w:val="00745756"/>
    <w:rsid w:val="00747561"/>
    <w:rsid w:val="00747BDA"/>
    <w:rsid w:val="00754FAF"/>
    <w:rsid w:val="00755D4E"/>
    <w:rsid w:val="00761DDC"/>
    <w:rsid w:val="00762B57"/>
    <w:rsid w:val="00766BC9"/>
    <w:rsid w:val="00770B39"/>
    <w:rsid w:val="00775618"/>
    <w:rsid w:val="007814E6"/>
    <w:rsid w:val="00784127"/>
    <w:rsid w:val="00786A55"/>
    <w:rsid w:val="00786CBA"/>
    <w:rsid w:val="00790C1A"/>
    <w:rsid w:val="007A1706"/>
    <w:rsid w:val="007A4D57"/>
    <w:rsid w:val="007A5D7C"/>
    <w:rsid w:val="007B0379"/>
    <w:rsid w:val="007C48CF"/>
    <w:rsid w:val="007D7F93"/>
    <w:rsid w:val="007E0A57"/>
    <w:rsid w:val="007F6018"/>
    <w:rsid w:val="00800DDC"/>
    <w:rsid w:val="008045DC"/>
    <w:rsid w:val="008058C1"/>
    <w:rsid w:val="00807402"/>
    <w:rsid w:val="0080766B"/>
    <w:rsid w:val="00810DDD"/>
    <w:rsid w:val="00812FE2"/>
    <w:rsid w:val="00813597"/>
    <w:rsid w:val="00814C8F"/>
    <w:rsid w:val="00814E2E"/>
    <w:rsid w:val="0081508B"/>
    <w:rsid w:val="008166A6"/>
    <w:rsid w:val="0081694C"/>
    <w:rsid w:val="008270F5"/>
    <w:rsid w:val="00832FB9"/>
    <w:rsid w:val="0083576D"/>
    <w:rsid w:val="0084298C"/>
    <w:rsid w:val="00845280"/>
    <w:rsid w:val="00860D41"/>
    <w:rsid w:val="0086361F"/>
    <w:rsid w:val="00863BAB"/>
    <w:rsid w:val="00865C42"/>
    <w:rsid w:val="00873C96"/>
    <w:rsid w:val="00874421"/>
    <w:rsid w:val="0088409C"/>
    <w:rsid w:val="0088483D"/>
    <w:rsid w:val="00886589"/>
    <w:rsid w:val="008919A3"/>
    <w:rsid w:val="0089210C"/>
    <w:rsid w:val="008930E6"/>
    <w:rsid w:val="008A313C"/>
    <w:rsid w:val="008B2713"/>
    <w:rsid w:val="008C6179"/>
    <w:rsid w:val="008D113B"/>
    <w:rsid w:val="008D6EF9"/>
    <w:rsid w:val="008E4821"/>
    <w:rsid w:val="008E5094"/>
    <w:rsid w:val="00901187"/>
    <w:rsid w:val="00905FB1"/>
    <w:rsid w:val="009120CF"/>
    <w:rsid w:val="00922271"/>
    <w:rsid w:val="009252AE"/>
    <w:rsid w:val="00925DE5"/>
    <w:rsid w:val="00927643"/>
    <w:rsid w:val="00936786"/>
    <w:rsid w:val="00937E7D"/>
    <w:rsid w:val="00940AED"/>
    <w:rsid w:val="0094562F"/>
    <w:rsid w:val="00950F53"/>
    <w:rsid w:val="00955711"/>
    <w:rsid w:val="00971839"/>
    <w:rsid w:val="00975215"/>
    <w:rsid w:val="009775CC"/>
    <w:rsid w:val="0098194F"/>
    <w:rsid w:val="0098238B"/>
    <w:rsid w:val="00984C0E"/>
    <w:rsid w:val="00985923"/>
    <w:rsid w:val="00986A92"/>
    <w:rsid w:val="00987A9F"/>
    <w:rsid w:val="009913E6"/>
    <w:rsid w:val="0099482B"/>
    <w:rsid w:val="00996F07"/>
    <w:rsid w:val="009A7F2A"/>
    <w:rsid w:val="009B08FE"/>
    <w:rsid w:val="009B75B2"/>
    <w:rsid w:val="009C4FC4"/>
    <w:rsid w:val="009D6107"/>
    <w:rsid w:val="009D64FB"/>
    <w:rsid w:val="009E158B"/>
    <w:rsid w:val="009E2C0E"/>
    <w:rsid w:val="009F0C6A"/>
    <w:rsid w:val="009F3BAA"/>
    <w:rsid w:val="009F3CC3"/>
    <w:rsid w:val="009F4A17"/>
    <w:rsid w:val="00A007ED"/>
    <w:rsid w:val="00A02698"/>
    <w:rsid w:val="00A02CE5"/>
    <w:rsid w:val="00A038C9"/>
    <w:rsid w:val="00A162FE"/>
    <w:rsid w:val="00A17140"/>
    <w:rsid w:val="00A20FF6"/>
    <w:rsid w:val="00A229A2"/>
    <w:rsid w:val="00A27C7A"/>
    <w:rsid w:val="00A4089A"/>
    <w:rsid w:val="00A460EA"/>
    <w:rsid w:val="00A52516"/>
    <w:rsid w:val="00A601C1"/>
    <w:rsid w:val="00A615A3"/>
    <w:rsid w:val="00A6763B"/>
    <w:rsid w:val="00A72DC8"/>
    <w:rsid w:val="00A75E0C"/>
    <w:rsid w:val="00A90A91"/>
    <w:rsid w:val="00A938A0"/>
    <w:rsid w:val="00A96C30"/>
    <w:rsid w:val="00A97CB8"/>
    <w:rsid w:val="00AA0448"/>
    <w:rsid w:val="00AB3D01"/>
    <w:rsid w:val="00AB4067"/>
    <w:rsid w:val="00AC1D6A"/>
    <w:rsid w:val="00AC50D4"/>
    <w:rsid w:val="00AC5DD8"/>
    <w:rsid w:val="00AD13AE"/>
    <w:rsid w:val="00AD1BE6"/>
    <w:rsid w:val="00AD712E"/>
    <w:rsid w:val="00AE3B54"/>
    <w:rsid w:val="00AE5E5F"/>
    <w:rsid w:val="00AE62E1"/>
    <w:rsid w:val="00AE683D"/>
    <w:rsid w:val="00AF15E3"/>
    <w:rsid w:val="00AF3017"/>
    <w:rsid w:val="00AF4012"/>
    <w:rsid w:val="00AF6885"/>
    <w:rsid w:val="00AF7786"/>
    <w:rsid w:val="00AF7C53"/>
    <w:rsid w:val="00AF7CDE"/>
    <w:rsid w:val="00B113AB"/>
    <w:rsid w:val="00B12738"/>
    <w:rsid w:val="00B23E77"/>
    <w:rsid w:val="00B270CD"/>
    <w:rsid w:val="00B31564"/>
    <w:rsid w:val="00B338AA"/>
    <w:rsid w:val="00B3676E"/>
    <w:rsid w:val="00B53564"/>
    <w:rsid w:val="00B701C9"/>
    <w:rsid w:val="00B70ACD"/>
    <w:rsid w:val="00B71D91"/>
    <w:rsid w:val="00B7232B"/>
    <w:rsid w:val="00B72C6D"/>
    <w:rsid w:val="00B73428"/>
    <w:rsid w:val="00B77B86"/>
    <w:rsid w:val="00B80DAC"/>
    <w:rsid w:val="00B81827"/>
    <w:rsid w:val="00B81E95"/>
    <w:rsid w:val="00B83150"/>
    <w:rsid w:val="00B840BE"/>
    <w:rsid w:val="00BA1AAF"/>
    <w:rsid w:val="00BB376A"/>
    <w:rsid w:val="00BB55D0"/>
    <w:rsid w:val="00BC3321"/>
    <w:rsid w:val="00BD0563"/>
    <w:rsid w:val="00BD69C1"/>
    <w:rsid w:val="00BE122D"/>
    <w:rsid w:val="00BE39B1"/>
    <w:rsid w:val="00BE6D06"/>
    <w:rsid w:val="00BF0D5E"/>
    <w:rsid w:val="00BF10AF"/>
    <w:rsid w:val="00BF46DA"/>
    <w:rsid w:val="00BF7A24"/>
    <w:rsid w:val="00C00342"/>
    <w:rsid w:val="00C010A3"/>
    <w:rsid w:val="00C031BE"/>
    <w:rsid w:val="00C0467D"/>
    <w:rsid w:val="00C05D11"/>
    <w:rsid w:val="00C0684E"/>
    <w:rsid w:val="00C06CD6"/>
    <w:rsid w:val="00C06E82"/>
    <w:rsid w:val="00C14649"/>
    <w:rsid w:val="00C1628E"/>
    <w:rsid w:val="00C3292B"/>
    <w:rsid w:val="00C415D7"/>
    <w:rsid w:val="00C47614"/>
    <w:rsid w:val="00C57AC3"/>
    <w:rsid w:val="00C60296"/>
    <w:rsid w:val="00C60958"/>
    <w:rsid w:val="00C711F0"/>
    <w:rsid w:val="00C74F10"/>
    <w:rsid w:val="00C7599B"/>
    <w:rsid w:val="00C772D6"/>
    <w:rsid w:val="00C83B04"/>
    <w:rsid w:val="00C842D8"/>
    <w:rsid w:val="00C85DD7"/>
    <w:rsid w:val="00C86CF7"/>
    <w:rsid w:val="00C93BA6"/>
    <w:rsid w:val="00C943A4"/>
    <w:rsid w:val="00C97846"/>
    <w:rsid w:val="00CA3142"/>
    <w:rsid w:val="00CA5487"/>
    <w:rsid w:val="00CC06EB"/>
    <w:rsid w:val="00CC2A00"/>
    <w:rsid w:val="00CC491E"/>
    <w:rsid w:val="00CD0184"/>
    <w:rsid w:val="00CD1C3F"/>
    <w:rsid w:val="00CD3106"/>
    <w:rsid w:val="00CD4C6B"/>
    <w:rsid w:val="00CE1237"/>
    <w:rsid w:val="00CF1345"/>
    <w:rsid w:val="00CF1648"/>
    <w:rsid w:val="00CF77E0"/>
    <w:rsid w:val="00D018A9"/>
    <w:rsid w:val="00D0744F"/>
    <w:rsid w:val="00D10C0D"/>
    <w:rsid w:val="00D13000"/>
    <w:rsid w:val="00D15D22"/>
    <w:rsid w:val="00D2729E"/>
    <w:rsid w:val="00D27CB2"/>
    <w:rsid w:val="00D30D91"/>
    <w:rsid w:val="00D466F0"/>
    <w:rsid w:val="00D56255"/>
    <w:rsid w:val="00D62404"/>
    <w:rsid w:val="00D655AE"/>
    <w:rsid w:val="00D72FAD"/>
    <w:rsid w:val="00D76A3F"/>
    <w:rsid w:val="00D835DB"/>
    <w:rsid w:val="00D83720"/>
    <w:rsid w:val="00D84F24"/>
    <w:rsid w:val="00D86318"/>
    <w:rsid w:val="00D9315D"/>
    <w:rsid w:val="00DA6304"/>
    <w:rsid w:val="00DB2FFD"/>
    <w:rsid w:val="00DB3B96"/>
    <w:rsid w:val="00DB52BA"/>
    <w:rsid w:val="00DB599C"/>
    <w:rsid w:val="00DB5FC1"/>
    <w:rsid w:val="00DC43F0"/>
    <w:rsid w:val="00DC5D39"/>
    <w:rsid w:val="00DC6A76"/>
    <w:rsid w:val="00DC71FB"/>
    <w:rsid w:val="00DD0740"/>
    <w:rsid w:val="00DD58F8"/>
    <w:rsid w:val="00DE0357"/>
    <w:rsid w:val="00DE1323"/>
    <w:rsid w:val="00DE68B2"/>
    <w:rsid w:val="00DE7FA4"/>
    <w:rsid w:val="00DF68D1"/>
    <w:rsid w:val="00E00B3D"/>
    <w:rsid w:val="00E06D7A"/>
    <w:rsid w:val="00E111A6"/>
    <w:rsid w:val="00E13C09"/>
    <w:rsid w:val="00E16919"/>
    <w:rsid w:val="00E21C10"/>
    <w:rsid w:val="00E25411"/>
    <w:rsid w:val="00E25CE5"/>
    <w:rsid w:val="00E2609D"/>
    <w:rsid w:val="00E2621A"/>
    <w:rsid w:val="00E32581"/>
    <w:rsid w:val="00E365EF"/>
    <w:rsid w:val="00E37F90"/>
    <w:rsid w:val="00E425AF"/>
    <w:rsid w:val="00E43965"/>
    <w:rsid w:val="00E466C9"/>
    <w:rsid w:val="00E501C3"/>
    <w:rsid w:val="00E50389"/>
    <w:rsid w:val="00E51F76"/>
    <w:rsid w:val="00E53B10"/>
    <w:rsid w:val="00E540A9"/>
    <w:rsid w:val="00E5442C"/>
    <w:rsid w:val="00E635F8"/>
    <w:rsid w:val="00E640D4"/>
    <w:rsid w:val="00E66F53"/>
    <w:rsid w:val="00E73674"/>
    <w:rsid w:val="00E75737"/>
    <w:rsid w:val="00E7677B"/>
    <w:rsid w:val="00E902AC"/>
    <w:rsid w:val="00E919CF"/>
    <w:rsid w:val="00E93DD9"/>
    <w:rsid w:val="00E974AF"/>
    <w:rsid w:val="00EA5104"/>
    <w:rsid w:val="00EB4C16"/>
    <w:rsid w:val="00EB51A9"/>
    <w:rsid w:val="00EB623C"/>
    <w:rsid w:val="00EC23FC"/>
    <w:rsid w:val="00EC3993"/>
    <w:rsid w:val="00EC7C08"/>
    <w:rsid w:val="00ED0FC1"/>
    <w:rsid w:val="00ED24F6"/>
    <w:rsid w:val="00ED2C0B"/>
    <w:rsid w:val="00EE35EB"/>
    <w:rsid w:val="00EE3E8F"/>
    <w:rsid w:val="00EE60F9"/>
    <w:rsid w:val="00EF715A"/>
    <w:rsid w:val="00F0117A"/>
    <w:rsid w:val="00F05668"/>
    <w:rsid w:val="00F1138D"/>
    <w:rsid w:val="00F116FB"/>
    <w:rsid w:val="00F21368"/>
    <w:rsid w:val="00F2496F"/>
    <w:rsid w:val="00F26B11"/>
    <w:rsid w:val="00F31269"/>
    <w:rsid w:val="00F33488"/>
    <w:rsid w:val="00F3565A"/>
    <w:rsid w:val="00F441AA"/>
    <w:rsid w:val="00F45DE0"/>
    <w:rsid w:val="00F47F5C"/>
    <w:rsid w:val="00F5212B"/>
    <w:rsid w:val="00F55D9F"/>
    <w:rsid w:val="00F5637B"/>
    <w:rsid w:val="00F705F4"/>
    <w:rsid w:val="00F70835"/>
    <w:rsid w:val="00F72520"/>
    <w:rsid w:val="00F73C1C"/>
    <w:rsid w:val="00F75FB3"/>
    <w:rsid w:val="00F76454"/>
    <w:rsid w:val="00F77C21"/>
    <w:rsid w:val="00F92440"/>
    <w:rsid w:val="00F927DD"/>
    <w:rsid w:val="00F9424D"/>
    <w:rsid w:val="00F94602"/>
    <w:rsid w:val="00FA7DD7"/>
    <w:rsid w:val="00FB44E0"/>
    <w:rsid w:val="00FB604F"/>
    <w:rsid w:val="00FB7F8F"/>
    <w:rsid w:val="00FC3D54"/>
    <w:rsid w:val="00FC5CE7"/>
    <w:rsid w:val="00FD05CE"/>
    <w:rsid w:val="00FD36D5"/>
    <w:rsid w:val="00FD3EA0"/>
    <w:rsid w:val="00FD61C9"/>
    <w:rsid w:val="00FD7499"/>
    <w:rsid w:val="00FE0960"/>
    <w:rsid w:val="00FE402D"/>
    <w:rsid w:val="00FE4BF8"/>
    <w:rsid w:val="00FE507F"/>
    <w:rsid w:val="00FE5D16"/>
    <w:rsid w:val="00FF1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FA65FF"/>
  <w15:docId w15:val="{68BBDBCD-9F7F-4BC2-A746-7F6DD921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Textkomente">
    <w:name w:val="annotation text"/>
    <w:basedOn w:val="Normln"/>
    <w:link w:val="TextkomenteChar"/>
    <w:rsid w:val="00F92440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F92440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F9244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F92440"/>
    <w:rPr>
      <w:rFonts w:ascii="Arial" w:eastAsia="MS Mincho" w:hAnsi="Arial"/>
      <w:b/>
      <w:bCs/>
      <w:lang w:eastAsia="ja-JP"/>
    </w:rPr>
  </w:style>
  <w:style w:type="paragraph" w:customStyle="1" w:styleId="rove1">
    <w:name w:val="úroveň 1"/>
    <w:basedOn w:val="Normln"/>
    <w:next w:val="rove2"/>
    <w:rsid w:val="009252AE"/>
    <w:pPr>
      <w:numPr>
        <w:numId w:val="38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52AE"/>
    <w:pPr>
      <w:numPr>
        <w:ilvl w:val="1"/>
        <w:numId w:val="38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  <w:style w:type="paragraph" w:styleId="Revize">
    <w:name w:val="Revision"/>
    <w:hidden/>
    <w:uiPriority w:val="99"/>
    <w:semiHidden/>
    <w:rsid w:val="00FB604F"/>
    <w:rPr>
      <w:rFonts w:ascii="Arial" w:eastAsia="MS Mincho" w:hAnsi="Arial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30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8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1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9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07/relationships/hdphoto" Target="media/hdphoto1.wdp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1" ma:contentTypeDescription="Create a new document." ma:contentTypeScope="" ma:versionID="99173822d0b761a93abc800818def04a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5db2f95caf6bf8d4b92ffd53a943be43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AD2889-465E-4B69-A340-632D7B00B4A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DAEA5F-569A-44BE-AC78-89034AA37A07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3.xml><?xml version="1.0" encoding="utf-8"?>
<ds:datastoreItem xmlns:ds="http://schemas.openxmlformats.org/officeDocument/2006/customXml" ds:itemID="{825B1EAC-A03E-4E9D-9882-E067F85E5A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D33CBD3-8A3D-47B7-86A9-77F14D6109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454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A</vt:lpstr>
    </vt:vector>
  </TitlesOfParts>
  <Company>sus</Company>
  <LinksUpToDate>false</LinksUpToDate>
  <CharactersWithSpaces>3129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Osmančík Jiří, Ing.</dc:creator>
  <cp:lastModifiedBy>Janečková Iveta, Bc.</cp:lastModifiedBy>
  <cp:revision>6</cp:revision>
  <cp:lastPrinted>2024-02-20T12:47:00Z</cp:lastPrinted>
  <dcterms:created xsi:type="dcterms:W3CDTF">2026-07-08T09:08:00Z</dcterms:created>
  <dcterms:modified xsi:type="dcterms:W3CDTF">2026-08-31T11:18:00Z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