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A6111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:rsidR="00A6111F" w:rsidRPr="00F73C2C" w:rsidRDefault="00D567EA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technický ředitel</w:t>
      </w:r>
      <w:r w:rsidR="00A6111F" w:rsidRPr="00D567EA">
        <w:rPr>
          <w:szCs w:val="22"/>
        </w:rPr>
        <w:t xml:space="preserve">     </w:t>
      </w:r>
      <w:r w:rsidR="00573129">
        <w:rPr>
          <w:szCs w:val="22"/>
        </w:rPr>
        <w:t xml:space="preserve">                                                                                  </w:t>
      </w:r>
      <w:r w:rsidR="00573129">
        <w:rPr>
          <w:color w:val="FF0000"/>
          <w:szCs w:val="22"/>
        </w:rPr>
        <w:t>(</w:t>
      </w:r>
      <w:r w:rsidR="00573129" w:rsidRPr="00F73C2C">
        <w:rPr>
          <w:color w:val="FF0000"/>
          <w:szCs w:val="22"/>
        </w:rPr>
        <w:t xml:space="preserve">oprávněná osoba </w:t>
      </w:r>
      <w:r w:rsidR="00573129">
        <w:rPr>
          <w:color w:val="FF0000"/>
          <w:szCs w:val="22"/>
        </w:rPr>
        <w:t xml:space="preserve">zhotovitele) 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35" w:rsidRDefault="00A453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25610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B6A19" w:rsidRPr="00F539F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25610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7B6A19" w:rsidRPr="001526C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35" w:rsidRDefault="00A45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256108">
      <w:rPr>
        <w:sz w:val="20"/>
        <w:szCs w:val="20"/>
      </w:rPr>
      <w:t xml:space="preserve"> </w:t>
    </w:r>
    <w:bookmarkStart w:id="0" w:name="_GoBack"/>
    <w:r w:rsidR="00256108">
      <w:rPr>
        <w:sz w:val="20"/>
        <w:szCs w:val="20"/>
      </w:rPr>
      <w:t>pro Část 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6108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3847E94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0BDD-48D9-43E5-A1C7-42F9DE02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2018-10-29T06:06:00Z</dcterms:created>
  <dcterms:modified xsi:type="dcterms:W3CDTF">2018-11-26T09:06:00Z</dcterms:modified>
</cp:coreProperties>
</file>