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4BCC" w14:textId="77777777" w:rsidR="000647A0" w:rsidRDefault="000647A0" w:rsidP="00B6238A">
      <w:pPr>
        <w:pStyle w:val="2nesltext"/>
        <w:spacing w:after="0"/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  <w:r w:rsidRPr="00B6238A">
        <w:rPr>
          <w:rFonts w:asciiTheme="minorHAnsi" w:hAnsiTheme="minorHAnsi" w:cstheme="minorHAnsi"/>
          <w:b/>
          <w:sz w:val="32"/>
          <w:szCs w:val="24"/>
          <w:u w:val="single"/>
        </w:rPr>
        <w:t>Seznam poddodavatelů</w:t>
      </w:r>
      <w:bookmarkStart w:id="0" w:name="_Hlk32499759"/>
    </w:p>
    <w:bookmarkEnd w:id="0"/>
    <w:p w14:paraId="1CB49356" w14:textId="0E2B16CA" w:rsidR="00A611E5" w:rsidRPr="002578B7" w:rsidRDefault="00B6238A" w:rsidP="0027415C">
      <w:pPr>
        <w:spacing w:before="360"/>
        <w:ind w:left="2552" w:hanging="2552"/>
        <w:jc w:val="both"/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</w:pPr>
      <w:r>
        <w:rPr>
          <w:rFonts w:ascii="Calibri" w:hAnsi="Calibri" w:cs="Calibri"/>
          <w:bCs/>
          <w:iCs/>
          <w:sz w:val="22"/>
          <w:szCs w:val="22"/>
        </w:rPr>
        <w:t>p</w:t>
      </w:r>
      <w:r w:rsidRPr="00D11488">
        <w:rPr>
          <w:rFonts w:ascii="Calibri" w:hAnsi="Calibri" w:cs="Calibri"/>
          <w:bCs/>
          <w:iCs/>
          <w:sz w:val="22"/>
          <w:szCs w:val="22"/>
        </w:rPr>
        <w:t xml:space="preserve">ro 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 xml:space="preserve">veřejnou zakázku: 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ab/>
      </w:r>
      <w:bookmarkStart w:id="1" w:name="_Hlk84494278"/>
      <w:r w:rsidR="00355285" w:rsidRPr="002578B7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„</w:t>
      </w:r>
      <w:bookmarkEnd w:id="1"/>
      <w:r w:rsidR="00060220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Renovace kolejových konstrukcí a kolejnic 202</w:t>
      </w:r>
      <w:r w:rsidR="00CF1068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7</w:t>
      </w:r>
      <w:r w:rsidR="00060220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 xml:space="preserve"> - 202</w:t>
      </w:r>
      <w:r w:rsidR="00CF1068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8</w:t>
      </w:r>
      <w:r w:rsidR="00A611E5" w:rsidRPr="002578B7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“</w:t>
      </w:r>
    </w:p>
    <w:p w14:paraId="51807F4E" w14:textId="65CD7C4B" w:rsidR="00B6238A" w:rsidRPr="00D11488" w:rsidRDefault="00B6238A" w:rsidP="00A611E5">
      <w:pPr>
        <w:ind w:left="2552" w:hanging="2552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zadávanou z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>adavatel</w:t>
      </w:r>
      <w:r>
        <w:rPr>
          <w:rFonts w:asciiTheme="minorHAnsi" w:hAnsiTheme="minorHAnsi" w:cstheme="minorHAnsi"/>
          <w:bCs/>
          <w:iCs/>
          <w:sz w:val="22"/>
          <w:szCs w:val="22"/>
        </w:rPr>
        <w:t>em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>:</w:t>
      </w:r>
      <w:r w:rsidR="00E876F1">
        <w:rPr>
          <w:rFonts w:asciiTheme="minorHAnsi" w:hAnsiTheme="minorHAnsi" w:cstheme="minorHAnsi"/>
          <w:bCs/>
          <w:iCs/>
          <w:sz w:val="22"/>
          <w:szCs w:val="22"/>
        </w:rPr>
        <w:tab/>
      </w:r>
      <w:r w:rsidRPr="00D11488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Dopravní podnik Ostrava a.s., IČ: 61974757</w:t>
      </w:r>
    </w:p>
    <w:p w14:paraId="33B32DEF" w14:textId="77777777" w:rsidR="001F76C5" w:rsidRDefault="005026BE" w:rsidP="001F76C5">
      <w:pPr>
        <w:pStyle w:val="2nesltext"/>
        <w:spacing w:before="0" w:after="120"/>
        <w:rPr>
          <w:rFonts w:asciiTheme="minorHAnsi" w:hAnsiTheme="minorHAnsi" w:cstheme="minorHAnsi"/>
        </w:rPr>
      </w:pPr>
      <w:r w:rsidRPr="00B6238A">
        <w:rPr>
          <w:rFonts w:asciiTheme="minorHAnsi" w:hAnsiTheme="minorHAnsi" w:cstheme="minorHAnsi"/>
        </w:rPr>
        <w:t>Dodavate</w:t>
      </w:r>
      <w:r w:rsidR="001F76C5">
        <w:rPr>
          <w:rFonts w:asciiTheme="minorHAnsi" w:hAnsiTheme="minorHAnsi" w:cstheme="minorHAnsi"/>
        </w:rPr>
        <w:t>l</w:t>
      </w:r>
      <w:r w:rsidR="001F76C5">
        <w:rPr>
          <w:rStyle w:val="Znakapoznpodarou"/>
          <w:rFonts w:asciiTheme="minorHAnsi" w:hAnsiTheme="minorHAnsi" w:cstheme="minorHAnsi"/>
        </w:rPr>
        <w:footnoteReference w:id="1"/>
      </w:r>
      <w:r w:rsidR="001F76C5">
        <w:rPr>
          <w:rFonts w:asciiTheme="minorHAnsi" w:hAnsiTheme="minorHAnsi" w:cstheme="minorHAnsi"/>
        </w:rPr>
        <w:t>:</w:t>
      </w:r>
      <w:r w:rsidR="00B6238A">
        <w:rPr>
          <w:rFonts w:asciiTheme="minorHAnsi" w:hAnsiTheme="minorHAnsi" w:cstheme="minorHAnsi"/>
        </w:rPr>
        <w:t xml:space="preserve"> </w:t>
      </w:r>
    </w:p>
    <w:p w14:paraId="7BF6065B" w14:textId="77777777" w:rsidR="001F76C5" w:rsidRDefault="00B6238A" w:rsidP="001F76C5">
      <w:pPr>
        <w:pStyle w:val="2nesltext"/>
        <w:spacing w:before="0" w:after="0"/>
        <w:rPr>
          <w:rFonts w:asciiTheme="minorHAnsi" w:hAnsiTheme="minorHAnsi" w:cstheme="minorHAnsi"/>
        </w:rPr>
      </w:pPr>
      <w:r w:rsidRPr="001F76C5">
        <w:rPr>
          <w:rFonts w:asciiTheme="minorHAnsi" w:hAnsiTheme="minorHAnsi" w:cstheme="minorHAnsi"/>
          <w:b/>
          <w:bCs/>
          <w:highlight w:val="yellow"/>
        </w:rPr>
        <w:t>…</w:t>
      </w:r>
      <w:r w:rsidR="005026BE" w:rsidRPr="00B6238A">
        <w:rPr>
          <w:rFonts w:asciiTheme="minorHAnsi" w:hAnsiTheme="minorHAnsi" w:cstheme="minorHAnsi"/>
        </w:rPr>
        <w:t xml:space="preserve"> </w:t>
      </w:r>
      <w:r w:rsidR="001F76C5"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332980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="001F76C5" w:rsidRPr="001F76C5">
        <w:rPr>
          <w:rFonts w:asciiTheme="minorHAnsi" w:hAnsiTheme="minorHAnsi" w:cstheme="minorHAnsi"/>
          <w:i/>
          <w:iCs/>
          <w:highlight w:val="cyan"/>
        </w:rPr>
        <w:t>dodavatel doplní svůj název, následně poznámku smaže]</w:t>
      </w:r>
    </w:p>
    <w:p w14:paraId="285EDDC7" w14:textId="77777777" w:rsidR="001F76C5" w:rsidRDefault="001F76C5" w:rsidP="001F76C5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332980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IČ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5A6ED390" w14:textId="77777777" w:rsidR="001F76C5" w:rsidRDefault="001F76C5" w:rsidP="001F76C5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332980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sídlo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68B724F6" w14:textId="77777777" w:rsidR="005026BE" w:rsidRPr="007A00F7" w:rsidRDefault="005026BE" w:rsidP="007A00F7">
      <w:pPr>
        <w:pStyle w:val="2nesltext"/>
        <w:spacing w:before="120"/>
        <w:rPr>
          <w:rFonts w:asciiTheme="minorHAnsi" w:hAnsiTheme="minorHAnsi" w:cstheme="minorHAnsi"/>
        </w:rPr>
      </w:pPr>
      <w:r w:rsidRPr="00B6238A">
        <w:rPr>
          <w:rFonts w:asciiTheme="minorHAnsi" w:hAnsiTheme="minorHAnsi" w:cstheme="minorHAnsi"/>
        </w:rPr>
        <w:t xml:space="preserve">tímto čestně prohlašuje, že </w:t>
      </w:r>
      <w:r w:rsidR="007A00F7">
        <w:rPr>
          <w:rFonts w:asciiTheme="minorHAnsi" w:hAnsiTheme="minorHAnsi" w:cstheme="minorHAnsi"/>
        </w:rPr>
        <w:t>pro</w:t>
      </w:r>
      <w:r w:rsidRPr="00B6238A">
        <w:rPr>
          <w:rFonts w:asciiTheme="minorHAnsi" w:hAnsiTheme="minorHAnsi" w:cstheme="minorHAnsi"/>
        </w:rPr>
        <w:t xml:space="preserve"> plnění </w:t>
      </w:r>
      <w:r w:rsidR="00B91B53">
        <w:rPr>
          <w:rFonts w:asciiTheme="minorHAnsi" w:hAnsiTheme="minorHAnsi" w:cstheme="minorHAnsi"/>
        </w:rPr>
        <w:t xml:space="preserve">výše uvedené </w:t>
      </w:r>
      <w:r w:rsidRPr="00B6238A">
        <w:rPr>
          <w:rFonts w:asciiTheme="minorHAnsi" w:hAnsiTheme="minorHAnsi" w:cstheme="minorHAnsi"/>
        </w:rPr>
        <w:t xml:space="preserve">veřejné zakázky </w:t>
      </w:r>
      <w:r w:rsidR="007A00F7">
        <w:rPr>
          <w:rFonts w:asciiTheme="minorHAnsi" w:hAnsiTheme="minorHAnsi" w:cstheme="minorHAnsi"/>
        </w:rPr>
        <w:t>jsou mu ve smyslu ust. §105 odst. 1 zákona č. 134/2016 Sb., o zadávání veřejných zakázek, 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B6238A" w14:paraId="27543A6D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11CF8D" w14:textId="77777777" w:rsidR="005026BE" w:rsidRPr="00B6238A" w:rsidRDefault="00B6238A" w:rsidP="0001512A">
            <w:pPr>
              <w:keepNext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Identifikace poddodavatele</w:t>
            </w:r>
            <w:r w:rsidR="005026BE" w:rsidRPr="00B6238A">
              <w:rPr>
                <w:rStyle w:val="Znakapoznpodarou"/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B6238A" w14:paraId="2A4129A5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5523825" w14:textId="77777777" w:rsidR="005026BE" w:rsidRPr="00B6238A" w:rsidRDefault="007A00F7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Název</w:t>
            </w:r>
            <w:r w:rsidR="005026BE"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poddodavatele</w:t>
            </w:r>
          </w:p>
          <w:p w14:paraId="1E40C766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62E535F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B6238A" w14:paraId="0729590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0E77962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B28614B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B6238A" w14:paraId="61C2274D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8495934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0EFFCCE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sz w:val="22"/>
                <w:szCs w:val="22"/>
                <w:em w:val="comma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B6238A" w14:paraId="2E5BEB92" w14:textId="77777777" w:rsidTr="0027415C">
        <w:trPr>
          <w:trHeight w:val="77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06AA536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6510C91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sz w:val="22"/>
                <w:szCs w:val="22"/>
                <w:lang w:eastAsia="en-US" w:bidi="en-US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  <w:tr w:rsidR="002578B7" w:rsidRPr="00B6238A" w14:paraId="1E06D8D4" w14:textId="77777777" w:rsidTr="0027415C">
        <w:trPr>
          <w:trHeight w:val="839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93DAE9E" w14:textId="28E3F074" w:rsidR="002578B7" w:rsidRPr="00B6238A" w:rsidRDefault="002578B7" w:rsidP="002578B7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B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Jedná se o poddodavatele, kterým dodavatel prokazuje kvalifikaci 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3E60AE2D" w14:textId="07F89885" w:rsidR="002578B7" w:rsidRPr="00B6238A" w:rsidRDefault="002578B7" w:rsidP="002578B7">
            <w:pPr>
              <w:keepNext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ANO/NE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[dodavatel</w:t>
            </w:r>
            <w:r>
              <w:rPr>
                <w:rFonts w:asciiTheme="minorHAnsi" w:hAnsiTheme="minorHAnsi" w:cstheme="minorHAnsi"/>
                <w:i/>
                <w:iCs/>
                <w:highlight w:val="cyan"/>
              </w:rPr>
              <w:t xml:space="preserve"> dle skutečnosti zvolí variantu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, poté poznámku smaže]</w:t>
            </w:r>
          </w:p>
        </w:tc>
      </w:tr>
    </w:tbl>
    <w:p w14:paraId="4F733AF1" w14:textId="77777777" w:rsidR="005026BE" w:rsidRPr="0027415C" w:rsidRDefault="005026BE" w:rsidP="005026BE">
      <w:pPr>
        <w:ind w:firstLine="4"/>
        <w:jc w:val="both"/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</w:pPr>
      <w:r w:rsidRPr="0027415C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 xml:space="preserve">Pokyn pro </w:t>
      </w:r>
      <w:r w:rsidR="00B91B53" w:rsidRPr="0027415C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dodavatele</w:t>
      </w:r>
      <w:r w:rsidRPr="0027415C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:</w:t>
      </w:r>
    </w:p>
    <w:p w14:paraId="12A90F50" w14:textId="3DCEBD95" w:rsidR="003D1A46" w:rsidRPr="0027415C" w:rsidRDefault="005026BE" w:rsidP="00B91B53">
      <w:pPr>
        <w:ind w:firstLine="4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27415C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V případě, že </w:t>
      </w:r>
      <w:r w:rsidR="00B91B53" w:rsidRPr="0027415C">
        <w:rPr>
          <w:rFonts w:asciiTheme="minorHAnsi" w:hAnsiTheme="minorHAnsi" w:cstheme="minorHAnsi"/>
          <w:i/>
          <w:color w:val="FF0000"/>
          <w:sz w:val="22"/>
          <w:szCs w:val="22"/>
        </w:rPr>
        <w:t>dodavateli</w:t>
      </w:r>
      <w:r w:rsidRPr="0027415C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nejsou známi poddodavatelé, jež se budou podílet na plnění veřejné zakázky, </w:t>
      </w:r>
      <w:r w:rsidR="00B91B53" w:rsidRPr="0027415C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tabulku nevyplňuje (tento dokument </w:t>
      </w:r>
      <w:r w:rsidR="008B0086">
        <w:rPr>
          <w:rFonts w:asciiTheme="minorHAnsi" w:hAnsiTheme="minorHAnsi" w:cstheme="minorHAnsi"/>
          <w:i/>
          <w:color w:val="FF0000"/>
          <w:sz w:val="22"/>
          <w:szCs w:val="22"/>
        </w:rPr>
        <w:t>přesto</w:t>
      </w:r>
      <w:r w:rsidR="00B91B53" w:rsidRPr="0027415C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předloží v rámci své nabídky)</w:t>
      </w:r>
      <w:r w:rsidRPr="0027415C">
        <w:rPr>
          <w:rFonts w:asciiTheme="minorHAnsi" w:hAnsiTheme="minorHAnsi" w:cstheme="minorHAnsi"/>
          <w:i/>
          <w:color w:val="FF0000"/>
          <w:sz w:val="22"/>
          <w:szCs w:val="22"/>
        </w:rPr>
        <w:t>.</w:t>
      </w:r>
    </w:p>
    <w:p w14:paraId="7ABD28C8" w14:textId="77777777" w:rsidR="003D1A46" w:rsidRPr="007305E4" w:rsidRDefault="003D1A46" w:rsidP="003D1A46">
      <w:pPr>
        <w:rPr>
          <w:rFonts w:asciiTheme="minorHAnsi" w:hAnsiTheme="minorHAnsi" w:cstheme="minorHAnsi"/>
          <w:sz w:val="22"/>
          <w:szCs w:val="22"/>
        </w:rPr>
      </w:pPr>
    </w:p>
    <w:p w14:paraId="45D26DC0" w14:textId="77777777" w:rsidR="007305E4" w:rsidRPr="007305E4" w:rsidRDefault="007305E4" w:rsidP="007305E4">
      <w:pPr>
        <w:ind w:firstLine="284"/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Theme="minorHAnsi" w:hAnsiTheme="minorHAnsi" w:cstheme="minorHAnsi"/>
          <w:sz w:val="22"/>
          <w:szCs w:val="22"/>
        </w:rPr>
        <w:t xml:space="preserve">V  </w:t>
      </w:r>
      <w:r w:rsidRPr="007305E4">
        <w:rPr>
          <w:rFonts w:asciiTheme="minorHAnsi" w:hAnsiTheme="minorHAnsi" w:cstheme="minorHAnsi"/>
          <w:sz w:val="22"/>
          <w:szCs w:val="22"/>
          <w:highlight w:val="yellow"/>
        </w:rPr>
        <w:t>_______________</w:t>
      </w:r>
      <w:r w:rsidRPr="007305E4">
        <w:rPr>
          <w:rFonts w:asciiTheme="minorHAnsi" w:hAnsiTheme="minorHAnsi" w:cstheme="minorHAnsi"/>
          <w:sz w:val="22"/>
          <w:szCs w:val="22"/>
        </w:rPr>
        <w:t xml:space="preserve"> dne </w:t>
      </w:r>
      <w:r w:rsidRPr="007305E4">
        <w:rPr>
          <w:rFonts w:ascii="Calibri" w:hAnsi="Calibri" w:cs="Calibri"/>
          <w:sz w:val="22"/>
          <w:szCs w:val="22"/>
          <w:highlight w:val="yellow"/>
        </w:rPr>
        <w:t>__________</w:t>
      </w:r>
    </w:p>
    <w:p w14:paraId="34C94A93" w14:textId="1DC7AE05" w:rsidR="007305E4" w:rsidRDefault="007305E4" w:rsidP="007305E4">
      <w:pPr>
        <w:rPr>
          <w:rFonts w:asciiTheme="minorHAnsi" w:hAnsiTheme="minorHAnsi" w:cstheme="minorHAnsi"/>
          <w:sz w:val="22"/>
          <w:szCs w:val="22"/>
        </w:rPr>
      </w:pPr>
    </w:p>
    <w:p w14:paraId="106BC086" w14:textId="77777777" w:rsidR="002578B7" w:rsidRPr="007305E4" w:rsidRDefault="002578B7" w:rsidP="007305E4">
      <w:pPr>
        <w:rPr>
          <w:rFonts w:asciiTheme="minorHAnsi" w:hAnsiTheme="minorHAnsi" w:cstheme="minorHAnsi"/>
          <w:sz w:val="22"/>
          <w:szCs w:val="22"/>
        </w:rPr>
      </w:pPr>
    </w:p>
    <w:p w14:paraId="293EAB7E" w14:textId="77777777" w:rsidR="007305E4" w:rsidRPr="007305E4" w:rsidRDefault="007305E4" w:rsidP="007305E4">
      <w:pPr>
        <w:ind w:left="284" w:firstLine="5"/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6445BC31" w14:textId="77777777" w:rsidR="007305E4" w:rsidRPr="007305E4" w:rsidRDefault="007305E4" w:rsidP="007305E4">
      <w:pPr>
        <w:ind w:left="284" w:firstLine="5"/>
        <w:rPr>
          <w:rFonts w:asciiTheme="minorHAnsi" w:hAnsiTheme="minorHAnsi" w:cstheme="minorHAnsi"/>
          <w:sz w:val="22"/>
          <w:szCs w:val="22"/>
          <w:highlight w:val="cyan"/>
        </w:rPr>
      </w:pPr>
      <w:r w:rsidRPr="007305E4">
        <w:rPr>
          <w:rFonts w:asciiTheme="minorHAnsi" w:hAnsiTheme="minorHAnsi" w:cstheme="minorHAnsi"/>
          <w:sz w:val="22"/>
          <w:szCs w:val="22"/>
          <w:highlight w:val="yellow"/>
        </w:rPr>
        <w:t xml:space="preserve">… 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>[obchodní firma/jméno</w:t>
      </w:r>
      <w:r>
        <w:rPr>
          <w:rFonts w:asciiTheme="minorHAnsi" w:hAnsiTheme="minorHAnsi" w:cstheme="minorHAnsi"/>
          <w:sz w:val="22"/>
          <w:szCs w:val="22"/>
          <w:highlight w:val="cyan"/>
        </w:rPr>
        <w:t xml:space="preserve"> a příjmení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 xml:space="preserve"> dodavatele] </w:t>
      </w:r>
    </w:p>
    <w:p w14:paraId="62517F36" w14:textId="77777777" w:rsidR="00B44286" w:rsidRPr="007305E4" w:rsidRDefault="007305E4" w:rsidP="007305E4">
      <w:pPr>
        <w:ind w:left="284" w:firstLine="5"/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="Calibri" w:hAnsi="Calibri" w:cs="Calibri"/>
          <w:sz w:val="22"/>
          <w:szCs w:val="22"/>
          <w:highlight w:val="yellow"/>
        </w:rPr>
        <w:t xml:space="preserve">… </w:t>
      </w:r>
      <w:r w:rsidRPr="007305E4">
        <w:rPr>
          <w:rFonts w:ascii="Calibri" w:hAnsi="Calibri" w:cs="Calibri"/>
          <w:sz w:val="22"/>
          <w:szCs w:val="22"/>
          <w:highlight w:val="cyan"/>
        </w:rPr>
        <w:t xml:space="preserve">[zástupce dodavatele – jméno a funkce] </w:t>
      </w:r>
    </w:p>
    <w:sectPr w:rsidR="00B44286" w:rsidRPr="007305E4" w:rsidSect="00B6760E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59FEB" w14:textId="77777777" w:rsidR="00DF6CD3" w:rsidRDefault="00DF6CD3" w:rsidP="005026BE">
      <w:r>
        <w:separator/>
      </w:r>
    </w:p>
  </w:endnote>
  <w:endnote w:type="continuationSeparator" w:id="0">
    <w:p w14:paraId="3C790B5A" w14:textId="77777777" w:rsidR="00DF6CD3" w:rsidRDefault="00DF6CD3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EFC7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FAB770A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1C2B6" w14:textId="104EE572" w:rsidR="00A75020" w:rsidRPr="00A75020" w:rsidRDefault="00A75020" w:rsidP="00A75020">
    <w:pPr>
      <w:pStyle w:val="Zpat"/>
      <w:tabs>
        <w:tab w:val="left" w:pos="708"/>
      </w:tabs>
      <w:jc w:val="right"/>
      <w:rPr>
        <w:rFonts w:asciiTheme="minorHAnsi" w:hAnsiTheme="minorHAnsi" w:cstheme="minorHAnsi"/>
        <w:sz w:val="16"/>
        <w:szCs w:val="16"/>
      </w:rPr>
    </w:pPr>
    <w:r w:rsidRPr="00A75020">
      <w:rPr>
        <w:rFonts w:asciiTheme="minorHAnsi" w:hAnsiTheme="minorHAnsi" w:cstheme="minorHAnsi"/>
        <w:sz w:val="16"/>
        <w:szCs w:val="16"/>
      </w:rPr>
      <w:t xml:space="preserve">Stránka </w:t>
    </w:r>
    <w:r w:rsidRPr="00A75020">
      <w:rPr>
        <w:rFonts w:asciiTheme="minorHAnsi" w:hAnsiTheme="minorHAnsi" w:cstheme="minorHAnsi"/>
        <w:sz w:val="16"/>
        <w:szCs w:val="16"/>
      </w:rPr>
      <w:fldChar w:fldCharType="begin"/>
    </w:r>
    <w:r w:rsidRPr="00A75020">
      <w:rPr>
        <w:rFonts w:asciiTheme="minorHAnsi" w:hAnsiTheme="minorHAnsi" w:cstheme="minorHAnsi"/>
        <w:sz w:val="16"/>
        <w:szCs w:val="16"/>
      </w:rPr>
      <w:instrText>PAGE</w:instrText>
    </w:r>
    <w:r w:rsidRPr="00A75020">
      <w:rPr>
        <w:rFonts w:asciiTheme="minorHAnsi" w:hAnsiTheme="minorHAnsi" w:cstheme="minorHAnsi"/>
        <w:sz w:val="16"/>
        <w:szCs w:val="16"/>
      </w:rPr>
      <w:fldChar w:fldCharType="separate"/>
    </w:r>
    <w:r w:rsidR="00C05E1D">
      <w:rPr>
        <w:rFonts w:asciiTheme="minorHAnsi" w:hAnsiTheme="minorHAnsi" w:cstheme="minorHAnsi"/>
        <w:noProof/>
        <w:sz w:val="16"/>
        <w:szCs w:val="16"/>
      </w:rPr>
      <w:t>1</w:t>
    </w:r>
    <w:r w:rsidRPr="00A75020">
      <w:rPr>
        <w:rFonts w:asciiTheme="minorHAnsi" w:hAnsiTheme="minorHAnsi" w:cstheme="minorHAnsi"/>
        <w:sz w:val="16"/>
        <w:szCs w:val="16"/>
      </w:rPr>
      <w:fldChar w:fldCharType="end"/>
    </w:r>
    <w:r w:rsidRPr="00A75020">
      <w:rPr>
        <w:rFonts w:asciiTheme="minorHAnsi" w:hAnsiTheme="minorHAnsi" w:cstheme="minorHAnsi"/>
        <w:sz w:val="16"/>
        <w:szCs w:val="16"/>
      </w:rPr>
      <w:t xml:space="preserve"> z </w:t>
    </w:r>
    <w:r w:rsidRPr="00A75020">
      <w:rPr>
        <w:rFonts w:asciiTheme="minorHAnsi" w:hAnsiTheme="minorHAnsi" w:cstheme="minorHAnsi"/>
        <w:sz w:val="16"/>
        <w:szCs w:val="16"/>
      </w:rPr>
      <w:fldChar w:fldCharType="begin"/>
    </w:r>
    <w:r w:rsidRPr="00A75020">
      <w:rPr>
        <w:rFonts w:asciiTheme="minorHAnsi" w:hAnsiTheme="minorHAnsi" w:cstheme="minorHAnsi"/>
        <w:sz w:val="16"/>
        <w:szCs w:val="16"/>
      </w:rPr>
      <w:instrText>NUMPAGES</w:instrText>
    </w:r>
    <w:r w:rsidRPr="00A75020">
      <w:rPr>
        <w:rFonts w:asciiTheme="minorHAnsi" w:hAnsiTheme="minorHAnsi" w:cstheme="minorHAnsi"/>
        <w:sz w:val="16"/>
        <w:szCs w:val="16"/>
      </w:rPr>
      <w:fldChar w:fldCharType="separate"/>
    </w:r>
    <w:r w:rsidR="00C05E1D">
      <w:rPr>
        <w:rFonts w:asciiTheme="minorHAnsi" w:hAnsiTheme="minorHAnsi" w:cstheme="minorHAnsi"/>
        <w:noProof/>
        <w:sz w:val="16"/>
        <w:szCs w:val="16"/>
      </w:rPr>
      <w:t>1</w:t>
    </w:r>
    <w:r w:rsidRPr="00A75020">
      <w:rPr>
        <w:rFonts w:asciiTheme="minorHAnsi" w:hAnsiTheme="minorHAnsi" w:cstheme="minorHAnsi"/>
        <w:sz w:val="16"/>
        <w:szCs w:val="16"/>
      </w:rPr>
      <w:fldChar w:fldCharType="end"/>
    </w:r>
  </w:p>
  <w:p w14:paraId="27D50413" w14:textId="77777777" w:rsidR="00596BDF" w:rsidRDefault="00596BDF" w:rsidP="00A75020">
    <w:pPr>
      <w:pStyle w:val="Zp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CC60" w14:textId="77777777" w:rsidR="0001512A" w:rsidRDefault="0001512A" w:rsidP="0001512A">
    <w:pPr>
      <w:pStyle w:val="Zpat"/>
      <w:rPr>
        <w:sz w:val="22"/>
        <w:szCs w:val="22"/>
      </w:rPr>
    </w:pPr>
  </w:p>
  <w:p w14:paraId="0CAD715E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B53A1" w14:textId="77777777" w:rsidR="00DF6CD3" w:rsidRDefault="00DF6CD3" w:rsidP="005026BE">
      <w:r>
        <w:separator/>
      </w:r>
    </w:p>
  </w:footnote>
  <w:footnote w:type="continuationSeparator" w:id="0">
    <w:p w14:paraId="714023C7" w14:textId="77777777" w:rsidR="00DF6CD3" w:rsidRDefault="00DF6CD3" w:rsidP="005026BE">
      <w:r>
        <w:continuationSeparator/>
      </w:r>
    </w:p>
  </w:footnote>
  <w:footnote w:id="1">
    <w:p w14:paraId="6DFCABA3" w14:textId="77777777" w:rsidR="001F76C5" w:rsidRPr="001F76C5" w:rsidRDefault="001F76C5" w:rsidP="007847A4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11517139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ABE4" w14:textId="38FC732B" w:rsidR="00766070" w:rsidRPr="008D0847" w:rsidRDefault="000647A0" w:rsidP="00766070">
    <w:pPr>
      <w:pStyle w:val="2nesltext"/>
      <w:contextualSpacing/>
      <w:jc w:val="left"/>
      <w:rPr>
        <w:rFonts w:ascii="Times New Roman" w:hAnsi="Times New Roman"/>
        <w:bCs/>
        <w:i/>
        <w:iCs/>
        <w:sz w:val="24"/>
        <w:szCs w:val="24"/>
      </w:rPr>
    </w:pPr>
    <w:r w:rsidRPr="008D0847">
      <w:rPr>
        <w:rFonts w:ascii="Times New Roman" w:hAnsi="Times New Roman"/>
        <w:noProof/>
        <w:sz w:val="24"/>
        <w:szCs w:val="24"/>
        <w:lang w:eastAsia="cs-CZ"/>
      </w:rPr>
      <w:drawing>
        <wp:anchor distT="0" distB="0" distL="114300" distR="114300" simplePos="0" relativeHeight="251659264" behindDoc="0" locked="0" layoutInCell="1" allowOverlap="1" wp14:anchorId="72C70208" wp14:editId="57A5E53D">
          <wp:simplePos x="0" y="0"/>
          <wp:positionH relativeFrom="margin">
            <wp:posOffset>3924300</wp:posOffset>
          </wp:positionH>
          <wp:positionV relativeFrom="page">
            <wp:posOffset>750570</wp:posOffset>
          </wp:positionV>
          <wp:extent cx="2181225" cy="619125"/>
          <wp:effectExtent l="19050" t="0" r="9525" b="0"/>
          <wp:wrapSquare wrapText="bothSides"/>
          <wp:docPr id="16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12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D0847">
      <w:rPr>
        <w:rFonts w:ascii="Times New Roman" w:hAnsi="Times New Roman"/>
        <w:noProof/>
        <w:sz w:val="24"/>
        <w:szCs w:val="24"/>
        <w:lang w:eastAsia="cs-CZ"/>
      </w:rPr>
      <w:drawing>
        <wp:anchor distT="0" distB="0" distL="114300" distR="114300" simplePos="0" relativeHeight="251657216" behindDoc="0" locked="0" layoutInCell="1" allowOverlap="1" wp14:anchorId="12584A93" wp14:editId="6031B514">
          <wp:simplePos x="0" y="0"/>
          <wp:positionH relativeFrom="page">
            <wp:posOffset>871220</wp:posOffset>
          </wp:positionH>
          <wp:positionV relativeFrom="page">
            <wp:posOffset>864870</wp:posOffset>
          </wp:positionV>
          <wp:extent cx="1866900" cy="504825"/>
          <wp:effectExtent l="19050" t="0" r="0" b="0"/>
          <wp:wrapSquare wrapText="bothSides"/>
          <wp:docPr id="17" name="Obrázek 17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66070" w:rsidRPr="008D0847">
      <w:rPr>
        <w:rFonts w:ascii="Times New Roman" w:hAnsi="Times New Roman"/>
        <w:bCs/>
        <w:i/>
        <w:iCs/>
        <w:sz w:val="24"/>
        <w:szCs w:val="24"/>
      </w:rPr>
      <w:t xml:space="preserve">Příloha č. </w:t>
    </w:r>
    <w:r w:rsidR="008D0847" w:rsidRPr="008D0847">
      <w:rPr>
        <w:rFonts w:ascii="Times New Roman" w:hAnsi="Times New Roman"/>
        <w:bCs/>
        <w:i/>
        <w:iCs/>
        <w:sz w:val="24"/>
        <w:szCs w:val="24"/>
      </w:rPr>
      <w:t>4</w:t>
    </w:r>
    <w:r w:rsidR="00766070" w:rsidRPr="008D0847">
      <w:rPr>
        <w:rFonts w:ascii="Times New Roman" w:hAnsi="Times New Roman"/>
        <w:bCs/>
        <w:i/>
        <w:iCs/>
        <w:sz w:val="24"/>
        <w:szCs w:val="24"/>
      </w:rPr>
      <w:t xml:space="preserve"> ZD</w:t>
    </w:r>
    <w:r w:rsidR="008D0847" w:rsidRPr="008D0847">
      <w:rPr>
        <w:rFonts w:ascii="Times New Roman" w:hAnsi="Times New Roman"/>
        <w:bCs/>
        <w:i/>
        <w:iCs/>
        <w:sz w:val="24"/>
        <w:szCs w:val="24"/>
      </w:rPr>
      <w:t xml:space="preserve"> a SoD</w:t>
    </w:r>
    <w:r w:rsidR="00766070" w:rsidRPr="008D0847">
      <w:rPr>
        <w:rFonts w:ascii="Times New Roman" w:hAnsi="Times New Roman"/>
        <w:bCs/>
        <w:i/>
        <w:iCs/>
        <w:sz w:val="24"/>
        <w:szCs w:val="24"/>
      </w:rPr>
      <w:t xml:space="preserve"> – Vzor seznamu poddodavatelů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273E3"/>
    <w:rsid w:val="000421F9"/>
    <w:rsid w:val="00060220"/>
    <w:rsid w:val="000647A0"/>
    <w:rsid w:val="000A63CB"/>
    <w:rsid w:val="000B086F"/>
    <w:rsid w:val="000F566B"/>
    <w:rsid w:val="00100D67"/>
    <w:rsid w:val="0010591C"/>
    <w:rsid w:val="0011451D"/>
    <w:rsid w:val="00151B2D"/>
    <w:rsid w:val="001621EB"/>
    <w:rsid w:val="00186C0B"/>
    <w:rsid w:val="00190EB1"/>
    <w:rsid w:val="00192598"/>
    <w:rsid w:val="001B326D"/>
    <w:rsid w:val="001E7026"/>
    <w:rsid w:val="001F14ED"/>
    <w:rsid w:val="001F6283"/>
    <w:rsid w:val="001F76C5"/>
    <w:rsid w:val="002578B7"/>
    <w:rsid w:val="0027415C"/>
    <w:rsid w:val="00295304"/>
    <w:rsid w:val="003104BB"/>
    <w:rsid w:val="00316C76"/>
    <w:rsid w:val="00324C64"/>
    <w:rsid w:val="00332980"/>
    <w:rsid w:val="00351322"/>
    <w:rsid w:val="00355285"/>
    <w:rsid w:val="00366168"/>
    <w:rsid w:val="0037149F"/>
    <w:rsid w:val="003D1A46"/>
    <w:rsid w:val="003E53CC"/>
    <w:rsid w:val="003F3162"/>
    <w:rsid w:val="003F607F"/>
    <w:rsid w:val="0041444D"/>
    <w:rsid w:val="00442C0F"/>
    <w:rsid w:val="00443B8A"/>
    <w:rsid w:val="00472D52"/>
    <w:rsid w:val="0049509C"/>
    <w:rsid w:val="005026BE"/>
    <w:rsid w:val="0052515F"/>
    <w:rsid w:val="00560072"/>
    <w:rsid w:val="005809A3"/>
    <w:rsid w:val="00596BDF"/>
    <w:rsid w:val="005C52A3"/>
    <w:rsid w:val="005F431F"/>
    <w:rsid w:val="00604516"/>
    <w:rsid w:val="00641E16"/>
    <w:rsid w:val="00646311"/>
    <w:rsid w:val="00671C82"/>
    <w:rsid w:val="006E18AA"/>
    <w:rsid w:val="00710C90"/>
    <w:rsid w:val="007115A2"/>
    <w:rsid w:val="007305E4"/>
    <w:rsid w:val="00750C32"/>
    <w:rsid w:val="00764245"/>
    <w:rsid w:val="00766070"/>
    <w:rsid w:val="00777A4C"/>
    <w:rsid w:val="007847A4"/>
    <w:rsid w:val="007A00F7"/>
    <w:rsid w:val="007C11C9"/>
    <w:rsid w:val="00801392"/>
    <w:rsid w:val="00807399"/>
    <w:rsid w:val="008110BD"/>
    <w:rsid w:val="00826B74"/>
    <w:rsid w:val="00840E21"/>
    <w:rsid w:val="008716AF"/>
    <w:rsid w:val="00873201"/>
    <w:rsid w:val="008B0086"/>
    <w:rsid w:val="008D0847"/>
    <w:rsid w:val="008F10EB"/>
    <w:rsid w:val="009518C3"/>
    <w:rsid w:val="00971928"/>
    <w:rsid w:val="009B0C47"/>
    <w:rsid w:val="009D0943"/>
    <w:rsid w:val="00A0336A"/>
    <w:rsid w:val="00A5643F"/>
    <w:rsid w:val="00A611E5"/>
    <w:rsid w:val="00A75020"/>
    <w:rsid w:val="00A8421D"/>
    <w:rsid w:val="00AB0184"/>
    <w:rsid w:val="00B00BC1"/>
    <w:rsid w:val="00B212F3"/>
    <w:rsid w:val="00B44286"/>
    <w:rsid w:val="00B60DD4"/>
    <w:rsid w:val="00B6238A"/>
    <w:rsid w:val="00B62FDA"/>
    <w:rsid w:val="00B65D29"/>
    <w:rsid w:val="00B6760E"/>
    <w:rsid w:val="00B91B53"/>
    <w:rsid w:val="00B91F5F"/>
    <w:rsid w:val="00B959C8"/>
    <w:rsid w:val="00BD5500"/>
    <w:rsid w:val="00BD718D"/>
    <w:rsid w:val="00C05E1D"/>
    <w:rsid w:val="00C44408"/>
    <w:rsid w:val="00C6053E"/>
    <w:rsid w:val="00C65EF1"/>
    <w:rsid w:val="00C6783C"/>
    <w:rsid w:val="00C739E3"/>
    <w:rsid w:val="00C94D8E"/>
    <w:rsid w:val="00CF1068"/>
    <w:rsid w:val="00D35FA3"/>
    <w:rsid w:val="00D52D20"/>
    <w:rsid w:val="00D972D2"/>
    <w:rsid w:val="00DF6CD3"/>
    <w:rsid w:val="00E15F4F"/>
    <w:rsid w:val="00E5295F"/>
    <w:rsid w:val="00E876F1"/>
    <w:rsid w:val="00E93DC1"/>
    <w:rsid w:val="00EC7C06"/>
    <w:rsid w:val="00FA6420"/>
    <w:rsid w:val="00FB40AA"/>
    <w:rsid w:val="00FF35DE"/>
    <w:rsid w:val="00FF3CE2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3D83C"/>
  <w15:docId w15:val="{A2F2CBD3-FE1B-486F-85E4-4F4439EC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Revize">
    <w:name w:val="Revision"/>
    <w:hidden/>
    <w:uiPriority w:val="99"/>
    <w:semiHidden/>
    <w:rsid w:val="00596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E53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53C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53C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53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53C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12A25-3428-4319-8AD1-677F1A37E925}"/>
</file>

<file path=customXml/itemProps2.xml><?xml version="1.0" encoding="utf-8"?>
<ds:datastoreItem xmlns:ds="http://schemas.openxmlformats.org/officeDocument/2006/customXml" ds:itemID="{366E33C0-9C07-40E0-8370-A2BDA2367E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CB6A28-8CDD-4994-AA06-4D8F43798A94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F0260720-2A47-482E-8376-15E5DEFCE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Červenková Jana</cp:lastModifiedBy>
  <cp:revision>5</cp:revision>
  <cp:lastPrinted>2017-11-02T12:46:00Z</cp:lastPrinted>
  <dcterms:created xsi:type="dcterms:W3CDTF">2026-08-17T11:32:00Z</dcterms:created>
  <dcterms:modified xsi:type="dcterms:W3CDTF">2026-10-13T07:46:00Z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