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90" w:rsidRPr="00BE3BC6" w:rsidRDefault="005B15F4" w:rsidP="00785915">
      <w:pPr>
        <w:ind w:left="567" w:right="567"/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</w:rPr>
        <w:t>SEZNAM VÝZNAMNÝCH DODÁVEK</w:t>
      </w:r>
      <w:r w:rsidR="00AF29D0">
        <w:rPr>
          <w:rFonts w:asciiTheme="minorHAnsi" w:hAnsiTheme="minorHAnsi"/>
          <w:b/>
          <w:sz w:val="32"/>
        </w:rPr>
        <w:t xml:space="preserve"> A SLUŽEB</w:t>
      </w:r>
    </w:p>
    <w:p w:rsidR="00C75CA3" w:rsidRPr="00BE3BC6" w:rsidRDefault="00C75CA3" w:rsidP="0049189B">
      <w:pPr>
        <w:spacing w:before="36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4D1F2E" w:rsidRPr="00F370FE">
        <w:rPr>
          <w:rFonts w:asciiTheme="minorHAnsi" w:hAnsiTheme="minorHAnsi"/>
          <w:b/>
          <w:highlight w:val="green"/>
        </w:rPr>
        <w:t xml:space="preserve">doplní </w:t>
      </w:r>
      <w:r w:rsidR="00DC40A2" w:rsidRPr="00F370FE">
        <w:rPr>
          <w:rFonts w:asciiTheme="minorHAnsi" w:hAnsiTheme="minorHAnsi"/>
          <w:b/>
          <w:highlight w:val="green"/>
        </w:rPr>
        <w:t>účastník</w:t>
      </w:r>
      <w:r w:rsidR="00EC2EF5" w:rsidRPr="00F370FE">
        <w:rPr>
          <w:rFonts w:asciiTheme="minorHAnsi" w:hAnsiTheme="minorHAnsi"/>
          <w:b/>
          <w:highlight w:val="green"/>
        </w:rPr>
        <w:t xml:space="preserve"> - název</w:t>
      </w:r>
      <w:r w:rsidRPr="00BE3BC6">
        <w:rPr>
          <w:rFonts w:asciiTheme="minorHAnsi" w:hAnsiTheme="minorHAnsi"/>
        </w:rPr>
        <w:t>], IČ: [</w:t>
      </w:r>
      <w:r w:rsidR="004D1F2E" w:rsidRPr="00F370FE">
        <w:rPr>
          <w:rFonts w:asciiTheme="minorHAnsi" w:hAnsiTheme="minorHAnsi"/>
          <w:highlight w:val="green"/>
        </w:rPr>
        <w:t>doplní</w:t>
      </w:r>
      <w:r w:rsidR="00DC40A2" w:rsidRPr="00F370FE">
        <w:rPr>
          <w:rFonts w:asciiTheme="minorHAnsi" w:hAnsiTheme="minorHAnsi"/>
          <w:highlight w:val="green"/>
        </w:rPr>
        <w:t xml:space="preserve"> účastník</w:t>
      </w:r>
      <w:r w:rsidRPr="00BE3BC6">
        <w:rPr>
          <w:rFonts w:asciiTheme="minorHAnsi" w:hAnsiTheme="minorHAnsi"/>
        </w:rPr>
        <w:t>], se sídlem</w:t>
      </w:r>
      <w:r w:rsidR="00EC2EF5" w:rsidRPr="00BE3BC6">
        <w:rPr>
          <w:rFonts w:asciiTheme="minorHAnsi" w:hAnsiTheme="minorHAnsi"/>
        </w:rPr>
        <w:t>:</w:t>
      </w:r>
      <w:r w:rsidRPr="00BE3BC6">
        <w:rPr>
          <w:rFonts w:asciiTheme="minorHAnsi" w:hAnsiTheme="minorHAnsi"/>
        </w:rPr>
        <w:t xml:space="preserve"> [</w:t>
      </w:r>
      <w:r w:rsidR="00DC40A2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  <w:r w:rsidR="00874509" w:rsidRPr="00BE3BC6">
        <w:rPr>
          <w:rFonts w:asciiTheme="minorHAnsi" w:hAnsiTheme="minorHAnsi"/>
          <w:vertAlign w:val="superscript"/>
        </w:rPr>
        <w:footnoteReference w:id="2"/>
      </w:r>
      <w:r w:rsidRPr="00BE3BC6">
        <w:rPr>
          <w:rFonts w:asciiTheme="minorHAnsi" w:hAnsiTheme="minorHAnsi"/>
        </w:rPr>
        <w:t xml:space="preserve"> </w:t>
      </w:r>
      <w:r w:rsidR="00DC40A2" w:rsidRPr="00BE3BC6">
        <w:rPr>
          <w:rFonts w:asciiTheme="minorHAnsi" w:hAnsiTheme="minorHAnsi"/>
        </w:rPr>
        <w:t>(dále jen „</w:t>
      </w:r>
      <w:r w:rsidR="00DC40A2" w:rsidRPr="00BE3BC6">
        <w:rPr>
          <w:rFonts w:asciiTheme="minorHAnsi" w:hAnsiTheme="minorHAnsi"/>
          <w:b/>
        </w:rPr>
        <w:t>Účastník</w:t>
      </w:r>
      <w:r w:rsidR="00DC40A2" w:rsidRPr="00BE3BC6">
        <w:rPr>
          <w:rFonts w:asciiTheme="minorHAnsi" w:hAnsiTheme="minorHAnsi"/>
        </w:rPr>
        <w:t xml:space="preserve">“) </w:t>
      </w:r>
      <w:r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C40A2" w:rsidRPr="00BE3BC6">
        <w:rPr>
          <w:rFonts w:asciiTheme="minorHAnsi" w:hAnsiTheme="minorHAnsi"/>
        </w:rPr>
        <w:t xml:space="preserve">účastník </w:t>
      </w:r>
      <w:r w:rsidR="009A7D3C" w:rsidRPr="00BE3BC6">
        <w:rPr>
          <w:rFonts w:asciiTheme="minorHAnsi" w:hAnsiTheme="minorHAnsi"/>
        </w:rPr>
        <w:t>zadávací</w:t>
      </w:r>
      <w:r w:rsidR="00DC40A2" w:rsidRPr="00BE3BC6">
        <w:rPr>
          <w:rFonts w:asciiTheme="minorHAnsi" w:hAnsiTheme="minorHAnsi"/>
        </w:rPr>
        <w:t>ho</w:t>
      </w:r>
      <w:r w:rsidR="009A7D3C" w:rsidRPr="00BE3BC6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>řízení na</w:t>
      </w:r>
      <w:r w:rsidR="00F56DBF" w:rsidRPr="00BE3BC6">
        <w:rPr>
          <w:rFonts w:asciiTheme="minorHAnsi" w:hAnsiTheme="minorHAnsi"/>
        </w:rPr>
        <w:t> </w:t>
      </w:r>
      <w:r w:rsidRPr="00BE3BC6">
        <w:rPr>
          <w:rFonts w:asciiTheme="minorHAnsi" w:hAnsiTheme="minorHAnsi"/>
        </w:rPr>
        <w:t xml:space="preserve">veřejnou zakázku </w:t>
      </w:r>
      <w:r w:rsidR="00F854AF" w:rsidRPr="00BE3BC6">
        <w:rPr>
          <w:rFonts w:asciiTheme="minorHAnsi" w:hAnsiTheme="minorHAnsi"/>
        </w:rPr>
        <w:t xml:space="preserve">na </w:t>
      </w:r>
      <w:r w:rsidR="002F6FC2">
        <w:rPr>
          <w:rFonts w:asciiTheme="minorHAnsi" w:hAnsiTheme="minorHAnsi"/>
        </w:rPr>
        <w:t xml:space="preserve">dodávky </w:t>
      </w:r>
      <w:r w:rsidRPr="00BE3BC6">
        <w:rPr>
          <w:rFonts w:asciiTheme="minorHAnsi" w:hAnsiTheme="minorHAnsi"/>
        </w:rPr>
        <w:t xml:space="preserve">s názvem </w:t>
      </w:r>
      <w:r w:rsidR="005D6FCB" w:rsidRPr="002F6FC2">
        <w:rPr>
          <w:rFonts w:asciiTheme="minorHAnsi" w:hAnsiTheme="minorHAnsi"/>
          <w:i/>
        </w:rPr>
        <w:t>„</w:t>
      </w:r>
      <w:r w:rsidR="005B15F4">
        <w:rPr>
          <w:i/>
        </w:rPr>
        <w:t>Pořízení techniky na </w:t>
      </w:r>
      <w:r w:rsidR="005B15F4" w:rsidRPr="005B15F4">
        <w:rPr>
          <w:i/>
        </w:rPr>
        <w:t>údržbu komunikací</w:t>
      </w:r>
      <w:r w:rsidRPr="002F6FC2">
        <w:rPr>
          <w:rFonts w:asciiTheme="minorHAnsi" w:hAnsiTheme="minorHAnsi"/>
          <w:bCs/>
          <w:i/>
        </w:rPr>
        <w:t>“</w:t>
      </w:r>
      <w:r w:rsidRPr="00BE3BC6">
        <w:rPr>
          <w:rFonts w:asciiTheme="minorHAnsi" w:hAnsiTheme="minorHAnsi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5B04F9" w:rsidRP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 „</w:t>
      </w:r>
      <w:r w:rsidR="00AF39B1" w:rsidRPr="00BE3BC6">
        <w:rPr>
          <w:rFonts w:asciiTheme="minorHAnsi" w:hAnsiTheme="minorHAnsi"/>
          <w:b/>
          <w:bCs/>
        </w:rPr>
        <w:t>Veřejná zakázka</w:t>
      </w:r>
      <w:r w:rsidR="00AF39B1" w:rsidRPr="00BE3BC6">
        <w:rPr>
          <w:rFonts w:asciiTheme="minorHAnsi" w:hAnsiTheme="minorHAnsi"/>
          <w:bCs/>
        </w:rPr>
        <w:t xml:space="preserve">“) </w:t>
      </w:r>
      <w:r w:rsidRPr="00BE3BC6">
        <w:rPr>
          <w:rFonts w:asciiTheme="minorHAnsi" w:hAnsiTheme="minorHAnsi"/>
          <w:bCs/>
        </w:rPr>
        <w:t>zadávanou</w:t>
      </w:r>
      <w:r w:rsidRPr="00BE3BC6">
        <w:rPr>
          <w:rFonts w:asciiTheme="minorHAnsi" w:hAnsiTheme="minorHAnsi"/>
          <w:b/>
          <w:bCs/>
        </w:rPr>
        <w:t xml:space="preserve"> </w:t>
      </w:r>
      <w:r w:rsidRPr="00BE3BC6">
        <w:rPr>
          <w:rFonts w:asciiTheme="minorHAnsi" w:hAnsiTheme="minorHAnsi"/>
          <w:bCs/>
        </w:rPr>
        <w:t xml:space="preserve">zadavatelem </w:t>
      </w:r>
      <w:r w:rsidR="00D321B0" w:rsidRPr="000E3D6B">
        <w:rPr>
          <w:rFonts w:cs="Arial"/>
          <w:b/>
        </w:rPr>
        <w:t>Silnice LK a.s</w:t>
      </w:r>
      <w:r w:rsidR="005B15F4">
        <w:rPr>
          <w:rFonts w:cs="Arial"/>
          <w:b/>
        </w:rPr>
        <w:t>.</w:t>
      </w:r>
      <w:r w:rsidR="005B15F4" w:rsidRPr="005B15F4">
        <w:rPr>
          <w:rFonts w:cs="Arial"/>
        </w:rPr>
        <w:t>,</w:t>
      </w:r>
      <w:r w:rsidR="005B15F4" w:rsidRPr="005B15F4">
        <w:rPr>
          <w:bCs/>
        </w:rPr>
        <w:t xml:space="preserve"> </w:t>
      </w:r>
      <w:r w:rsidR="005B15F4">
        <w:rPr>
          <w:bCs/>
        </w:rPr>
        <w:t>IČ: </w:t>
      </w:r>
      <w:r w:rsidR="005B15F4" w:rsidRPr="00A85A9D">
        <w:rPr>
          <w:rFonts w:cs="Arial"/>
        </w:rPr>
        <w:t>287</w:t>
      </w:r>
      <w:r w:rsidR="005B15F4">
        <w:rPr>
          <w:rFonts w:cs="Arial"/>
        </w:rPr>
        <w:t> </w:t>
      </w:r>
      <w:r w:rsidR="005B15F4" w:rsidRPr="00A85A9D">
        <w:rPr>
          <w:rFonts w:cs="Arial"/>
        </w:rPr>
        <w:t>46</w:t>
      </w:r>
      <w:r w:rsidR="005B15F4">
        <w:rPr>
          <w:rFonts w:cs="Arial"/>
        </w:rPr>
        <w:t> </w:t>
      </w:r>
      <w:r w:rsidR="005B15F4" w:rsidRPr="00A85A9D">
        <w:rPr>
          <w:rFonts w:cs="Arial"/>
        </w:rPr>
        <w:t>503</w:t>
      </w:r>
      <w:r w:rsidR="005B15F4" w:rsidRPr="005B15F4">
        <w:rPr>
          <w:rFonts w:cs="Arial"/>
        </w:rPr>
        <w:t>,</w:t>
      </w:r>
      <w:r w:rsidR="005B15F4">
        <w:rPr>
          <w:rFonts w:cs="Arial"/>
          <w:b/>
        </w:rPr>
        <w:t xml:space="preserve"> </w:t>
      </w:r>
      <w:r w:rsidR="003039D0">
        <w:rPr>
          <w:bCs/>
        </w:rPr>
        <w:t>se sídlem</w:t>
      </w:r>
      <w:r w:rsidR="00D321B0" w:rsidRPr="00A85A9D">
        <w:rPr>
          <w:rFonts w:cs="Arial"/>
        </w:rPr>
        <w:t xml:space="preserve"> Čes</w:t>
      </w:r>
      <w:r w:rsidR="00E00313">
        <w:rPr>
          <w:rFonts w:cs="Arial"/>
        </w:rPr>
        <w:t xml:space="preserve">koslovenské armády 4805/24, </w:t>
      </w:r>
      <w:r w:rsidR="00D321B0" w:rsidRPr="00A85A9D">
        <w:rPr>
          <w:rFonts w:cs="Arial"/>
        </w:rPr>
        <w:t>466 05</w:t>
      </w:r>
      <w:r w:rsidR="003039D0" w:rsidRPr="003039D0">
        <w:rPr>
          <w:rFonts w:cs="Arial"/>
        </w:rPr>
        <w:t xml:space="preserve"> </w:t>
      </w:r>
      <w:r w:rsidR="003039D0">
        <w:rPr>
          <w:rFonts w:cs="Arial"/>
        </w:rPr>
        <w:t>Jablonec nad Nisou,</w:t>
      </w:r>
      <w:r w:rsidR="002F6FC2">
        <w:rPr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„</w:t>
      </w:r>
      <w:r w:rsidR="00AF39B1" w:rsidRPr="00BE3BC6">
        <w:rPr>
          <w:rFonts w:asciiTheme="minorHAnsi" w:hAnsiTheme="minorHAnsi"/>
          <w:b/>
          <w:bCs/>
        </w:rPr>
        <w:t>Zadavatel</w:t>
      </w:r>
      <w:r w:rsidR="00AF39B1" w:rsidRPr="00BE3BC6">
        <w:rPr>
          <w:rFonts w:asciiTheme="minorHAnsi" w:hAnsiTheme="minorHAnsi"/>
          <w:bCs/>
        </w:rPr>
        <w:t>“)</w:t>
      </w:r>
      <w:r w:rsidRPr="00BE3BC6">
        <w:rPr>
          <w:rFonts w:asciiTheme="minorHAnsi" w:hAnsiTheme="minorHAnsi"/>
        </w:rPr>
        <w:t>,</w:t>
      </w:r>
    </w:p>
    <w:p w:rsidR="005B15F4" w:rsidRDefault="00C75CA3" w:rsidP="005B15F4">
      <w:pPr>
        <w:spacing w:before="360" w:after="120"/>
        <w:jc w:val="center"/>
      </w:pPr>
      <w:r w:rsidRPr="00BE3BC6">
        <w:rPr>
          <w:rFonts w:asciiTheme="minorHAnsi" w:hAnsiTheme="minorHAnsi"/>
          <w:b/>
        </w:rPr>
        <w:t xml:space="preserve">tímto </w:t>
      </w:r>
      <w:r w:rsidR="005B15F4">
        <w:rPr>
          <w:rFonts w:asciiTheme="minorHAnsi" w:hAnsiTheme="minorHAnsi"/>
          <w:b/>
        </w:rPr>
        <w:t>předkládá seznam významných dodávek</w:t>
      </w:r>
      <w:r w:rsidR="00AF29D0">
        <w:rPr>
          <w:rFonts w:asciiTheme="minorHAnsi" w:hAnsiTheme="minorHAnsi"/>
          <w:b/>
        </w:rPr>
        <w:t xml:space="preserve"> a služeb</w:t>
      </w:r>
      <w:r w:rsidR="005B15F4">
        <w:rPr>
          <w:rFonts w:asciiTheme="minorHAnsi" w:hAnsiTheme="minorHAnsi"/>
          <w:b/>
        </w:rPr>
        <w:t>,</w:t>
      </w:r>
      <w:r w:rsidR="005B15F4" w:rsidRPr="005B15F4">
        <w:t xml:space="preserve"> </w:t>
      </w:r>
    </w:p>
    <w:p w:rsidR="00C75CA3" w:rsidRPr="005B15F4" w:rsidRDefault="005B15F4" w:rsidP="005B15F4">
      <w:pPr>
        <w:spacing w:after="360"/>
        <w:jc w:val="center"/>
        <w:rPr>
          <w:rFonts w:asciiTheme="minorHAnsi" w:hAnsiTheme="minorHAnsi"/>
        </w:rPr>
      </w:pPr>
      <w:r w:rsidRPr="005B15F4">
        <w:t xml:space="preserve">za účelem prokázání </w:t>
      </w:r>
      <w:r w:rsidRPr="005B15F4">
        <w:rPr>
          <w:rFonts w:asciiTheme="minorHAnsi" w:hAnsiTheme="minorHAnsi"/>
        </w:rPr>
        <w:t>technické kvalifikace dle § 79 odst. 2 písm. b) zákona</w:t>
      </w:r>
      <w:r>
        <w:rPr>
          <w:rFonts w:asciiTheme="minorHAnsi" w:hAnsiTheme="minorHAnsi"/>
        </w:rPr>
        <w:t xml:space="preserve"> č. 134/2016 Sb., o zadávání veřejných zakázek, ve znění pozdějších předpisů (dále jen „</w:t>
      </w:r>
      <w:r w:rsidRPr="005B15F4">
        <w:rPr>
          <w:rFonts w:asciiTheme="minorHAnsi" w:hAnsiTheme="minorHAnsi"/>
          <w:b/>
        </w:rPr>
        <w:t>Zákon</w:t>
      </w:r>
      <w:r>
        <w:rPr>
          <w:rFonts w:asciiTheme="minorHAnsi" w:hAnsiTheme="minorHAnsi"/>
        </w:rPr>
        <w:t>“).</w:t>
      </w:r>
    </w:p>
    <w:p w:rsidR="003F4640" w:rsidRDefault="003F4640" w:rsidP="0047324F">
      <w:pPr>
        <w:rPr>
          <w:rFonts w:asciiTheme="minorHAnsi" w:hAnsiTheme="minorHAnsi"/>
        </w:rPr>
      </w:pPr>
      <w:r w:rsidRPr="0047324F">
        <w:rPr>
          <w:rFonts w:asciiTheme="minorHAnsi" w:hAnsiTheme="minorHAnsi"/>
          <w:b/>
        </w:rPr>
        <w:t xml:space="preserve">Těmito dodávkami </w:t>
      </w:r>
      <w:r w:rsidR="00AF29D0">
        <w:rPr>
          <w:rFonts w:asciiTheme="minorHAnsi" w:hAnsiTheme="minorHAnsi"/>
          <w:b/>
        </w:rPr>
        <w:t xml:space="preserve">a službami </w:t>
      </w:r>
      <w:r w:rsidRPr="0047324F">
        <w:rPr>
          <w:rFonts w:asciiTheme="minorHAnsi" w:hAnsiTheme="minorHAnsi"/>
          <w:b/>
        </w:rPr>
        <w:t>jsou</w:t>
      </w:r>
      <w:r>
        <w:rPr>
          <w:rFonts w:asciiTheme="minorHAnsi" w:hAnsiTheme="minorHAnsi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3F4640" w:rsidTr="003F4640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4640" w:rsidRDefault="003F4640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1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EB" w:rsidRDefault="00F106B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nosič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F106B1" w:rsidRDefault="00F106B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F106B1" w:rsidRDefault="00F106B1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AF29D0" w:rsidRDefault="00F106B1" w:rsidP="00AF29D0">
            <w:pPr>
              <w:spacing w:after="0" w:line="240" w:lineRule="auto"/>
              <w:rPr>
                <w:rFonts w:asciiTheme="minorHAnsi" w:hAnsiTheme="minorHAnsi"/>
              </w:rPr>
            </w:pPr>
            <w:r w:rsidRPr="00D07C99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D07C99">
              <w:rPr>
                <w:rFonts w:asciiTheme="minorHAnsi" w:hAnsiTheme="minorHAnsi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>přímo Účastníkem / Účastníkem společně s jiným dodavatelem či jinými dodavateli / Ú</w:t>
      </w:r>
      <w:r w:rsidR="00AF29D0">
        <w:rPr>
          <w:rFonts w:asciiTheme="minorHAnsi" w:hAnsiTheme="minorHAnsi"/>
          <w:highlight w:val="green"/>
        </w:rPr>
        <w:t xml:space="preserve">častníkem jako poddodavatelem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3F4640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2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AF29D0" w:rsidP="002C2381">
            <w:pPr>
              <w:spacing w:after="0" w:line="240" w:lineRule="auto"/>
            </w:pPr>
            <w:r>
              <w:t>nástavba čelního sněhového pluhu</w:t>
            </w:r>
            <w:r w:rsidR="008F4E9F">
              <w:t xml:space="preserve"> kompatibilní s</w:t>
            </w:r>
            <w:r w:rsidR="009C38B4">
              <w:t xml:space="preserve"> nosičem</w:t>
            </w:r>
            <w:r w:rsidR="008F4E9F"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F106B1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3F4640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3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8B4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t>nástavba sypače pro aplikaci inertních posypových materiálů s vybavením sypače pro převoz asfaltové obalované směsi pro ruční zpracování v letním období kompatibilní s</w:t>
            </w:r>
            <w:r w:rsidR="009C38B4">
              <w:t xml:space="preserve"> nosičem</w:t>
            </w:r>
            <w: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8F4E9F" w:rsidRPr="009C38B4" w:rsidRDefault="008F4E9F" w:rsidP="008F4E9F">
            <w:pPr>
              <w:spacing w:after="0" w:line="240" w:lineRule="auto"/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3F4640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4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nosič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F106B1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F106B1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 w:rsidRPr="00D07C99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D07C99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>přímo Účastníkem / Účastníkem společně s jiným dodavatelem či jinými dodavateli / Ú</w:t>
      </w:r>
      <w:r w:rsidR="008F4E9F">
        <w:rPr>
          <w:rFonts w:asciiTheme="minorHAnsi" w:hAnsiTheme="minorHAnsi"/>
          <w:highlight w:val="green"/>
        </w:rPr>
        <w:t xml:space="preserve">častníkem jako poddodavatelem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3F4640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5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>nástavba sypače čelního sněhového pluhu 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3F4640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6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 xml:space="preserve">nástavba sypače pro aplikaci </w:t>
            </w:r>
            <w:r w:rsidRPr="000115C6">
              <w:t>chemických</w:t>
            </w:r>
            <w:r>
              <w:t xml:space="preserve"> nebo</w:t>
            </w:r>
            <w:r w:rsidRPr="000115C6">
              <w:t xml:space="preserve"> </w:t>
            </w:r>
            <w:r>
              <w:t>inertních posypových materiálů 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3F4640" w:rsidTr="003466BB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4640" w:rsidRDefault="00AF29D0" w:rsidP="003F4640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7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>výměnná nástavba 1stranného sklápěče</w:t>
            </w:r>
            <w:r w:rsidRPr="001B5984">
              <w:t xml:space="preserve"> </w:t>
            </w:r>
            <w:r>
              <w:t>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3F464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EB" w:rsidRDefault="00F106B1" w:rsidP="00AF29D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B0126A" w:rsidRDefault="00B0126A" w:rsidP="00B0126A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B0126A" w:rsidTr="00D255C5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126A" w:rsidRDefault="00AF29D0" w:rsidP="00D255C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8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B1" w:rsidRDefault="00F106B1" w:rsidP="00F106B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nosič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F106B1" w:rsidRDefault="00F106B1" w:rsidP="00F106B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F106B1" w:rsidRDefault="00F106B1" w:rsidP="00F106B1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AF29D0" w:rsidRDefault="00F106B1" w:rsidP="00AF29D0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F106B1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B0126A" w:rsidRDefault="00B0126A" w:rsidP="00B0126A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>přímo Účastníkem / Účastníkem společně s jiným dodavatelem či jinými dodavateli / Ú</w:t>
      </w:r>
      <w:r w:rsidR="008F4E9F">
        <w:rPr>
          <w:rFonts w:asciiTheme="minorHAnsi" w:hAnsiTheme="minorHAnsi"/>
          <w:highlight w:val="green"/>
        </w:rPr>
        <w:t xml:space="preserve">častníkem jako poddodavatelem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B0126A" w:rsidRDefault="00B0126A" w:rsidP="00B0126A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B0126A" w:rsidTr="00D255C5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126A" w:rsidRDefault="00AF29D0" w:rsidP="00D255C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9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6B1" w:rsidRDefault="00F106B1" w:rsidP="00F106B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nosič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F106B1" w:rsidRDefault="00F106B1" w:rsidP="00F106B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106B1" w:rsidRPr="00F106B1" w:rsidRDefault="00F106B1" w:rsidP="00F106B1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B0126A" w:rsidRPr="00AF29D0" w:rsidRDefault="00F106B1" w:rsidP="00AF29D0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F106B1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B0126A" w:rsidRDefault="00B0126A" w:rsidP="00B0126A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>přímo Účastníkem / Účastníkem společně s jiným dodavatelem či jinými dodavateli / Ú</w:t>
      </w:r>
      <w:r w:rsidR="008F4E9F">
        <w:rPr>
          <w:rFonts w:asciiTheme="minorHAnsi" w:hAnsiTheme="minorHAnsi"/>
          <w:highlight w:val="green"/>
        </w:rPr>
        <w:t xml:space="preserve">častníkem jako poddodavatelem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B0126A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10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>nástavba čelního sněhového pluhu 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Pr="009E02DF" w:rsidRDefault="00AF29D0" w:rsidP="00B0126A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11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 xml:space="preserve">nástavba sypače pro aplikaci </w:t>
            </w:r>
            <w:r w:rsidRPr="000115C6">
              <w:t>chemických</w:t>
            </w:r>
            <w:r>
              <w:t xml:space="preserve"> nebo</w:t>
            </w:r>
            <w:r w:rsidRPr="000115C6">
              <w:t xml:space="preserve"> </w:t>
            </w:r>
            <w:r>
              <w:t>inertních posypových materiálů</w:t>
            </w:r>
            <w:r w:rsidRPr="001B5984">
              <w:t xml:space="preserve"> </w:t>
            </w:r>
            <w:r>
              <w:t>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12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 xml:space="preserve">nástavba </w:t>
            </w:r>
            <w:r w:rsidRPr="00834D13">
              <w:t xml:space="preserve">dvouramenné </w:t>
            </w:r>
            <w:r>
              <w:t xml:space="preserve">tandemové </w:t>
            </w:r>
            <w:r w:rsidRPr="00834D13">
              <w:t>sekačky pro sečení trávy na krajnici, pod svod</w:t>
            </w:r>
            <w:r>
              <w:t>idly, v příkopě a na svahu podél</w:t>
            </w:r>
            <w:r w:rsidRPr="00834D13">
              <w:t xml:space="preserve"> silnic při </w:t>
            </w:r>
            <w:r>
              <w:t xml:space="preserve">současném </w:t>
            </w:r>
            <w:r w:rsidRPr="00834D13">
              <w:t>pracovním záběru minimálně 2,0 m</w:t>
            </w:r>
            <w:r>
              <w:t xml:space="preserve"> 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B0126A" w:rsidRDefault="00B0126A" w:rsidP="008779DB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13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E9F" w:rsidRDefault="008F4E9F" w:rsidP="008F4E9F">
            <w:pPr>
              <w:spacing w:after="0" w:line="240" w:lineRule="auto"/>
            </w:pPr>
            <w:r>
              <w:t xml:space="preserve">nástavba </w:t>
            </w:r>
            <w:r w:rsidR="00F61876" w:rsidRPr="008D139F">
              <w:t>pro tlakové mytí silnic vodou, proplachy kanalizací a čištění kanalizačních vpustí</w:t>
            </w:r>
            <w:r w:rsidR="00F61876">
              <w:t>,</w:t>
            </w:r>
            <w:r w:rsidR="00F61876" w:rsidRPr="008D139F">
              <w:t xml:space="preserve"> </w:t>
            </w:r>
            <w:r w:rsidR="00F61876">
              <w:t>jejíž s</w:t>
            </w:r>
            <w:r w:rsidR="00F61876" w:rsidRPr="008D139F">
              <w:t xml:space="preserve">oučástí </w:t>
            </w:r>
            <w:r w:rsidR="00F61876">
              <w:t>byla</w:t>
            </w:r>
            <w:r w:rsidR="00F61876" w:rsidRPr="008D139F">
              <w:t xml:space="preserve"> cisterna na přepravu vody</w:t>
            </w:r>
            <w:r w:rsidR="00F61876">
              <w:t xml:space="preserve"> </w:t>
            </w:r>
            <w:r>
              <w:t>kompatibilní s</w:t>
            </w:r>
            <w:r w:rsidR="009C38B4">
              <w:t xml:space="preserve"> nosičem</w:t>
            </w:r>
            <w:r>
              <w:t>: </w:t>
            </w:r>
          </w:p>
          <w:p w:rsidR="008F4E9F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8F4E9F" w:rsidRPr="00F106B1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8F4E9F" w:rsidP="008F4E9F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8779DB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Služba č. 1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 xml:space="preserve">doplní </w:t>
            </w:r>
            <w:r w:rsidRPr="00F61876">
              <w:rPr>
                <w:rFonts w:asciiTheme="minorHAnsi" w:hAnsiTheme="minorHAnsi"/>
                <w:highlight w:val="green"/>
              </w:rPr>
              <w:t>účastník</w:t>
            </w:r>
            <w:r w:rsidR="00F61876" w:rsidRPr="00F61876">
              <w:rPr>
                <w:rFonts w:asciiTheme="minorHAnsi" w:hAnsiTheme="minorHAnsi"/>
                <w:highlight w:val="green"/>
              </w:rPr>
              <w:t xml:space="preserve"> od-do v měsících</w:t>
            </w:r>
            <w:r w:rsidRPr="00F61876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AF29D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služby: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76" w:rsidRDefault="00F61876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poskytování záručního servisu k</w:t>
            </w:r>
            <w:r w:rsidR="009C38B4">
              <w:rPr>
                <w:rFonts w:asciiTheme="minorHAnsi" w:hAnsiTheme="minorHAnsi"/>
              </w:rPr>
              <w:t xml:space="preserve"> nosiči</w:t>
            </w:r>
            <w:r>
              <w:rPr>
                <w:rFonts w:asciiTheme="minorHAnsi" w:hAnsiTheme="minorHAnsi"/>
              </w:rPr>
              <w:t>:</w:t>
            </w:r>
          </w:p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F106B1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F106B1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 w:rsidRPr="00D07C99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D07C99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AF29D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služby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služba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Služba č. 2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="00F61876">
              <w:rPr>
                <w:rFonts w:asciiTheme="minorHAnsi" w:hAnsiTheme="minorHAnsi"/>
                <w:highlight w:val="green"/>
              </w:rPr>
              <w:t xml:space="preserve">doplní </w:t>
            </w:r>
            <w:r w:rsidR="00F61876" w:rsidRPr="00F61876">
              <w:rPr>
                <w:rFonts w:asciiTheme="minorHAnsi" w:hAnsiTheme="minorHAnsi"/>
                <w:highlight w:val="green"/>
              </w:rPr>
              <w:t>účastník od-do v měsících</w:t>
            </w:r>
            <w:r w:rsidRPr="00F61876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služby: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76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poskytování záručního servisu k</w:t>
            </w:r>
            <w:r w:rsidR="009C38B4">
              <w:rPr>
                <w:rFonts w:asciiTheme="minorHAnsi" w:hAnsiTheme="minorHAnsi"/>
              </w:rPr>
              <w:t xml:space="preserve"> nosiči</w:t>
            </w:r>
            <w:r>
              <w:rPr>
                <w:rFonts w:asciiTheme="minorHAnsi" w:hAnsiTheme="minorHAnsi"/>
              </w:rPr>
              <w:t>:</w:t>
            </w:r>
          </w:p>
          <w:p w:rsidR="00F61876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61876" w:rsidRPr="00F106B1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61876" w:rsidRPr="00F106B1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 w:rsidRPr="00D07C99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D07C99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služby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služba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F29D0" w:rsidTr="002C2381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F29D0" w:rsidRDefault="00AF29D0" w:rsidP="002C2381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Služba č. 3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5B15F4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F29D0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 w:rsidR="00F61876">
              <w:rPr>
                <w:rFonts w:asciiTheme="minorHAnsi" w:hAnsiTheme="minorHAnsi"/>
                <w:highlight w:val="green"/>
              </w:rPr>
              <w:t xml:space="preserve">doplní </w:t>
            </w:r>
            <w:r w:rsidR="00F61876" w:rsidRPr="00F61876">
              <w:rPr>
                <w:rFonts w:asciiTheme="minorHAnsi" w:hAnsiTheme="minorHAnsi"/>
                <w:highlight w:val="green"/>
              </w:rPr>
              <w:t>účastník od-do v měsících</w:t>
            </w:r>
            <w:r w:rsidRPr="00F61876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služby: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76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poskytování záručního servisu k</w:t>
            </w:r>
            <w:r w:rsidR="009C38B4">
              <w:rPr>
                <w:rFonts w:asciiTheme="minorHAnsi" w:hAnsiTheme="minorHAnsi"/>
              </w:rPr>
              <w:t xml:space="preserve"> nosiči</w:t>
            </w:r>
            <w:r>
              <w:rPr>
                <w:rFonts w:asciiTheme="minorHAnsi" w:hAnsiTheme="minorHAnsi"/>
              </w:rPr>
              <w:t>:</w:t>
            </w:r>
          </w:p>
          <w:p w:rsidR="00F61876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]x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61876" w:rsidRPr="00F106B1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kategorie: 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F61876" w:rsidRPr="00F106B1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 w:rsidRPr="00F106B1">
              <w:rPr>
                <w:rFonts w:asciiTheme="minorHAnsi" w:hAnsiTheme="minorHAnsi"/>
              </w:rPr>
              <w:t xml:space="preserve">celková hmotnost: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F106B1">
              <w:rPr>
                <w:rFonts w:asciiTheme="minorHAnsi" w:hAnsiTheme="minorHAnsi"/>
              </w:rPr>
              <w:t>]</w:t>
            </w:r>
          </w:p>
          <w:p w:rsidR="00AF29D0" w:rsidRPr="00AF29D0" w:rsidRDefault="00F61876" w:rsidP="00F61876">
            <w:pPr>
              <w:spacing w:after="0" w:line="240" w:lineRule="auto"/>
              <w:rPr>
                <w:rFonts w:asciiTheme="minorHAnsi" w:hAnsiTheme="minorHAnsi"/>
              </w:rPr>
            </w:pPr>
            <w:r w:rsidRPr="00D07C99">
              <w:rPr>
                <w:rFonts w:asciiTheme="minorHAnsi" w:hAnsiTheme="minorHAnsi"/>
              </w:rPr>
              <w:t xml:space="preserve">výkon motoru: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D07C99">
              <w:rPr>
                <w:rFonts w:asciiTheme="minorHAnsi" w:hAnsiTheme="minorHAnsi"/>
              </w:rPr>
              <w:t>]</w:t>
            </w:r>
          </w:p>
        </w:tc>
      </w:tr>
      <w:tr w:rsidR="00AF29D0" w:rsidTr="002C2381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služby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D0" w:rsidRDefault="00AF29D0" w:rsidP="002C2381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AF29D0" w:rsidRDefault="00AF29D0" w:rsidP="00AF29D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Tato služba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AF29D0" w:rsidRDefault="00AF29D0" w:rsidP="008779DB">
      <w:pPr>
        <w:spacing w:before="120" w:after="0"/>
        <w:ind w:left="284"/>
        <w:jc w:val="both"/>
        <w:rPr>
          <w:rFonts w:asciiTheme="minorHAnsi" w:hAnsiTheme="minorHAnsi"/>
        </w:rPr>
      </w:pPr>
    </w:p>
    <w:p w:rsidR="00AF29D0" w:rsidRDefault="00AF29D0" w:rsidP="008779DB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Účastník čestně prohlašuje, že </w:t>
      </w:r>
      <w:r w:rsidR="009C38B4">
        <w:rPr>
          <w:rFonts w:asciiTheme="minorHAnsi" w:hAnsiTheme="minorHAnsi"/>
        </w:rPr>
        <w:t>pokud</w:t>
      </w:r>
      <w:r>
        <w:rPr>
          <w:rFonts w:asciiTheme="minorHAnsi" w:hAnsiTheme="minorHAnsi"/>
        </w:rPr>
        <w:t xml:space="preserve"> </w:t>
      </w:r>
      <w:r w:rsidR="00F61876">
        <w:rPr>
          <w:rFonts w:asciiTheme="minorHAnsi" w:hAnsiTheme="minorHAnsi"/>
        </w:rPr>
        <w:t xml:space="preserve">jakákoli </w:t>
      </w:r>
      <w:r>
        <w:rPr>
          <w:rFonts w:asciiTheme="minorHAnsi" w:hAnsiTheme="minorHAnsi"/>
        </w:rPr>
        <w:t xml:space="preserve">výše uvedená dodávka či služba byla poskytnuta Účastníkem společně s jiným dodavatelem či jinými dodavateli (ve sdružení či společnosti), jsou výše uvedeny pouze údaje odpovídající rozsahu, v jakém se na plnění zakázky podílel Účastník. V případě, že </w:t>
      </w:r>
      <w:r w:rsidR="00F61876">
        <w:rPr>
          <w:rFonts w:asciiTheme="minorHAnsi" w:hAnsiTheme="minorHAnsi"/>
        </w:rPr>
        <w:t xml:space="preserve">jakákoli </w:t>
      </w:r>
      <w:r>
        <w:rPr>
          <w:rFonts w:asciiTheme="minorHAnsi" w:hAnsiTheme="minorHAnsi"/>
        </w:rPr>
        <w:t xml:space="preserve">výše uvedená dodávka či služba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V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 dne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:rsidR="004911DD" w:rsidRPr="00BE3BC6" w:rsidRDefault="004911DD" w:rsidP="004911DD">
      <w:pPr>
        <w:spacing w:after="0"/>
        <w:rPr>
          <w:rFonts w:asciiTheme="minorHAnsi" w:hAnsiTheme="minorHAnsi"/>
          <w:b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b/>
          <w:highlight w:val="green"/>
        </w:rPr>
        <w:t xml:space="preserve">název </w:t>
      </w:r>
      <w:r w:rsidR="00034C3D" w:rsidRPr="00F370FE">
        <w:rPr>
          <w:rFonts w:asciiTheme="minorHAnsi" w:hAnsiTheme="minorHAnsi"/>
          <w:b/>
          <w:highlight w:val="green"/>
        </w:rPr>
        <w:t>účastníka</w:t>
      </w:r>
      <w:r w:rsidR="004D1F2E" w:rsidRPr="00F370FE">
        <w:rPr>
          <w:rFonts w:asciiTheme="minorHAnsi" w:hAnsiTheme="minorHAnsi"/>
          <w:highlight w:val="green"/>
        </w:rPr>
        <w:t xml:space="preserve"> 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7D1196" w:rsidRPr="00F370FE">
        <w:rPr>
          <w:rFonts w:asciiTheme="minorHAnsi" w:hAnsiTheme="minorHAnsi"/>
          <w:highlight w:val="green"/>
        </w:rPr>
        <w:t>jméno a příjmení</w:t>
      </w:r>
      <w:r w:rsidRPr="00F370FE">
        <w:rPr>
          <w:rFonts w:asciiTheme="minorHAnsi" w:hAnsiTheme="minorHAnsi"/>
          <w:highlight w:val="green"/>
        </w:rPr>
        <w:t xml:space="preserve"> osoby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oprávněné jednat jménem nebo za </w:t>
      </w:r>
      <w:r w:rsidR="00034C3D" w:rsidRPr="00F370FE">
        <w:rPr>
          <w:rFonts w:asciiTheme="minorHAnsi" w:hAnsiTheme="minorHAnsi"/>
          <w:highlight w:val="green"/>
        </w:rPr>
        <w:t>účastníka</w:t>
      </w:r>
      <w:r w:rsidR="00CE2E67" w:rsidRPr="00F370FE">
        <w:rPr>
          <w:rFonts w:asciiTheme="minorHAnsi" w:hAnsiTheme="minorHAnsi"/>
          <w:highlight w:val="green"/>
        </w:rPr>
        <w:t xml:space="preserve">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highlight w:val="green"/>
        </w:rPr>
        <w:t>funkce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nebo oprávnění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sectPr w:rsidR="004911DD" w:rsidRPr="00BE3BC6" w:rsidSect="000865F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D0" w:rsidRDefault="00E07ED0" w:rsidP="00993DF9">
      <w:pPr>
        <w:spacing w:after="0" w:line="240" w:lineRule="auto"/>
      </w:pPr>
      <w:r>
        <w:separator/>
      </w:r>
    </w:p>
  </w:endnote>
  <w:endnote w:type="continuationSeparator" w:id="0">
    <w:p w:rsidR="00E07ED0" w:rsidRDefault="00E07ED0" w:rsidP="00993DF9">
      <w:pPr>
        <w:spacing w:after="0" w:line="240" w:lineRule="auto"/>
      </w:pPr>
      <w:r>
        <w:continuationSeparator/>
      </w:r>
    </w:p>
  </w:endnote>
  <w:endnote w:type="continuationNotice" w:id="1">
    <w:p w:rsidR="00E07ED0" w:rsidRDefault="00E07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D0" w:rsidRDefault="00E07ED0" w:rsidP="00993DF9">
      <w:pPr>
        <w:spacing w:after="0" w:line="240" w:lineRule="auto"/>
      </w:pPr>
      <w:r>
        <w:separator/>
      </w:r>
    </w:p>
  </w:footnote>
  <w:footnote w:type="continuationSeparator" w:id="0">
    <w:p w:rsidR="00E07ED0" w:rsidRDefault="00E07ED0" w:rsidP="00993DF9">
      <w:pPr>
        <w:spacing w:after="0" w:line="240" w:lineRule="auto"/>
      </w:pPr>
      <w:r>
        <w:continuationSeparator/>
      </w:r>
    </w:p>
  </w:footnote>
  <w:footnote w:type="continuationNotice" w:id="1">
    <w:p w:rsidR="00E07ED0" w:rsidRDefault="00E07ED0">
      <w:pPr>
        <w:spacing w:after="0" w:line="240" w:lineRule="auto"/>
      </w:pPr>
    </w:p>
  </w:footnote>
  <w:footnote w:id="2">
    <w:p w:rsidR="00874509" w:rsidRDefault="00874509" w:rsidP="008745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616C8">
        <w:rPr>
          <w:highlight w:val="cyan"/>
        </w:rPr>
        <w:t xml:space="preserve">Pokud vzorové znění identifikace </w:t>
      </w:r>
      <w:r w:rsidR="00DC40A2">
        <w:rPr>
          <w:highlight w:val="cyan"/>
        </w:rPr>
        <w:t>účastníka</w:t>
      </w:r>
      <w:r w:rsidRPr="00F616C8">
        <w:rPr>
          <w:highlight w:val="cyan"/>
        </w:rPr>
        <w:t xml:space="preserve"> neodpovídá jeho právní formě, </w:t>
      </w:r>
      <w:r w:rsidR="00DC40A2">
        <w:rPr>
          <w:highlight w:val="cyan"/>
        </w:rPr>
        <w:t>účastník</w:t>
      </w:r>
      <w:r w:rsidRPr="00F616C8">
        <w:rPr>
          <w:highlight w:val="cyan"/>
        </w:rPr>
        <w:t xml:space="preserve"> upraví a doplní identifikační údaje tak, aby jeho právní formě odpovídal</w:t>
      </w:r>
      <w:r w:rsidR="00846097" w:rsidRPr="00F616C8">
        <w:rPr>
          <w:highlight w:val="cyan"/>
        </w:rPr>
        <w:t>y</w:t>
      </w:r>
      <w:r w:rsidRPr="00F616C8">
        <w:rPr>
          <w:highlight w:val="cyan"/>
        </w:rPr>
        <w:t>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9B" w:rsidRDefault="0049189B" w:rsidP="0049189B">
    <w:pPr>
      <w:pStyle w:val="Zhlav"/>
      <w:jc w:val="right"/>
    </w:pPr>
    <w:r w:rsidRPr="0049189B">
      <w:t>Příloha č.</w:t>
    </w:r>
    <w:r w:rsidR="0029280A">
      <w:t xml:space="preserve"> </w:t>
    </w:r>
    <w:r w:rsidR="00D321B0">
      <w:t>3</w:t>
    </w:r>
    <w:r w:rsidR="00BE3BC6">
      <w:t xml:space="preserve"> </w:t>
    </w:r>
    <w:r w:rsidR="00576616">
      <w:t>Z</w:t>
    </w:r>
    <w:r w:rsidR="00BE3BC6">
      <w:t>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555"/>
    <w:multiLevelType w:val="hybridMultilevel"/>
    <w:tmpl w:val="21C6EBCC"/>
    <w:lvl w:ilvl="0" w:tplc="656E988E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6638"/>
    <w:multiLevelType w:val="hybridMultilevel"/>
    <w:tmpl w:val="66623DAA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94F41"/>
    <w:multiLevelType w:val="hybridMultilevel"/>
    <w:tmpl w:val="F84AC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9063B"/>
    <w:multiLevelType w:val="hybridMultilevel"/>
    <w:tmpl w:val="5BAA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95B6D"/>
    <w:multiLevelType w:val="hybridMultilevel"/>
    <w:tmpl w:val="7922B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53D6E"/>
    <w:multiLevelType w:val="hybridMultilevel"/>
    <w:tmpl w:val="BB10FC38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5"/>
  </w:num>
  <w:num w:numId="5">
    <w:abstractNumId w:val="10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18"/>
  </w:num>
  <w:num w:numId="9">
    <w:abstractNumId w:val="0"/>
  </w:num>
  <w:num w:numId="10">
    <w:abstractNumId w:val="22"/>
  </w:num>
  <w:num w:numId="11">
    <w:abstractNumId w:val="7"/>
  </w:num>
  <w:num w:numId="12">
    <w:abstractNumId w:val="16"/>
  </w:num>
  <w:num w:numId="13">
    <w:abstractNumId w:val="20"/>
  </w:num>
  <w:num w:numId="14">
    <w:abstractNumId w:val="13"/>
  </w:num>
  <w:num w:numId="15">
    <w:abstractNumId w:val="8"/>
  </w:num>
  <w:num w:numId="16">
    <w:abstractNumId w:val="11"/>
  </w:num>
  <w:num w:numId="17">
    <w:abstractNumId w:val="17"/>
  </w:num>
  <w:num w:numId="18">
    <w:abstractNumId w:val="23"/>
  </w:num>
  <w:num w:numId="19">
    <w:abstractNumId w:val="14"/>
  </w:num>
  <w:num w:numId="20">
    <w:abstractNumId w:val="6"/>
  </w:num>
  <w:num w:numId="21">
    <w:abstractNumId w:val="9"/>
  </w:num>
  <w:num w:numId="22">
    <w:abstractNumId w:val="25"/>
  </w:num>
  <w:num w:numId="23">
    <w:abstractNumId w:val="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"/>
  </w:num>
  <w:num w:numId="27">
    <w:abstractNumId w:val="21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A3"/>
    <w:rsid w:val="00024FA7"/>
    <w:rsid w:val="00027AFC"/>
    <w:rsid w:val="000346C5"/>
    <w:rsid w:val="00034C3D"/>
    <w:rsid w:val="0004277C"/>
    <w:rsid w:val="0004390D"/>
    <w:rsid w:val="00064538"/>
    <w:rsid w:val="00067BF9"/>
    <w:rsid w:val="00082A3F"/>
    <w:rsid w:val="00085DEE"/>
    <w:rsid w:val="000865FE"/>
    <w:rsid w:val="000A77D5"/>
    <w:rsid w:val="000F10D6"/>
    <w:rsid w:val="000F690D"/>
    <w:rsid w:val="00115D6C"/>
    <w:rsid w:val="00130CF1"/>
    <w:rsid w:val="0014248E"/>
    <w:rsid w:val="00147299"/>
    <w:rsid w:val="001807DC"/>
    <w:rsid w:val="00183C1F"/>
    <w:rsid w:val="001B3176"/>
    <w:rsid w:val="001F7AF4"/>
    <w:rsid w:val="0020313F"/>
    <w:rsid w:val="00203642"/>
    <w:rsid w:val="00254874"/>
    <w:rsid w:val="00266BF8"/>
    <w:rsid w:val="0027662A"/>
    <w:rsid w:val="002769EB"/>
    <w:rsid w:val="0028724A"/>
    <w:rsid w:val="00287D2A"/>
    <w:rsid w:val="0029280A"/>
    <w:rsid w:val="002A2B47"/>
    <w:rsid w:val="002D57B1"/>
    <w:rsid w:val="002D6E57"/>
    <w:rsid w:val="002E2336"/>
    <w:rsid w:val="002E3E60"/>
    <w:rsid w:val="002E72D4"/>
    <w:rsid w:val="002F593A"/>
    <w:rsid w:val="002F6FC2"/>
    <w:rsid w:val="0030188D"/>
    <w:rsid w:val="003039D0"/>
    <w:rsid w:val="00314000"/>
    <w:rsid w:val="00317E5C"/>
    <w:rsid w:val="003306CD"/>
    <w:rsid w:val="00345302"/>
    <w:rsid w:val="00355F22"/>
    <w:rsid w:val="00364074"/>
    <w:rsid w:val="00371367"/>
    <w:rsid w:val="003827AF"/>
    <w:rsid w:val="00384EBA"/>
    <w:rsid w:val="00386B2D"/>
    <w:rsid w:val="003A0FE5"/>
    <w:rsid w:val="003A65CE"/>
    <w:rsid w:val="003C00BA"/>
    <w:rsid w:val="003D245D"/>
    <w:rsid w:val="003D4D92"/>
    <w:rsid w:val="003D7462"/>
    <w:rsid w:val="003F0964"/>
    <w:rsid w:val="003F0FBE"/>
    <w:rsid w:val="003F4640"/>
    <w:rsid w:val="0040656C"/>
    <w:rsid w:val="00422094"/>
    <w:rsid w:val="00434505"/>
    <w:rsid w:val="00440580"/>
    <w:rsid w:val="004437D9"/>
    <w:rsid w:val="004647B4"/>
    <w:rsid w:val="0047324F"/>
    <w:rsid w:val="0048248F"/>
    <w:rsid w:val="004911DD"/>
    <w:rsid w:val="0049189B"/>
    <w:rsid w:val="004A449B"/>
    <w:rsid w:val="004A50A6"/>
    <w:rsid w:val="004D1F2E"/>
    <w:rsid w:val="004D357C"/>
    <w:rsid w:val="004E2D75"/>
    <w:rsid w:val="004E6E9C"/>
    <w:rsid w:val="004F4509"/>
    <w:rsid w:val="00506D89"/>
    <w:rsid w:val="005145E0"/>
    <w:rsid w:val="00527B98"/>
    <w:rsid w:val="00552F8D"/>
    <w:rsid w:val="00576085"/>
    <w:rsid w:val="00576616"/>
    <w:rsid w:val="00577A1A"/>
    <w:rsid w:val="0059441F"/>
    <w:rsid w:val="005B04F9"/>
    <w:rsid w:val="005B15F4"/>
    <w:rsid w:val="005C4496"/>
    <w:rsid w:val="005C5C1D"/>
    <w:rsid w:val="005D47AF"/>
    <w:rsid w:val="005D6FCB"/>
    <w:rsid w:val="00613761"/>
    <w:rsid w:val="00616B9A"/>
    <w:rsid w:val="006337CC"/>
    <w:rsid w:val="006520A5"/>
    <w:rsid w:val="00655055"/>
    <w:rsid w:val="00655FE0"/>
    <w:rsid w:val="006606F1"/>
    <w:rsid w:val="0066486F"/>
    <w:rsid w:val="00690140"/>
    <w:rsid w:val="00697A0B"/>
    <w:rsid w:val="006B6406"/>
    <w:rsid w:val="006D0C10"/>
    <w:rsid w:val="006E3D51"/>
    <w:rsid w:val="006F22B6"/>
    <w:rsid w:val="00702BFA"/>
    <w:rsid w:val="007044E1"/>
    <w:rsid w:val="00712CAE"/>
    <w:rsid w:val="00725823"/>
    <w:rsid w:val="00736336"/>
    <w:rsid w:val="00752B96"/>
    <w:rsid w:val="00771381"/>
    <w:rsid w:val="00773217"/>
    <w:rsid w:val="00773FA5"/>
    <w:rsid w:val="007753BD"/>
    <w:rsid w:val="00785915"/>
    <w:rsid w:val="00794E3C"/>
    <w:rsid w:val="007B1FD8"/>
    <w:rsid w:val="007D0E44"/>
    <w:rsid w:val="007D1196"/>
    <w:rsid w:val="007E0D59"/>
    <w:rsid w:val="007E5513"/>
    <w:rsid w:val="007E6392"/>
    <w:rsid w:val="0083659B"/>
    <w:rsid w:val="00842B8E"/>
    <w:rsid w:val="00846097"/>
    <w:rsid w:val="00862C62"/>
    <w:rsid w:val="008720D0"/>
    <w:rsid w:val="00874509"/>
    <w:rsid w:val="00877184"/>
    <w:rsid w:val="008779DB"/>
    <w:rsid w:val="008D3AA4"/>
    <w:rsid w:val="008D3BC7"/>
    <w:rsid w:val="008F4E9F"/>
    <w:rsid w:val="009206C4"/>
    <w:rsid w:val="00973F16"/>
    <w:rsid w:val="00977D1A"/>
    <w:rsid w:val="00993DF9"/>
    <w:rsid w:val="00994F91"/>
    <w:rsid w:val="009A2188"/>
    <w:rsid w:val="009A5ABC"/>
    <w:rsid w:val="009A6306"/>
    <w:rsid w:val="009A648F"/>
    <w:rsid w:val="009A7D3C"/>
    <w:rsid w:val="009A7F6E"/>
    <w:rsid w:val="009B31D7"/>
    <w:rsid w:val="009B36B8"/>
    <w:rsid w:val="009C38B4"/>
    <w:rsid w:val="009E02DF"/>
    <w:rsid w:val="009E60AD"/>
    <w:rsid w:val="009F535B"/>
    <w:rsid w:val="00A101E1"/>
    <w:rsid w:val="00A13A8D"/>
    <w:rsid w:val="00A22E15"/>
    <w:rsid w:val="00A2314B"/>
    <w:rsid w:val="00A32835"/>
    <w:rsid w:val="00A34910"/>
    <w:rsid w:val="00A43A7C"/>
    <w:rsid w:val="00A64510"/>
    <w:rsid w:val="00A652C7"/>
    <w:rsid w:val="00A76519"/>
    <w:rsid w:val="00A831E5"/>
    <w:rsid w:val="00AA0F81"/>
    <w:rsid w:val="00AA5254"/>
    <w:rsid w:val="00AA5266"/>
    <w:rsid w:val="00AB1404"/>
    <w:rsid w:val="00AD13E7"/>
    <w:rsid w:val="00AE12BF"/>
    <w:rsid w:val="00AE6A52"/>
    <w:rsid w:val="00AE77D9"/>
    <w:rsid w:val="00AF29D0"/>
    <w:rsid w:val="00AF2B04"/>
    <w:rsid w:val="00AF39B1"/>
    <w:rsid w:val="00AF414A"/>
    <w:rsid w:val="00B0126A"/>
    <w:rsid w:val="00B116A2"/>
    <w:rsid w:val="00B34295"/>
    <w:rsid w:val="00B42AA9"/>
    <w:rsid w:val="00B52595"/>
    <w:rsid w:val="00B546F0"/>
    <w:rsid w:val="00B637CB"/>
    <w:rsid w:val="00B64321"/>
    <w:rsid w:val="00B67E1D"/>
    <w:rsid w:val="00B81FAC"/>
    <w:rsid w:val="00B8217C"/>
    <w:rsid w:val="00B94102"/>
    <w:rsid w:val="00B95E7D"/>
    <w:rsid w:val="00BA1504"/>
    <w:rsid w:val="00BC221B"/>
    <w:rsid w:val="00BE14B4"/>
    <w:rsid w:val="00BE3BC6"/>
    <w:rsid w:val="00C062F6"/>
    <w:rsid w:val="00C12B95"/>
    <w:rsid w:val="00C347C7"/>
    <w:rsid w:val="00C55823"/>
    <w:rsid w:val="00C600C2"/>
    <w:rsid w:val="00C64692"/>
    <w:rsid w:val="00C65A76"/>
    <w:rsid w:val="00C7090F"/>
    <w:rsid w:val="00C75CA3"/>
    <w:rsid w:val="00C80ED1"/>
    <w:rsid w:val="00C933CA"/>
    <w:rsid w:val="00C93557"/>
    <w:rsid w:val="00C93652"/>
    <w:rsid w:val="00CA548A"/>
    <w:rsid w:val="00CB56E5"/>
    <w:rsid w:val="00CB6281"/>
    <w:rsid w:val="00CC2119"/>
    <w:rsid w:val="00CC27EF"/>
    <w:rsid w:val="00CE2E67"/>
    <w:rsid w:val="00CE3C6D"/>
    <w:rsid w:val="00CF639B"/>
    <w:rsid w:val="00CF68D2"/>
    <w:rsid w:val="00D07C99"/>
    <w:rsid w:val="00D23449"/>
    <w:rsid w:val="00D321B0"/>
    <w:rsid w:val="00D53622"/>
    <w:rsid w:val="00D54EF1"/>
    <w:rsid w:val="00D7383B"/>
    <w:rsid w:val="00D82C7B"/>
    <w:rsid w:val="00DB3EA5"/>
    <w:rsid w:val="00DB4CB0"/>
    <w:rsid w:val="00DB7D65"/>
    <w:rsid w:val="00DB7F06"/>
    <w:rsid w:val="00DC40A2"/>
    <w:rsid w:val="00DD46FA"/>
    <w:rsid w:val="00DD68CE"/>
    <w:rsid w:val="00DE471B"/>
    <w:rsid w:val="00DE5175"/>
    <w:rsid w:val="00DE746E"/>
    <w:rsid w:val="00DF07E8"/>
    <w:rsid w:val="00DF6264"/>
    <w:rsid w:val="00E00313"/>
    <w:rsid w:val="00E07ED0"/>
    <w:rsid w:val="00E16521"/>
    <w:rsid w:val="00E22C4A"/>
    <w:rsid w:val="00E33416"/>
    <w:rsid w:val="00E57A8C"/>
    <w:rsid w:val="00E73B2A"/>
    <w:rsid w:val="00E82EBD"/>
    <w:rsid w:val="00E86BF8"/>
    <w:rsid w:val="00E950E1"/>
    <w:rsid w:val="00EC07D6"/>
    <w:rsid w:val="00EC2EF5"/>
    <w:rsid w:val="00EC64D4"/>
    <w:rsid w:val="00ED18B1"/>
    <w:rsid w:val="00EE1818"/>
    <w:rsid w:val="00F0050C"/>
    <w:rsid w:val="00F0355D"/>
    <w:rsid w:val="00F0733C"/>
    <w:rsid w:val="00F102FC"/>
    <w:rsid w:val="00F106B1"/>
    <w:rsid w:val="00F26B2D"/>
    <w:rsid w:val="00F370FE"/>
    <w:rsid w:val="00F44AAC"/>
    <w:rsid w:val="00F50A05"/>
    <w:rsid w:val="00F543C1"/>
    <w:rsid w:val="00F56DBF"/>
    <w:rsid w:val="00F61609"/>
    <w:rsid w:val="00F616C8"/>
    <w:rsid w:val="00F61876"/>
    <w:rsid w:val="00F63C20"/>
    <w:rsid w:val="00F711B6"/>
    <w:rsid w:val="00F7714A"/>
    <w:rsid w:val="00F854AF"/>
    <w:rsid w:val="00F90390"/>
    <w:rsid w:val="00FA3E5E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C7EE-67C9-48F9-A66C-50C31DBC6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5B9369-A4E1-47E5-B56A-18DA104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2019-01-17T19:26:00Z</dcterms:created>
  <dcterms:modified xsi:type="dcterms:W3CDTF">2019-01-17T19:26:00Z</dcterms:modified>
</cp:coreProperties>
</file>